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7D2" w:rsidRDefault="0028210F" w:rsidP="00AE3103">
      <w:pPr>
        <w:tabs>
          <w:tab w:val="left" w:pos="4200"/>
        </w:tabs>
        <w:spacing w:line="288" w:lineRule="auto"/>
        <w:ind w:firstLine="709"/>
        <w:jc w:val="both"/>
        <w:rPr>
          <w:noProof/>
          <w:color w:val="000000"/>
          <w:sz w:val="28"/>
          <w:szCs w:val="28"/>
        </w:rPr>
      </w:pPr>
      <w:bookmarkStart w:id="0" w:name="OLE_LINK1"/>
      <w:r>
        <w:rPr>
          <w:noProof/>
          <w:color w:val="000000"/>
          <w:sz w:val="28"/>
          <w:szCs w:val="28"/>
        </w:rPr>
        <w:t>На основании</w:t>
      </w:r>
      <w:r w:rsidR="00E42AD7">
        <w:rPr>
          <w:noProof/>
          <w:color w:val="000000"/>
          <w:sz w:val="28"/>
          <w:szCs w:val="28"/>
        </w:rPr>
        <w:t xml:space="preserve"> </w:t>
      </w:r>
      <w:r w:rsidR="000577D2" w:rsidRPr="000577D2">
        <w:rPr>
          <w:noProof/>
          <w:color w:val="000000"/>
          <w:sz w:val="28"/>
          <w:szCs w:val="28"/>
        </w:rPr>
        <w:t>Федеральн</w:t>
      </w:r>
      <w:r>
        <w:rPr>
          <w:noProof/>
          <w:color w:val="000000"/>
          <w:sz w:val="28"/>
          <w:szCs w:val="28"/>
        </w:rPr>
        <w:t>ого</w:t>
      </w:r>
      <w:r w:rsidR="000577D2" w:rsidRPr="000577D2">
        <w:rPr>
          <w:noProof/>
          <w:color w:val="000000"/>
          <w:sz w:val="28"/>
          <w:szCs w:val="28"/>
        </w:rPr>
        <w:t xml:space="preserve"> закон</w:t>
      </w:r>
      <w:r>
        <w:rPr>
          <w:noProof/>
          <w:color w:val="000000"/>
          <w:sz w:val="28"/>
          <w:szCs w:val="28"/>
        </w:rPr>
        <w:t>а</w:t>
      </w:r>
      <w:r w:rsidR="000577D2" w:rsidRPr="000577D2">
        <w:rPr>
          <w:noProof/>
          <w:color w:val="000000"/>
          <w:sz w:val="28"/>
          <w:szCs w:val="28"/>
        </w:rPr>
        <w:t xml:space="preserve"> от 03.07.2016 </w:t>
      </w:r>
      <w:r w:rsidR="000577D2">
        <w:rPr>
          <w:noProof/>
          <w:color w:val="000000"/>
          <w:sz w:val="28"/>
          <w:szCs w:val="28"/>
        </w:rPr>
        <w:t>№</w:t>
      </w:r>
      <w:r w:rsidR="000577D2" w:rsidRPr="000577D2">
        <w:rPr>
          <w:noProof/>
          <w:color w:val="000000"/>
          <w:sz w:val="28"/>
          <w:szCs w:val="28"/>
        </w:rPr>
        <w:t xml:space="preserve"> 237-ФЗ </w:t>
      </w:r>
      <w:r w:rsidR="000577D2">
        <w:rPr>
          <w:noProof/>
          <w:color w:val="000000"/>
          <w:sz w:val="28"/>
          <w:szCs w:val="28"/>
        </w:rPr>
        <w:t>«</w:t>
      </w:r>
      <w:r w:rsidR="000577D2" w:rsidRPr="000577D2">
        <w:rPr>
          <w:noProof/>
          <w:color w:val="000000"/>
          <w:sz w:val="28"/>
          <w:szCs w:val="28"/>
        </w:rPr>
        <w:t>О государственной кадастровой оценке</w:t>
      </w:r>
      <w:r w:rsidR="000577D2">
        <w:rPr>
          <w:noProof/>
          <w:color w:val="000000"/>
          <w:sz w:val="28"/>
          <w:szCs w:val="28"/>
        </w:rPr>
        <w:t>», п</w:t>
      </w:r>
      <w:r w:rsidR="000577D2" w:rsidRPr="000577D2">
        <w:rPr>
          <w:noProof/>
          <w:color w:val="000000"/>
          <w:sz w:val="28"/>
          <w:szCs w:val="28"/>
        </w:rPr>
        <w:t>остановлени</w:t>
      </w:r>
      <w:r>
        <w:rPr>
          <w:noProof/>
          <w:color w:val="000000"/>
          <w:sz w:val="28"/>
          <w:szCs w:val="28"/>
        </w:rPr>
        <w:t>я</w:t>
      </w:r>
      <w:r w:rsidR="000577D2" w:rsidRPr="000577D2">
        <w:rPr>
          <w:noProof/>
          <w:color w:val="000000"/>
          <w:sz w:val="28"/>
          <w:szCs w:val="28"/>
        </w:rPr>
        <w:t xml:space="preserve"> Правительства Орен</w:t>
      </w:r>
      <w:r w:rsidR="000577D2">
        <w:rPr>
          <w:noProof/>
          <w:color w:val="000000"/>
          <w:sz w:val="28"/>
          <w:szCs w:val="28"/>
        </w:rPr>
        <w:t>бургской области от 15.06.2022 №</w:t>
      </w:r>
      <w:r w:rsidR="000577D2" w:rsidRPr="000577D2">
        <w:rPr>
          <w:noProof/>
          <w:color w:val="000000"/>
          <w:sz w:val="28"/>
          <w:szCs w:val="28"/>
        </w:rPr>
        <w:t xml:space="preserve"> 525-пп на территории Оренбургской области </w:t>
      </w:r>
      <w:r w:rsidR="00F10AD1">
        <w:rPr>
          <w:noProof/>
          <w:color w:val="000000"/>
          <w:sz w:val="28"/>
          <w:szCs w:val="28"/>
        </w:rPr>
        <w:t xml:space="preserve">в 2023 году </w:t>
      </w:r>
      <w:r w:rsidR="000577D2" w:rsidRPr="000577D2">
        <w:rPr>
          <w:noProof/>
          <w:color w:val="000000"/>
          <w:sz w:val="28"/>
          <w:szCs w:val="28"/>
        </w:rPr>
        <w:t>пров</w:t>
      </w:r>
      <w:r w:rsidR="000577D2">
        <w:rPr>
          <w:noProof/>
          <w:color w:val="000000"/>
          <w:sz w:val="28"/>
          <w:szCs w:val="28"/>
        </w:rPr>
        <w:t>одится</w:t>
      </w:r>
      <w:r w:rsidR="000577D2" w:rsidRPr="000577D2">
        <w:rPr>
          <w:noProof/>
          <w:color w:val="000000"/>
          <w:sz w:val="28"/>
          <w:szCs w:val="28"/>
        </w:rPr>
        <w:t xml:space="preserve"> государственн</w:t>
      </w:r>
      <w:r w:rsidR="000577D2">
        <w:rPr>
          <w:noProof/>
          <w:color w:val="000000"/>
          <w:sz w:val="28"/>
          <w:szCs w:val="28"/>
        </w:rPr>
        <w:t>ая</w:t>
      </w:r>
      <w:r w:rsidR="000577D2" w:rsidRPr="000577D2">
        <w:rPr>
          <w:noProof/>
          <w:color w:val="000000"/>
          <w:sz w:val="28"/>
          <w:szCs w:val="28"/>
        </w:rPr>
        <w:t xml:space="preserve"> кадастров</w:t>
      </w:r>
      <w:r w:rsidR="000577D2">
        <w:rPr>
          <w:noProof/>
          <w:color w:val="000000"/>
          <w:sz w:val="28"/>
          <w:szCs w:val="28"/>
        </w:rPr>
        <w:t>ая</w:t>
      </w:r>
      <w:r w:rsidR="000577D2" w:rsidRPr="000577D2">
        <w:rPr>
          <w:noProof/>
          <w:color w:val="000000"/>
          <w:sz w:val="28"/>
          <w:szCs w:val="28"/>
        </w:rPr>
        <w:t xml:space="preserve"> оценк</w:t>
      </w:r>
      <w:r w:rsidR="000577D2">
        <w:rPr>
          <w:noProof/>
          <w:color w:val="000000"/>
          <w:sz w:val="28"/>
          <w:szCs w:val="28"/>
        </w:rPr>
        <w:t>а</w:t>
      </w:r>
      <w:r w:rsidR="000577D2" w:rsidRPr="000577D2">
        <w:rPr>
          <w:noProof/>
          <w:color w:val="000000"/>
          <w:sz w:val="28"/>
          <w:szCs w:val="28"/>
        </w:rPr>
        <w:t xml:space="preserve"> зданий, помещений, сооружений, объектов незавершенн</w:t>
      </w:r>
      <w:r w:rsidR="000577D2">
        <w:rPr>
          <w:noProof/>
          <w:color w:val="000000"/>
          <w:sz w:val="28"/>
          <w:szCs w:val="28"/>
        </w:rPr>
        <w:t xml:space="preserve">ого строительства, машино-мест. </w:t>
      </w:r>
    </w:p>
    <w:p w:rsidR="000577D2" w:rsidRDefault="0028210F" w:rsidP="00AE3103">
      <w:pPr>
        <w:tabs>
          <w:tab w:val="left" w:pos="4200"/>
        </w:tabs>
        <w:spacing w:line="288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Государственным бюджетным учреждением «Центр государственной кадастровой оцнки Оренбургской области» подготовлен проект отчета об итогах государственной кадастровой оценки.</w:t>
      </w:r>
    </w:p>
    <w:p w:rsidR="0028210F" w:rsidRDefault="0028210F" w:rsidP="00AE3103">
      <w:pPr>
        <w:tabs>
          <w:tab w:val="left" w:pos="4200"/>
        </w:tabs>
        <w:spacing w:line="288" w:lineRule="auto"/>
        <w:ind w:firstLine="709"/>
        <w:jc w:val="both"/>
        <w:rPr>
          <w:color w:val="333333"/>
          <w:sz w:val="28"/>
          <w:szCs w:val="28"/>
        </w:rPr>
      </w:pPr>
      <w:r>
        <w:rPr>
          <w:noProof/>
          <w:color w:val="000000"/>
          <w:sz w:val="28"/>
          <w:szCs w:val="28"/>
        </w:rPr>
        <w:t xml:space="preserve">Уведомление </w:t>
      </w:r>
      <w:r w:rsidRPr="007B6F33">
        <w:rPr>
          <w:color w:val="333333"/>
          <w:sz w:val="28"/>
          <w:szCs w:val="28"/>
        </w:rPr>
        <w:t>Федеральной службы кадастра и картографии</w:t>
      </w:r>
      <w:r>
        <w:rPr>
          <w:color w:val="333333"/>
          <w:sz w:val="28"/>
          <w:szCs w:val="28"/>
        </w:rPr>
        <w:t xml:space="preserve"> о соответствии проекта отчета установленным требованиям получено.</w:t>
      </w:r>
    </w:p>
    <w:p w:rsidR="0028210F" w:rsidRDefault="0028210F" w:rsidP="00AE3103">
      <w:pPr>
        <w:autoSpaceDE w:val="0"/>
        <w:autoSpaceDN w:val="0"/>
        <w:adjustRightInd w:val="0"/>
        <w:spacing w:line="288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Учитывая изложенное</w:t>
      </w:r>
      <w:r w:rsidR="00AE3103">
        <w:rPr>
          <w:noProof/>
          <w:color w:val="000000"/>
          <w:sz w:val="28"/>
          <w:szCs w:val="28"/>
        </w:rPr>
        <w:t>,</w:t>
      </w:r>
      <w:r w:rsidR="00E42AD7">
        <w:rPr>
          <w:noProof/>
          <w:color w:val="000000"/>
          <w:sz w:val="28"/>
          <w:szCs w:val="28"/>
        </w:rPr>
        <w:t xml:space="preserve"> </w:t>
      </w:r>
      <w:r w:rsidR="00AE3103">
        <w:rPr>
          <w:noProof/>
          <w:color w:val="000000"/>
          <w:sz w:val="28"/>
          <w:szCs w:val="28"/>
        </w:rPr>
        <w:t>в</w:t>
      </w:r>
      <w:r w:rsidR="00AE3103">
        <w:rPr>
          <w:color w:val="333333"/>
          <w:sz w:val="28"/>
          <w:szCs w:val="28"/>
        </w:rPr>
        <w:t>о исполнение пункта 15 статьи 14</w:t>
      </w:r>
      <w:r w:rsidR="00AE3103" w:rsidRPr="000577D2">
        <w:rPr>
          <w:noProof/>
          <w:color w:val="000000"/>
          <w:sz w:val="28"/>
          <w:szCs w:val="28"/>
        </w:rPr>
        <w:t>Федеральн</w:t>
      </w:r>
      <w:r w:rsidR="00AE3103">
        <w:rPr>
          <w:noProof/>
          <w:color w:val="000000"/>
          <w:sz w:val="28"/>
          <w:szCs w:val="28"/>
        </w:rPr>
        <w:t>ого</w:t>
      </w:r>
      <w:r w:rsidR="00AE3103" w:rsidRPr="000577D2">
        <w:rPr>
          <w:noProof/>
          <w:color w:val="000000"/>
          <w:sz w:val="28"/>
          <w:szCs w:val="28"/>
        </w:rPr>
        <w:t xml:space="preserve"> закон</w:t>
      </w:r>
      <w:r w:rsidR="00AE3103">
        <w:rPr>
          <w:noProof/>
          <w:color w:val="000000"/>
          <w:sz w:val="28"/>
          <w:szCs w:val="28"/>
        </w:rPr>
        <w:t>а</w:t>
      </w:r>
      <w:r w:rsidR="00AE3103" w:rsidRPr="000577D2">
        <w:rPr>
          <w:noProof/>
          <w:color w:val="000000"/>
          <w:sz w:val="28"/>
          <w:szCs w:val="28"/>
        </w:rPr>
        <w:t xml:space="preserve"> от 03.07.2016 </w:t>
      </w:r>
      <w:r w:rsidR="00AE3103">
        <w:rPr>
          <w:noProof/>
          <w:color w:val="000000"/>
          <w:sz w:val="28"/>
          <w:szCs w:val="28"/>
        </w:rPr>
        <w:t>№</w:t>
      </w:r>
      <w:r w:rsidR="00AE3103" w:rsidRPr="000577D2">
        <w:rPr>
          <w:noProof/>
          <w:color w:val="000000"/>
          <w:sz w:val="28"/>
          <w:szCs w:val="28"/>
        </w:rPr>
        <w:t xml:space="preserve"> 237-ФЗ</w:t>
      </w:r>
      <w:r w:rsidR="00E42AD7">
        <w:rPr>
          <w:noProof/>
          <w:color w:val="000000"/>
          <w:sz w:val="28"/>
          <w:szCs w:val="28"/>
        </w:rPr>
        <w:t xml:space="preserve"> министерство природных ресурсов, экологии и имущесивенных отношений Оренбургской области информирует</w:t>
      </w:r>
      <w:r>
        <w:rPr>
          <w:noProof/>
          <w:color w:val="000000"/>
          <w:sz w:val="28"/>
          <w:szCs w:val="28"/>
        </w:rPr>
        <w:t xml:space="preserve"> о </w:t>
      </w:r>
      <w:r w:rsidR="00E711F2">
        <w:rPr>
          <w:noProof/>
          <w:color w:val="000000"/>
          <w:sz w:val="28"/>
          <w:szCs w:val="28"/>
        </w:rPr>
        <w:t>с</w:t>
      </w:r>
      <w:r>
        <w:rPr>
          <w:noProof/>
          <w:color w:val="000000"/>
          <w:sz w:val="28"/>
          <w:szCs w:val="28"/>
        </w:rPr>
        <w:t>ледующем:</w:t>
      </w:r>
    </w:p>
    <w:p w:rsidR="0028210F" w:rsidRDefault="00EF2D1A" w:rsidP="00AE3103">
      <w:pPr>
        <w:pStyle w:val="af9"/>
        <w:spacing w:line="288" w:lineRule="auto"/>
        <w:ind w:left="0" w:firstLine="709"/>
        <w:jc w:val="both"/>
        <w:rPr>
          <w:rStyle w:val="a7"/>
          <w:color w:val="auto"/>
          <w:sz w:val="28"/>
          <w:szCs w:val="28"/>
          <w:u w:val="none"/>
        </w:rPr>
      </w:pPr>
      <w:r>
        <w:rPr>
          <w:rFonts w:eastAsia="Calibri"/>
          <w:sz w:val="28"/>
          <w:szCs w:val="28"/>
        </w:rPr>
        <w:t>1.</w:t>
      </w:r>
      <w:r w:rsidR="00E42AD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="0028210F">
        <w:rPr>
          <w:rFonts w:eastAsia="Calibri"/>
          <w:sz w:val="28"/>
          <w:szCs w:val="28"/>
        </w:rPr>
        <w:t>роект отчета об итогах государственной кадастровой оценк</w:t>
      </w:r>
      <w:r w:rsidR="00F10AD1">
        <w:rPr>
          <w:rFonts w:eastAsia="Calibri"/>
          <w:sz w:val="28"/>
          <w:szCs w:val="28"/>
        </w:rPr>
        <w:t>и</w:t>
      </w:r>
      <w:r w:rsidR="0028210F">
        <w:rPr>
          <w:rFonts w:eastAsia="Calibri"/>
          <w:sz w:val="28"/>
          <w:szCs w:val="28"/>
        </w:rPr>
        <w:t xml:space="preserve"> размещен на официальном сайте ГБУ «</w:t>
      </w:r>
      <w:r>
        <w:rPr>
          <w:rFonts w:eastAsia="Calibri"/>
          <w:sz w:val="28"/>
          <w:szCs w:val="28"/>
        </w:rPr>
        <w:t>Госкадоцентр Оренбургской области в разделе</w:t>
      </w:r>
      <w:r w:rsidR="00F10AD1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Главная/Деятельность/Государственная кадастровая оценка/Отчетные документы </w:t>
      </w:r>
      <w:r w:rsidR="0028210F">
        <w:rPr>
          <w:rFonts w:eastAsia="Calibri"/>
          <w:sz w:val="28"/>
          <w:szCs w:val="28"/>
        </w:rPr>
        <w:t>(</w:t>
      </w:r>
      <w:hyperlink r:id="rId8" w:history="1">
        <w:r w:rsidR="0028210F" w:rsidRPr="0028210F">
          <w:rPr>
            <w:rStyle w:val="a7"/>
            <w:color w:val="auto"/>
            <w:sz w:val="28"/>
            <w:szCs w:val="28"/>
            <w:u w:val="none"/>
          </w:rPr>
          <w:t>https://goskadocentr.orb.ru/activity/35208/</w:t>
        </w:r>
      </w:hyperlink>
      <w:r w:rsidR="0028210F" w:rsidRPr="0028210F">
        <w:rPr>
          <w:rStyle w:val="a7"/>
          <w:color w:val="auto"/>
          <w:sz w:val="28"/>
          <w:szCs w:val="28"/>
          <w:u w:val="none"/>
        </w:rPr>
        <w:t>)</w:t>
      </w:r>
      <w:r w:rsidR="00204EFE">
        <w:rPr>
          <w:rStyle w:val="a7"/>
          <w:color w:val="auto"/>
          <w:sz w:val="28"/>
          <w:szCs w:val="28"/>
          <w:u w:val="none"/>
        </w:rPr>
        <w:t xml:space="preserve"> и в Фонде данных государственной кадастровой оценки на официальном сайте Росреестра (</w:t>
      </w:r>
      <w:r w:rsidR="00204EFE" w:rsidRPr="00204EFE">
        <w:rPr>
          <w:rStyle w:val="a7"/>
          <w:color w:val="auto"/>
          <w:sz w:val="28"/>
          <w:szCs w:val="28"/>
          <w:u w:val="none"/>
        </w:rPr>
        <w:t>https://rosreestr.gov.ru/wps/portal/cc_ib_svedFDGKO</w:t>
      </w:r>
      <w:r w:rsidR="00204EFE">
        <w:rPr>
          <w:rStyle w:val="a7"/>
          <w:color w:val="auto"/>
          <w:sz w:val="28"/>
          <w:szCs w:val="28"/>
          <w:u w:val="none"/>
        </w:rPr>
        <w:t>)</w:t>
      </w:r>
      <w:r>
        <w:rPr>
          <w:rStyle w:val="a7"/>
          <w:color w:val="auto"/>
          <w:sz w:val="28"/>
          <w:szCs w:val="28"/>
          <w:u w:val="none"/>
        </w:rPr>
        <w:t>;</w:t>
      </w:r>
    </w:p>
    <w:p w:rsidR="00EF2D1A" w:rsidRDefault="00EF2D1A" w:rsidP="00AE3103">
      <w:pPr>
        <w:pStyle w:val="af9"/>
        <w:spacing w:line="288" w:lineRule="auto"/>
        <w:ind w:left="0" w:firstLine="709"/>
        <w:jc w:val="both"/>
        <w:rPr>
          <w:rStyle w:val="a7"/>
          <w:color w:val="auto"/>
          <w:sz w:val="28"/>
          <w:szCs w:val="28"/>
          <w:u w:val="none"/>
        </w:rPr>
      </w:pPr>
      <w:r>
        <w:rPr>
          <w:rStyle w:val="a7"/>
          <w:color w:val="auto"/>
          <w:sz w:val="28"/>
          <w:szCs w:val="28"/>
          <w:u w:val="none"/>
        </w:rPr>
        <w:t xml:space="preserve">2. Замечания к проекту отчета принимаются от любых лиц в течение срока размещения </w:t>
      </w:r>
      <w:r w:rsidR="00AE3103">
        <w:rPr>
          <w:rStyle w:val="a7"/>
          <w:color w:val="auto"/>
          <w:sz w:val="28"/>
          <w:szCs w:val="28"/>
          <w:u w:val="none"/>
        </w:rPr>
        <w:t>п</w:t>
      </w:r>
      <w:r>
        <w:rPr>
          <w:rStyle w:val="a7"/>
          <w:color w:val="auto"/>
          <w:sz w:val="28"/>
          <w:szCs w:val="28"/>
          <w:u w:val="none"/>
        </w:rPr>
        <w:t>о 26.08.2023</w:t>
      </w:r>
      <w:r w:rsidR="00AE3103">
        <w:rPr>
          <w:rStyle w:val="a7"/>
          <w:color w:val="auto"/>
          <w:sz w:val="28"/>
          <w:szCs w:val="28"/>
          <w:u w:val="none"/>
        </w:rPr>
        <w:t xml:space="preserve"> (включительно)</w:t>
      </w:r>
      <w:r>
        <w:rPr>
          <w:rStyle w:val="a7"/>
          <w:color w:val="auto"/>
          <w:sz w:val="28"/>
          <w:szCs w:val="28"/>
          <w:u w:val="none"/>
        </w:rPr>
        <w:t>;</w:t>
      </w:r>
    </w:p>
    <w:p w:rsidR="00EF2D1A" w:rsidRPr="00CD798C" w:rsidRDefault="00EF2D1A" w:rsidP="00AE3103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bCs/>
          <w:color w:val="333333"/>
          <w:sz w:val="28"/>
          <w:szCs w:val="28"/>
        </w:rPr>
        <w:t xml:space="preserve">3. </w:t>
      </w:r>
      <w:r w:rsidR="00AE3103">
        <w:rPr>
          <w:bCs/>
          <w:color w:val="333333"/>
          <w:sz w:val="28"/>
          <w:szCs w:val="28"/>
        </w:rPr>
        <w:t>Способы представления замечаний к проекту отчета</w:t>
      </w:r>
      <w:r w:rsidRPr="00CD798C">
        <w:rPr>
          <w:bCs/>
          <w:color w:val="333333"/>
          <w:sz w:val="28"/>
          <w:szCs w:val="28"/>
        </w:rPr>
        <w:t>:</w:t>
      </w:r>
    </w:p>
    <w:p w:rsidR="00AE3103" w:rsidRPr="00CD798C" w:rsidRDefault="00AE3103" w:rsidP="00AE3103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п</w:t>
      </w:r>
      <w:r w:rsidRPr="00CD798C">
        <w:rPr>
          <w:color w:val="333333"/>
          <w:sz w:val="28"/>
          <w:szCs w:val="28"/>
        </w:rPr>
        <w:t>ри личном обращении в ГБУ «Госкадоцентр Оренбургской области» по адрес</w:t>
      </w:r>
      <w:r w:rsidR="00F10AD1">
        <w:rPr>
          <w:color w:val="333333"/>
          <w:sz w:val="28"/>
          <w:szCs w:val="28"/>
        </w:rPr>
        <w:t>ам</w:t>
      </w:r>
      <w:r w:rsidRPr="00CD798C">
        <w:rPr>
          <w:color w:val="333333"/>
          <w:sz w:val="28"/>
          <w:szCs w:val="28"/>
        </w:rPr>
        <w:t>: г</w:t>
      </w:r>
      <w:r w:rsidR="00F10AD1">
        <w:rPr>
          <w:color w:val="333333"/>
          <w:sz w:val="28"/>
          <w:szCs w:val="28"/>
        </w:rPr>
        <w:t>. Оренбург, Майский проезд, 11а,</w:t>
      </w:r>
    </w:p>
    <w:p w:rsidR="00AE3103" w:rsidRPr="00CD798C" w:rsidRDefault="00AE3103" w:rsidP="00AE3103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 w:rsidRPr="00CD798C">
        <w:rPr>
          <w:color w:val="333333"/>
          <w:sz w:val="28"/>
          <w:szCs w:val="28"/>
        </w:rPr>
        <w:t xml:space="preserve">   г.Орск, </w:t>
      </w:r>
      <w:r>
        <w:rPr>
          <w:color w:val="333333"/>
          <w:sz w:val="28"/>
          <w:szCs w:val="28"/>
        </w:rPr>
        <w:t xml:space="preserve">ул. </w:t>
      </w:r>
      <w:r w:rsidRPr="00CD798C">
        <w:rPr>
          <w:color w:val="333333"/>
          <w:sz w:val="28"/>
          <w:szCs w:val="28"/>
        </w:rPr>
        <w:t>Школьная, 13а,</w:t>
      </w:r>
    </w:p>
    <w:p w:rsidR="00AE3103" w:rsidRDefault="00AE3103" w:rsidP="00AE3103">
      <w:pPr>
        <w:shd w:val="clear" w:color="auto" w:fill="FFFFFF"/>
        <w:spacing w:line="288" w:lineRule="auto"/>
        <w:ind w:firstLine="709"/>
        <w:jc w:val="both"/>
        <w:rPr>
          <w:color w:val="333333"/>
          <w:sz w:val="28"/>
          <w:szCs w:val="28"/>
        </w:rPr>
      </w:pPr>
      <w:r w:rsidRPr="00CD798C">
        <w:rPr>
          <w:color w:val="333333"/>
          <w:sz w:val="28"/>
          <w:szCs w:val="28"/>
        </w:rPr>
        <w:t>   г.</w:t>
      </w:r>
      <w:r>
        <w:rPr>
          <w:color w:val="333333"/>
          <w:sz w:val="28"/>
          <w:szCs w:val="28"/>
        </w:rPr>
        <w:t xml:space="preserve"> Бузулук, 1-й мкр, 30;</w:t>
      </w:r>
    </w:p>
    <w:p w:rsidR="00AE3103" w:rsidRDefault="00AE3103" w:rsidP="00AE3103">
      <w:pPr>
        <w:shd w:val="clear" w:color="auto" w:fill="FFFFFF"/>
        <w:spacing w:line="288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</w:t>
      </w:r>
      <w:r w:rsidRPr="00CD798C">
        <w:rPr>
          <w:color w:val="333333"/>
          <w:sz w:val="28"/>
          <w:szCs w:val="28"/>
        </w:rPr>
        <w:t>очтовым отправлением в адрес ГБУ «Гос</w:t>
      </w:r>
      <w:r>
        <w:rPr>
          <w:color w:val="333333"/>
          <w:sz w:val="28"/>
          <w:szCs w:val="28"/>
        </w:rPr>
        <w:t>кадоцентр Оренбургской области»;</w:t>
      </w:r>
    </w:p>
    <w:p w:rsidR="00AE3103" w:rsidRPr="00CD798C" w:rsidRDefault="00AE3103" w:rsidP="00AE3103">
      <w:pPr>
        <w:shd w:val="clear" w:color="auto" w:fill="FFFFFF"/>
        <w:spacing w:line="288" w:lineRule="auto"/>
        <w:ind w:firstLine="709"/>
        <w:jc w:val="both"/>
        <w:rPr>
          <w:rFonts w:ascii="Arial" w:hAnsi="Arial" w:cs="Arial"/>
          <w:color w:val="333333"/>
          <w:sz w:val="27"/>
          <w:szCs w:val="27"/>
        </w:rPr>
      </w:pPr>
      <w:r>
        <w:rPr>
          <w:color w:val="333333"/>
          <w:sz w:val="28"/>
          <w:szCs w:val="28"/>
        </w:rPr>
        <w:t>- в</w:t>
      </w:r>
      <w:r w:rsidRPr="00CD798C">
        <w:rPr>
          <w:color w:val="333333"/>
          <w:sz w:val="28"/>
          <w:szCs w:val="28"/>
        </w:rPr>
        <w:t xml:space="preserve"> форме электронного документа, заверенного электронной цифровой подписью заявителя</w:t>
      </w:r>
      <w:r>
        <w:rPr>
          <w:color w:val="333333"/>
          <w:sz w:val="28"/>
          <w:szCs w:val="28"/>
        </w:rPr>
        <w:t>,</w:t>
      </w:r>
      <w:r w:rsidRPr="00CD798C">
        <w:rPr>
          <w:color w:val="333333"/>
          <w:sz w:val="28"/>
          <w:szCs w:val="28"/>
        </w:rPr>
        <w:t xml:space="preserve"> на </w:t>
      </w:r>
      <w:r w:rsidR="00F10AD1">
        <w:rPr>
          <w:color w:val="333333"/>
          <w:sz w:val="28"/>
          <w:szCs w:val="28"/>
        </w:rPr>
        <w:t>адрес</w:t>
      </w:r>
      <w:r w:rsidR="00E42AD7">
        <w:rPr>
          <w:color w:val="333333"/>
          <w:sz w:val="28"/>
          <w:szCs w:val="28"/>
        </w:rPr>
        <w:t xml:space="preserve"> </w:t>
      </w:r>
      <w:r w:rsidRPr="00CD798C">
        <w:rPr>
          <w:color w:val="333333"/>
          <w:sz w:val="28"/>
          <w:szCs w:val="28"/>
        </w:rPr>
        <w:t>электронн</w:t>
      </w:r>
      <w:r w:rsidR="0055592D">
        <w:rPr>
          <w:color w:val="333333"/>
          <w:sz w:val="28"/>
          <w:szCs w:val="28"/>
        </w:rPr>
        <w:t>ой</w:t>
      </w:r>
      <w:r w:rsidR="00F10AD1">
        <w:rPr>
          <w:color w:val="333333"/>
          <w:sz w:val="28"/>
          <w:szCs w:val="28"/>
        </w:rPr>
        <w:t xml:space="preserve"> почты</w:t>
      </w:r>
      <w:r>
        <w:rPr>
          <w:color w:val="333333"/>
          <w:sz w:val="28"/>
          <w:szCs w:val="28"/>
        </w:rPr>
        <w:t>: goskadocentr@mail.orb.ru;</w:t>
      </w:r>
    </w:p>
    <w:p w:rsidR="00AE3103" w:rsidRDefault="00AE3103" w:rsidP="00AE3103">
      <w:pPr>
        <w:shd w:val="clear" w:color="auto" w:fill="FFFFFF"/>
        <w:spacing w:line="288" w:lineRule="auto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ч</w:t>
      </w:r>
      <w:r w:rsidRPr="00CD798C">
        <w:rPr>
          <w:color w:val="333333"/>
          <w:sz w:val="28"/>
          <w:szCs w:val="28"/>
        </w:rPr>
        <w:t>ерез многофункциональный центр</w:t>
      </w:r>
      <w:r>
        <w:rPr>
          <w:color w:val="333333"/>
          <w:sz w:val="28"/>
          <w:szCs w:val="28"/>
        </w:rPr>
        <w:t xml:space="preserve"> предоставления госуда</w:t>
      </w:r>
      <w:r w:rsidR="00204EFE">
        <w:rPr>
          <w:color w:val="333333"/>
          <w:sz w:val="28"/>
          <w:szCs w:val="28"/>
        </w:rPr>
        <w:t>рственных и муниципальных услуг</w:t>
      </w:r>
      <w:r>
        <w:rPr>
          <w:color w:val="333333"/>
          <w:sz w:val="28"/>
          <w:szCs w:val="28"/>
        </w:rPr>
        <w:t>.</w:t>
      </w:r>
    </w:p>
    <w:p w:rsidR="00AE3103" w:rsidRDefault="00AE3103" w:rsidP="00AE3103">
      <w:pPr>
        <w:pStyle w:val="af9"/>
        <w:spacing w:line="288" w:lineRule="auto"/>
        <w:ind w:left="0" w:firstLine="709"/>
        <w:jc w:val="both"/>
        <w:rPr>
          <w:rStyle w:val="a7"/>
          <w:color w:val="auto"/>
          <w:sz w:val="28"/>
          <w:szCs w:val="28"/>
          <w:u w:val="none"/>
        </w:rPr>
      </w:pPr>
      <w:r>
        <w:rPr>
          <w:color w:val="333333"/>
          <w:sz w:val="28"/>
          <w:szCs w:val="28"/>
        </w:rPr>
        <w:t xml:space="preserve">Рекомендуемая форма для представления замечаний размещена </w:t>
      </w:r>
      <w:r>
        <w:rPr>
          <w:rFonts w:eastAsia="Calibri"/>
          <w:sz w:val="28"/>
          <w:szCs w:val="28"/>
        </w:rPr>
        <w:t>на официальном сайте ГБУ «Госкадоцентр Оренбургской области в разделе</w:t>
      </w:r>
      <w:r w:rsidR="00F10AD1">
        <w:rPr>
          <w:rFonts w:eastAsia="Calibri"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Главная/ Деятельность/ Государственная кадастровая оценка/Отчетные документы (</w:t>
      </w:r>
      <w:hyperlink r:id="rId9" w:history="1">
        <w:r w:rsidRPr="0028210F">
          <w:rPr>
            <w:rStyle w:val="a7"/>
            <w:color w:val="auto"/>
            <w:sz w:val="28"/>
            <w:szCs w:val="28"/>
            <w:u w:val="none"/>
          </w:rPr>
          <w:t>https://goskadocentr.orb.ru/activity/35208/</w:t>
        </w:r>
      </w:hyperlink>
      <w:r w:rsidRPr="0028210F">
        <w:rPr>
          <w:rStyle w:val="a7"/>
          <w:color w:val="auto"/>
          <w:sz w:val="28"/>
          <w:szCs w:val="28"/>
          <w:u w:val="none"/>
        </w:rPr>
        <w:t>)</w:t>
      </w:r>
      <w:r>
        <w:rPr>
          <w:rStyle w:val="a7"/>
          <w:color w:val="auto"/>
          <w:sz w:val="28"/>
          <w:szCs w:val="28"/>
          <w:u w:val="none"/>
        </w:rPr>
        <w:t>.</w:t>
      </w:r>
    </w:p>
    <w:bookmarkEnd w:id="0"/>
    <w:p w:rsidR="00B7722F" w:rsidRPr="00110F86" w:rsidRDefault="00B7722F" w:rsidP="00110F86">
      <w:pPr>
        <w:jc w:val="both"/>
        <w:rPr>
          <w:sz w:val="20"/>
          <w:szCs w:val="20"/>
        </w:rPr>
      </w:pPr>
    </w:p>
    <w:sectPr w:rsidR="00B7722F" w:rsidRPr="00110F86" w:rsidSect="000D4C1E">
      <w:headerReference w:type="default" r:id="rId10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B25" w:rsidRDefault="009F3B25" w:rsidP="00BD0C08">
      <w:r>
        <w:separator/>
      </w:r>
    </w:p>
  </w:endnote>
  <w:endnote w:type="continuationSeparator" w:id="1">
    <w:p w:rsidR="009F3B25" w:rsidRDefault="009F3B25" w:rsidP="00BD0C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B25" w:rsidRDefault="009F3B25" w:rsidP="00BD0C08">
      <w:r>
        <w:separator/>
      </w:r>
    </w:p>
  </w:footnote>
  <w:footnote w:type="continuationSeparator" w:id="1">
    <w:p w:rsidR="009F3B25" w:rsidRDefault="009F3B25" w:rsidP="00BD0C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4253893"/>
      <w:docPartObj>
        <w:docPartGallery w:val="Page Numbers (Top of Page)"/>
        <w:docPartUnique/>
      </w:docPartObj>
    </w:sdtPr>
    <w:sdtContent>
      <w:p w:rsidR="00F833FF" w:rsidRDefault="00E437FC">
        <w:pPr>
          <w:pStyle w:val="af5"/>
          <w:jc w:val="center"/>
        </w:pPr>
        <w:r>
          <w:fldChar w:fldCharType="begin"/>
        </w:r>
        <w:r w:rsidR="00F833FF">
          <w:instrText>PAGE   \* MERGEFORMAT</w:instrText>
        </w:r>
        <w:r>
          <w:fldChar w:fldCharType="separate"/>
        </w:r>
        <w:r w:rsidR="00E42AD7">
          <w:rPr>
            <w:noProof/>
          </w:rPr>
          <w:t>2</w:t>
        </w:r>
        <w:r>
          <w:fldChar w:fldCharType="end"/>
        </w:r>
      </w:p>
    </w:sdtContent>
  </w:sdt>
  <w:p w:rsidR="00F833FF" w:rsidRDefault="00F833FF">
    <w:pPr>
      <w:pStyle w:val="af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501"/>
    <w:multiLevelType w:val="hybridMultilevel"/>
    <w:tmpl w:val="676AEE70"/>
    <w:lvl w:ilvl="0" w:tplc="6CB84F24">
      <w:start w:val="1"/>
      <w:numFmt w:val="decimal"/>
      <w:lvlText w:val="%1."/>
      <w:lvlJc w:val="left"/>
      <w:pPr>
        <w:ind w:left="20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  <w:rPr>
        <w:rFonts w:cs="Times New Roman"/>
      </w:rPr>
    </w:lvl>
  </w:abstractNum>
  <w:abstractNum w:abstractNumId="1">
    <w:nsid w:val="75F17A2E"/>
    <w:multiLevelType w:val="hybridMultilevel"/>
    <w:tmpl w:val="AC4C6200"/>
    <w:lvl w:ilvl="0" w:tplc="3106365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00C4"/>
    <w:rsid w:val="00010AE6"/>
    <w:rsid w:val="00025F30"/>
    <w:rsid w:val="00026605"/>
    <w:rsid w:val="00031B4E"/>
    <w:rsid w:val="0003307E"/>
    <w:rsid w:val="0003716C"/>
    <w:rsid w:val="0004248A"/>
    <w:rsid w:val="00046FA9"/>
    <w:rsid w:val="000577D2"/>
    <w:rsid w:val="00057BFC"/>
    <w:rsid w:val="00074F2A"/>
    <w:rsid w:val="0007568E"/>
    <w:rsid w:val="00075AAC"/>
    <w:rsid w:val="000A5E7F"/>
    <w:rsid w:val="000B5079"/>
    <w:rsid w:val="000B71B3"/>
    <w:rsid w:val="000B7F6A"/>
    <w:rsid w:val="000D4C1E"/>
    <w:rsid w:val="000D5D77"/>
    <w:rsid w:val="000F022B"/>
    <w:rsid w:val="00101118"/>
    <w:rsid w:val="00110F86"/>
    <w:rsid w:val="00113C5E"/>
    <w:rsid w:val="00115566"/>
    <w:rsid w:val="001156E7"/>
    <w:rsid w:val="00117ECE"/>
    <w:rsid w:val="001205F7"/>
    <w:rsid w:val="001212EC"/>
    <w:rsid w:val="0013143F"/>
    <w:rsid w:val="00132DC0"/>
    <w:rsid w:val="001360DE"/>
    <w:rsid w:val="0015609D"/>
    <w:rsid w:val="00157B87"/>
    <w:rsid w:val="001704A4"/>
    <w:rsid w:val="00185C9B"/>
    <w:rsid w:val="00185F6F"/>
    <w:rsid w:val="00187EA8"/>
    <w:rsid w:val="00194163"/>
    <w:rsid w:val="00195076"/>
    <w:rsid w:val="001D0DE6"/>
    <w:rsid w:val="001D1505"/>
    <w:rsid w:val="001D3BAD"/>
    <w:rsid w:val="001D79FE"/>
    <w:rsid w:val="001E6856"/>
    <w:rsid w:val="001F007D"/>
    <w:rsid w:val="00203042"/>
    <w:rsid w:val="002030C5"/>
    <w:rsid w:val="00204EFE"/>
    <w:rsid w:val="00225761"/>
    <w:rsid w:val="00227647"/>
    <w:rsid w:val="00245C33"/>
    <w:rsid w:val="00247B50"/>
    <w:rsid w:val="00251439"/>
    <w:rsid w:val="00264901"/>
    <w:rsid w:val="00264A1B"/>
    <w:rsid w:val="0027043A"/>
    <w:rsid w:val="00273FD5"/>
    <w:rsid w:val="0028210F"/>
    <w:rsid w:val="00282216"/>
    <w:rsid w:val="002829E5"/>
    <w:rsid w:val="002B3ED0"/>
    <w:rsid w:val="002B67AD"/>
    <w:rsid w:val="002B69CA"/>
    <w:rsid w:val="002B7653"/>
    <w:rsid w:val="002C1DED"/>
    <w:rsid w:val="002C5E21"/>
    <w:rsid w:val="002D0257"/>
    <w:rsid w:val="002D38FE"/>
    <w:rsid w:val="002D3D27"/>
    <w:rsid w:val="002D53D3"/>
    <w:rsid w:val="002D5796"/>
    <w:rsid w:val="002D7B5B"/>
    <w:rsid w:val="002D7E24"/>
    <w:rsid w:val="002E0CBA"/>
    <w:rsid w:val="002E3087"/>
    <w:rsid w:val="002E447B"/>
    <w:rsid w:val="002E5BDB"/>
    <w:rsid w:val="002E616B"/>
    <w:rsid w:val="00302009"/>
    <w:rsid w:val="00302E42"/>
    <w:rsid w:val="00304F54"/>
    <w:rsid w:val="00314676"/>
    <w:rsid w:val="0032346F"/>
    <w:rsid w:val="003334EC"/>
    <w:rsid w:val="00334DEE"/>
    <w:rsid w:val="00353D23"/>
    <w:rsid w:val="00355F45"/>
    <w:rsid w:val="0036005B"/>
    <w:rsid w:val="00366E7B"/>
    <w:rsid w:val="00381847"/>
    <w:rsid w:val="00393003"/>
    <w:rsid w:val="003930B1"/>
    <w:rsid w:val="00395B60"/>
    <w:rsid w:val="003A3A36"/>
    <w:rsid w:val="003A7194"/>
    <w:rsid w:val="003B3B20"/>
    <w:rsid w:val="003B4A59"/>
    <w:rsid w:val="003B4CA5"/>
    <w:rsid w:val="003C2C8C"/>
    <w:rsid w:val="003C612F"/>
    <w:rsid w:val="003C6442"/>
    <w:rsid w:val="003E0BFA"/>
    <w:rsid w:val="003E3039"/>
    <w:rsid w:val="003E40A6"/>
    <w:rsid w:val="003E6BEC"/>
    <w:rsid w:val="00406741"/>
    <w:rsid w:val="0040716A"/>
    <w:rsid w:val="0041159C"/>
    <w:rsid w:val="00417A8D"/>
    <w:rsid w:val="00420FC7"/>
    <w:rsid w:val="00431201"/>
    <w:rsid w:val="004353F0"/>
    <w:rsid w:val="00437494"/>
    <w:rsid w:val="00454F51"/>
    <w:rsid w:val="00466AF5"/>
    <w:rsid w:val="00471C3C"/>
    <w:rsid w:val="0047262A"/>
    <w:rsid w:val="004751E3"/>
    <w:rsid w:val="004772F8"/>
    <w:rsid w:val="00481E45"/>
    <w:rsid w:val="00483E2B"/>
    <w:rsid w:val="00492BC0"/>
    <w:rsid w:val="004A122C"/>
    <w:rsid w:val="004A58A0"/>
    <w:rsid w:val="004A7751"/>
    <w:rsid w:val="004B72BC"/>
    <w:rsid w:val="004B7C48"/>
    <w:rsid w:val="004C3350"/>
    <w:rsid w:val="004D2742"/>
    <w:rsid w:val="004E7A7A"/>
    <w:rsid w:val="00503C6E"/>
    <w:rsid w:val="00506E2D"/>
    <w:rsid w:val="00520711"/>
    <w:rsid w:val="00525ABE"/>
    <w:rsid w:val="0055592D"/>
    <w:rsid w:val="00564F0D"/>
    <w:rsid w:val="0057376B"/>
    <w:rsid w:val="005754A9"/>
    <w:rsid w:val="00591159"/>
    <w:rsid w:val="00593876"/>
    <w:rsid w:val="00594E95"/>
    <w:rsid w:val="005B0361"/>
    <w:rsid w:val="005C1793"/>
    <w:rsid w:val="005C52F6"/>
    <w:rsid w:val="005C6CF9"/>
    <w:rsid w:val="005D57B2"/>
    <w:rsid w:val="005D678D"/>
    <w:rsid w:val="005F5FC8"/>
    <w:rsid w:val="006066F9"/>
    <w:rsid w:val="006078FB"/>
    <w:rsid w:val="00611B11"/>
    <w:rsid w:val="00627D9C"/>
    <w:rsid w:val="00633457"/>
    <w:rsid w:val="00641E91"/>
    <w:rsid w:val="0064783C"/>
    <w:rsid w:val="0065469A"/>
    <w:rsid w:val="006556F4"/>
    <w:rsid w:val="0067662C"/>
    <w:rsid w:val="006847E6"/>
    <w:rsid w:val="00685061"/>
    <w:rsid w:val="00685FC9"/>
    <w:rsid w:val="00691127"/>
    <w:rsid w:val="006917FF"/>
    <w:rsid w:val="00696FCD"/>
    <w:rsid w:val="006A0A9A"/>
    <w:rsid w:val="006A573A"/>
    <w:rsid w:val="006B4996"/>
    <w:rsid w:val="006B67A6"/>
    <w:rsid w:val="006C1255"/>
    <w:rsid w:val="006C1F72"/>
    <w:rsid w:val="006C6690"/>
    <w:rsid w:val="006D2342"/>
    <w:rsid w:val="006D7C4B"/>
    <w:rsid w:val="006E0247"/>
    <w:rsid w:val="006E231E"/>
    <w:rsid w:val="006E5DB5"/>
    <w:rsid w:val="006E79B8"/>
    <w:rsid w:val="006F0653"/>
    <w:rsid w:val="006F23BC"/>
    <w:rsid w:val="006F6685"/>
    <w:rsid w:val="007024BB"/>
    <w:rsid w:val="00705493"/>
    <w:rsid w:val="0071136D"/>
    <w:rsid w:val="007131CD"/>
    <w:rsid w:val="00713C6D"/>
    <w:rsid w:val="00714077"/>
    <w:rsid w:val="00714079"/>
    <w:rsid w:val="007141A8"/>
    <w:rsid w:val="0072036F"/>
    <w:rsid w:val="00720B03"/>
    <w:rsid w:val="00723096"/>
    <w:rsid w:val="00724824"/>
    <w:rsid w:val="00735FF0"/>
    <w:rsid w:val="00756A1D"/>
    <w:rsid w:val="00763704"/>
    <w:rsid w:val="00771D36"/>
    <w:rsid w:val="00777CEA"/>
    <w:rsid w:val="00781414"/>
    <w:rsid w:val="0078169D"/>
    <w:rsid w:val="007A32BA"/>
    <w:rsid w:val="007A46A0"/>
    <w:rsid w:val="007A51A6"/>
    <w:rsid w:val="007A7DB8"/>
    <w:rsid w:val="007C6849"/>
    <w:rsid w:val="007D5D0D"/>
    <w:rsid w:val="007E361B"/>
    <w:rsid w:val="007F5889"/>
    <w:rsid w:val="00800C4E"/>
    <w:rsid w:val="008038AF"/>
    <w:rsid w:val="00822AF7"/>
    <w:rsid w:val="00832690"/>
    <w:rsid w:val="008332CA"/>
    <w:rsid w:val="00844EB7"/>
    <w:rsid w:val="008522AA"/>
    <w:rsid w:val="00853506"/>
    <w:rsid w:val="008605A6"/>
    <w:rsid w:val="00864DD3"/>
    <w:rsid w:val="00886162"/>
    <w:rsid w:val="0088752D"/>
    <w:rsid w:val="00892810"/>
    <w:rsid w:val="0089463A"/>
    <w:rsid w:val="008A3785"/>
    <w:rsid w:val="008C05F8"/>
    <w:rsid w:val="008C1538"/>
    <w:rsid w:val="008C56FC"/>
    <w:rsid w:val="008D00C4"/>
    <w:rsid w:val="008D0FA5"/>
    <w:rsid w:val="008D2485"/>
    <w:rsid w:val="008E0433"/>
    <w:rsid w:val="008E66A1"/>
    <w:rsid w:val="008F7736"/>
    <w:rsid w:val="008F7E85"/>
    <w:rsid w:val="0091389C"/>
    <w:rsid w:val="009144A6"/>
    <w:rsid w:val="009434C2"/>
    <w:rsid w:val="009435CE"/>
    <w:rsid w:val="00950B74"/>
    <w:rsid w:val="009667EB"/>
    <w:rsid w:val="00980AE6"/>
    <w:rsid w:val="009826D7"/>
    <w:rsid w:val="00984720"/>
    <w:rsid w:val="00985428"/>
    <w:rsid w:val="009877A8"/>
    <w:rsid w:val="009A0BC4"/>
    <w:rsid w:val="009A1191"/>
    <w:rsid w:val="009B73ED"/>
    <w:rsid w:val="009C329B"/>
    <w:rsid w:val="009D32F1"/>
    <w:rsid w:val="009F31E4"/>
    <w:rsid w:val="009F3B25"/>
    <w:rsid w:val="009F4A71"/>
    <w:rsid w:val="009F517A"/>
    <w:rsid w:val="00A00592"/>
    <w:rsid w:val="00A01D3B"/>
    <w:rsid w:val="00A050EA"/>
    <w:rsid w:val="00A06533"/>
    <w:rsid w:val="00A11E49"/>
    <w:rsid w:val="00A2289F"/>
    <w:rsid w:val="00A25831"/>
    <w:rsid w:val="00A448F0"/>
    <w:rsid w:val="00A4506F"/>
    <w:rsid w:val="00A46D39"/>
    <w:rsid w:val="00A55B46"/>
    <w:rsid w:val="00A63FAB"/>
    <w:rsid w:val="00A64891"/>
    <w:rsid w:val="00A76CB0"/>
    <w:rsid w:val="00A82351"/>
    <w:rsid w:val="00A86D44"/>
    <w:rsid w:val="00A96371"/>
    <w:rsid w:val="00AA2FAB"/>
    <w:rsid w:val="00AA4343"/>
    <w:rsid w:val="00AC43CA"/>
    <w:rsid w:val="00AE3103"/>
    <w:rsid w:val="00AE5102"/>
    <w:rsid w:val="00AE59DE"/>
    <w:rsid w:val="00B044BD"/>
    <w:rsid w:val="00B22A6A"/>
    <w:rsid w:val="00B353FC"/>
    <w:rsid w:val="00B57ED3"/>
    <w:rsid w:val="00B60FE0"/>
    <w:rsid w:val="00B650E4"/>
    <w:rsid w:val="00B733E6"/>
    <w:rsid w:val="00B75884"/>
    <w:rsid w:val="00B7722F"/>
    <w:rsid w:val="00B8633D"/>
    <w:rsid w:val="00B95B0A"/>
    <w:rsid w:val="00BA54D9"/>
    <w:rsid w:val="00BA5723"/>
    <w:rsid w:val="00BC563B"/>
    <w:rsid w:val="00BD09D3"/>
    <w:rsid w:val="00BD0C08"/>
    <w:rsid w:val="00BD6A37"/>
    <w:rsid w:val="00C0577E"/>
    <w:rsid w:val="00C12215"/>
    <w:rsid w:val="00C15910"/>
    <w:rsid w:val="00C2195B"/>
    <w:rsid w:val="00C51D3F"/>
    <w:rsid w:val="00C51E59"/>
    <w:rsid w:val="00C607FD"/>
    <w:rsid w:val="00C62B40"/>
    <w:rsid w:val="00C76266"/>
    <w:rsid w:val="00C8582B"/>
    <w:rsid w:val="00C86667"/>
    <w:rsid w:val="00C95387"/>
    <w:rsid w:val="00CA09E7"/>
    <w:rsid w:val="00CC0AB9"/>
    <w:rsid w:val="00CC0C30"/>
    <w:rsid w:val="00CD130C"/>
    <w:rsid w:val="00CD14E0"/>
    <w:rsid w:val="00CD26BA"/>
    <w:rsid w:val="00CD5E77"/>
    <w:rsid w:val="00CE4E8E"/>
    <w:rsid w:val="00CF0676"/>
    <w:rsid w:val="00CF515A"/>
    <w:rsid w:val="00D00F44"/>
    <w:rsid w:val="00D02102"/>
    <w:rsid w:val="00D02EC6"/>
    <w:rsid w:val="00D071BE"/>
    <w:rsid w:val="00D07694"/>
    <w:rsid w:val="00D159AA"/>
    <w:rsid w:val="00D326DD"/>
    <w:rsid w:val="00D32A70"/>
    <w:rsid w:val="00D3544D"/>
    <w:rsid w:val="00D3640E"/>
    <w:rsid w:val="00D473D6"/>
    <w:rsid w:val="00D56D3B"/>
    <w:rsid w:val="00D670A5"/>
    <w:rsid w:val="00D759E0"/>
    <w:rsid w:val="00D84B13"/>
    <w:rsid w:val="00D90B8E"/>
    <w:rsid w:val="00D9294A"/>
    <w:rsid w:val="00D93B5C"/>
    <w:rsid w:val="00D943B6"/>
    <w:rsid w:val="00D966D7"/>
    <w:rsid w:val="00DA6418"/>
    <w:rsid w:val="00DA749B"/>
    <w:rsid w:val="00DB0B9C"/>
    <w:rsid w:val="00DB2FEA"/>
    <w:rsid w:val="00DB7C8E"/>
    <w:rsid w:val="00DC5F93"/>
    <w:rsid w:val="00DD1F22"/>
    <w:rsid w:val="00DD5177"/>
    <w:rsid w:val="00DD52EC"/>
    <w:rsid w:val="00DD76AB"/>
    <w:rsid w:val="00DE05F9"/>
    <w:rsid w:val="00E10039"/>
    <w:rsid w:val="00E1783B"/>
    <w:rsid w:val="00E24EDB"/>
    <w:rsid w:val="00E408A1"/>
    <w:rsid w:val="00E42AD7"/>
    <w:rsid w:val="00E4364A"/>
    <w:rsid w:val="00E437FC"/>
    <w:rsid w:val="00E45AE9"/>
    <w:rsid w:val="00E468B5"/>
    <w:rsid w:val="00E471C5"/>
    <w:rsid w:val="00E50A28"/>
    <w:rsid w:val="00E711F2"/>
    <w:rsid w:val="00E72996"/>
    <w:rsid w:val="00E731D2"/>
    <w:rsid w:val="00E738B3"/>
    <w:rsid w:val="00E75400"/>
    <w:rsid w:val="00E767B9"/>
    <w:rsid w:val="00E829FB"/>
    <w:rsid w:val="00E848DE"/>
    <w:rsid w:val="00E86F8A"/>
    <w:rsid w:val="00E917DE"/>
    <w:rsid w:val="00EA4A41"/>
    <w:rsid w:val="00EA4EC6"/>
    <w:rsid w:val="00EA610C"/>
    <w:rsid w:val="00EB7312"/>
    <w:rsid w:val="00ED7B23"/>
    <w:rsid w:val="00EE32B5"/>
    <w:rsid w:val="00EF2D1A"/>
    <w:rsid w:val="00EF5055"/>
    <w:rsid w:val="00EF78FC"/>
    <w:rsid w:val="00F07F8F"/>
    <w:rsid w:val="00F10AD1"/>
    <w:rsid w:val="00F47058"/>
    <w:rsid w:val="00F66C0A"/>
    <w:rsid w:val="00F72CFC"/>
    <w:rsid w:val="00F76179"/>
    <w:rsid w:val="00F76372"/>
    <w:rsid w:val="00F833FF"/>
    <w:rsid w:val="00FA4C9C"/>
    <w:rsid w:val="00FB6DC0"/>
    <w:rsid w:val="00FC2B29"/>
    <w:rsid w:val="00FC3D24"/>
    <w:rsid w:val="00FC6FEF"/>
    <w:rsid w:val="00FD06AB"/>
    <w:rsid w:val="00FE4ACE"/>
    <w:rsid w:val="00FE6663"/>
    <w:rsid w:val="00FF00E4"/>
    <w:rsid w:val="00FF64E1"/>
    <w:rsid w:val="00FF67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0C4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EA61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EA610C"/>
    <w:rPr>
      <w:rFonts w:ascii="Cambria" w:hAnsi="Cambria" w:cs="Times New Roman"/>
      <w:b/>
      <w:i/>
      <w:sz w:val="28"/>
    </w:rPr>
  </w:style>
  <w:style w:type="paragraph" w:styleId="a3">
    <w:name w:val="Plain Text"/>
    <w:basedOn w:val="a"/>
    <w:link w:val="a4"/>
    <w:uiPriority w:val="99"/>
    <w:rsid w:val="008D00C4"/>
    <w:rPr>
      <w:rFonts w:ascii="Calibri" w:eastAsia="Calibri" w:hAnsi="Calibri"/>
      <w:sz w:val="20"/>
      <w:szCs w:val="21"/>
    </w:rPr>
  </w:style>
  <w:style w:type="character" w:customStyle="1" w:styleId="a4">
    <w:name w:val="Текст Знак"/>
    <w:basedOn w:val="a0"/>
    <w:link w:val="a3"/>
    <w:uiPriority w:val="99"/>
    <w:locked/>
    <w:rsid w:val="008D00C4"/>
    <w:rPr>
      <w:rFonts w:ascii="Calibri" w:hAnsi="Calibri" w:cs="Times New Roman"/>
      <w:sz w:val="21"/>
    </w:rPr>
  </w:style>
  <w:style w:type="paragraph" w:styleId="a5">
    <w:name w:val="Balloon Text"/>
    <w:basedOn w:val="a"/>
    <w:link w:val="a6"/>
    <w:uiPriority w:val="99"/>
    <w:semiHidden/>
    <w:rsid w:val="008D00C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D00C4"/>
    <w:rPr>
      <w:rFonts w:ascii="Tahoma" w:hAnsi="Tahoma" w:cs="Times New Roman"/>
      <w:sz w:val="16"/>
      <w:lang w:eastAsia="ru-RU"/>
    </w:rPr>
  </w:style>
  <w:style w:type="character" w:styleId="a7">
    <w:name w:val="Hyperlink"/>
    <w:basedOn w:val="a0"/>
    <w:uiPriority w:val="99"/>
    <w:rsid w:val="00282216"/>
    <w:rPr>
      <w:rFonts w:cs="Times New Roman"/>
      <w:color w:val="0000FF"/>
      <w:u w:val="single"/>
    </w:rPr>
  </w:style>
  <w:style w:type="table" w:styleId="a8">
    <w:name w:val="Table Grid"/>
    <w:basedOn w:val="a1"/>
    <w:uiPriority w:val="99"/>
    <w:rsid w:val="002E0CBA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semiHidden/>
    <w:rsid w:val="00CC0AB9"/>
  </w:style>
  <w:style w:type="paragraph" w:styleId="aa">
    <w:name w:val="Body Text"/>
    <w:basedOn w:val="a"/>
    <w:link w:val="ab"/>
    <w:uiPriority w:val="99"/>
    <w:rsid w:val="00251439"/>
    <w:pPr>
      <w:widowControl w:val="0"/>
      <w:suppressAutoHyphens/>
      <w:spacing w:after="120"/>
    </w:pPr>
    <w:rPr>
      <w:rFonts w:ascii="Arial" w:eastAsia="Calibri" w:hAnsi="Arial"/>
      <w:kern w:val="1"/>
      <w:sz w:val="20"/>
      <w:lang w:eastAsia="en-US"/>
    </w:rPr>
  </w:style>
  <w:style w:type="character" w:customStyle="1" w:styleId="ab">
    <w:name w:val="Основной текст Знак"/>
    <w:basedOn w:val="a0"/>
    <w:link w:val="aa"/>
    <w:uiPriority w:val="99"/>
    <w:locked/>
    <w:rsid w:val="00251439"/>
    <w:rPr>
      <w:rFonts w:ascii="Arial" w:hAnsi="Arial" w:cs="Times New Roman"/>
      <w:kern w:val="1"/>
      <w:sz w:val="24"/>
      <w:lang w:eastAsia="en-US"/>
    </w:rPr>
  </w:style>
  <w:style w:type="paragraph" w:styleId="3">
    <w:name w:val="Body Text Indent 3"/>
    <w:basedOn w:val="a"/>
    <w:link w:val="30"/>
    <w:uiPriority w:val="99"/>
    <w:rsid w:val="0027043A"/>
    <w:pPr>
      <w:overflowPunct w:val="0"/>
      <w:autoSpaceDE w:val="0"/>
      <w:autoSpaceDN w:val="0"/>
      <w:adjustRightInd w:val="0"/>
      <w:spacing w:after="120"/>
      <w:ind w:left="283"/>
      <w:textAlignment w:val="baseline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27043A"/>
    <w:rPr>
      <w:rFonts w:ascii="Times New Roman" w:hAnsi="Times New Roman" w:cs="Times New Roman"/>
      <w:sz w:val="16"/>
      <w:szCs w:val="16"/>
    </w:rPr>
  </w:style>
  <w:style w:type="paragraph" w:styleId="ac">
    <w:name w:val="Body Text Indent"/>
    <w:basedOn w:val="a"/>
    <w:link w:val="ad"/>
    <w:uiPriority w:val="99"/>
    <w:semiHidden/>
    <w:unhideWhenUsed/>
    <w:rsid w:val="00110F8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110F86"/>
    <w:rPr>
      <w:rFonts w:ascii="Times New Roman" w:eastAsia="Times New Roman" w:hAnsi="Times New Roman"/>
      <w:sz w:val="24"/>
      <w:szCs w:val="24"/>
    </w:rPr>
  </w:style>
  <w:style w:type="paragraph" w:styleId="ae">
    <w:name w:val="No Spacing"/>
    <w:uiPriority w:val="1"/>
    <w:qFormat/>
    <w:rsid w:val="00110F86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styleId="af">
    <w:name w:val="Strong"/>
    <w:qFormat/>
    <w:locked/>
    <w:rsid w:val="00110F86"/>
    <w:rPr>
      <w:b/>
      <w:bCs/>
    </w:rPr>
  </w:style>
  <w:style w:type="character" w:styleId="af0">
    <w:name w:val="Subtle Emphasis"/>
    <w:uiPriority w:val="19"/>
    <w:qFormat/>
    <w:rsid w:val="00593876"/>
    <w:rPr>
      <w:i/>
      <w:iCs/>
      <w:color w:val="404040"/>
    </w:rPr>
  </w:style>
  <w:style w:type="paragraph" w:customStyle="1" w:styleId="af1">
    <w:name w:val="Знак Знак Знак Знак Знак Знак Знак Знак Знак Знак Знак"/>
    <w:basedOn w:val="a"/>
    <w:rsid w:val="007A46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1">
    <w:name w:val="Основной текст 31"/>
    <w:basedOn w:val="a"/>
    <w:rsid w:val="007A46A0"/>
    <w:rPr>
      <w:sz w:val="28"/>
      <w:szCs w:val="20"/>
    </w:rPr>
  </w:style>
  <w:style w:type="paragraph" w:styleId="af2">
    <w:name w:val="endnote text"/>
    <w:basedOn w:val="a"/>
    <w:link w:val="af3"/>
    <w:uiPriority w:val="99"/>
    <w:semiHidden/>
    <w:unhideWhenUsed/>
    <w:rsid w:val="00BD0C08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BD0C08"/>
    <w:rPr>
      <w:rFonts w:ascii="Times New Roman" w:eastAsia="Times New Roman" w:hAnsi="Times New Roman"/>
      <w:sz w:val="20"/>
      <w:szCs w:val="20"/>
    </w:rPr>
  </w:style>
  <w:style w:type="character" w:styleId="af4">
    <w:name w:val="endnote reference"/>
    <w:basedOn w:val="a0"/>
    <w:uiPriority w:val="99"/>
    <w:semiHidden/>
    <w:unhideWhenUsed/>
    <w:rsid w:val="00BD0C08"/>
    <w:rPr>
      <w:vertAlign w:val="superscript"/>
    </w:rPr>
  </w:style>
  <w:style w:type="character" w:customStyle="1" w:styleId="InternetLink">
    <w:name w:val="Internet Link"/>
    <w:basedOn w:val="a0"/>
    <w:uiPriority w:val="99"/>
    <w:rsid w:val="005D678D"/>
    <w:rPr>
      <w:rFonts w:cs="Times New Roman"/>
      <w:color w:val="0000FF"/>
      <w:u w:val="single"/>
    </w:rPr>
  </w:style>
  <w:style w:type="paragraph" w:styleId="af5">
    <w:name w:val="header"/>
    <w:basedOn w:val="a"/>
    <w:link w:val="af6"/>
    <w:uiPriority w:val="99"/>
    <w:unhideWhenUsed/>
    <w:rsid w:val="00F833F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F833FF"/>
    <w:rPr>
      <w:rFonts w:ascii="Times New Roman" w:eastAsia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unhideWhenUsed/>
    <w:rsid w:val="00F833F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F833FF"/>
    <w:rPr>
      <w:rFonts w:ascii="Times New Roman" w:eastAsia="Times New Roman" w:hAnsi="Times New Roman"/>
      <w:sz w:val="24"/>
      <w:szCs w:val="24"/>
    </w:rPr>
  </w:style>
  <w:style w:type="paragraph" w:styleId="af9">
    <w:name w:val="List Paragraph"/>
    <w:basedOn w:val="a"/>
    <w:uiPriority w:val="34"/>
    <w:qFormat/>
    <w:rsid w:val="002821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74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7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4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7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74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kadocentr.orb.ru/activity/35208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goskadocentr.orb.ru/activity/352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06EAD-8FA4-4D34-AB29-1A42F9A02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Е. Иванов</dc:creator>
  <cp:lastModifiedBy>Зуфар Габзалилов</cp:lastModifiedBy>
  <cp:revision>2</cp:revision>
  <cp:lastPrinted>2023-05-30T07:08:00Z</cp:lastPrinted>
  <dcterms:created xsi:type="dcterms:W3CDTF">2023-08-17T02:52:00Z</dcterms:created>
  <dcterms:modified xsi:type="dcterms:W3CDTF">2023-08-17T02:52:00Z</dcterms:modified>
</cp:coreProperties>
</file>