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EB" w:rsidRDefault="00C35F69">
      <w:pPr>
        <w:rPr>
          <w:rFonts w:asciiTheme="minorHAnsi" w:hAnsiTheme="minorHAnsi"/>
        </w:rPr>
      </w:pPr>
    </w:p>
    <w:p w:rsidR="00E64A82" w:rsidRDefault="00E64A82">
      <w:pPr>
        <w:rPr>
          <w:rFonts w:asciiTheme="minorHAnsi" w:hAnsiTheme="minorHAnsi"/>
        </w:rPr>
      </w:pPr>
    </w:p>
    <w:p w:rsidR="00E64A82" w:rsidRDefault="00E64A82">
      <w:pPr>
        <w:rPr>
          <w:rFonts w:asciiTheme="minorHAnsi" w:hAnsiTheme="minorHAnsi"/>
        </w:rPr>
      </w:pPr>
    </w:p>
    <w:p w:rsidR="00E64A82" w:rsidRDefault="00E64A82">
      <w:pPr>
        <w:rPr>
          <w:rFonts w:asciiTheme="minorHAnsi" w:hAnsiTheme="minorHAnsi"/>
        </w:rPr>
      </w:pPr>
    </w:p>
    <w:p w:rsidR="00E64A82" w:rsidRDefault="00E64A82">
      <w:pPr>
        <w:rPr>
          <w:rFonts w:asciiTheme="minorHAnsi" w:hAnsiTheme="minorHAnsi"/>
        </w:rPr>
      </w:pPr>
    </w:p>
    <w:p w:rsidR="00E64A82" w:rsidRDefault="00E64A82">
      <w:pPr>
        <w:rPr>
          <w:rFonts w:asciiTheme="minorHAnsi" w:hAnsiTheme="minorHAnsi"/>
        </w:rPr>
      </w:pPr>
    </w:p>
    <w:p w:rsidR="00E64A82" w:rsidRDefault="00E64A82">
      <w:pPr>
        <w:rPr>
          <w:rFonts w:asciiTheme="minorHAnsi" w:hAnsiTheme="minorHAnsi"/>
        </w:rPr>
      </w:pPr>
    </w:p>
    <w:p w:rsidR="00E64A82" w:rsidRDefault="00E64A82">
      <w:pPr>
        <w:rPr>
          <w:rFonts w:asciiTheme="minorHAnsi" w:hAnsiTheme="minorHAnsi"/>
        </w:rPr>
      </w:pPr>
    </w:p>
    <w:p w:rsidR="00E64A82" w:rsidRDefault="00E64A82">
      <w:pPr>
        <w:rPr>
          <w:rFonts w:asciiTheme="minorHAnsi" w:hAnsiTheme="minorHAnsi"/>
        </w:rPr>
      </w:pPr>
    </w:p>
    <w:p w:rsidR="00E64A82" w:rsidRDefault="00E64A82">
      <w:pPr>
        <w:rPr>
          <w:rFonts w:asciiTheme="minorHAnsi" w:hAnsiTheme="minorHAnsi"/>
        </w:rPr>
      </w:pPr>
    </w:p>
    <w:tbl>
      <w:tblPr>
        <w:tblpPr w:leftFromText="180" w:rightFromText="180" w:bottomFromText="200" w:horzAnchor="margin" w:tblpY="-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2"/>
      </w:tblGrid>
      <w:tr w:rsidR="009D7290" w:rsidTr="009D7290">
        <w:trPr>
          <w:trHeight w:val="3790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9D7290" w:rsidRDefault="00127214" w:rsidP="00127214">
            <w:pPr>
              <w:spacing w:line="276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</w:t>
            </w:r>
            <w:r w:rsidR="009D729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09575" cy="514350"/>
                  <wp:effectExtent l="19050" t="0" r="9525" b="0"/>
                  <wp:docPr id="1" name="Рисунок 3" descr="c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290" w:rsidRDefault="009D7290">
            <w:pPr>
              <w:spacing w:line="27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9D7290" w:rsidRDefault="009D7290">
            <w:pPr>
              <w:spacing w:line="27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депутатов</w:t>
            </w:r>
          </w:p>
          <w:p w:rsidR="009D7290" w:rsidRDefault="009D7290">
            <w:pPr>
              <w:spacing w:line="27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9D7290" w:rsidRDefault="009D729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Чёрноотрожский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  <w:p w:rsidR="009D7290" w:rsidRDefault="009D729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9D7290" w:rsidRDefault="009D7290" w:rsidP="009D729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9D7290" w:rsidRDefault="009D7290">
            <w:pPr>
              <w:spacing w:line="27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РАСПОРЯЖЕНИЕ №  </w:t>
            </w:r>
            <w:r w:rsidR="004748E9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9D7290" w:rsidRDefault="0095005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</w:t>
            </w:r>
            <w:r w:rsidR="004748E9">
              <w:rPr>
                <w:rFonts w:ascii="Times New Roman" w:hAnsi="Times New Roman"/>
                <w:sz w:val="28"/>
                <w:szCs w:val="28"/>
              </w:rPr>
              <w:t>9</w:t>
            </w:r>
            <w:r w:rsidR="009D7290">
              <w:rPr>
                <w:rFonts w:ascii="Times New Roman" w:hAnsi="Times New Roman"/>
                <w:sz w:val="28"/>
                <w:szCs w:val="28"/>
              </w:rPr>
              <w:t>.1</w:t>
            </w:r>
            <w:r w:rsidR="004748E9">
              <w:rPr>
                <w:rFonts w:ascii="Times New Roman" w:hAnsi="Times New Roman"/>
                <w:sz w:val="28"/>
                <w:szCs w:val="28"/>
              </w:rPr>
              <w:t>2</w:t>
            </w:r>
            <w:r w:rsidR="009D7290">
              <w:rPr>
                <w:rFonts w:ascii="Times New Roman" w:hAnsi="Times New Roman"/>
                <w:sz w:val="28"/>
                <w:szCs w:val="28"/>
              </w:rPr>
              <w:t>.2016 года</w:t>
            </w:r>
          </w:p>
          <w:p w:rsidR="009D7290" w:rsidRDefault="009D729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Чёрный Отрог</w:t>
            </w:r>
          </w:p>
          <w:p w:rsidR="009D7290" w:rsidRDefault="009D7290">
            <w:pPr>
              <w:spacing w:line="240" w:lineRule="atLeast"/>
              <w:jc w:val="both"/>
              <w:outlineLvl w:val="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</w:p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</w:p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</w:p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</w:p>
    <w:p w:rsidR="004748E9" w:rsidRDefault="004748E9" w:rsidP="009D7290">
      <w:pPr>
        <w:jc w:val="both"/>
        <w:rPr>
          <w:rFonts w:ascii="Times New Roman" w:hAnsi="Times New Roman"/>
          <w:sz w:val="28"/>
          <w:szCs w:val="28"/>
        </w:rPr>
      </w:pPr>
    </w:p>
    <w:p w:rsidR="004748E9" w:rsidRDefault="004748E9" w:rsidP="009D7290">
      <w:pPr>
        <w:jc w:val="both"/>
        <w:rPr>
          <w:rFonts w:ascii="Times New Roman" w:hAnsi="Times New Roman"/>
          <w:sz w:val="28"/>
          <w:szCs w:val="28"/>
        </w:rPr>
      </w:pPr>
    </w:p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</w:p>
    <w:p w:rsidR="009D7290" w:rsidRDefault="009D7290" w:rsidP="009D7290">
      <w:pPr>
        <w:pStyle w:val="1"/>
        <w:jc w:val="both"/>
        <w:rPr>
          <w:szCs w:val="28"/>
        </w:rPr>
      </w:pPr>
      <w:r>
        <w:rPr>
          <w:szCs w:val="28"/>
        </w:rPr>
        <w:t xml:space="preserve">О созыве  </w:t>
      </w:r>
      <w:r w:rsidR="004748E9">
        <w:rPr>
          <w:szCs w:val="28"/>
        </w:rPr>
        <w:t>двенадцатого</w:t>
      </w:r>
      <w:r>
        <w:rPr>
          <w:szCs w:val="28"/>
        </w:rPr>
        <w:t xml:space="preserve">  заседания Совета </w:t>
      </w:r>
    </w:p>
    <w:p w:rsidR="009D7290" w:rsidRDefault="009D7290" w:rsidP="009D7290">
      <w:pPr>
        <w:pStyle w:val="1"/>
        <w:jc w:val="both"/>
        <w:rPr>
          <w:szCs w:val="28"/>
        </w:rPr>
      </w:pPr>
      <w:r>
        <w:rPr>
          <w:szCs w:val="28"/>
        </w:rPr>
        <w:t>депутатов Чёрноотрожского сельсовета третьего созыва.</w:t>
      </w:r>
    </w:p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</w:p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соответствии со статьей  </w:t>
      </w:r>
      <w:r w:rsidR="00001B3B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Регламента Совета депутатов Чёрноотрожского сельсовета созвать </w:t>
      </w:r>
      <w:r w:rsidR="004748E9">
        <w:rPr>
          <w:rFonts w:ascii="Times New Roman" w:hAnsi="Times New Roman"/>
          <w:sz w:val="28"/>
          <w:szCs w:val="28"/>
        </w:rPr>
        <w:t>двенадцатое</w:t>
      </w:r>
      <w:r>
        <w:rPr>
          <w:rFonts w:ascii="Times New Roman" w:hAnsi="Times New Roman"/>
          <w:sz w:val="28"/>
          <w:szCs w:val="28"/>
        </w:rPr>
        <w:t xml:space="preserve"> заседание Совета депутатов сельсовета третьего созыва   2</w:t>
      </w:r>
      <w:r w:rsidR="004748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4748E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   2016 года с повесткой дня:</w:t>
      </w:r>
    </w:p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="00164EA4">
        <w:rPr>
          <w:rFonts w:ascii="Times New Roman" w:hAnsi="Times New Roman"/>
          <w:sz w:val="28"/>
          <w:szCs w:val="28"/>
        </w:rPr>
        <w:t>б утверждении</w:t>
      </w:r>
      <w:r>
        <w:rPr>
          <w:rFonts w:ascii="Times New Roman" w:hAnsi="Times New Roman"/>
          <w:sz w:val="28"/>
          <w:szCs w:val="28"/>
        </w:rPr>
        <w:t xml:space="preserve"> бюджета Чё</w:t>
      </w:r>
      <w:r w:rsidR="00005066">
        <w:rPr>
          <w:rFonts w:ascii="Times New Roman" w:hAnsi="Times New Roman"/>
          <w:sz w:val="28"/>
          <w:szCs w:val="28"/>
        </w:rPr>
        <w:t>рноотрожского сельсовета на 2017 год и на плановый период 2018 и 2019 годов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</w:p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 - </w:t>
      </w:r>
      <w:proofErr w:type="spellStart"/>
      <w:r>
        <w:rPr>
          <w:rFonts w:ascii="Times New Roman" w:hAnsi="Times New Roman"/>
          <w:sz w:val="28"/>
          <w:szCs w:val="28"/>
        </w:rPr>
        <w:t>Шокирова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Александровна, специалист 1 категории администрации сельсовета;</w:t>
      </w:r>
    </w:p>
    <w:p w:rsidR="006F4AE7" w:rsidRDefault="006F4AE7" w:rsidP="009D7290">
      <w:pPr>
        <w:jc w:val="both"/>
        <w:rPr>
          <w:rFonts w:ascii="Times New Roman" w:hAnsi="Times New Roman"/>
          <w:sz w:val="28"/>
          <w:szCs w:val="28"/>
        </w:rPr>
      </w:pPr>
    </w:p>
    <w:p w:rsidR="004748E9" w:rsidRDefault="004748E9" w:rsidP="004748E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748E9">
        <w:rPr>
          <w:rFonts w:ascii="Times New Roman" w:hAnsi="Times New Roman"/>
          <w:sz w:val="28"/>
          <w:szCs w:val="28"/>
        </w:rPr>
        <w:t>2.</w:t>
      </w:r>
      <w:r w:rsidR="009D7290">
        <w:rPr>
          <w:sz w:val="28"/>
          <w:szCs w:val="28"/>
        </w:rPr>
        <w:t xml:space="preserve"> </w:t>
      </w:r>
      <w:r w:rsidRPr="00CA4AC8">
        <w:rPr>
          <w:rFonts w:ascii="Times New Roman" w:hAnsi="Times New Roman"/>
          <w:sz w:val="28"/>
          <w:szCs w:val="28"/>
        </w:rPr>
        <w:t xml:space="preserve">Об утверждении Положения о бюджетном процессе в  муниципальном образовании  </w:t>
      </w:r>
      <w:proofErr w:type="spellStart"/>
      <w:r>
        <w:rPr>
          <w:rFonts w:ascii="Times New Roman" w:hAnsi="Times New Roman"/>
          <w:sz w:val="28"/>
          <w:szCs w:val="28"/>
        </w:rPr>
        <w:t>Чёрноотрожский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A4AC8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CA4AC8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</w:p>
    <w:p w:rsidR="006F4AE7" w:rsidRPr="004748E9" w:rsidRDefault="006F4AE7" w:rsidP="004748E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48E9" w:rsidRDefault="004748E9" w:rsidP="004748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 - </w:t>
      </w:r>
      <w:proofErr w:type="spellStart"/>
      <w:r>
        <w:rPr>
          <w:rFonts w:ascii="Times New Roman" w:hAnsi="Times New Roman"/>
          <w:sz w:val="28"/>
          <w:szCs w:val="28"/>
        </w:rPr>
        <w:t>Шокирова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Александровна, специалист 1 категории администрации сельсовета;</w:t>
      </w:r>
    </w:p>
    <w:p w:rsidR="004748E9" w:rsidRPr="004748E9" w:rsidRDefault="00F20C0A" w:rsidP="006F4AE7">
      <w:pPr>
        <w:shd w:val="clear" w:color="auto" w:fill="FCFCFD"/>
        <w:spacing w:before="180" w:after="180"/>
        <w:jc w:val="both"/>
        <w:rPr>
          <w:rFonts w:ascii="Georgia" w:hAnsi="Georgia"/>
          <w:color w:val="0F1419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3</w:t>
      </w:r>
      <w:r w:rsidR="004748E9">
        <w:rPr>
          <w:rFonts w:ascii="Times New Roman" w:hAnsi="Times New Roman"/>
          <w:sz w:val="28"/>
          <w:szCs w:val="28"/>
        </w:rPr>
        <w:t xml:space="preserve">. </w:t>
      </w:r>
      <w:r w:rsidR="004748E9" w:rsidRPr="004748E9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об организации похоронного дела на территории </w:t>
      </w:r>
      <w:r w:rsidR="00164EA4">
        <w:rPr>
          <w:rFonts w:ascii="Times New Roman" w:hAnsi="Times New Roman"/>
          <w:bCs/>
          <w:color w:val="000000"/>
          <w:sz w:val="28"/>
          <w:szCs w:val="28"/>
        </w:rPr>
        <w:t>муниципального</w:t>
      </w:r>
      <w:r w:rsidR="004748E9">
        <w:rPr>
          <w:rFonts w:ascii="Times New Roman" w:hAnsi="Times New Roman"/>
          <w:bCs/>
          <w:color w:val="000000"/>
          <w:sz w:val="28"/>
          <w:szCs w:val="28"/>
        </w:rPr>
        <w:t xml:space="preserve"> образова</w:t>
      </w:r>
      <w:r w:rsidR="00164EA4">
        <w:rPr>
          <w:rFonts w:ascii="Times New Roman" w:hAnsi="Times New Roman"/>
          <w:bCs/>
          <w:color w:val="000000"/>
          <w:sz w:val="28"/>
          <w:szCs w:val="28"/>
        </w:rPr>
        <w:t>ния</w:t>
      </w:r>
      <w:r w:rsidR="004748E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748E9">
        <w:rPr>
          <w:rFonts w:ascii="Times New Roman" w:hAnsi="Times New Roman"/>
          <w:bCs/>
          <w:color w:val="000000"/>
          <w:sz w:val="28"/>
          <w:szCs w:val="28"/>
        </w:rPr>
        <w:t>Чёрноотрожский</w:t>
      </w:r>
      <w:proofErr w:type="spellEnd"/>
      <w:r w:rsidR="004748E9">
        <w:rPr>
          <w:rFonts w:ascii="Times New Roman" w:hAnsi="Times New Roman"/>
          <w:bCs/>
          <w:color w:val="000000"/>
          <w:sz w:val="28"/>
          <w:szCs w:val="28"/>
        </w:rPr>
        <w:t xml:space="preserve"> сельсовет</w:t>
      </w:r>
      <w:r w:rsidR="00164EA4">
        <w:rPr>
          <w:rFonts w:ascii="Times New Roman" w:hAnsi="Times New Roman"/>
          <w:bCs/>
          <w:color w:val="000000"/>
          <w:sz w:val="28"/>
          <w:szCs w:val="28"/>
        </w:rPr>
        <w:t>.</w:t>
      </w:r>
    </w:p>
    <w:tbl>
      <w:tblPr>
        <w:tblW w:w="0" w:type="auto"/>
        <w:tblInd w:w="817" w:type="dxa"/>
        <w:tblLook w:val="04A0"/>
      </w:tblPr>
      <w:tblGrid>
        <w:gridCol w:w="1985"/>
        <w:gridCol w:w="310"/>
        <w:gridCol w:w="6458"/>
      </w:tblGrid>
      <w:tr w:rsidR="006F4AE7" w:rsidTr="00331104">
        <w:tc>
          <w:tcPr>
            <w:tcW w:w="1985" w:type="dxa"/>
          </w:tcPr>
          <w:p w:rsidR="006F4AE7" w:rsidRDefault="006F4AE7" w:rsidP="0033110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Докладчик </w:t>
            </w:r>
          </w:p>
        </w:tc>
        <w:tc>
          <w:tcPr>
            <w:tcW w:w="310" w:type="dxa"/>
          </w:tcPr>
          <w:p w:rsidR="006F4AE7" w:rsidRDefault="006F4AE7" w:rsidP="0033110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8" w:type="dxa"/>
          </w:tcPr>
          <w:p w:rsidR="006F4AE7" w:rsidRDefault="006F4AE7" w:rsidP="003311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Иманкулова Светлана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Загеевна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32E8">
              <w:rPr>
                <w:rFonts w:ascii="Times New Roman" w:hAnsi="Times New Roman"/>
                <w:sz w:val="28"/>
                <w:szCs w:val="28"/>
              </w:rPr>
              <w:t xml:space="preserve"> заместитель главы администрации сельсовета;</w:t>
            </w:r>
          </w:p>
          <w:p w:rsidR="006F4AE7" w:rsidRDefault="006F4AE7" w:rsidP="0033110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4748E9" w:rsidRDefault="00164EA4" w:rsidP="004748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748E9">
        <w:rPr>
          <w:rFonts w:ascii="Times New Roman" w:hAnsi="Times New Roman"/>
          <w:sz w:val="28"/>
          <w:szCs w:val="28"/>
        </w:rPr>
        <w:t>.  О плане работы Совета депутатов сельсовета на 2017 год.</w:t>
      </w:r>
    </w:p>
    <w:p w:rsidR="004748E9" w:rsidRDefault="004748E9" w:rsidP="004748E9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817" w:type="dxa"/>
        <w:tblLook w:val="04A0"/>
      </w:tblPr>
      <w:tblGrid>
        <w:gridCol w:w="1985"/>
        <w:gridCol w:w="310"/>
        <w:gridCol w:w="6458"/>
      </w:tblGrid>
      <w:tr w:rsidR="004748E9" w:rsidTr="00331104">
        <w:tc>
          <w:tcPr>
            <w:tcW w:w="1985" w:type="dxa"/>
          </w:tcPr>
          <w:p w:rsidR="004748E9" w:rsidRDefault="004748E9" w:rsidP="0033110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Докладчик </w:t>
            </w:r>
          </w:p>
        </w:tc>
        <w:tc>
          <w:tcPr>
            <w:tcW w:w="310" w:type="dxa"/>
          </w:tcPr>
          <w:p w:rsidR="004748E9" w:rsidRDefault="004748E9" w:rsidP="0033110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8" w:type="dxa"/>
          </w:tcPr>
          <w:p w:rsidR="004748E9" w:rsidRDefault="004748E9" w:rsidP="003311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Иманкулова Светлана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Загеевна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32E8">
              <w:rPr>
                <w:rFonts w:ascii="Times New Roman" w:hAnsi="Times New Roman"/>
                <w:sz w:val="28"/>
                <w:szCs w:val="28"/>
              </w:rPr>
              <w:t xml:space="preserve"> заместитель главы администрации сельсовета;</w:t>
            </w:r>
          </w:p>
          <w:p w:rsidR="00164EA4" w:rsidRDefault="00164EA4" w:rsidP="003311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EA4" w:rsidRDefault="00164EA4" w:rsidP="003311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48E9" w:rsidRDefault="004748E9" w:rsidP="0033110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4748E9" w:rsidRDefault="00164EA4" w:rsidP="004748E9">
      <w:pPr>
        <w:shd w:val="clear" w:color="auto" w:fill="FCFCFD"/>
        <w:spacing w:before="180" w:after="180"/>
        <w:jc w:val="both"/>
        <w:rPr>
          <w:rFonts w:ascii="Times New Roman" w:hAnsi="Times New Roman"/>
          <w:color w:val="0F1419"/>
          <w:sz w:val="28"/>
          <w:szCs w:val="28"/>
        </w:rPr>
      </w:pPr>
      <w:r>
        <w:rPr>
          <w:rFonts w:ascii="Times New Roman" w:hAnsi="Times New Roman"/>
          <w:color w:val="0F1419"/>
          <w:sz w:val="28"/>
          <w:szCs w:val="28"/>
        </w:rPr>
        <w:lastRenderedPageBreak/>
        <w:t>5</w:t>
      </w:r>
      <w:r w:rsidR="006F4AE7">
        <w:rPr>
          <w:rFonts w:ascii="Times New Roman" w:hAnsi="Times New Roman"/>
          <w:color w:val="0F1419"/>
          <w:sz w:val="28"/>
          <w:szCs w:val="28"/>
        </w:rPr>
        <w:t xml:space="preserve">. </w:t>
      </w:r>
      <w:r>
        <w:rPr>
          <w:rFonts w:ascii="Times New Roman" w:hAnsi="Times New Roman"/>
          <w:color w:val="0F1419"/>
          <w:sz w:val="28"/>
          <w:szCs w:val="28"/>
        </w:rPr>
        <w:t xml:space="preserve">О передаче к осуществлению части полномочий администрации муниципального образования </w:t>
      </w:r>
      <w:proofErr w:type="spellStart"/>
      <w:r>
        <w:rPr>
          <w:rFonts w:ascii="Times New Roman" w:hAnsi="Times New Roman"/>
          <w:color w:val="0F1419"/>
          <w:sz w:val="28"/>
          <w:szCs w:val="28"/>
        </w:rPr>
        <w:t>Чёрноотрожский</w:t>
      </w:r>
      <w:proofErr w:type="spellEnd"/>
      <w:r>
        <w:rPr>
          <w:rFonts w:ascii="Times New Roman" w:hAnsi="Times New Roman"/>
          <w:color w:val="0F1419"/>
          <w:sz w:val="28"/>
          <w:szCs w:val="28"/>
        </w:rPr>
        <w:t xml:space="preserve"> сельсовет администрации </w:t>
      </w:r>
      <w:r w:rsidR="00C35F69">
        <w:rPr>
          <w:rFonts w:ascii="Times New Roman" w:hAnsi="Times New Roman"/>
          <w:color w:val="0F1419"/>
          <w:sz w:val="28"/>
          <w:szCs w:val="28"/>
        </w:rPr>
        <w:t xml:space="preserve">муниципального образования </w:t>
      </w:r>
      <w:proofErr w:type="spellStart"/>
      <w:r w:rsidR="00C35F69">
        <w:rPr>
          <w:rFonts w:ascii="Times New Roman" w:hAnsi="Times New Roman"/>
          <w:color w:val="0F1419"/>
          <w:sz w:val="28"/>
          <w:szCs w:val="28"/>
        </w:rPr>
        <w:t>Саракташский</w:t>
      </w:r>
      <w:proofErr w:type="spellEnd"/>
      <w:r w:rsidR="00C35F69">
        <w:rPr>
          <w:rFonts w:ascii="Times New Roman" w:hAnsi="Times New Roman"/>
          <w:color w:val="0F1419"/>
          <w:sz w:val="28"/>
          <w:szCs w:val="28"/>
        </w:rPr>
        <w:t xml:space="preserve"> район</w:t>
      </w:r>
      <w:r>
        <w:rPr>
          <w:rFonts w:ascii="Times New Roman" w:hAnsi="Times New Roman"/>
          <w:color w:val="0F1419"/>
          <w:sz w:val="28"/>
          <w:szCs w:val="28"/>
        </w:rPr>
        <w:t xml:space="preserve"> по обеспечению жильем молодых семей на 2017 год.</w:t>
      </w:r>
    </w:p>
    <w:p w:rsidR="00D45B4A" w:rsidRDefault="00D45B4A" w:rsidP="00C35F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 – Иманкулова Светлана </w:t>
      </w:r>
      <w:proofErr w:type="spellStart"/>
      <w:r>
        <w:rPr>
          <w:rFonts w:ascii="Times New Roman" w:hAnsi="Times New Roman"/>
          <w:sz w:val="28"/>
          <w:szCs w:val="28"/>
        </w:rPr>
        <w:t>Загеевна</w:t>
      </w:r>
      <w:proofErr w:type="spellEnd"/>
      <w:r>
        <w:rPr>
          <w:rFonts w:ascii="Times New Roman" w:hAnsi="Times New Roman"/>
          <w:sz w:val="28"/>
          <w:szCs w:val="28"/>
        </w:rPr>
        <w:t>, заместитель главы администрации сельсовета;</w:t>
      </w:r>
    </w:p>
    <w:p w:rsidR="00C35F69" w:rsidRPr="00C35F69" w:rsidRDefault="00C35F69" w:rsidP="00C35F69">
      <w:pPr>
        <w:jc w:val="both"/>
        <w:rPr>
          <w:rFonts w:ascii="Times New Roman" w:hAnsi="Times New Roman"/>
          <w:sz w:val="28"/>
          <w:szCs w:val="28"/>
        </w:rPr>
      </w:pPr>
    </w:p>
    <w:p w:rsidR="009D7290" w:rsidRDefault="00D45B4A" w:rsidP="009D72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Разное.</w:t>
      </w:r>
    </w:p>
    <w:p w:rsidR="00D45B4A" w:rsidRDefault="00D45B4A" w:rsidP="009D7290">
      <w:pPr>
        <w:jc w:val="both"/>
        <w:rPr>
          <w:rFonts w:ascii="Times New Roman" w:hAnsi="Times New Roman"/>
          <w:sz w:val="28"/>
          <w:szCs w:val="28"/>
        </w:rPr>
      </w:pPr>
    </w:p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образования, </w:t>
      </w:r>
    </w:p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Чёрноотрожского сельсовета                                                     З.Ш. </w:t>
      </w:r>
      <w:proofErr w:type="spellStart"/>
      <w:r>
        <w:rPr>
          <w:rFonts w:ascii="Times New Roman" w:hAnsi="Times New Roman"/>
          <w:sz w:val="28"/>
          <w:szCs w:val="28"/>
        </w:rPr>
        <w:t>Габзалилов</w:t>
      </w:r>
      <w:proofErr w:type="spellEnd"/>
    </w:p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</w:p>
    <w:p w:rsidR="009D7290" w:rsidRDefault="009D7290" w:rsidP="009D72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депутатам</w:t>
      </w:r>
    </w:p>
    <w:p w:rsidR="00E64A82" w:rsidRDefault="00E64A82">
      <w:pPr>
        <w:rPr>
          <w:rFonts w:asciiTheme="minorHAnsi" w:hAnsiTheme="minorHAnsi"/>
        </w:rPr>
      </w:pPr>
    </w:p>
    <w:p w:rsidR="00E64A82" w:rsidRDefault="00E64A82">
      <w:pPr>
        <w:rPr>
          <w:rFonts w:asciiTheme="minorHAnsi" w:hAnsiTheme="minorHAnsi"/>
        </w:rPr>
      </w:pPr>
    </w:p>
    <w:sectPr w:rsidR="00E64A82" w:rsidSect="00EB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B42A0"/>
    <w:multiLevelType w:val="hybridMultilevel"/>
    <w:tmpl w:val="38F21D2C"/>
    <w:lvl w:ilvl="0" w:tplc="A3D0F75C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5818BD"/>
    <w:multiLevelType w:val="hybridMultilevel"/>
    <w:tmpl w:val="263C159E"/>
    <w:lvl w:ilvl="0" w:tplc="3962ACC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FF8"/>
    <w:rsid w:val="00001B3B"/>
    <w:rsid w:val="00005066"/>
    <w:rsid w:val="00034FF8"/>
    <w:rsid w:val="000673DA"/>
    <w:rsid w:val="00127214"/>
    <w:rsid w:val="00164EA4"/>
    <w:rsid w:val="002039BA"/>
    <w:rsid w:val="00255E23"/>
    <w:rsid w:val="00315428"/>
    <w:rsid w:val="003250EA"/>
    <w:rsid w:val="00340F76"/>
    <w:rsid w:val="003666EC"/>
    <w:rsid w:val="004748E9"/>
    <w:rsid w:val="0059625F"/>
    <w:rsid w:val="0067368B"/>
    <w:rsid w:val="006F4AE7"/>
    <w:rsid w:val="007A76B2"/>
    <w:rsid w:val="007D2D48"/>
    <w:rsid w:val="008752ED"/>
    <w:rsid w:val="00950059"/>
    <w:rsid w:val="009D7290"/>
    <w:rsid w:val="00B2149B"/>
    <w:rsid w:val="00B60B2B"/>
    <w:rsid w:val="00C35F69"/>
    <w:rsid w:val="00D17E34"/>
    <w:rsid w:val="00D45B4A"/>
    <w:rsid w:val="00D831D4"/>
    <w:rsid w:val="00DC4316"/>
    <w:rsid w:val="00E64A82"/>
    <w:rsid w:val="00EB5FC4"/>
    <w:rsid w:val="00F066B3"/>
    <w:rsid w:val="00F20C0A"/>
    <w:rsid w:val="00F26924"/>
    <w:rsid w:val="00FB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F8"/>
    <w:pPr>
      <w:spacing w:after="0" w:line="240" w:lineRule="auto"/>
    </w:pPr>
    <w:rPr>
      <w:rFonts w:ascii="Lucida Sans" w:eastAsia="Times New Roman" w:hAnsi="Lucida Sans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FF8"/>
    <w:pPr>
      <w:keepNext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4F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34F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F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F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64A8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039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4748E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2016-12-19T07:38:00Z</cp:lastPrinted>
  <dcterms:created xsi:type="dcterms:W3CDTF">2016-11-14T07:21:00Z</dcterms:created>
  <dcterms:modified xsi:type="dcterms:W3CDTF">2016-12-19T09:38:00Z</dcterms:modified>
</cp:coreProperties>
</file>