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tblBorders>
          <w:insideH w:val="single" w:sz="4" w:space="0" w:color="auto"/>
        </w:tblBorders>
        <w:tblLook w:val="01E0"/>
      </w:tblPr>
      <w:tblGrid>
        <w:gridCol w:w="3096"/>
        <w:gridCol w:w="3096"/>
        <w:gridCol w:w="3568"/>
      </w:tblGrid>
      <w:tr w:rsidR="008C5D14" w:rsidRPr="00D973CC" w:rsidTr="000B5A0F">
        <w:trPr>
          <w:trHeight w:val="961"/>
        </w:trPr>
        <w:tc>
          <w:tcPr>
            <w:tcW w:w="3096" w:type="dxa"/>
          </w:tcPr>
          <w:p w:rsidR="008C5D14" w:rsidRPr="00D973CC" w:rsidRDefault="008C5D14" w:rsidP="000B5A0F">
            <w:pPr>
              <w:ind w:right="-142"/>
              <w:jc w:val="center"/>
              <w:rPr>
                <w:rFonts w:ascii="Times New Roman" w:hAnsi="Times New Roman" w:cs="Times New Roman"/>
                <w:b/>
                <w:sz w:val="28"/>
                <w:szCs w:val="28"/>
              </w:rPr>
            </w:pPr>
          </w:p>
        </w:tc>
        <w:tc>
          <w:tcPr>
            <w:tcW w:w="3096" w:type="dxa"/>
          </w:tcPr>
          <w:p w:rsidR="008C5D14" w:rsidRPr="00D973CC" w:rsidRDefault="008C5D14" w:rsidP="000B5A0F">
            <w:pPr>
              <w:ind w:right="-142"/>
              <w:jc w:val="center"/>
              <w:rPr>
                <w:rFonts w:ascii="Times New Roman" w:hAnsi="Times New Roman" w:cs="Times New Roman"/>
                <w:b/>
                <w:sz w:val="28"/>
                <w:szCs w:val="28"/>
              </w:rPr>
            </w:pPr>
            <w:r>
              <w:rPr>
                <w:noProof/>
              </w:rPr>
              <w:drawing>
                <wp:inline distT="0" distB="0" distL="0" distR="0">
                  <wp:extent cx="457200" cy="609600"/>
                  <wp:effectExtent l="19050" t="0" r="0" b="0"/>
                  <wp:docPr id="1" name="Рисунок 1" descr="ger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1"/>
                          <pic:cNvPicPr>
                            <a:picLocks noChangeAspect="1" noChangeArrowheads="1"/>
                          </pic:cNvPicPr>
                        </pic:nvPicPr>
                        <pic:blipFill>
                          <a:blip r:embed="rId6"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tc>
        <w:tc>
          <w:tcPr>
            <w:tcW w:w="3568" w:type="dxa"/>
          </w:tcPr>
          <w:p w:rsidR="008C5D14" w:rsidRPr="00D973CC" w:rsidRDefault="008C5D14" w:rsidP="000B5A0F">
            <w:pPr>
              <w:ind w:right="-142"/>
              <w:jc w:val="center"/>
              <w:rPr>
                <w:rFonts w:ascii="Times New Roman" w:hAnsi="Times New Roman" w:cs="Times New Roman"/>
                <w:b/>
                <w:sz w:val="28"/>
                <w:szCs w:val="28"/>
              </w:rPr>
            </w:pPr>
          </w:p>
        </w:tc>
      </w:tr>
    </w:tbl>
    <w:p w:rsidR="008C5D14" w:rsidRPr="008E150E" w:rsidRDefault="008C5D14" w:rsidP="008C5D14">
      <w:pPr>
        <w:rPr>
          <w:rFonts w:ascii="Times New Roman" w:hAnsi="Times New Roman" w:cs="Times New Roman"/>
          <w:b/>
          <w:iCs/>
          <w:sz w:val="6"/>
          <w:szCs w:val="6"/>
        </w:rPr>
      </w:pPr>
    </w:p>
    <w:p w:rsidR="008C5D14" w:rsidRPr="008E150E" w:rsidRDefault="008C5D14" w:rsidP="008C5D14">
      <w:pPr>
        <w:jc w:val="center"/>
        <w:rPr>
          <w:rFonts w:ascii="Times New Roman" w:hAnsi="Times New Roman" w:cs="Times New Roman"/>
          <w:b/>
          <w:iCs/>
          <w:sz w:val="6"/>
          <w:szCs w:val="6"/>
        </w:rPr>
      </w:pPr>
    </w:p>
    <w:p w:rsidR="008C5D14" w:rsidRPr="008E150E" w:rsidRDefault="008C5D14" w:rsidP="008C5D14">
      <w:pPr>
        <w:pStyle w:val="a3"/>
        <w:spacing w:after="0"/>
        <w:ind w:left="-68" w:right="-68"/>
        <w:jc w:val="center"/>
        <w:rPr>
          <w:rFonts w:ascii="Times New Roman" w:hAnsi="Times New Roman" w:cs="Times New Roman"/>
          <w:b/>
          <w:caps/>
          <w:sz w:val="8"/>
          <w:szCs w:val="8"/>
        </w:rPr>
      </w:pPr>
    </w:p>
    <w:p w:rsidR="008C5D14" w:rsidRPr="008E150E" w:rsidRDefault="008C5D14" w:rsidP="008C5D14">
      <w:pPr>
        <w:pStyle w:val="a3"/>
        <w:spacing w:after="0"/>
        <w:ind w:left="-68" w:right="-68"/>
        <w:jc w:val="center"/>
        <w:rPr>
          <w:rFonts w:ascii="Times New Roman" w:hAnsi="Times New Roman" w:cs="Times New Roman"/>
          <w:b/>
          <w:caps/>
          <w:sz w:val="28"/>
          <w:szCs w:val="28"/>
        </w:rPr>
      </w:pPr>
      <w:r>
        <w:rPr>
          <w:rFonts w:ascii="Times New Roman" w:hAnsi="Times New Roman" w:cs="Times New Roman"/>
          <w:b/>
          <w:caps/>
          <w:sz w:val="28"/>
          <w:szCs w:val="28"/>
        </w:rPr>
        <w:t>администрация Чёрноотрожского сельсовета Саракташского района Оренбургской области оРЕНБУРГСКОЙ ОБЛАСТИ</w:t>
      </w:r>
    </w:p>
    <w:p w:rsidR="008C5D14" w:rsidRPr="008E150E" w:rsidRDefault="008C5D14" w:rsidP="008C5D14">
      <w:pPr>
        <w:pStyle w:val="a3"/>
        <w:rPr>
          <w:rFonts w:ascii="Times New Roman" w:hAnsi="Times New Roman" w:cs="Times New Roman"/>
          <w:sz w:val="14"/>
          <w:szCs w:val="14"/>
        </w:rPr>
      </w:pPr>
    </w:p>
    <w:p w:rsidR="008C5D14" w:rsidRPr="000765F0" w:rsidRDefault="008C5D14" w:rsidP="008C5D14">
      <w:pPr>
        <w:ind w:left="-567" w:right="-426"/>
        <w:jc w:val="center"/>
        <w:rPr>
          <w:rFonts w:ascii="Times New Roman" w:hAnsi="Times New Roman" w:cs="Times New Roman"/>
          <w:b/>
          <w:bCs/>
          <w:sz w:val="36"/>
          <w:szCs w:val="36"/>
        </w:rPr>
      </w:pPr>
      <w:proofErr w:type="gramStart"/>
      <w:r w:rsidRPr="00240500">
        <w:rPr>
          <w:rFonts w:ascii="Times New Roman" w:hAnsi="Times New Roman" w:cs="Times New Roman"/>
          <w:b/>
          <w:bCs/>
          <w:sz w:val="34"/>
          <w:szCs w:val="34"/>
        </w:rPr>
        <w:t>П</w:t>
      </w:r>
      <w:proofErr w:type="gramEnd"/>
      <w:r>
        <w:rPr>
          <w:rFonts w:ascii="Times New Roman" w:hAnsi="Times New Roman" w:cs="Times New Roman"/>
          <w:b/>
          <w:bCs/>
          <w:sz w:val="34"/>
          <w:szCs w:val="34"/>
        </w:rPr>
        <w:t xml:space="preserve"> </w:t>
      </w:r>
      <w:r w:rsidRPr="00240500">
        <w:rPr>
          <w:rFonts w:ascii="Times New Roman" w:hAnsi="Times New Roman" w:cs="Times New Roman"/>
          <w:b/>
          <w:bCs/>
          <w:sz w:val="34"/>
          <w:szCs w:val="34"/>
        </w:rPr>
        <w:t>Р</w:t>
      </w:r>
      <w:r>
        <w:rPr>
          <w:rFonts w:ascii="Times New Roman" w:hAnsi="Times New Roman" w:cs="Times New Roman"/>
          <w:b/>
          <w:bCs/>
          <w:sz w:val="34"/>
          <w:szCs w:val="34"/>
        </w:rPr>
        <w:t xml:space="preserve"> </w:t>
      </w:r>
      <w:r w:rsidRPr="00240500">
        <w:rPr>
          <w:rFonts w:ascii="Times New Roman" w:hAnsi="Times New Roman" w:cs="Times New Roman"/>
          <w:b/>
          <w:bCs/>
          <w:sz w:val="34"/>
          <w:szCs w:val="34"/>
        </w:rPr>
        <w:t>О</w:t>
      </w:r>
      <w:r>
        <w:rPr>
          <w:rFonts w:ascii="Times New Roman" w:hAnsi="Times New Roman" w:cs="Times New Roman"/>
          <w:b/>
          <w:bCs/>
          <w:sz w:val="34"/>
          <w:szCs w:val="34"/>
        </w:rPr>
        <w:t xml:space="preserve"> </w:t>
      </w:r>
      <w:r w:rsidRPr="00240500">
        <w:rPr>
          <w:rFonts w:ascii="Times New Roman" w:hAnsi="Times New Roman" w:cs="Times New Roman"/>
          <w:b/>
          <w:bCs/>
          <w:sz w:val="34"/>
          <w:szCs w:val="34"/>
        </w:rPr>
        <w:t>Т</w:t>
      </w:r>
      <w:r>
        <w:rPr>
          <w:rFonts w:ascii="Times New Roman" w:hAnsi="Times New Roman" w:cs="Times New Roman"/>
          <w:b/>
          <w:bCs/>
          <w:sz w:val="34"/>
          <w:szCs w:val="34"/>
        </w:rPr>
        <w:t xml:space="preserve"> </w:t>
      </w:r>
      <w:r w:rsidRPr="00240500">
        <w:rPr>
          <w:rFonts w:ascii="Times New Roman" w:hAnsi="Times New Roman" w:cs="Times New Roman"/>
          <w:b/>
          <w:bCs/>
          <w:sz w:val="34"/>
          <w:szCs w:val="34"/>
        </w:rPr>
        <w:t>О</w:t>
      </w:r>
      <w:r>
        <w:rPr>
          <w:rFonts w:ascii="Times New Roman" w:hAnsi="Times New Roman" w:cs="Times New Roman"/>
          <w:b/>
          <w:bCs/>
          <w:sz w:val="34"/>
          <w:szCs w:val="34"/>
        </w:rPr>
        <w:t xml:space="preserve"> </w:t>
      </w:r>
      <w:r w:rsidRPr="00240500">
        <w:rPr>
          <w:rFonts w:ascii="Times New Roman" w:hAnsi="Times New Roman" w:cs="Times New Roman"/>
          <w:b/>
          <w:bCs/>
          <w:sz w:val="34"/>
          <w:szCs w:val="34"/>
        </w:rPr>
        <w:t>К</w:t>
      </w:r>
      <w:r>
        <w:rPr>
          <w:rFonts w:ascii="Times New Roman" w:hAnsi="Times New Roman" w:cs="Times New Roman"/>
          <w:b/>
          <w:bCs/>
          <w:sz w:val="34"/>
          <w:szCs w:val="34"/>
        </w:rPr>
        <w:t xml:space="preserve"> </w:t>
      </w:r>
      <w:r w:rsidRPr="00240500">
        <w:rPr>
          <w:rFonts w:ascii="Times New Roman" w:hAnsi="Times New Roman" w:cs="Times New Roman"/>
          <w:b/>
          <w:bCs/>
          <w:sz w:val="34"/>
          <w:szCs w:val="34"/>
        </w:rPr>
        <w:t>О</w:t>
      </w:r>
      <w:r>
        <w:rPr>
          <w:rFonts w:ascii="Times New Roman" w:hAnsi="Times New Roman" w:cs="Times New Roman"/>
          <w:b/>
          <w:bCs/>
          <w:sz w:val="34"/>
          <w:szCs w:val="34"/>
        </w:rPr>
        <w:t xml:space="preserve"> </w:t>
      </w:r>
      <w:r w:rsidRPr="00240500">
        <w:rPr>
          <w:rFonts w:ascii="Times New Roman" w:hAnsi="Times New Roman" w:cs="Times New Roman"/>
          <w:b/>
          <w:bCs/>
          <w:sz w:val="34"/>
          <w:szCs w:val="34"/>
        </w:rPr>
        <w:t>Л</w:t>
      </w:r>
    </w:p>
    <w:p w:rsidR="008C5D14" w:rsidRDefault="008C5D14" w:rsidP="008C5D14">
      <w:pPr>
        <w:ind w:left="-567" w:right="-426"/>
        <w:jc w:val="center"/>
        <w:rPr>
          <w:rFonts w:ascii="Times New Roman" w:hAnsi="Times New Roman" w:cs="Times New Roman"/>
          <w:bCs/>
          <w:sz w:val="28"/>
          <w:szCs w:val="28"/>
        </w:rPr>
      </w:pPr>
      <w:r>
        <w:rPr>
          <w:rFonts w:ascii="Times New Roman" w:hAnsi="Times New Roman" w:cs="Times New Roman"/>
          <w:bCs/>
          <w:sz w:val="28"/>
          <w:szCs w:val="28"/>
        </w:rPr>
        <w:t xml:space="preserve">собрания граждан </w:t>
      </w:r>
      <w:r w:rsidR="00090319">
        <w:rPr>
          <w:rFonts w:ascii="Times New Roman" w:hAnsi="Times New Roman" w:cs="Times New Roman"/>
          <w:bCs/>
          <w:sz w:val="28"/>
          <w:szCs w:val="28"/>
        </w:rPr>
        <w:t>села Студенцы</w:t>
      </w:r>
    </w:p>
    <w:p w:rsidR="008C5D14" w:rsidRPr="008E150E" w:rsidRDefault="008C5D14" w:rsidP="008C5D14">
      <w:pPr>
        <w:ind w:left="-567" w:right="-426"/>
        <w:jc w:val="center"/>
        <w:rPr>
          <w:rFonts w:ascii="Times New Roman" w:hAnsi="Times New Roman" w:cs="Times New Roman"/>
          <w:b/>
          <w:bCs/>
          <w:sz w:val="28"/>
          <w:szCs w:val="28"/>
        </w:rPr>
      </w:pPr>
    </w:p>
    <w:p w:rsidR="008C5D14" w:rsidRPr="008E150E" w:rsidRDefault="008C5D14" w:rsidP="008C5D14">
      <w:pPr>
        <w:ind w:left="-567" w:right="-426"/>
        <w:jc w:val="center"/>
        <w:rPr>
          <w:rFonts w:ascii="Times New Roman" w:hAnsi="Times New Roman" w:cs="Times New Roman"/>
          <w:sz w:val="2"/>
          <w:szCs w:val="2"/>
        </w:rPr>
      </w:pPr>
    </w:p>
    <w:p w:rsidR="008C5D14" w:rsidRPr="008E150E" w:rsidRDefault="008C5D14" w:rsidP="008C5D14">
      <w:pPr>
        <w:ind w:left="-567" w:right="-426"/>
        <w:jc w:val="center"/>
        <w:rPr>
          <w:rFonts w:ascii="Times New Roman" w:hAnsi="Times New Roman" w:cs="Times New Roman"/>
          <w:sz w:val="2"/>
          <w:szCs w:val="2"/>
        </w:rPr>
      </w:pPr>
    </w:p>
    <w:p w:rsidR="00A35DEE" w:rsidRDefault="00090319" w:rsidP="008C5D14">
      <w:pPr>
        <w:pStyle w:val="ConsPlusNonformat"/>
        <w:rPr>
          <w:rFonts w:ascii="Times New Roman" w:hAnsi="Times New Roman" w:cs="Times New Roman"/>
          <w:sz w:val="28"/>
          <w:szCs w:val="28"/>
        </w:rPr>
      </w:pPr>
      <w:r>
        <w:rPr>
          <w:rFonts w:ascii="Times New Roman" w:hAnsi="Times New Roman" w:cs="Times New Roman"/>
          <w:sz w:val="28"/>
          <w:szCs w:val="28"/>
        </w:rPr>
        <w:t xml:space="preserve">Дата проведения: </w:t>
      </w:r>
      <w:r w:rsidR="0008093E">
        <w:rPr>
          <w:rFonts w:ascii="Times New Roman" w:hAnsi="Times New Roman" w:cs="Times New Roman"/>
          <w:sz w:val="28"/>
          <w:szCs w:val="28"/>
        </w:rPr>
        <w:t>8 февраля</w:t>
      </w:r>
      <w:r w:rsidR="00A35DEE">
        <w:rPr>
          <w:rFonts w:ascii="Times New Roman" w:hAnsi="Times New Roman" w:cs="Times New Roman"/>
          <w:sz w:val="28"/>
          <w:szCs w:val="28"/>
        </w:rPr>
        <w:t xml:space="preserve"> 201</w:t>
      </w:r>
      <w:r w:rsidR="0008093E">
        <w:rPr>
          <w:rFonts w:ascii="Times New Roman" w:hAnsi="Times New Roman" w:cs="Times New Roman"/>
          <w:sz w:val="28"/>
          <w:szCs w:val="28"/>
        </w:rPr>
        <w:t>8</w:t>
      </w:r>
      <w:r w:rsidR="00A35DEE">
        <w:rPr>
          <w:rFonts w:ascii="Times New Roman" w:hAnsi="Times New Roman" w:cs="Times New Roman"/>
          <w:sz w:val="28"/>
          <w:szCs w:val="28"/>
        </w:rPr>
        <w:t xml:space="preserve"> года</w:t>
      </w:r>
    </w:p>
    <w:p w:rsidR="00A35DEE" w:rsidRDefault="00A35DEE" w:rsidP="008C5D14">
      <w:pPr>
        <w:pStyle w:val="ConsPlusNonformat"/>
        <w:rPr>
          <w:rFonts w:ascii="Times New Roman" w:hAnsi="Times New Roman" w:cs="Times New Roman"/>
          <w:sz w:val="28"/>
          <w:szCs w:val="28"/>
        </w:rPr>
      </w:pPr>
      <w:r>
        <w:rPr>
          <w:rFonts w:ascii="Times New Roman" w:hAnsi="Times New Roman" w:cs="Times New Roman"/>
          <w:sz w:val="28"/>
          <w:szCs w:val="28"/>
        </w:rPr>
        <w:t>Время проведения: 17:00 часов</w:t>
      </w:r>
    </w:p>
    <w:p w:rsidR="00112898" w:rsidRDefault="00112898" w:rsidP="00112898">
      <w:pPr>
        <w:pStyle w:val="ConsPlusNonformat"/>
        <w:rPr>
          <w:rFonts w:ascii="Times New Roman" w:hAnsi="Times New Roman" w:cs="Times New Roman"/>
          <w:sz w:val="28"/>
          <w:szCs w:val="28"/>
        </w:rPr>
      </w:pPr>
      <w:r>
        <w:rPr>
          <w:rFonts w:ascii="Times New Roman" w:hAnsi="Times New Roman" w:cs="Times New Roman"/>
          <w:sz w:val="28"/>
          <w:szCs w:val="28"/>
        </w:rPr>
        <w:t xml:space="preserve">Место проведения: здание СДК </w:t>
      </w:r>
      <w:r w:rsidR="00090319">
        <w:rPr>
          <w:rFonts w:ascii="Times New Roman" w:hAnsi="Times New Roman" w:cs="Times New Roman"/>
          <w:sz w:val="28"/>
          <w:szCs w:val="28"/>
        </w:rPr>
        <w:t xml:space="preserve">села Студенцы </w:t>
      </w:r>
    </w:p>
    <w:p w:rsidR="00A35DEE" w:rsidRDefault="00A35DEE" w:rsidP="008C5D14">
      <w:pPr>
        <w:pStyle w:val="ConsPlusNonformat"/>
        <w:rPr>
          <w:rFonts w:ascii="Times New Roman" w:hAnsi="Times New Roman" w:cs="Times New Roman"/>
          <w:sz w:val="28"/>
          <w:szCs w:val="28"/>
        </w:rPr>
      </w:pPr>
      <w:r w:rsidRPr="008E150E">
        <w:rPr>
          <w:rFonts w:ascii="Times New Roman" w:hAnsi="Times New Roman" w:cs="Times New Roman"/>
          <w:sz w:val="28"/>
          <w:szCs w:val="28"/>
        </w:rPr>
        <w:t>Присутствовал</w:t>
      </w:r>
      <w:r w:rsidR="00DA550C">
        <w:rPr>
          <w:rFonts w:ascii="Times New Roman" w:hAnsi="Times New Roman" w:cs="Times New Roman"/>
          <w:sz w:val="28"/>
          <w:szCs w:val="28"/>
        </w:rPr>
        <w:t xml:space="preserve">о </w:t>
      </w:r>
      <w:r w:rsidR="0048657E">
        <w:rPr>
          <w:rFonts w:ascii="Times New Roman" w:hAnsi="Times New Roman" w:cs="Times New Roman"/>
          <w:sz w:val="28"/>
          <w:szCs w:val="28"/>
        </w:rPr>
        <w:t>27 человек</w:t>
      </w:r>
    </w:p>
    <w:p w:rsidR="008C5D14" w:rsidRDefault="00A35DEE" w:rsidP="008C5D14">
      <w:pPr>
        <w:pStyle w:val="ConsPlusNonformat"/>
        <w:rPr>
          <w:rFonts w:ascii="Times New Roman" w:hAnsi="Times New Roman" w:cs="Times New Roman"/>
          <w:sz w:val="28"/>
          <w:szCs w:val="28"/>
        </w:rPr>
      </w:pPr>
      <w:r>
        <w:rPr>
          <w:rFonts w:ascii="Times New Roman" w:hAnsi="Times New Roman" w:cs="Times New Roman"/>
          <w:sz w:val="28"/>
          <w:szCs w:val="28"/>
        </w:rPr>
        <w:t>Приглашенные</w:t>
      </w:r>
      <w:r w:rsidR="008C5D14" w:rsidRPr="008E150E">
        <w:rPr>
          <w:rFonts w:ascii="Times New Roman" w:hAnsi="Times New Roman" w:cs="Times New Roman"/>
          <w:sz w:val="28"/>
          <w:szCs w:val="28"/>
        </w:rPr>
        <w:t>:</w:t>
      </w:r>
    </w:p>
    <w:p w:rsidR="00ED303E" w:rsidRDefault="00ED303E" w:rsidP="008C5D14">
      <w:pPr>
        <w:pStyle w:val="ConsPlusNonformat"/>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352"/>
      </w:tblGrid>
      <w:tr w:rsidR="005C7C7A" w:rsidTr="00C57544">
        <w:tc>
          <w:tcPr>
            <w:tcW w:w="4219" w:type="dxa"/>
          </w:tcPr>
          <w:p w:rsidR="005C7C7A" w:rsidRDefault="005C7C7A" w:rsidP="005C7C7A">
            <w:pPr>
              <w:pStyle w:val="ConsPlusNonformat"/>
              <w:rPr>
                <w:rFonts w:ascii="Times New Roman" w:hAnsi="Times New Roman" w:cs="Times New Roman"/>
                <w:sz w:val="28"/>
                <w:szCs w:val="28"/>
              </w:rPr>
            </w:pPr>
            <w:proofErr w:type="spellStart"/>
            <w:r>
              <w:rPr>
                <w:rFonts w:ascii="Times New Roman" w:hAnsi="Times New Roman" w:cs="Times New Roman"/>
                <w:sz w:val="28"/>
                <w:szCs w:val="28"/>
              </w:rPr>
              <w:t>Габзалилов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Зуфар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Шигапович</w:t>
            </w:r>
            <w:proofErr w:type="spellEnd"/>
            <w:r>
              <w:rPr>
                <w:rFonts w:ascii="Times New Roman" w:hAnsi="Times New Roman" w:cs="Times New Roman"/>
                <w:sz w:val="28"/>
                <w:szCs w:val="28"/>
              </w:rPr>
              <w:t xml:space="preserve"> </w:t>
            </w:r>
          </w:p>
        </w:tc>
        <w:tc>
          <w:tcPr>
            <w:tcW w:w="5352" w:type="dxa"/>
          </w:tcPr>
          <w:p w:rsidR="005C7C7A" w:rsidRDefault="005C7C7A" w:rsidP="005C7C7A">
            <w:pPr>
              <w:pStyle w:val="ConsPlusNonformat"/>
              <w:jc w:val="both"/>
              <w:rPr>
                <w:rFonts w:ascii="Times New Roman" w:hAnsi="Times New Roman" w:cs="Times New Roman"/>
                <w:sz w:val="28"/>
                <w:szCs w:val="28"/>
              </w:rPr>
            </w:pPr>
            <w:r>
              <w:rPr>
                <w:rFonts w:ascii="Times New Roman" w:hAnsi="Times New Roman" w:cs="Times New Roman"/>
                <w:sz w:val="28"/>
                <w:szCs w:val="28"/>
              </w:rPr>
              <w:t>глава администрации Чёрноотрожского сельсовета;</w:t>
            </w:r>
          </w:p>
        </w:tc>
      </w:tr>
      <w:tr w:rsidR="005C7C7A" w:rsidTr="00C57544">
        <w:tc>
          <w:tcPr>
            <w:tcW w:w="4219" w:type="dxa"/>
          </w:tcPr>
          <w:p w:rsidR="005C7C7A" w:rsidRDefault="005C7C7A" w:rsidP="008C5D14">
            <w:pPr>
              <w:pStyle w:val="ConsPlusNonformat"/>
              <w:rPr>
                <w:rFonts w:ascii="Times New Roman" w:hAnsi="Times New Roman" w:cs="Times New Roman"/>
                <w:sz w:val="28"/>
                <w:szCs w:val="28"/>
              </w:rPr>
            </w:pPr>
            <w:proofErr w:type="spellStart"/>
            <w:r>
              <w:rPr>
                <w:rFonts w:ascii="Times New Roman" w:hAnsi="Times New Roman" w:cs="Times New Roman"/>
                <w:sz w:val="28"/>
                <w:szCs w:val="28"/>
              </w:rPr>
              <w:t>Понамаренко</w:t>
            </w:r>
            <w:proofErr w:type="spellEnd"/>
            <w:r>
              <w:rPr>
                <w:rFonts w:ascii="Times New Roman" w:hAnsi="Times New Roman" w:cs="Times New Roman"/>
                <w:sz w:val="28"/>
                <w:szCs w:val="28"/>
              </w:rPr>
              <w:t xml:space="preserve"> Оксана Сергеевна </w:t>
            </w:r>
          </w:p>
        </w:tc>
        <w:tc>
          <w:tcPr>
            <w:tcW w:w="5352" w:type="dxa"/>
          </w:tcPr>
          <w:p w:rsidR="005C7C7A" w:rsidRDefault="005C7C7A" w:rsidP="005C7C7A">
            <w:pPr>
              <w:pStyle w:val="ConsPlusNonformat"/>
              <w:jc w:val="both"/>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 Чёрноотрожского сельсовета;</w:t>
            </w:r>
          </w:p>
        </w:tc>
      </w:tr>
      <w:tr w:rsidR="005C7C7A" w:rsidTr="00C57544">
        <w:tc>
          <w:tcPr>
            <w:tcW w:w="4219" w:type="dxa"/>
          </w:tcPr>
          <w:p w:rsidR="005C7C7A" w:rsidRPr="005C7C7A" w:rsidRDefault="00090319" w:rsidP="00DA550C">
            <w:pPr>
              <w:jc w:val="both"/>
              <w:outlineLvl w:val="0"/>
              <w:rPr>
                <w:rFonts w:ascii="Times New Roman" w:hAnsi="Times New Roman" w:cs="Times New Roman"/>
                <w:sz w:val="28"/>
                <w:szCs w:val="28"/>
              </w:rPr>
            </w:pPr>
            <w:r>
              <w:rPr>
                <w:rFonts w:ascii="Times New Roman" w:hAnsi="Times New Roman" w:cs="Times New Roman"/>
                <w:sz w:val="28"/>
                <w:szCs w:val="28"/>
              </w:rPr>
              <w:t>Лушников Николай Николаевич</w:t>
            </w:r>
            <w:r w:rsidR="00DA550C">
              <w:t xml:space="preserve"> </w:t>
            </w:r>
          </w:p>
        </w:tc>
        <w:tc>
          <w:tcPr>
            <w:tcW w:w="5352" w:type="dxa"/>
          </w:tcPr>
          <w:p w:rsidR="005C7C7A" w:rsidRPr="005C7C7A" w:rsidRDefault="005C7C7A" w:rsidP="00090319">
            <w:pPr>
              <w:pStyle w:val="ConsPlusNonformat"/>
              <w:jc w:val="both"/>
              <w:rPr>
                <w:rFonts w:ascii="Times New Roman" w:hAnsi="Times New Roman" w:cs="Times New Roman"/>
                <w:sz w:val="28"/>
                <w:szCs w:val="28"/>
              </w:rPr>
            </w:pPr>
            <w:r w:rsidRPr="005C7C7A">
              <w:rPr>
                <w:rFonts w:ascii="Times New Roman" w:hAnsi="Times New Roman" w:cs="Times New Roman"/>
                <w:sz w:val="28"/>
                <w:szCs w:val="28"/>
              </w:rPr>
              <w:t xml:space="preserve">староста </w:t>
            </w:r>
            <w:r w:rsidR="00DA550C">
              <w:rPr>
                <w:rFonts w:ascii="Times New Roman" w:hAnsi="Times New Roman" w:cs="Times New Roman"/>
                <w:sz w:val="28"/>
                <w:szCs w:val="28"/>
              </w:rPr>
              <w:t>с</w:t>
            </w:r>
            <w:r w:rsidR="00090319">
              <w:rPr>
                <w:rFonts w:ascii="Times New Roman" w:hAnsi="Times New Roman" w:cs="Times New Roman"/>
                <w:sz w:val="28"/>
                <w:szCs w:val="28"/>
              </w:rPr>
              <w:t>ела Студенцы</w:t>
            </w:r>
            <w:r w:rsidR="0008093E">
              <w:rPr>
                <w:rFonts w:ascii="Times New Roman" w:hAnsi="Times New Roman" w:cs="Times New Roman"/>
                <w:sz w:val="28"/>
                <w:szCs w:val="28"/>
              </w:rPr>
              <w:t>, директор МОБУ «</w:t>
            </w:r>
            <w:proofErr w:type="spellStart"/>
            <w:r w:rsidR="0008093E">
              <w:rPr>
                <w:rFonts w:ascii="Times New Roman" w:hAnsi="Times New Roman" w:cs="Times New Roman"/>
                <w:sz w:val="28"/>
                <w:szCs w:val="28"/>
              </w:rPr>
              <w:t>Студенецкая</w:t>
            </w:r>
            <w:proofErr w:type="spellEnd"/>
            <w:r w:rsidR="0008093E">
              <w:rPr>
                <w:rFonts w:ascii="Times New Roman" w:hAnsi="Times New Roman" w:cs="Times New Roman"/>
                <w:sz w:val="28"/>
                <w:szCs w:val="28"/>
              </w:rPr>
              <w:t xml:space="preserve"> основная общеобразовательная школа»</w:t>
            </w:r>
            <w:r>
              <w:rPr>
                <w:rFonts w:ascii="Times New Roman" w:hAnsi="Times New Roman" w:cs="Times New Roman"/>
                <w:sz w:val="28"/>
                <w:szCs w:val="28"/>
              </w:rPr>
              <w:t>;</w:t>
            </w:r>
          </w:p>
        </w:tc>
      </w:tr>
      <w:tr w:rsidR="00004D0D" w:rsidTr="00C57544">
        <w:tc>
          <w:tcPr>
            <w:tcW w:w="4219" w:type="dxa"/>
          </w:tcPr>
          <w:p w:rsidR="00004D0D" w:rsidRPr="00221E4D" w:rsidRDefault="00004D0D" w:rsidP="006D0AAD">
            <w:pPr>
              <w:pStyle w:val="ConsPlusNonformat"/>
              <w:rPr>
                <w:rFonts w:ascii="Times New Roman" w:hAnsi="Times New Roman"/>
                <w:sz w:val="28"/>
                <w:szCs w:val="28"/>
              </w:rPr>
            </w:pPr>
            <w:r>
              <w:rPr>
                <w:rFonts w:ascii="Times New Roman" w:hAnsi="Times New Roman"/>
                <w:sz w:val="28"/>
                <w:szCs w:val="28"/>
              </w:rPr>
              <w:t>Мелихов Денис Анатольевич</w:t>
            </w:r>
          </w:p>
        </w:tc>
        <w:tc>
          <w:tcPr>
            <w:tcW w:w="5352" w:type="dxa"/>
          </w:tcPr>
          <w:p w:rsidR="00004D0D" w:rsidRPr="00221E4D" w:rsidRDefault="00004D0D" w:rsidP="006D0AAD">
            <w:pPr>
              <w:pStyle w:val="ConsPlusNonformat"/>
              <w:jc w:val="both"/>
              <w:rPr>
                <w:rFonts w:ascii="Times New Roman" w:hAnsi="Times New Roman"/>
                <w:sz w:val="28"/>
                <w:szCs w:val="28"/>
              </w:rPr>
            </w:pPr>
            <w:r>
              <w:rPr>
                <w:rFonts w:ascii="Times New Roman" w:hAnsi="Times New Roman"/>
                <w:sz w:val="28"/>
                <w:szCs w:val="28"/>
              </w:rPr>
              <w:t xml:space="preserve">подполковник  полиции, </w:t>
            </w:r>
            <w:r w:rsidRPr="00221E4D">
              <w:rPr>
                <w:rFonts w:ascii="Times New Roman" w:hAnsi="Times New Roman"/>
                <w:sz w:val="28"/>
                <w:szCs w:val="28"/>
              </w:rPr>
              <w:t>начальник  пункта полиции с. Чёрный Отрог;</w:t>
            </w:r>
          </w:p>
        </w:tc>
      </w:tr>
      <w:tr w:rsidR="00004D0D" w:rsidTr="00C57544">
        <w:tc>
          <w:tcPr>
            <w:tcW w:w="4219" w:type="dxa"/>
          </w:tcPr>
          <w:p w:rsidR="00004D0D" w:rsidRPr="005C7C7A" w:rsidRDefault="00004D0D" w:rsidP="006D0AAD">
            <w:pPr>
              <w:pStyle w:val="ConsPlusNonformat"/>
              <w:rPr>
                <w:rFonts w:ascii="Times New Roman" w:hAnsi="Times New Roman" w:cs="Times New Roman"/>
                <w:sz w:val="28"/>
                <w:szCs w:val="28"/>
              </w:rPr>
            </w:pPr>
            <w:proofErr w:type="spellStart"/>
            <w:r>
              <w:rPr>
                <w:rFonts w:ascii="Times New Roman" w:hAnsi="Times New Roman"/>
                <w:sz w:val="28"/>
                <w:szCs w:val="28"/>
              </w:rPr>
              <w:t>Имашев</w:t>
            </w:r>
            <w:proofErr w:type="spellEnd"/>
            <w:r>
              <w:rPr>
                <w:rFonts w:ascii="Times New Roman" w:hAnsi="Times New Roman"/>
                <w:sz w:val="28"/>
                <w:szCs w:val="28"/>
              </w:rPr>
              <w:t xml:space="preserve"> Роберт </w:t>
            </w:r>
            <w:proofErr w:type="spellStart"/>
            <w:r>
              <w:rPr>
                <w:rFonts w:ascii="Times New Roman" w:hAnsi="Times New Roman"/>
                <w:sz w:val="28"/>
                <w:szCs w:val="28"/>
              </w:rPr>
              <w:t>Смагилович</w:t>
            </w:r>
            <w:proofErr w:type="spellEnd"/>
          </w:p>
        </w:tc>
        <w:tc>
          <w:tcPr>
            <w:tcW w:w="5352" w:type="dxa"/>
          </w:tcPr>
          <w:p w:rsidR="00004D0D" w:rsidRPr="005C7C7A" w:rsidRDefault="00004D0D" w:rsidP="006D0AAD">
            <w:pPr>
              <w:pStyle w:val="ConsPlusNonformat"/>
              <w:jc w:val="both"/>
              <w:rPr>
                <w:rFonts w:ascii="Times New Roman" w:hAnsi="Times New Roman" w:cs="Times New Roman"/>
                <w:sz w:val="28"/>
                <w:szCs w:val="28"/>
              </w:rPr>
            </w:pPr>
            <w:r>
              <w:rPr>
                <w:rFonts w:ascii="Times New Roman" w:hAnsi="Times New Roman"/>
                <w:sz w:val="28"/>
                <w:szCs w:val="28"/>
              </w:rPr>
              <w:t xml:space="preserve">младший лейтенант полиции, участковый уполномоченный пункта полиции ОМВД России по </w:t>
            </w:r>
            <w:proofErr w:type="spellStart"/>
            <w:r>
              <w:rPr>
                <w:rFonts w:ascii="Times New Roman" w:hAnsi="Times New Roman"/>
                <w:sz w:val="28"/>
                <w:szCs w:val="28"/>
              </w:rPr>
              <w:t>Саракташскому</w:t>
            </w:r>
            <w:proofErr w:type="spellEnd"/>
            <w:r>
              <w:rPr>
                <w:rFonts w:ascii="Times New Roman" w:hAnsi="Times New Roman"/>
                <w:sz w:val="28"/>
                <w:szCs w:val="28"/>
              </w:rPr>
              <w:t xml:space="preserve"> району;</w:t>
            </w:r>
          </w:p>
        </w:tc>
      </w:tr>
      <w:tr w:rsidR="00004D0D" w:rsidTr="00C57544">
        <w:tc>
          <w:tcPr>
            <w:tcW w:w="4219" w:type="dxa"/>
          </w:tcPr>
          <w:p w:rsidR="00004D0D" w:rsidRPr="005C7C7A" w:rsidRDefault="00004D0D" w:rsidP="0008093E">
            <w:pPr>
              <w:pStyle w:val="ConsPlusNonformat"/>
              <w:rPr>
                <w:rFonts w:ascii="Times New Roman" w:hAnsi="Times New Roman" w:cs="Times New Roman"/>
                <w:sz w:val="28"/>
                <w:szCs w:val="28"/>
              </w:rPr>
            </w:pPr>
            <w:proofErr w:type="spellStart"/>
            <w:r>
              <w:rPr>
                <w:rFonts w:ascii="Times New Roman" w:hAnsi="Times New Roman"/>
                <w:sz w:val="28"/>
                <w:szCs w:val="28"/>
              </w:rPr>
              <w:t>Чехлань</w:t>
            </w:r>
            <w:proofErr w:type="spellEnd"/>
            <w:r>
              <w:rPr>
                <w:rFonts w:ascii="Times New Roman" w:hAnsi="Times New Roman"/>
                <w:sz w:val="28"/>
                <w:szCs w:val="28"/>
              </w:rPr>
              <w:t xml:space="preserve"> Вячеслав Николаевич </w:t>
            </w:r>
          </w:p>
        </w:tc>
        <w:tc>
          <w:tcPr>
            <w:tcW w:w="5352" w:type="dxa"/>
          </w:tcPr>
          <w:p w:rsidR="00004D0D" w:rsidRPr="005C7C7A" w:rsidRDefault="00004D0D" w:rsidP="0008093E">
            <w:pPr>
              <w:pStyle w:val="ConsPlusNonformat"/>
              <w:jc w:val="both"/>
              <w:rPr>
                <w:rFonts w:ascii="Times New Roman" w:hAnsi="Times New Roman" w:cs="Times New Roman"/>
                <w:sz w:val="28"/>
                <w:szCs w:val="28"/>
              </w:rPr>
            </w:pPr>
            <w:r>
              <w:rPr>
                <w:rFonts w:ascii="Times New Roman" w:hAnsi="Times New Roman"/>
                <w:sz w:val="28"/>
                <w:szCs w:val="28"/>
              </w:rPr>
              <w:t>начальник участк</w:t>
            </w:r>
            <w:proofErr w:type="gramStart"/>
            <w:r>
              <w:rPr>
                <w:rFonts w:ascii="Times New Roman" w:hAnsi="Times New Roman"/>
                <w:sz w:val="28"/>
                <w:szCs w:val="28"/>
              </w:rPr>
              <w:t>а</w:t>
            </w:r>
            <w:r w:rsidRPr="00221E4D">
              <w:rPr>
                <w:rFonts w:ascii="Times New Roman" w:hAnsi="Times New Roman"/>
                <w:sz w:val="28"/>
                <w:szCs w:val="28"/>
              </w:rPr>
              <w:t xml:space="preserve">  ООО</w:t>
            </w:r>
            <w:proofErr w:type="gramEnd"/>
            <w:r w:rsidRPr="00221E4D">
              <w:rPr>
                <w:rFonts w:ascii="Times New Roman" w:hAnsi="Times New Roman"/>
                <w:sz w:val="28"/>
                <w:szCs w:val="28"/>
              </w:rPr>
              <w:t xml:space="preserve"> «СП </w:t>
            </w:r>
            <w:r>
              <w:rPr>
                <w:rFonts w:ascii="Times New Roman" w:hAnsi="Times New Roman"/>
                <w:sz w:val="28"/>
                <w:szCs w:val="28"/>
              </w:rPr>
              <w:t>«</w:t>
            </w:r>
            <w:r w:rsidRPr="00221E4D">
              <w:rPr>
                <w:rFonts w:ascii="Times New Roman" w:hAnsi="Times New Roman"/>
                <w:sz w:val="28"/>
                <w:szCs w:val="28"/>
              </w:rPr>
              <w:t>Колос»</w:t>
            </w:r>
            <w:r>
              <w:rPr>
                <w:rFonts w:ascii="Times New Roman" w:hAnsi="Times New Roman"/>
                <w:sz w:val="28"/>
                <w:szCs w:val="28"/>
              </w:rPr>
              <w:t>;</w:t>
            </w:r>
          </w:p>
        </w:tc>
      </w:tr>
      <w:tr w:rsidR="0048657E" w:rsidTr="00C57544">
        <w:tc>
          <w:tcPr>
            <w:tcW w:w="4219" w:type="dxa"/>
          </w:tcPr>
          <w:p w:rsidR="0048657E" w:rsidRPr="00221E4D" w:rsidRDefault="0048657E" w:rsidP="00700AA7">
            <w:pPr>
              <w:jc w:val="both"/>
              <w:rPr>
                <w:rFonts w:ascii="Times New Roman" w:hAnsi="Times New Roman"/>
                <w:sz w:val="28"/>
                <w:szCs w:val="28"/>
              </w:rPr>
            </w:pPr>
            <w:r w:rsidRPr="005C7C7A">
              <w:rPr>
                <w:rFonts w:ascii="Times New Roman" w:hAnsi="Times New Roman"/>
                <w:sz w:val="28"/>
                <w:szCs w:val="28"/>
              </w:rPr>
              <w:t xml:space="preserve">Анисимов Алексей Алексеевич - </w:t>
            </w:r>
          </w:p>
        </w:tc>
        <w:tc>
          <w:tcPr>
            <w:tcW w:w="5352" w:type="dxa"/>
          </w:tcPr>
          <w:p w:rsidR="0048657E" w:rsidRPr="005C7C7A" w:rsidRDefault="0048657E" w:rsidP="00700AA7">
            <w:pPr>
              <w:jc w:val="both"/>
              <w:rPr>
                <w:rFonts w:ascii="Times New Roman" w:hAnsi="Times New Roman"/>
                <w:sz w:val="28"/>
                <w:szCs w:val="28"/>
              </w:rPr>
            </w:pPr>
            <w:r w:rsidRPr="005C7C7A">
              <w:rPr>
                <w:rFonts w:ascii="Times New Roman" w:hAnsi="Times New Roman"/>
                <w:sz w:val="28"/>
                <w:szCs w:val="28"/>
              </w:rPr>
              <w:t>депутат Совета депутатов</w:t>
            </w:r>
            <w:r>
              <w:rPr>
                <w:rFonts w:ascii="Times New Roman" w:hAnsi="Times New Roman"/>
                <w:sz w:val="28"/>
                <w:szCs w:val="28"/>
              </w:rPr>
              <w:t xml:space="preserve"> Черноотрожского сельсовета</w:t>
            </w:r>
            <w:r w:rsidRPr="005C7C7A">
              <w:rPr>
                <w:rFonts w:ascii="Times New Roman" w:hAnsi="Times New Roman"/>
                <w:sz w:val="28"/>
                <w:szCs w:val="28"/>
              </w:rPr>
              <w:t>,  начальник отделения по организации тушения пожаров   с. Черный Отрог.</w:t>
            </w:r>
          </w:p>
        </w:tc>
      </w:tr>
      <w:tr w:rsidR="0048657E" w:rsidTr="00C57544">
        <w:trPr>
          <w:trHeight w:val="692"/>
        </w:trPr>
        <w:tc>
          <w:tcPr>
            <w:tcW w:w="4219" w:type="dxa"/>
          </w:tcPr>
          <w:p w:rsidR="0048657E" w:rsidRPr="00CE0AFF" w:rsidRDefault="0048657E" w:rsidP="00700AA7">
            <w:pPr>
              <w:jc w:val="both"/>
              <w:rPr>
                <w:rFonts w:ascii="Times New Roman" w:hAnsi="Times New Roman"/>
                <w:sz w:val="28"/>
                <w:szCs w:val="28"/>
              </w:rPr>
            </w:pPr>
            <w:r>
              <w:rPr>
                <w:rFonts w:ascii="Times New Roman" w:hAnsi="Times New Roman"/>
                <w:sz w:val="28"/>
                <w:szCs w:val="28"/>
              </w:rPr>
              <w:t>Савельев Сергей Гаврилович</w:t>
            </w:r>
          </w:p>
        </w:tc>
        <w:tc>
          <w:tcPr>
            <w:tcW w:w="5352" w:type="dxa"/>
          </w:tcPr>
          <w:p w:rsidR="0048657E" w:rsidRPr="00CE0AFF" w:rsidRDefault="0048657E" w:rsidP="00700AA7">
            <w:pPr>
              <w:pStyle w:val="ConsPlusNonformat"/>
              <w:jc w:val="both"/>
              <w:rPr>
                <w:rFonts w:ascii="Times New Roman" w:hAnsi="Times New Roman"/>
                <w:sz w:val="28"/>
                <w:szCs w:val="28"/>
              </w:rPr>
            </w:pPr>
            <w:r w:rsidRPr="00342819">
              <w:rPr>
                <w:rFonts w:ascii="Times New Roman" w:hAnsi="Times New Roman"/>
                <w:sz w:val="28"/>
                <w:szCs w:val="28"/>
              </w:rPr>
              <w:t>начальник Черноотрожского участк</w:t>
            </w:r>
            <w:proofErr w:type="gramStart"/>
            <w:r w:rsidRPr="00342819">
              <w:rPr>
                <w:rFonts w:ascii="Times New Roman" w:hAnsi="Times New Roman"/>
                <w:sz w:val="28"/>
                <w:szCs w:val="28"/>
              </w:rPr>
              <w:t>а ООО</w:t>
            </w:r>
            <w:proofErr w:type="gramEnd"/>
            <w:r w:rsidRPr="00342819">
              <w:rPr>
                <w:rFonts w:ascii="Times New Roman" w:hAnsi="Times New Roman"/>
                <w:sz w:val="28"/>
                <w:szCs w:val="28"/>
              </w:rPr>
              <w:t xml:space="preserve"> «Водоканал»;</w:t>
            </w:r>
          </w:p>
        </w:tc>
      </w:tr>
      <w:tr w:rsidR="00CD508A" w:rsidTr="00C57544">
        <w:trPr>
          <w:trHeight w:val="692"/>
        </w:trPr>
        <w:tc>
          <w:tcPr>
            <w:tcW w:w="4219" w:type="dxa"/>
          </w:tcPr>
          <w:p w:rsidR="00CD508A" w:rsidRPr="00221E4D" w:rsidRDefault="00CD508A" w:rsidP="00A82079">
            <w:pPr>
              <w:pStyle w:val="ConsPlusNonformat"/>
              <w:rPr>
                <w:rFonts w:ascii="Times New Roman" w:hAnsi="Times New Roman"/>
                <w:sz w:val="28"/>
                <w:szCs w:val="28"/>
              </w:rPr>
            </w:pPr>
            <w:r>
              <w:rPr>
                <w:rFonts w:ascii="Times New Roman" w:hAnsi="Times New Roman"/>
                <w:sz w:val="28"/>
                <w:szCs w:val="28"/>
              </w:rPr>
              <w:t>Грязнова Светлана Валентиновна</w:t>
            </w:r>
          </w:p>
        </w:tc>
        <w:tc>
          <w:tcPr>
            <w:tcW w:w="5352" w:type="dxa"/>
          </w:tcPr>
          <w:p w:rsidR="00CD508A" w:rsidRPr="005C7C7A" w:rsidRDefault="00CD508A" w:rsidP="00A82079">
            <w:pPr>
              <w:jc w:val="both"/>
              <w:rPr>
                <w:rFonts w:ascii="Times New Roman" w:hAnsi="Times New Roman"/>
                <w:sz w:val="28"/>
                <w:szCs w:val="28"/>
              </w:rPr>
            </w:pPr>
            <w:r w:rsidRPr="00CE0AFF">
              <w:rPr>
                <w:rFonts w:ascii="Times New Roman" w:hAnsi="Times New Roman"/>
                <w:sz w:val="28"/>
                <w:szCs w:val="28"/>
              </w:rPr>
              <w:t xml:space="preserve">заведующая </w:t>
            </w:r>
            <w:proofErr w:type="spellStart"/>
            <w:r w:rsidRPr="00CE0AFF">
              <w:rPr>
                <w:rFonts w:ascii="Times New Roman" w:hAnsi="Times New Roman"/>
                <w:sz w:val="28"/>
                <w:szCs w:val="28"/>
              </w:rPr>
              <w:t>Черноотрожской</w:t>
            </w:r>
            <w:proofErr w:type="spellEnd"/>
            <w:r w:rsidRPr="00CE0AFF">
              <w:rPr>
                <w:rFonts w:ascii="Times New Roman" w:hAnsi="Times New Roman"/>
                <w:sz w:val="28"/>
                <w:szCs w:val="28"/>
              </w:rPr>
              <w:t xml:space="preserve"> врачебной амбулаторией</w:t>
            </w:r>
            <w:r>
              <w:rPr>
                <w:rFonts w:ascii="Times New Roman" w:hAnsi="Times New Roman"/>
                <w:sz w:val="28"/>
                <w:szCs w:val="28"/>
              </w:rPr>
              <w:t>;</w:t>
            </w:r>
          </w:p>
        </w:tc>
      </w:tr>
      <w:tr w:rsidR="00CD508A" w:rsidTr="00C57544">
        <w:tc>
          <w:tcPr>
            <w:tcW w:w="4219" w:type="dxa"/>
          </w:tcPr>
          <w:p w:rsidR="00CD508A" w:rsidRPr="005C7C7A" w:rsidRDefault="00CD508A" w:rsidP="008C5D14">
            <w:pPr>
              <w:pStyle w:val="ConsPlusNonformat"/>
              <w:rPr>
                <w:rFonts w:ascii="Times New Roman" w:hAnsi="Times New Roman" w:cs="Times New Roman"/>
                <w:sz w:val="28"/>
                <w:szCs w:val="28"/>
              </w:rPr>
            </w:pPr>
            <w:proofErr w:type="spellStart"/>
            <w:r>
              <w:rPr>
                <w:rFonts w:ascii="Times New Roman" w:hAnsi="Times New Roman" w:cs="Times New Roman"/>
                <w:sz w:val="28"/>
                <w:szCs w:val="28"/>
              </w:rPr>
              <w:t>Базянова</w:t>
            </w:r>
            <w:proofErr w:type="spellEnd"/>
            <w:r>
              <w:rPr>
                <w:rFonts w:ascii="Times New Roman" w:hAnsi="Times New Roman" w:cs="Times New Roman"/>
                <w:sz w:val="28"/>
                <w:szCs w:val="28"/>
              </w:rPr>
              <w:t xml:space="preserve"> Юлия Васильевна</w:t>
            </w:r>
          </w:p>
        </w:tc>
        <w:tc>
          <w:tcPr>
            <w:tcW w:w="5352" w:type="dxa"/>
          </w:tcPr>
          <w:p w:rsidR="00CD508A" w:rsidRPr="00221E4D" w:rsidRDefault="00CD508A" w:rsidP="00004D0D">
            <w:pPr>
              <w:jc w:val="both"/>
              <w:rPr>
                <w:rFonts w:ascii="Times New Roman" w:hAnsi="Times New Roman"/>
                <w:sz w:val="28"/>
                <w:szCs w:val="28"/>
              </w:rPr>
            </w:pPr>
            <w:r w:rsidRPr="005C7C7A">
              <w:rPr>
                <w:rFonts w:ascii="Times New Roman" w:hAnsi="Times New Roman"/>
                <w:sz w:val="28"/>
                <w:szCs w:val="28"/>
              </w:rPr>
              <w:t>д</w:t>
            </w:r>
            <w:r>
              <w:rPr>
                <w:rFonts w:ascii="Times New Roman" w:hAnsi="Times New Roman"/>
                <w:sz w:val="28"/>
                <w:szCs w:val="28"/>
              </w:rPr>
              <w:t>иректор сельского дома культуры;</w:t>
            </w:r>
          </w:p>
        </w:tc>
      </w:tr>
      <w:tr w:rsidR="00CD508A" w:rsidTr="00C57544">
        <w:tc>
          <w:tcPr>
            <w:tcW w:w="4219" w:type="dxa"/>
          </w:tcPr>
          <w:p w:rsidR="00CD508A" w:rsidRPr="00C57544" w:rsidRDefault="00CD508A" w:rsidP="008C5D14">
            <w:pPr>
              <w:pStyle w:val="ConsPlusNonformat"/>
              <w:rPr>
                <w:rFonts w:ascii="Times New Roman" w:hAnsi="Times New Roman" w:cs="Times New Roman"/>
                <w:sz w:val="28"/>
                <w:szCs w:val="28"/>
              </w:rPr>
            </w:pPr>
            <w:proofErr w:type="spellStart"/>
            <w:r w:rsidRPr="00C57544">
              <w:rPr>
                <w:rFonts w:ascii="Times New Roman" w:hAnsi="Times New Roman" w:cs="Times New Roman"/>
                <w:sz w:val="28"/>
                <w:szCs w:val="28"/>
              </w:rPr>
              <w:t>Утарова</w:t>
            </w:r>
            <w:proofErr w:type="spellEnd"/>
            <w:r w:rsidRPr="00C57544">
              <w:rPr>
                <w:rFonts w:ascii="Times New Roman" w:hAnsi="Times New Roman" w:cs="Times New Roman"/>
                <w:sz w:val="28"/>
                <w:szCs w:val="28"/>
              </w:rPr>
              <w:t xml:space="preserve"> </w:t>
            </w:r>
            <w:proofErr w:type="spellStart"/>
            <w:r w:rsidRPr="00C57544">
              <w:rPr>
                <w:rFonts w:ascii="Times New Roman" w:hAnsi="Times New Roman" w:cs="Times New Roman"/>
                <w:sz w:val="28"/>
                <w:szCs w:val="28"/>
              </w:rPr>
              <w:t>Анара</w:t>
            </w:r>
            <w:proofErr w:type="spellEnd"/>
            <w:r w:rsidRPr="00C57544">
              <w:rPr>
                <w:rFonts w:ascii="Times New Roman" w:hAnsi="Times New Roman" w:cs="Times New Roman"/>
                <w:sz w:val="28"/>
                <w:szCs w:val="28"/>
              </w:rPr>
              <w:t xml:space="preserve"> </w:t>
            </w:r>
            <w:proofErr w:type="spellStart"/>
            <w:r w:rsidRPr="00C57544">
              <w:rPr>
                <w:rFonts w:ascii="Times New Roman" w:hAnsi="Times New Roman" w:cs="Times New Roman"/>
                <w:sz w:val="28"/>
                <w:szCs w:val="28"/>
              </w:rPr>
              <w:t>Камзеевна</w:t>
            </w:r>
            <w:proofErr w:type="spellEnd"/>
          </w:p>
        </w:tc>
        <w:tc>
          <w:tcPr>
            <w:tcW w:w="5352" w:type="dxa"/>
          </w:tcPr>
          <w:p w:rsidR="00CD508A" w:rsidRPr="005C7C7A" w:rsidRDefault="00CD508A" w:rsidP="005C7C7A">
            <w:pPr>
              <w:jc w:val="both"/>
              <w:rPr>
                <w:rFonts w:ascii="Times New Roman" w:hAnsi="Times New Roman"/>
                <w:sz w:val="28"/>
                <w:szCs w:val="28"/>
              </w:rPr>
            </w:pPr>
            <w:r>
              <w:rPr>
                <w:rFonts w:ascii="Times New Roman" w:hAnsi="Times New Roman"/>
                <w:sz w:val="28"/>
                <w:szCs w:val="28"/>
              </w:rPr>
              <w:t xml:space="preserve">библиотекарь </w:t>
            </w:r>
            <w:proofErr w:type="spellStart"/>
            <w:r>
              <w:rPr>
                <w:rFonts w:ascii="Times New Roman" w:hAnsi="Times New Roman"/>
                <w:sz w:val="28"/>
                <w:szCs w:val="28"/>
              </w:rPr>
              <w:t>Студенецкого</w:t>
            </w:r>
            <w:proofErr w:type="spellEnd"/>
            <w:r>
              <w:rPr>
                <w:rFonts w:ascii="Times New Roman" w:hAnsi="Times New Roman"/>
                <w:sz w:val="28"/>
                <w:szCs w:val="28"/>
              </w:rPr>
              <w:t xml:space="preserve"> сельского филиала ЦБС Саракташского района.</w:t>
            </w:r>
          </w:p>
        </w:tc>
      </w:tr>
    </w:tbl>
    <w:p w:rsidR="00ED303E" w:rsidRDefault="00ED303E" w:rsidP="00C57544">
      <w:pPr>
        <w:pStyle w:val="ConsPlusNonformat"/>
        <w:rPr>
          <w:rFonts w:ascii="Times New Roman" w:hAnsi="Times New Roman" w:cs="Times New Roman"/>
          <w:sz w:val="28"/>
          <w:szCs w:val="28"/>
        </w:rPr>
      </w:pPr>
    </w:p>
    <w:p w:rsidR="00CD508A" w:rsidRDefault="00CD508A" w:rsidP="00C57544">
      <w:pPr>
        <w:pStyle w:val="ConsPlusNonformat"/>
        <w:rPr>
          <w:rFonts w:ascii="Times New Roman" w:hAnsi="Times New Roman" w:cs="Times New Roman"/>
          <w:sz w:val="28"/>
          <w:szCs w:val="28"/>
        </w:rPr>
      </w:pPr>
    </w:p>
    <w:p w:rsidR="00CD508A" w:rsidRDefault="00CD508A" w:rsidP="00C57544">
      <w:pPr>
        <w:pStyle w:val="ConsPlusNonformat"/>
        <w:rPr>
          <w:rFonts w:ascii="Times New Roman" w:hAnsi="Times New Roman" w:cs="Times New Roman"/>
          <w:sz w:val="28"/>
          <w:szCs w:val="28"/>
        </w:rPr>
      </w:pPr>
    </w:p>
    <w:p w:rsidR="00CD508A" w:rsidRDefault="00CD508A" w:rsidP="00C57544">
      <w:pPr>
        <w:pStyle w:val="ConsPlusNonformat"/>
        <w:rPr>
          <w:rFonts w:ascii="Times New Roman" w:hAnsi="Times New Roman" w:cs="Times New Roman"/>
          <w:sz w:val="28"/>
          <w:szCs w:val="28"/>
        </w:rPr>
      </w:pPr>
    </w:p>
    <w:p w:rsidR="008C5D14" w:rsidRDefault="008C5D14" w:rsidP="002C6C92">
      <w:pPr>
        <w:pStyle w:val="ConsPlusNonformat"/>
        <w:jc w:val="center"/>
        <w:rPr>
          <w:rFonts w:ascii="Times New Roman" w:hAnsi="Times New Roman" w:cs="Times New Roman"/>
          <w:sz w:val="28"/>
          <w:szCs w:val="28"/>
        </w:rPr>
      </w:pPr>
      <w:r w:rsidRPr="002C6C92">
        <w:rPr>
          <w:rFonts w:ascii="Times New Roman" w:hAnsi="Times New Roman" w:cs="Times New Roman"/>
          <w:sz w:val="28"/>
          <w:szCs w:val="28"/>
        </w:rPr>
        <w:lastRenderedPageBreak/>
        <w:t>ПОВЕСТКА ДНЯ:</w:t>
      </w:r>
    </w:p>
    <w:p w:rsidR="00C57544" w:rsidRDefault="00C57544" w:rsidP="002C6C92">
      <w:pPr>
        <w:pStyle w:val="ConsPlusNonformat"/>
        <w:jc w:val="center"/>
        <w:rPr>
          <w:rFonts w:ascii="Times New Roman" w:hAnsi="Times New Roman" w:cs="Times New Roman"/>
          <w:sz w:val="28"/>
          <w:szCs w:val="28"/>
        </w:rPr>
      </w:pPr>
    </w:p>
    <w:p w:rsidR="00C57544" w:rsidRPr="00522636" w:rsidRDefault="00C57544" w:rsidP="00C57544">
      <w:pPr>
        <w:ind w:firstLine="709"/>
        <w:jc w:val="both"/>
        <w:outlineLvl w:val="0"/>
        <w:rPr>
          <w:rFonts w:ascii="Times New Roman" w:hAnsi="Times New Roman" w:cs="Times New Roman"/>
          <w:sz w:val="28"/>
          <w:szCs w:val="28"/>
        </w:rPr>
      </w:pPr>
      <w:r w:rsidRPr="002C6C92">
        <w:rPr>
          <w:rFonts w:ascii="Times New Roman" w:hAnsi="Times New Roman" w:cs="Times New Roman"/>
          <w:sz w:val="28"/>
          <w:szCs w:val="28"/>
        </w:rPr>
        <w:t>1. Отчёт главы муниципального образования Чёрноотрожский сельсовет Саракташского района Оренбургской области о работе администрации сельсовета за 201</w:t>
      </w:r>
      <w:r>
        <w:rPr>
          <w:rFonts w:ascii="Times New Roman" w:hAnsi="Times New Roman" w:cs="Times New Roman"/>
          <w:sz w:val="28"/>
          <w:szCs w:val="28"/>
        </w:rPr>
        <w:t>7</w:t>
      </w:r>
      <w:r w:rsidRPr="002C6C92">
        <w:rPr>
          <w:rFonts w:ascii="Times New Roman" w:hAnsi="Times New Roman" w:cs="Times New Roman"/>
          <w:sz w:val="28"/>
          <w:szCs w:val="28"/>
        </w:rPr>
        <w:t xml:space="preserve"> год</w:t>
      </w:r>
      <w:r w:rsidRPr="008514B7">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и перспективами на 2018 год</w:t>
      </w:r>
    </w:p>
    <w:p w:rsidR="00C57544" w:rsidRPr="002C6C92" w:rsidRDefault="00C57544" w:rsidP="00C57544">
      <w:pPr>
        <w:ind w:firstLine="709"/>
        <w:jc w:val="both"/>
        <w:rPr>
          <w:rFonts w:ascii="Times New Roman" w:hAnsi="Times New Roman" w:cs="Times New Roman"/>
          <w:sz w:val="28"/>
          <w:szCs w:val="28"/>
        </w:rPr>
      </w:pPr>
      <w:r w:rsidRPr="002C6C92">
        <w:rPr>
          <w:rFonts w:ascii="Times New Roman" w:hAnsi="Times New Roman" w:cs="Times New Roman"/>
          <w:sz w:val="28"/>
          <w:szCs w:val="28"/>
        </w:rPr>
        <w:t xml:space="preserve">Докладчик: глава администрации Чёрноотрожского сельсовета </w:t>
      </w:r>
      <w:proofErr w:type="spellStart"/>
      <w:r w:rsidRPr="002C6C92">
        <w:rPr>
          <w:rFonts w:ascii="Times New Roman" w:hAnsi="Times New Roman" w:cs="Times New Roman"/>
          <w:sz w:val="28"/>
          <w:szCs w:val="28"/>
        </w:rPr>
        <w:t>Габзалилов</w:t>
      </w:r>
      <w:proofErr w:type="spellEnd"/>
      <w:r w:rsidRPr="002C6C92">
        <w:rPr>
          <w:rFonts w:ascii="Times New Roman" w:hAnsi="Times New Roman" w:cs="Times New Roman"/>
          <w:sz w:val="28"/>
          <w:szCs w:val="28"/>
        </w:rPr>
        <w:t xml:space="preserve"> З.Ш.</w:t>
      </w:r>
    </w:p>
    <w:p w:rsidR="00C57544" w:rsidRPr="002C6C92" w:rsidRDefault="00C57544" w:rsidP="00C57544">
      <w:pPr>
        <w:ind w:firstLine="709"/>
        <w:jc w:val="both"/>
        <w:rPr>
          <w:rFonts w:ascii="Times New Roman" w:hAnsi="Times New Roman" w:cs="Times New Roman"/>
          <w:sz w:val="28"/>
          <w:szCs w:val="28"/>
        </w:rPr>
      </w:pPr>
      <w:r w:rsidRPr="002C6C92">
        <w:rPr>
          <w:rFonts w:ascii="Times New Roman" w:hAnsi="Times New Roman" w:cs="Times New Roman"/>
          <w:sz w:val="28"/>
          <w:szCs w:val="28"/>
        </w:rPr>
        <w:t>Выступления: старосты сёл</w:t>
      </w:r>
      <w:r>
        <w:rPr>
          <w:rFonts w:ascii="Times New Roman" w:hAnsi="Times New Roman" w:cs="Times New Roman"/>
          <w:sz w:val="28"/>
          <w:szCs w:val="28"/>
        </w:rPr>
        <w:t>а</w:t>
      </w:r>
      <w:r w:rsidRPr="002C6C92">
        <w:rPr>
          <w:rFonts w:ascii="Times New Roman" w:hAnsi="Times New Roman" w:cs="Times New Roman"/>
          <w:sz w:val="28"/>
          <w:szCs w:val="28"/>
        </w:rPr>
        <w:t>, руководители учреждений и организаций Чёрноотрожского сельсовета, общественных формирований.</w:t>
      </w:r>
    </w:p>
    <w:p w:rsidR="00C57544" w:rsidRDefault="00C57544" w:rsidP="00C57544">
      <w:pPr>
        <w:pStyle w:val="ConsPlusNonformat"/>
        <w:ind w:firstLine="709"/>
        <w:jc w:val="both"/>
        <w:rPr>
          <w:rFonts w:ascii="Times New Roman" w:hAnsi="Times New Roman" w:cs="Times New Roman"/>
          <w:sz w:val="28"/>
          <w:szCs w:val="28"/>
        </w:rPr>
      </w:pPr>
      <w:r w:rsidRPr="002C6C92">
        <w:rPr>
          <w:rFonts w:ascii="Times New Roman" w:hAnsi="Times New Roman" w:cs="Times New Roman"/>
          <w:sz w:val="28"/>
          <w:szCs w:val="28"/>
        </w:rPr>
        <w:t>2. Разное.</w:t>
      </w:r>
    </w:p>
    <w:p w:rsidR="00C57544" w:rsidRPr="002C6C92" w:rsidRDefault="00C57544" w:rsidP="00C57544">
      <w:pPr>
        <w:pStyle w:val="ConsPlusNonformat"/>
        <w:ind w:firstLine="709"/>
        <w:jc w:val="both"/>
        <w:rPr>
          <w:rFonts w:ascii="Times New Roman" w:hAnsi="Times New Roman" w:cs="Times New Roman"/>
          <w:sz w:val="28"/>
          <w:szCs w:val="28"/>
        </w:rPr>
      </w:pPr>
    </w:p>
    <w:p w:rsidR="00C57544" w:rsidRPr="008E150E" w:rsidRDefault="00C57544" w:rsidP="00C57544">
      <w:pPr>
        <w:pStyle w:val="ConsPlusNonformat"/>
        <w:rPr>
          <w:rFonts w:ascii="Times New Roman" w:hAnsi="Times New Roman" w:cs="Times New Roman"/>
          <w:sz w:val="28"/>
          <w:szCs w:val="28"/>
        </w:rPr>
      </w:pPr>
      <w:r w:rsidRPr="008E150E">
        <w:rPr>
          <w:rFonts w:ascii="Times New Roman" w:hAnsi="Times New Roman" w:cs="Times New Roman"/>
          <w:sz w:val="28"/>
          <w:szCs w:val="28"/>
        </w:rPr>
        <w:t>1. СЛУШАЛИ:</w:t>
      </w:r>
    </w:p>
    <w:p w:rsidR="00C57544" w:rsidRDefault="00C57544" w:rsidP="00C57544">
      <w:pPr>
        <w:ind w:firstLine="709"/>
        <w:jc w:val="both"/>
        <w:outlineLvl w:val="0"/>
        <w:rPr>
          <w:rFonts w:ascii="Times New Roman" w:hAnsi="Times New Roman" w:cs="Times New Roman"/>
          <w:sz w:val="28"/>
          <w:szCs w:val="28"/>
        </w:rPr>
      </w:pPr>
      <w:proofErr w:type="spellStart"/>
      <w:r>
        <w:rPr>
          <w:rFonts w:ascii="Times New Roman" w:hAnsi="Times New Roman" w:cs="Times New Roman"/>
          <w:sz w:val="28"/>
          <w:szCs w:val="28"/>
        </w:rPr>
        <w:t>Зуфара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Шигаповича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Габзалилова</w:t>
      </w:r>
      <w:proofErr w:type="spellEnd"/>
      <w:r>
        <w:rPr>
          <w:rFonts w:ascii="Times New Roman" w:hAnsi="Times New Roman" w:cs="Times New Roman"/>
          <w:sz w:val="28"/>
          <w:szCs w:val="28"/>
        </w:rPr>
        <w:t xml:space="preserve"> </w:t>
      </w:r>
      <w:r w:rsidRPr="008E150E">
        <w:rPr>
          <w:rFonts w:ascii="Times New Roman" w:hAnsi="Times New Roman" w:cs="Times New Roman"/>
          <w:sz w:val="28"/>
          <w:szCs w:val="28"/>
        </w:rPr>
        <w:t xml:space="preserve">– </w:t>
      </w:r>
      <w:r>
        <w:rPr>
          <w:rFonts w:ascii="Times New Roman" w:hAnsi="Times New Roman" w:cs="Times New Roman"/>
          <w:sz w:val="28"/>
          <w:szCs w:val="28"/>
        </w:rPr>
        <w:t xml:space="preserve">главу администрации Чёрноотрожского сельсовета с отчётом  </w:t>
      </w:r>
      <w:r w:rsidRPr="002C6C92">
        <w:rPr>
          <w:rFonts w:ascii="Times New Roman" w:hAnsi="Times New Roman" w:cs="Times New Roman"/>
          <w:sz w:val="28"/>
          <w:szCs w:val="28"/>
        </w:rPr>
        <w:t>о работе администрации сельсовета за 201</w:t>
      </w:r>
      <w:r>
        <w:rPr>
          <w:rFonts w:ascii="Times New Roman" w:hAnsi="Times New Roman" w:cs="Times New Roman"/>
          <w:sz w:val="28"/>
          <w:szCs w:val="28"/>
        </w:rPr>
        <w:t>7</w:t>
      </w:r>
      <w:r w:rsidRPr="002C6C92">
        <w:rPr>
          <w:rFonts w:ascii="Times New Roman" w:hAnsi="Times New Roman" w:cs="Times New Roman"/>
          <w:sz w:val="28"/>
          <w:szCs w:val="28"/>
        </w:rPr>
        <w:t xml:space="preserve"> </w:t>
      </w:r>
      <w:r w:rsidRPr="00A35DEE">
        <w:rPr>
          <w:rFonts w:ascii="Times New Roman" w:hAnsi="Times New Roman" w:cs="Times New Roman"/>
          <w:sz w:val="28"/>
          <w:szCs w:val="28"/>
        </w:rPr>
        <w:t xml:space="preserve">год </w:t>
      </w:r>
      <w:r>
        <w:rPr>
          <w:rFonts w:ascii="Times New Roman" w:hAnsi="Times New Roman" w:cs="Times New Roman"/>
          <w:sz w:val="28"/>
          <w:szCs w:val="28"/>
        </w:rPr>
        <w:t xml:space="preserve">и перспективами на 2018 год </w:t>
      </w:r>
      <w:r w:rsidRPr="00A35DEE">
        <w:rPr>
          <w:rFonts w:ascii="Times New Roman" w:hAnsi="Times New Roman" w:cs="Times New Roman"/>
          <w:sz w:val="28"/>
          <w:szCs w:val="28"/>
        </w:rPr>
        <w:t>(</w:t>
      </w:r>
      <w:r w:rsidRPr="008E150E">
        <w:rPr>
          <w:rFonts w:ascii="Times New Roman" w:hAnsi="Times New Roman" w:cs="Times New Roman"/>
          <w:sz w:val="28"/>
          <w:szCs w:val="28"/>
        </w:rPr>
        <w:t>текст доклада прилагается</w:t>
      </w:r>
      <w:r>
        <w:rPr>
          <w:rFonts w:ascii="Times New Roman" w:hAnsi="Times New Roman" w:cs="Times New Roman"/>
          <w:sz w:val="28"/>
          <w:szCs w:val="28"/>
        </w:rPr>
        <w:t>)</w:t>
      </w:r>
    </w:p>
    <w:p w:rsidR="00F24FA9" w:rsidRDefault="0048657E" w:rsidP="008A0DA4">
      <w:pPr>
        <w:pStyle w:val="ConsPlusNonformat"/>
        <w:jc w:val="center"/>
        <w:rPr>
          <w:rFonts w:ascii="Times New Roman" w:hAnsi="Times New Roman" w:cs="Times New Roman"/>
          <w:sz w:val="28"/>
          <w:szCs w:val="28"/>
        </w:rPr>
      </w:pPr>
      <w:r>
        <w:rPr>
          <w:noProof/>
        </w:rPr>
        <w:drawing>
          <wp:inline distT="0" distB="0" distL="0" distR="0">
            <wp:extent cx="2981325" cy="2743200"/>
            <wp:effectExtent l="19050" t="0" r="9525" b="0"/>
            <wp:docPr id="7" name="Рисунок 1" descr="C:\Users\User\AppData\Local\Microsoft\Windows\Temporary Internet Files\Content.Word\IMG_8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IMG_8267.jpg"/>
                    <pic:cNvPicPr>
                      <a:picLocks noChangeAspect="1" noChangeArrowheads="1"/>
                    </pic:cNvPicPr>
                  </pic:nvPicPr>
                  <pic:blipFill>
                    <a:blip r:embed="rId7" cstate="print"/>
                    <a:srcRect/>
                    <a:stretch>
                      <a:fillRect/>
                    </a:stretch>
                  </pic:blipFill>
                  <pic:spPr bwMode="auto">
                    <a:xfrm>
                      <a:off x="0" y="0"/>
                      <a:ext cx="2981325" cy="2743200"/>
                    </a:xfrm>
                    <a:prstGeom prst="rect">
                      <a:avLst/>
                    </a:prstGeom>
                    <a:noFill/>
                    <a:ln w="9525">
                      <a:noFill/>
                      <a:miter lim="800000"/>
                      <a:headEnd/>
                      <a:tailEnd/>
                    </a:ln>
                  </pic:spPr>
                </pic:pic>
              </a:graphicData>
            </a:graphic>
          </wp:inline>
        </w:drawing>
      </w:r>
    </w:p>
    <w:p w:rsidR="00E21D5D" w:rsidRDefault="00E21D5D" w:rsidP="008A0DA4">
      <w:pPr>
        <w:pStyle w:val="ConsPlusNonformat"/>
        <w:jc w:val="center"/>
        <w:rPr>
          <w:rFonts w:ascii="Times New Roman" w:hAnsi="Times New Roman" w:cs="Times New Roman"/>
          <w:sz w:val="28"/>
          <w:szCs w:val="28"/>
        </w:rPr>
      </w:pPr>
    </w:p>
    <w:p w:rsidR="00A92B69" w:rsidRDefault="00F2380A" w:rsidP="00A92B6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доклада </w:t>
      </w:r>
      <w:proofErr w:type="spellStart"/>
      <w:r>
        <w:rPr>
          <w:rFonts w:ascii="Times New Roman" w:hAnsi="Times New Roman" w:cs="Times New Roman"/>
          <w:sz w:val="28"/>
          <w:szCs w:val="28"/>
        </w:rPr>
        <w:t>Зуфар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Шигапович</w:t>
      </w:r>
      <w:proofErr w:type="spellEnd"/>
      <w:r>
        <w:rPr>
          <w:rFonts w:ascii="Times New Roman" w:hAnsi="Times New Roman" w:cs="Times New Roman"/>
          <w:sz w:val="28"/>
          <w:szCs w:val="28"/>
        </w:rPr>
        <w:t xml:space="preserve"> напомнила, что в</w:t>
      </w:r>
      <w:r w:rsidR="00A92B69">
        <w:rPr>
          <w:rFonts w:ascii="Times New Roman" w:hAnsi="Times New Roman" w:cs="Times New Roman"/>
          <w:sz w:val="28"/>
          <w:szCs w:val="28"/>
        </w:rPr>
        <w:t xml:space="preserve"> 2018 году с. Студенцы будет отмечать 210-летие со дня образования. Планируется провести данное мероприятие в конце июня – начале июля. Для организованной подготовки нужно избрать организационный комитет. Конечно, будет помощь и со стороны районной администрации, и администрации Чёрноотрожского сельсовета, ООО «СП «Колос», церкви, но к юбилею в первую очередь должны готовиться местные жители. Хорошим примером слаженной работы является работа жителей ул. Заречная по ремонту моста через речку Студенка. Для проведения мероприятия нужна эмблема, отражающая историю села, её жителей. </w:t>
      </w:r>
    </w:p>
    <w:p w:rsidR="009669B6" w:rsidRDefault="009669B6" w:rsidP="009669B6">
      <w:pPr>
        <w:pStyle w:val="ConsPlusNonformat"/>
        <w:jc w:val="both"/>
        <w:rPr>
          <w:rFonts w:ascii="Times New Roman" w:hAnsi="Times New Roman" w:cs="Times New Roman"/>
          <w:sz w:val="28"/>
          <w:szCs w:val="28"/>
        </w:rPr>
      </w:pPr>
    </w:p>
    <w:p w:rsidR="009669B6" w:rsidRDefault="009669B6" w:rsidP="009669B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РЕШИЛИ: </w:t>
      </w:r>
    </w:p>
    <w:p w:rsidR="009669B6" w:rsidRDefault="009669B6" w:rsidP="009669B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1.признать работу администрации Чёрноотрожского сельсовета за 2018 год удовлетворительной;</w:t>
      </w:r>
    </w:p>
    <w:p w:rsidR="009669B6" w:rsidRDefault="009669B6" w:rsidP="009669B6">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 разработать эмблему проведения 210-летия с. Студенцы.</w:t>
      </w:r>
    </w:p>
    <w:p w:rsidR="009669B6" w:rsidRDefault="009669B6" w:rsidP="00A92B69">
      <w:pPr>
        <w:pStyle w:val="ConsPlusNonformat"/>
        <w:ind w:firstLine="709"/>
        <w:jc w:val="both"/>
        <w:rPr>
          <w:rFonts w:ascii="Times New Roman" w:hAnsi="Times New Roman" w:cs="Times New Roman"/>
          <w:sz w:val="28"/>
          <w:szCs w:val="28"/>
        </w:rPr>
      </w:pPr>
    </w:p>
    <w:p w:rsidR="00E21D5D" w:rsidRDefault="00E21D5D" w:rsidP="008A0DA4">
      <w:pPr>
        <w:pStyle w:val="ConsPlusNonformat"/>
        <w:jc w:val="center"/>
        <w:rPr>
          <w:rFonts w:ascii="Times New Roman" w:hAnsi="Times New Roman" w:cs="Times New Roman"/>
          <w:sz w:val="28"/>
          <w:szCs w:val="28"/>
        </w:rPr>
      </w:pPr>
      <w:r>
        <w:rPr>
          <w:noProof/>
        </w:rPr>
        <w:lastRenderedPageBreak/>
        <w:drawing>
          <wp:inline distT="0" distB="0" distL="0" distR="0">
            <wp:extent cx="4629150" cy="2752725"/>
            <wp:effectExtent l="19050" t="0" r="0" b="0"/>
            <wp:docPr id="10" name="Рисунок 4" descr="C:\Users\User\AppData\Local\Microsoft\Windows\Temporary Internet Files\Content.Word\IMG_8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Temporary Internet Files\Content.Word\IMG_8270.jpg"/>
                    <pic:cNvPicPr>
                      <a:picLocks noChangeAspect="1" noChangeArrowheads="1"/>
                    </pic:cNvPicPr>
                  </pic:nvPicPr>
                  <pic:blipFill>
                    <a:blip r:embed="rId8" cstate="print"/>
                    <a:srcRect/>
                    <a:stretch>
                      <a:fillRect/>
                    </a:stretch>
                  </pic:blipFill>
                  <pic:spPr bwMode="auto">
                    <a:xfrm>
                      <a:off x="0" y="0"/>
                      <a:ext cx="4629150" cy="2752725"/>
                    </a:xfrm>
                    <a:prstGeom prst="rect">
                      <a:avLst/>
                    </a:prstGeom>
                    <a:noFill/>
                    <a:ln w="9525">
                      <a:noFill/>
                      <a:miter lim="800000"/>
                      <a:headEnd/>
                      <a:tailEnd/>
                    </a:ln>
                  </pic:spPr>
                </pic:pic>
              </a:graphicData>
            </a:graphic>
          </wp:inline>
        </w:drawing>
      </w:r>
    </w:p>
    <w:p w:rsidR="00A92B69" w:rsidRDefault="00A92B69" w:rsidP="008A0DA4">
      <w:pPr>
        <w:pStyle w:val="ConsPlusNonformat"/>
        <w:jc w:val="center"/>
        <w:rPr>
          <w:rFonts w:ascii="Times New Roman" w:hAnsi="Times New Roman" w:cs="Times New Roman"/>
          <w:sz w:val="28"/>
          <w:szCs w:val="28"/>
        </w:rPr>
      </w:pPr>
    </w:p>
    <w:p w:rsidR="00C57544" w:rsidRDefault="00C57544" w:rsidP="00C57544">
      <w:pPr>
        <w:pStyle w:val="ConsPlusNonformat"/>
        <w:rPr>
          <w:rFonts w:ascii="Times New Roman" w:hAnsi="Times New Roman" w:cs="Times New Roman"/>
          <w:sz w:val="28"/>
          <w:szCs w:val="28"/>
        </w:rPr>
      </w:pPr>
    </w:p>
    <w:p w:rsidR="00C57544" w:rsidRDefault="00C57544" w:rsidP="00C57544">
      <w:pPr>
        <w:pStyle w:val="ConsPlusNonformat"/>
        <w:rPr>
          <w:rFonts w:ascii="Times New Roman" w:hAnsi="Times New Roman" w:cs="Times New Roman"/>
          <w:sz w:val="28"/>
          <w:szCs w:val="28"/>
        </w:rPr>
      </w:pPr>
      <w:r w:rsidRPr="008E150E">
        <w:rPr>
          <w:rFonts w:ascii="Times New Roman" w:hAnsi="Times New Roman" w:cs="Times New Roman"/>
          <w:sz w:val="28"/>
          <w:szCs w:val="28"/>
        </w:rPr>
        <w:t>ВЫСТУПИЛИ:</w:t>
      </w:r>
    </w:p>
    <w:p w:rsidR="00A92B69" w:rsidRDefault="00A92B69" w:rsidP="00C57544">
      <w:pPr>
        <w:pStyle w:val="ConsPlusNonformat"/>
        <w:rPr>
          <w:rFonts w:ascii="Times New Roman" w:hAnsi="Times New Roman" w:cs="Times New Roman"/>
          <w:sz w:val="28"/>
          <w:szCs w:val="28"/>
        </w:rPr>
      </w:pPr>
    </w:p>
    <w:p w:rsidR="00A92B69" w:rsidRDefault="00A92B69" w:rsidP="00A92B69">
      <w:pPr>
        <w:jc w:val="both"/>
        <w:outlineLvl w:val="0"/>
        <w:rPr>
          <w:rFonts w:ascii="Times New Roman" w:hAnsi="Times New Roman" w:cs="Tahoma"/>
          <w:bCs/>
          <w:sz w:val="28"/>
          <w:szCs w:val="28"/>
        </w:rPr>
      </w:pPr>
      <w:r>
        <w:rPr>
          <w:rFonts w:ascii="Times New Roman" w:hAnsi="Times New Roman" w:cs="Times New Roman"/>
          <w:sz w:val="28"/>
          <w:szCs w:val="28"/>
        </w:rPr>
        <w:t xml:space="preserve">А.А. Анисимов </w:t>
      </w:r>
      <w:r w:rsidRPr="00AB72DC">
        <w:rPr>
          <w:rFonts w:ascii="Times New Roman" w:hAnsi="Times New Roman" w:cs="Times New Roman"/>
          <w:sz w:val="28"/>
          <w:szCs w:val="28"/>
        </w:rPr>
        <w:t xml:space="preserve">в своем докладе </w:t>
      </w:r>
      <w:r w:rsidRPr="00AB72DC">
        <w:rPr>
          <w:rFonts w:ascii="Times New Roman" w:hAnsi="Times New Roman" w:cs="Tahoma"/>
          <w:bCs/>
          <w:sz w:val="28"/>
          <w:szCs w:val="28"/>
        </w:rPr>
        <w:t>рассказал, что с наступлением отопительного периода увеличивается количество пожаров по причинам несоблюдения мер пожарной безопасности при топке печей и использования дру</w:t>
      </w:r>
      <w:r>
        <w:rPr>
          <w:rFonts w:ascii="Times New Roman" w:hAnsi="Times New Roman" w:cs="Tahoma"/>
          <w:bCs/>
          <w:sz w:val="28"/>
          <w:szCs w:val="28"/>
        </w:rPr>
        <w:t xml:space="preserve">гих приборов отопления. На вооружении пожарной части имеется 2 пожарных автомобиля, работают 14 человек и 4 бойца ДПК. В 2017 году было совершено 49 выездов пожарных автомобилей. Кроме того, на территории Чёрноотрожского сельсовета за истекший период 2018 года произошло 3 пожара, погибших и травмированных на пожарах не зафиксировано. В заключении, Алексей Алексеевич призвал жителей выполнять требования пожарной безопасности: своевременно менять электропроводку, следить за работой </w:t>
      </w:r>
      <w:r w:rsidR="003D2989">
        <w:rPr>
          <w:rFonts w:ascii="Times New Roman" w:hAnsi="Times New Roman" w:cs="Tahoma"/>
          <w:bCs/>
          <w:sz w:val="28"/>
          <w:szCs w:val="28"/>
        </w:rPr>
        <w:t>электробытовых</w:t>
      </w:r>
      <w:r>
        <w:rPr>
          <w:rFonts w:ascii="Times New Roman" w:hAnsi="Times New Roman" w:cs="Tahoma"/>
          <w:bCs/>
          <w:sz w:val="28"/>
          <w:szCs w:val="28"/>
        </w:rPr>
        <w:t xml:space="preserve"> приборов, следить за газовыми приборами на предмет утечки газа, проверять дымоходы, складировать сено, солому вдали от хозяйственных построек, проводить профилактические беседы с детьми и лицами пожилого возраста по правилам пожарной безопасности</w:t>
      </w:r>
      <w:r w:rsidR="003D2989">
        <w:rPr>
          <w:rFonts w:ascii="Times New Roman" w:hAnsi="Times New Roman" w:cs="Tahoma"/>
          <w:bCs/>
          <w:sz w:val="28"/>
          <w:szCs w:val="28"/>
        </w:rPr>
        <w:t xml:space="preserve">. Рекомендовал устанавливать в жилых помещениях дымовые </w:t>
      </w:r>
      <w:proofErr w:type="spellStart"/>
      <w:r w:rsidR="003D2989">
        <w:rPr>
          <w:rFonts w:ascii="Times New Roman" w:hAnsi="Times New Roman" w:cs="Tahoma"/>
          <w:bCs/>
          <w:sz w:val="28"/>
          <w:szCs w:val="28"/>
        </w:rPr>
        <w:t>извещатели</w:t>
      </w:r>
      <w:proofErr w:type="spellEnd"/>
      <w:r w:rsidR="003D2989">
        <w:rPr>
          <w:rFonts w:ascii="Times New Roman" w:hAnsi="Times New Roman" w:cs="Tahoma"/>
          <w:bCs/>
          <w:sz w:val="28"/>
          <w:szCs w:val="28"/>
        </w:rPr>
        <w:t xml:space="preserve">, огнетушители, которые можно приобрести в отделении ВДПО </w:t>
      </w:r>
      <w:proofErr w:type="spellStart"/>
      <w:r w:rsidR="003D2989">
        <w:rPr>
          <w:rFonts w:ascii="Times New Roman" w:hAnsi="Times New Roman" w:cs="Tahoma"/>
          <w:bCs/>
          <w:sz w:val="28"/>
          <w:szCs w:val="28"/>
        </w:rPr>
        <w:t>Саракташской</w:t>
      </w:r>
      <w:proofErr w:type="spellEnd"/>
      <w:r w:rsidR="003D2989">
        <w:rPr>
          <w:rFonts w:ascii="Times New Roman" w:hAnsi="Times New Roman" w:cs="Tahoma"/>
          <w:bCs/>
          <w:sz w:val="28"/>
          <w:szCs w:val="28"/>
        </w:rPr>
        <w:t xml:space="preserve"> пожарной части. При необходимости пожара или чрезвычайной ситуации  необходимо звонить с сотового телефона – 101 или </w:t>
      </w:r>
      <w:proofErr w:type="gramStart"/>
      <w:r w:rsidR="003D2989">
        <w:rPr>
          <w:rFonts w:ascii="Times New Roman" w:hAnsi="Times New Roman" w:cs="Tahoma"/>
          <w:bCs/>
          <w:sz w:val="28"/>
          <w:szCs w:val="28"/>
        </w:rPr>
        <w:t>со</w:t>
      </w:r>
      <w:proofErr w:type="gramEnd"/>
      <w:r w:rsidR="003D2989">
        <w:rPr>
          <w:rFonts w:ascii="Times New Roman" w:hAnsi="Times New Roman" w:cs="Tahoma"/>
          <w:bCs/>
          <w:sz w:val="28"/>
          <w:szCs w:val="28"/>
        </w:rPr>
        <w:t xml:space="preserve"> стационарного 8-35-333-26-1-51. </w:t>
      </w:r>
    </w:p>
    <w:p w:rsidR="008A0DA4" w:rsidRDefault="0048657E" w:rsidP="007C0D1B">
      <w:pPr>
        <w:pStyle w:val="1"/>
        <w:jc w:val="both"/>
        <w:rPr>
          <w:b w:val="0"/>
          <w:sz w:val="28"/>
          <w:szCs w:val="28"/>
        </w:rPr>
      </w:pPr>
      <w:r w:rsidRPr="00E14DA1">
        <w:rPr>
          <w:b w:val="0"/>
          <w:sz w:val="28"/>
          <w:szCs w:val="28"/>
        </w:rPr>
        <w:t xml:space="preserve">Р.С. </w:t>
      </w:r>
      <w:proofErr w:type="spellStart"/>
      <w:r w:rsidRPr="00E14DA1">
        <w:rPr>
          <w:b w:val="0"/>
          <w:sz w:val="28"/>
          <w:szCs w:val="28"/>
        </w:rPr>
        <w:t>Имашев</w:t>
      </w:r>
      <w:proofErr w:type="spellEnd"/>
      <w:r w:rsidRPr="00E14DA1">
        <w:rPr>
          <w:b w:val="0"/>
          <w:sz w:val="28"/>
          <w:szCs w:val="28"/>
        </w:rPr>
        <w:t xml:space="preserve"> отчитался перед населением о работе пункта полиции (текст доклада прилагается). Отметил, что большой проблемой </w:t>
      </w:r>
      <w:r w:rsidR="007C0D1B">
        <w:rPr>
          <w:b w:val="0"/>
          <w:sz w:val="28"/>
          <w:szCs w:val="28"/>
        </w:rPr>
        <w:t xml:space="preserve">с. Студенцы </w:t>
      </w:r>
      <w:r w:rsidRPr="00E14DA1">
        <w:rPr>
          <w:b w:val="0"/>
          <w:sz w:val="28"/>
          <w:szCs w:val="28"/>
        </w:rPr>
        <w:t>остается выпас животных</w:t>
      </w:r>
      <w:r w:rsidR="007C0D1B">
        <w:rPr>
          <w:b w:val="0"/>
          <w:sz w:val="28"/>
          <w:szCs w:val="28"/>
        </w:rPr>
        <w:t xml:space="preserve"> и птицы в не отведенных местах. </w:t>
      </w:r>
    </w:p>
    <w:p w:rsidR="007C0D1B" w:rsidRDefault="007C0D1B" w:rsidP="007C0D1B">
      <w:pPr>
        <w:pStyle w:val="ConsPlusNonformat"/>
        <w:jc w:val="both"/>
        <w:rPr>
          <w:rFonts w:ascii="Times New Roman" w:hAnsi="Times New Roman"/>
          <w:sz w:val="28"/>
          <w:szCs w:val="28"/>
        </w:rPr>
      </w:pPr>
      <w:r>
        <w:rPr>
          <w:rFonts w:ascii="Times New Roman" w:hAnsi="Times New Roman"/>
          <w:sz w:val="28"/>
          <w:szCs w:val="28"/>
        </w:rPr>
        <w:t xml:space="preserve">С.Г. Савельев отметил, что Черноотрожский участок ООО «Водоканал» с сентября 2017 года обслуживает села Чёрноотрожского сельсовета и с. 2-Александровка, работают 7 специалистов. В  с. Студенцы отрегулирован напор воды (давление 2,2), проложили новую трубу на ул. </w:t>
      </w:r>
      <w:proofErr w:type="gramStart"/>
      <w:r>
        <w:rPr>
          <w:rFonts w:ascii="Times New Roman" w:hAnsi="Times New Roman"/>
          <w:sz w:val="28"/>
          <w:szCs w:val="28"/>
        </w:rPr>
        <w:t>Заречная</w:t>
      </w:r>
      <w:proofErr w:type="gramEnd"/>
      <w:r>
        <w:rPr>
          <w:rFonts w:ascii="Times New Roman" w:hAnsi="Times New Roman"/>
          <w:sz w:val="28"/>
          <w:szCs w:val="28"/>
        </w:rPr>
        <w:t xml:space="preserve">.  </w:t>
      </w:r>
      <w:r>
        <w:rPr>
          <w:rFonts w:ascii="Times New Roman" w:hAnsi="Times New Roman"/>
          <w:sz w:val="28"/>
          <w:szCs w:val="28"/>
        </w:rPr>
        <w:lastRenderedPageBreak/>
        <w:t xml:space="preserve">Остается проблема с водоснабжением фермы. Призвал население устанавливать приборы учета потребления воды. На поступивший вопрос от жителя о качестве водопроводной воды ответил, что неоднократно брались пробы воды - соответствовала нормам. </w:t>
      </w:r>
    </w:p>
    <w:p w:rsidR="008D2BEA" w:rsidRDefault="008D2BEA" w:rsidP="00A401B7">
      <w:pPr>
        <w:pStyle w:val="ConsPlusNonformat"/>
        <w:jc w:val="center"/>
        <w:rPr>
          <w:rFonts w:ascii="Times New Roman" w:hAnsi="Times New Roman" w:cs="Times New Roman"/>
          <w:sz w:val="28"/>
          <w:szCs w:val="28"/>
        </w:rPr>
      </w:pPr>
    </w:p>
    <w:p w:rsidR="002431D8" w:rsidRDefault="002F57B4" w:rsidP="002F57B4">
      <w:pPr>
        <w:pStyle w:val="ConsPlusNonformat"/>
        <w:jc w:val="both"/>
        <w:rPr>
          <w:rFonts w:ascii="Times New Roman" w:hAnsi="Times New Roman"/>
          <w:sz w:val="28"/>
          <w:szCs w:val="28"/>
        </w:rPr>
      </w:pPr>
      <w:r>
        <w:rPr>
          <w:rFonts w:ascii="Times New Roman" w:hAnsi="Times New Roman" w:cs="Times New Roman"/>
          <w:sz w:val="28"/>
          <w:szCs w:val="28"/>
        </w:rPr>
        <w:t xml:space="preserve">В.Н. </w:t>
      </w:r>
      <w:proofErr w:type="spellStart"/>
      <w:r>
        <w:rPr>
          <w:rFonts w:ascii="Times New Roman" w:hAnsi="Times New Roman" w:cs="Times New Roman"/>
          <w:sz w:val="28"/>
          <w:szCs w:val="28"/>
        </w:rPr>
        <w:t>Чехлань</w:t>
      </w:r>
      <w:proofErr w:type="spellEnd"/>
      <w:r>
        <w:rPr>
          <w:rFonts w:ascii="Times New Roman" w:hAnsi="Times New Roman" w:cs="Times New Roman"/>
          <w:sz w:val="28"/>
          <w:szCs w:val="28"/>
        </w:rPr>
        <w:t xml:space="preserve"> рассказал о происходящей реорганизац</w:t>
      </w:r>
      <w:proofErr w:type="gramStart"/>
      <w:r>
        <w:rPr>
          <w:rFonts w:ascii="Times New Roman" w:hAnsi="Times New Roman" w:cs="Times New Roman"/>
          <w:sz w:val="28"/>
          <w:szCs w:val="28"/>
        </w:rPr>
        <w:t>ии ООО</w:t>
      </w:r>
      <w:proofErr w:type="gramEnd"/>
      <w:r>
        <w:rPr>
          <w:rFonts w:ascii="Times New Roman" w:hAnsi="Times New Roman" w:cs="Times New Roman"/>
          <w:sz w:val="28"/>
          <w:szCs w:val="28"/>
        </w:rPr>
        <w:t xml:space="preserve"> «СП «Колос», при этом уверил жителей о недопущении сокращения рабочий мест. </w:t>
      </w:r>
      <w:r>
        <w:rPr>
          <w:rFonts w:ascii="Times New Roman" w:hAnsi="Times New Roman"/>
          <w:sz w:val="28"/>
          <w:szCs w:val="28"/>
        </w:rPr>
        <w:t>Рассказал о ходе подготовк</w:t>
      </w:r>
      <w:proofErr w:type="gramStart"/>
      <w:r>
        <w:rPr>
          <w:rFonts w:ascii="Times New Roman" w:hAnsi="Times New Roman"/>
          <w:sz w:val="28"/>
          <w:szCs w:val="28"/>
        </w:rPr>
        <w:t>и ООО</w:t>
      </w:r>
      <w:proofErr w:type="gramEnd"/>
      <w:r>
        <w:rPr>
          <w:rFonts w:ascii="Times New Roman" w:hAnsi="Times New Roman"/>
          <w:sz w:val="28"/>
          <w:szCs w:val="28"/>
        </w:rPr>
        <w:t xml:space="preserve"> «СП «Колос»  к посевной. </w:t>
      </w:r>
      <w:r w:rsidR="002431D8">
        <w:rPr>
          <w:rFonts w:ascii="Times New Roman" w:hAnsi="Times New Roman"/>
          <w:sz w:val="28"/>
          <w:szCs w:val="28"/>
        </w:rPr>
        <w:t xml:space="preserve">На расчистку снега в селе </w:t>
      </w:r>
      <w:proofErr w:type="gramStart"/>
      <w:r w:rsidR="002431D8">
        <w:rPr>
          <w:rFonts w:ascii="Times New Roman" w:hAnsi="Times New Roman"/>
          <w:sz w:val="28"/>
          <w:szCs w:val="28"/>
        </w:rPr>
        <w:t>выделен</w:t>
      </w:r>
      <w:proofErr w:type="gramEnd"/>
      <w:r w:rsidR="002431D8">
        <w:rPr>
          <w:rFonts w:ascii="Times New Roman" w:hAnsi="Times New Roman"/>
          <w:sz w:val="28"/>
          <w:szCs w:val="28"/>
        </w:rPr>
        <w:t xml:space="preserve"> К-700, также выделяется техника для вывоза навоза.</w:t>
      </w:r>
    </w:p>
    <w:p w:rsidR="008F4697" w:rsidRDefault="008F4697" w:rsidP="00F540C3">
      <w:pPr>
        <w:pStyle w:val="ConsPlusNonformat"/>
        <w:jc w:val="center"/>
        <w:rPr>
          <w:rFonts w:ascii="Times New Roman" w:hAnsi="Times New Roman"/>
          <w:sz w:val="28"/>
          <w:szCs w:val="28"/>
        </w:rPr>
      </w:pPr>
    </w:p>
    <w:p w:rsidR="008F4697" w:rsidRPr="002431D8" w:rsidRDefault="00305880" w:rsidP="002431D8">
      <w:pPr>
        <w:pStyle w:val="2"/>
        <w:jc w:val="both"/>
        <w:rPr>
          <w:rFonts w:ascii="Times New Roman" w:hAnsi="Times New Roman" w:cs="Times New Roman"/>
          <w:b w:val="0"/>
          <w:color w:val="auto"/>
          <w:sz w:val="28"/>
          <w:szCs w:val="28"/>
        </w:rPr>
      </w:pPr>
      <w:r w:rsidRPr="002431D8">
        <w:rPr>
          <w:rFonts w:ascii="Times New Roman" w:hAnsi="Times New Roman" w:cs="Times New Roman"/>
          <w:b w:val="0"/>
          <w:color w:val="auto"/>
          <w:sz w:val="28"/>
          <w:szCs w:val="28"/>
        </w:rPr>
        <w:t xml:space="preserve">С.В. Грязнова  - рассказала о работе </w:t>
      </w:r>
      <w:proofErr w:type="spellStart"/>
      <w:r w:rsidRPr="002431D8">
        <w:rPr>
          <w:rFonts w:ascii="Times New Roman" w:hAnsi="Times New Roman" w:cs="Times New Roman"/>
          <w:b w:val="0"/>
          <w:color w:val="auto"/>
          <w:sz w:val="28"/>
          <w:szCs w:val="28"/>
        </w:rPr>
        <w:t>Черноотрожской</w:t>
      </w:r>
      <w:proofErr w:type="spellEnd"/>
      <w:r w:rsidRPr="002431D8">
        <w:rPr>
          <w:rFonts w:ascii="Times New Roman" w:hAnsi="Times New Roman" w:cs="Times New Roman"/>
          <w:b w:val="0"/>
          <w:color w:val="auto"/>
          <w:sz w:val="28"/>
          <w:szCs w:val="28"/>
        </w:rPr>
        <w:t xml:space="preserve"> врачебной амбулатории (графике работы лаборатории, дневного стационара, оснащенности диагностическим оборудованием). </w:t>
      </w:r>
      <w:r w:rsidR="002431D8" w:rsidRPr="002431D8">
        <w:rPr>
          <w:rFonts w:ascii="Times New Roman" w:hAnsi="Times New Roman" w:cs="Times New Roman"/>
          <w:b w:val="0"/>
          <w:color w:val="auto"/>
          <w:sz w:val="28"/>
          <w:szCs w:val="28"/>
        </w:rPr>
        <w:t>В течение 2017 г. в селе два раза работал</w:t>
      </w:r>
      <w:r w:rsidR="002431D8">
        <w:rPr>
          <w:rFonts w:ascii="Times New Roman" w:hAnsi="Times New Roman" w:cs="Times New Roman"/>
          <w:b w:val="0"/>
          <w:color w:val="auto"/>
          <w:sz w:val="28"/>
          <w:szCs w:val="28"/>
        </w:rPr>
        <w:t>а</w:t>
      </w:r>
      <w:r w:rsidR="002431D8" w:rsidRPr="002431D8">
        <w:rPr>
          <w:rFonts w:ascii="Times New Roman" w:hAnsi="Times New Roman" w:cs="Times New Roman"/>
          <w:b w:val="0"/>
          <w:color w:val="auto"/>
          <w:sz w:val="28"/>
          <w:szCs w:val="28"/>
        </w:rPr>
        <w:t xml:space="preserve"> </w:t>
      </w:r>
      <w:hyperlink r:id="rId9" w:tgtFrame="_blank" w:history="1">
        <w:r w:rsidR="002431D8" w:rsidRPr="002431D8">
          <w:rPr>
            <w:rStyle w:val="a9"/>
            <w:rFonts w:ascii="Times New Roman" w:hAnsi="Times New Roman" w:cs="Times New Roman"/>
            <w:b w:val="0"/>
            <w:color w:val="auto"/>
            <w:sz w:val="28"/>
            <w:szCs w:val="28"/>
            <w:u w:val="none"/>
          </w:rPr>
          <w:t>выездная флюорография</w:t>
        </w:r>
      </w:hyperlink>
      <w:r w:rsidR="002431D8">
        <w:rPr>
          <w:rFonts w:ascii="Times New Roman" w:hAnsi="Times New Roman" w:cs="Times New Roman"/>
          <w:b w:val="0"/>
          <w:color w:val="auto"/>
          <w:sz w:val="28"/>
          <w:szCs w:val="28"/>
        </w:rPr>
        <w:t xml:space="preserve">. Пока фельдшер села находится в декретном отпуске, два раза в неделю приезжает фельдшер </w:t>
      </w:r>
      <w:proofErr w:type="spellStart"/>
      <w:r w:rsidR="002431D8">
        <w:rPr>
          <w:rFonts w:ascii="Times New Roman" w:hAnsi="Times New Roman" w:cs="Times New Roman"/>
          <w:b w:val="0"/>
          <w:color w:val="auto"/>
          <w:sz w:val="28"/>
          <w:szCs w:val="28"/>
        </w:rPr>
        <w:t>Саракташской</w:t>
      </w:r>
      <w:proofErr w:type="spellEnd"/>
      <w:r w:rsidR="002431D8">
        <w:rPr>
          <w:rFonts w:ascii="Times New Roman" w:hAnsi="Times New Roman" w:cs="Times New Roman"/>
          <w:b w:val="0"/>
          <w:color w:val="auto"/>
          <w:sz w:val="28"/>
          <w:szCs w:val="28"/>
        </w:rPr>
        <w:t xml:space="preserve"> ЦБ. </w:t>
      </w:r>
      <w:r w:rsidR="002431D8">
        <w:rPr>
          <w:rFonts w:ascii="Times New Roman" w:hAnsi="Times New Roman"/>
          <w:sz w:val="28"/>
          <w:szCs w:val="28"/>
        </w:rPr>
        <w:t xml:space="preserve"> </w:t>
      </w:r>
      <w:r w:rsidRPr="002431D8">
        <w:rPr>
          <w:rFonts w:ascii="Times New Roman" w:hAnsi="Times New Roman" w:cs="Times New Roman"/>
          <w:b w:val="0"/>
          <w:color w:val="auto"/>
          <w:sz w:val="28"/>
          <w:szCs w:val="28"/>
        </w:rPr>
        <w:t>Подчеркнула необходимость проведения диспансеризации населения, профилактических прививок</w:t>
      </w:r>
      <w:r>
        <w:rPr>
          <w:rFonts w:ascii="Times New Roman" w:hAnsi="Times New Roman"/>
          <w:sz w:val="28"/>
          <w:szCs w:val="28"/>
        </w:rPr>
        <w:t xml:space="preserve">. </w:t>
      </w:r>
    </w:p>
    <w:p w:rsidR="002431D8" w:rsidRDefault="002431D8" w:rsidP="00B41A4C">
      <w:pPr>
        <w:pStyle w:val="ConsPlusNonformat"/>
        <w:jc w:val="both"/>
        <w:rPr>
          <w:rFonts w:ascii="Times New Roman" w:hAnsi="Times New Roman" w:cs="Times New Roman"/>
          <w:sz w:val="28"/>
          <w:szCs w:val="28"/>
        </w:rPr>
      </w:pPr>
    </w:p>
    <w:p w:rsidR="00E820E1" w:rsidRDefault="006525F6" w:rsidP="00B41A4C">
      <w:pPr>
        <w:pStyle w:val="ConsPlusNonformat"/>
        <w:jc w:val="both"/>
        <w:rPr>
          <w:rFonts w:ascii="Times New Roman" w:hAnsi="Times New Roman" w:cs="Times New Roman"/>
          <w:sz w:val="28"/>
          <w:szCs w:val="28"/>
        </w:rPr>
      </w:pPr>
      <w:r>
        <w:rPr>
          <w:rFonts w:ascii="Times New Roman" w:hAnsi="Times New Roman" w:cs="Times New Roman"/>
          <w:sz w:val="28"/>
          <w:szCs w:val="28"/>
        </w:rPr>
        <w:t>Ю.В</w:t>
      </w:r>
      <w:r w:rsidR="00C87F8E">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Базянова</w:t>
      </w:r>
      <w:proofErr w:type="spellEnd"/>
      <w:r w:rsidR="00B41A4C">
        <w:rPr>
          <w:rFonts w:ascii="Times New Roman" w:hAnsi="Times New Roman" w:cs="Times New Roman"/>
          <w:sz w:val="28"/>
          <w:szCs w:val="28"/>
        </w:rPr>
        <w:t xml:space="preserve"> </w:t>
      </w:r>
      <w:r w:rsidR="00E820E1">
        <w:rPr>
          <w:rFonts w:ascii="Times New Roman" w:hAnsi="Times New Roman" w:cs="Times New Roman"/>
          <w:sz w:val="28"/>
          <w:szCs w:val="28"/>
        </w:rPr>
        <w:t>–</w:t>
      </w:r>
      <w:r>
        <w:rPr>
          <w:rFonts w:ascii="Times New Roman" w:hAnsi="Times New Roman" w:cs="Times New Roman"/>
          <w:sz w:val="28"/>
          <w:szCs w:val="28"/>
        </w:rPr>
        <w:t xml:space="preserve"> рассказала о п</w:t>
      </w:r>
      <w:r w:rsidR="00C87F8E">
        <w:rPr>
          <w:rFonts w:ascii="Times New Roman" w:hAnsi="Times New Roman" w:cs="Times New Roman"/>
          <w:sz w:val="28"/>
          <w:szCs w:val="28"/>
        </w:rPr>
        <w:t>роводимых мероприятиях в течение</w:t>
      </w:r>
      <w:r w:rsidR="002431D8">
        <w:rPr>
          <w:rFonts w:ascii="Times New Roman" w:hAnsi="Times New Roman" w:cs="Times New Roman"/>
          <w:sz w:val="28"/>
          <w:szCs w:val="28"/>
        </w:rPr>
        <w:t xml:space="preserve"> 2017</w:t>
      </w:r>
      <w:r>
        <w:rPr>
          <w:rFonts w:ascii="Times New Roman" w:hAnsi="Times New Roman" w:cs="Times New Roman"/>
          <w:sz w:val="28"/>
          <w:szCs w:val="28"/>
        </w:rPr>
        <w:t xml:space="preserve"> года, п</w:t>
      </w:r>
      <w:r w:rsidR="00C87F8E">
        <w:rPr>
          <w:rFonts w:ascii="Times New Roman" w:hAnsi="Times New Roman" w:cs="Times New Roman"/>
          <w:sz w:val="28"/>
          <w:szCs w:val="28"/>
        </w:rPr>
        <w:t xml:space="preserve">риуроченных к </w:t>
      </w:r>
      <w:r>
        <w:rPr>
          <w:rFonts w:ascii="Times New Roman" w:hAnsi="Times New Roman" w:cs="Times New Roman"/>
          <w:sz w:val="28"/>
          <w:szCs w:val="28"/>
        </w:rPr>
        <w:t xml:space="preserve"> </w:t>
      </w:r>
      <w:r w:rsidR="002431D8">
        <w:rPr>
          <w:rFonts w:ascii="Times New Roman" w:hAnsi="Times New Roman" w:cs="Times New Roman"/>
          <w:sz w:val="28"/>
          <w:szCs w:val="28"/>
        </w:rPr>
        <w:t>году экологии</w:t>
      </w:r>
      <w:r>
        <w:rPr>
          <w:rFonts w:ascii="Times New Roman" w:hAnsi="Times New Roman" w:cs="Times New Roman"/>
          <w:sz w:val="28"/>
          <w:szCs w:val="28"/>
        </w:rPr>
        <w:t>.</w:t>
      </w:r>
      <w:r w:rsidR="00C87F8E">
        <w:rPr>
          <w:rFonts w:ascii="Times New Roman" w:hAnsi="Times New Roman" w:cs="Times New Roman"/>
          <w:sz w:val="28"/>
          <w:szCs w:val="28"/>
        </w:rPr>
        <w:t xml:space="preserve"> Отметила активность местных жителей при подготовке и проведении массовых мероприятий</w:t>
      </w:r>
      <w:r w:rsidR="002431D8">
        <w:rPr>
          <w:rFonts w:ascii="Times New Roman" w:hAnsi="Times New Roman" w:cs="Times New Roman"/>
          <w:sz w:val="28"/>
          <w:szCs w:val="28"/>
        </w:rPr>
        <w:t>.</w:t>
      </w:r>
    </w:p>
    <w:p w:rsidR="002431D8" w:rsidRDefault="002431D8" w:rsidP="002431D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Жительница села поблагодарила работников культуры за проводимые мероприятия, особенно за </w:t>
      </w:r>
      <w:proofErr w:type="spellStart"/>
      <w:r>
        <w:rPr>
          <w:rFonts w:ascii="Times New Roman" w:hAnsi="Times New Roman" w:cs="Times New Roman"/>
          <w:sz w:val="28"/>
          <w:szCs w:val="28"/>
        </w:rPr>
        <w:t>Наурыз</w:t>
      </w:r>
      <w:proofErr w:type="spellEnd"/>
      <w:r>
        <w:rPr>
          <w:rFonts w:ascii="Times New Roman" w:hAnsi="Times New Roman" w:cs="Times New Roman"/>
          <w:sz w:val="28"/>
          <w:szCs w:val="28"/>
        </w:rPr>
        <w:t>.</w:t>
      </w:r>
    </w:p>
    <w:p w:rsidR="002431D8" w:rsidRDefault="002431D8" w:rsidP="002431D8">
      <w:pPr>
        <w:pStyle w:val="ConsPlusNonformat"/>
        <w:jc w:val="both"/>
        <w:rPr>
          <w:rFonts w:ascii="Times New Roman" w:hAnsi="Times New Roman" w:cs="Times New Roman"/>
          <w:sz w:val="28"/>
          <w:szCs w:val="28"/>
        </w:rPr>
      </w:pPr>
    </w:p>
    <w:p w:rsidR="00F2380A" w:rsidRDefault="00C87F8E" w:rsidP="002E0EE1">
      <w:pPr>
        <w:pStyle w:val="ConsPlusNonformat"/>
        <w:jc w:val="both"/>
        <w:rPr>
          <w:rFonts w:ascii="Times New Roman" w:hAnsi="Times New Roman" w:cs="Times New Roman"/>
          <w:sz w:val="28"/>
          <w:szCs w:val="28"/>
        </w:rPr>
      </w:pPr>
      <w:r>
        <w:rPr>
          <w:rFonts w:ascii="Times New Roman" w:hAnsi="Times New Roman" w:cs="Times New Roman"/>
          <w:sz w:val="28"/>
          <w:szCs w:val="28"/>
        </w:rPr>
        <w:t>Н.Н. Лушников</w:t>
      </w:r>
      <w:r w:rsidR="00E820E1">
        <w:rPr>
          <w:rFonts w:ascii="Times New Roman" w:hAnsi="Times New Roman" w:cs="Times New Roman"/>
          <w:sz w:val="28"/>
          <w:szCs w:val="28"/>
        </w:rPr>
        <w:t xml:space="preserve"> </w:t>
      </w:r>
      <w:r w:rsidR="002431D8">
        <w:rPr>
          <w:rFonts w:ascii="Times New Roman" w:hAnsi="Times New Roman" w:cs="Times New Roman"/>
          <w:sz w:val="28"/>
          <w:szCs w:val="28"/>
        </w:rPr>
        <w:t xml:space="preserve">в отчете старосты села подчеркнул незаинтересованность местных жителей в наведении благоустройства села. Постоянной проблемой </w:t>
      </w:r>
      <w:r w:rsidR="00F2380A">
        <w:rPr>
          <w:rFonts w:ascii="Times New Roman" w:hAnsi="Times New Roman" w:cs="Times New Roman"/>
          <w:sz w:val="28"/>
          <w:szCs w:val="28"/>
        </w:rPr>
        <w:t xml:space="preserve">является скотина, которая ходит по селу. На постоянные предупреждения владельцы животных  не реагируют, часто скотина выходит на проезжую часть что, чревато ДПС. Также </w:t>
      </w:r>
      <w:proofErr w:type="gramStart"/>
      <w:r w:rsidR="00F2380A">
        <w:rPr>
          <w:rFonts w:ascii="Times New Roman" w:hAnsi="Times New Roman" w:cs="Times New Roman"/>
          <w:sz w:val="28"/>
          <w:szCs w:val="28"/>
        </w:rPr>
        <w:t>высказал желание</w:t>
      </w:r>
      <w:proofErr w:type="gramEnd"/>
      <w:r w:rsidR="00F2380A">
        <w:rPr>
          <w:rFonts w:ascii="Times New Roman" w:hAnsi="Times New Roman" w:cs="Times New Roman"/>
          <w:sz w:val="28"/>
          <w:szCs w:val="28"/>
        </w:rPr>
        <w:t xml:space="preserve"> сложить полномочия старосты. </w:t>
      </w:r>
    </w:p>
    <w:p w:rsidR="00F2380A" w:rsidRDefault="00F2380A" w:rsidP="002E0EE1">
      <w:pPr>
        <w:pStyle w:val="ConsPlusNonformat"/>
        <w:jc w:val="both"/>
        <w:rPr>
          <w:rFonts w:ascii="Times New Roman" w:hAnsi="Times New Roman" w:cs="Times New Roman"/>
          <w:sz w:val="28"/>
          <w:szCs w:val="28"/>
        </w:rPr>
      </w:pPr>
    </w:p>
    <w:p w:rsidR="00F2380A" w:rsidRDefault="0037463C" w:rsidP="00F2380A">
      <w:pPr>
        <w:pStyle w:val="ConsPlusNonformat"/>
        <w:rPr>
          <w:rFonts w:ascii="Times New Roman" w:hAnsi="Times New Roman" w:cs="Times New Roman"/>
          <w:sz w:val="28"/>
          <w:szCs w:val="28"/>
        </w:rPr>
      </w:pPr>
      <w:r>
        <w:rPr>
          <w:rFonts w:ascii="Times New Roman" w:hAnsi="Times New Roman" w:cs="Times New Roman"/>
          <w:sz w:val="28"/>
          <w:szCs w:val="28"/>
        </w:rPr>
        <w:t xml:space="preserve">РЕШИЛИ: </w:t>
      </w:r>
    </w:p>
    <w:p w:rsidR="00F2380A" w:rsidRPr="00A463E4" w:rsidRDefault="00F2380A" w:rsidP="00A463E4">
      <w:pPr>
        <w:pStyle w:val="ConsPlusNonformat"/>
        <w:numPr>
          <w:ilvl w:val="0"/>
          <w:numId w:val="2"/>
        </w:numPr>
        <w:ind w:left="0" w:firstLine="709"/>
        <w:jc w:val="both"/>
        <w:rPr>
          <w:rFonts w:ascii="Times New Roman" w:hAnsi="Times New Roman" w:cs="Times New Roman"/>
          <w:sz w:val="28"/>
          <w:szCs w:val="28"/>
        </w:rPr>
      </w:pPr>
      <w:r w:rsidRPr="00A463E4">
        <w:rPr>
          <w:rFonts w:ascii="Times New Roman" w:hAnsi="Times New Roman" w:cs="Times New Roman"/>
          <w:sz w:val="28"/>
          <w:szCs w:val="28"/>
        </w:rPr>
        <w:t>Продолжить  работу по ремонту уличного освещения;</w:t>
      </w:r>
    </w:p>
    <w:p w:rsidR="00F2380A" w:rsidRPr="00A463E4" w:rsidRDefault="00F2380A" w:rsidP="00A463E4">
      <w:pPr>
        <w:pStyle w:val="ConsPlusNonformat"/>
        <w:numPr>
          <w:ilvl w:val="0"/>
          <w:numId w:val="2"/>
        </w:numPr>
        <w:ind w:left="0" w:firstLine="709"/>
        <w:jc w:val="both"/>
        <w:rPr>
          <w:rFonts w:ascii="Times New Roman" w:hAnsi="Times New Roman" w:cs="Times New Roman"/>
          <w:sz w:val="28"/>
          <w:szCs w:val="28"/>
        </w:rPr>
      </w:pPr>
      <w:r w:rsidRPr="00A463E4">
        <w:rPr>
          <w:rFonts w:ascii="Times New Roman" w:hAnsi="Times New Roman" w:cs="Times New Roman"/>
          <w:sz w:val="28"/>
          <w:szCs w:val="28"/>
        </w:rPr>
        <w:t>Отрегулировать численность бродячих собак; принять меры к хозяевам безнадзорных животных;</w:t>
      </w:r>
    </w:p>
    <w:p w:rsidR="00F2380A" w:rsidRPr="00A463E4" w:rsidRDefault="00F2380A" w:rsidP="00A463E4">
      <w:pPr>
        <w:pStyle w:val="ConsPlusNonformat"/>
        <w:numPr>
          <w:ilvl w:val="0"/>
          <w:numId w:val="2"/>
        </w:numPr>
        <w:ind w:left="0" w:firstLine="709"/>
        <w:jc w:val="both"/>
        <w:rPr>
          <w:rFonts w:ascii="Times New Roman" w:hAnsi="Times New Roman" w:cs="Times New Roman"/>
          <w:sz w:val="28"/>
          <w:szCs w:val="28"/>
        </w:rPr>
      </w:pPr>
      <w:r w:rsidRPr="00A463E4">
        <w:rPr>
          <w:rFonts w:ascii="Times New Roman" w:hAnsi="Times New Roman" w:cs="Times New Roman"/>
          <w:sz w:val="28"/>
          <w:szCs w:val="28"/>
        </w:rPr>
        <w:t>Организованно провести вакцинацию животных;</w:t>
      </w:r>
    </w:p>
    <w:p w:rsidR="00F2380A" w:rsidRPr="00A463E4" w:rsidRDefault="00F2380A" w:rsidP="00A463E4">
      <w:pPr>
        <w:pStyle w:val="ConsPlusNonformat"/>
        <w:numPr>
          <w:ilvl w:val="0"/>
          <w:numId w:val="2"/>
        </w:numPr>
        <w:ind w:left="0" w:firstLine="709"/>
        <w:jc w:val="both"/>
        <w:rPr>
          <w:rFonts w:ascii="Times New Roman" w:hAnsi="Times New Roman" w:cs="Times New Roman"/>
          <w:sz w:val="28"/>
          <w:szCs w:val="28"/>
        </w:rPr>
      </w:pPr>
      <w:r w:rsidRPr="00A463E4">
        <w:rPr>
          <w:rFonts w:ascii="Times New Roman" w:hAnsi="Times New Roman" w:cs="Times New Roman"/>
          <w:sz w:val="28"/>
          <w:szCs w:val="28"/>
        </w:rPr>
        <w:t>Проверить качество потребляемой воды;</w:t>
      </w:r>
    </w:p>
    <w:p w:rsidR="00A463E4" w:rsidRPr="00A463E4" w:rsidRDefault="00A463E4" w:rsidP="00A463E4">
      <w:pPr>
        <w:pStyle w:val="a7"/>
        <w:numPr>
          <w:ilvl w:val="0"/>
          <w:numId w:val="2"/>
        </w:numPr>
        <w:ind w:left="0" w:firstLine="709"/>
        <w:jc w:val="both"/>
        <w:rPr>
          <w:rFonts w:ascii="Times New Roman" w:hAnsi="Times New Roman"/>
          <w:sz w:val="28"/>
          <w:szCs w:val="28"/>
        </w:rPr>
      </w:pPr>
      <w:r w:rsidRPr="00A463E4">
        <w:rPr>
          <w:rFonts w:ascii="Times New Roman" w:hAnsi="Times New Roman"/>
          <w:sz w:val="28"/>
          <w:szCs w:val="28"/>
        </w:rPr>
        <w:t>Оказывать содействие  в укреплении берега реки Студенка;</w:t>
      </w:r>
    </w:p>
    <w:p w:rsidR="00A463E4" w:rsidRPr="00A463E4" w:rsidRDefault="00A463E4" w:rsidP="00A463E4">
      <w:pPr>
        <w:pStyle w:val="a7"/>
        <w:numPr>
          <w:ilvl w:val="0"/>
          <w:numId w:val="2"/>
        </w:numPr>
        <w:ind w:left="0" w:firstLine="709"/>
        <w:jc w:val="both"/>
        <w:rPr>
          <w:rFonts w:ascii="Times New Roman" w:hAnsi="Times New Roman"/>
          <w:sz w:val="28"/>
          <w:szCs w:val="28"/>
        </w:rPr>
      </w:pPr>
      <w:r w:rsidRPr="00A463E4">
        <w:rPr>
          <w:rFonts w:ascii="Times New Roman" w:hAnsi="Times New Roman"/>
          <w:sz w:val="28"/>
          <w:szCs w:val="28"/>
        </w:rPr>
        <w:t xml:space="preserve">Оказывать содействие в оснащении села  услугами  операторов  сотовой связи </w:t>
      </w:r>
    </w:p>
    <w:p w:rsidR="0035771D" w:rsidRPr="00A463E4" w:rsidRDefault="0035771D" w:rsidP="00A463E4">
      <w:pPr>
        <w:pStyle w:val="ConsPlusNonformat"/>
        <w:ind w:firstLine="709"/>
        <w:jc w:val="both"/>
        <w:rPr>
          <w:rFonts w:ascii="Times New Roman" w:hAnsi="Times New Roman" w:cs="Times New Roman"/>
          <w:sz w:val="28"/>
          <w:szCs w:val="28"/>
        </w:rPr>
      </w:pPr>
    </w:p>
    <w:p w:rsidR="008C5D14" w:rsidRPr="008E150E" w:rsidRDefault="008C5D14" w:rsidP="008C5D14">
      <w:pPr>
        <w:pStyle w:val="ConsPlusNonformat"/>
        <w:rPr>
          <w:rFonts w:ascii="Times New Roman" w:hAnsi="Times New Roman" w:cs="Times New Roman"/>
          <w:sz w:val="28"/>
          <w:szCs w:val="28"/>
        </w:rPr>
      </w:pPr>
      <w:r w:rsidRPr="008E150E">
        <w:rPr>
          <w:rFonts w:ascii="Times New Roman" w:hAnsi="Times New Roman" w:cs="Times New Roman"/>
          <w:sz w:val="28"/>
          <w:szCs w:val="28"/>
        </w:rPr>
        <w:t xml:space="preserve">Председательствующий        </w:t>
      </w:r>
      <w:r w:rsidR="0029597E">
        <w:rPr>
          <w:rFonts w:ascii="Times New Roman" w:hAnsi="Times New Roman" w:cs="Times New Roman"/>
          <w:sz w:val="28"/>
          <w:szCs w:val="28"/>
        </w:rPr>
        <w:t xml:space="preserve">                </w:t>
      </w:r>
      <w:r w:rsidRPr="008E150E">
        <w:rPr>
          <w:rFonts w:ascii="Times New Roman" w:hAnsi="Times New Roman" w:cs="Times New Roman"/>
          <w:sz w:val="28"/>
          <w:szCs w:val="28"/>
        </w:rPr>
        <w:t>___________</w:t>
      </w:r>
      <w:r w:rsidR="0029597E">
        <w:rPr>
          <w:rFonts w:ascii="Times New Roman" w:hAnsi="Times New Roman" w:cs="Times New Roman"/>
          <w:sz w:val="28"/>
          <w:szCs w:val="28"/>
        </w:rPr>
        <w:t>_</w:t>
      </w:r>
      <w:r w:rsidRPr="008E150E">
        <w:rPr>
          <w:rFonts w:ascii="Times New Roman" w:hAnsi="Times New Roman" w:cs="Times New Roman"/>
          <w:sz w:val="28"/>
          <w:szCs w:val="28"/>
        </w:rPr>
        <w:t xml:space="preserve">   </w:t>
      </w:r>
      <w:r w:rsidR="0029597E">
        <w:rPr>
          <w:rFonts w:ascii="Times New Roman" w:hAnsi="Times New Roman" w:cs="Times New Roman"/>
          <w:sz w:val="28"/>
          <w:szCs w:val="28"/>
        </w:rPr>
        <w:t xml:space="preserve"> </w:t>
      </w:r>
      <w:r w:rsidR="00CA29FE">
        <w:rPr>
          <w:rFonts w:ascii="Times New Roman" w:hAnsi="Times New Roman" w:cs="Times New Roman"/>
          <w:sz w:val="28"/>
          <w:szCs w:val="28"/>
        </w:rPr>
        <w:t xml:space="preserve">   </w:t>
      </w:r>
      <w:r w:rsidR="0029597E">
        <w:rPr>
          <w:rFonts w:ascii="Times New Roman" w:hAnsi="Times New Roman" w:cs="Times New Roman"/>
          <w:sz w:val="28"/>
          <w:szCs w:val="28"/>
        </w:rPr>
        <w:t xml:space="preserve">       </w:t>
      </w:r>
      <w:r w:rsidRPr="008E150E">
        <w:rPr>
          <w:rFonts w:ascii="Times New Roman" w:hAnsi="Times New Roman" w:cs="Times New Roman"/>
          <w:sz w:val="28"/>
          <w:szCs w:val="28"/>
        </w:rPr>
        <w:t xml:space="preserve"> </w:t>
      </w:r>
      <w:r>
        <w:rPr>
          <w:rFonts w:ascii="Times New Roman" w:hAnsi="Times New Roman" w:cs="Times New Roman"/>
          <w:sz w:val="28"/>
          <w:szCs w:val="28"/>
        </w:rPr>
        <w:t xml:space="preserve">З.Ш. </w:t>
      </w:r>
      <w:proofErr w:type="spellStart"/>
      <w:r>
        <w:rPr>
          <w:rFonts w:ascii="Times New Roman" w:hAnsi="Times New Roman" w:cs="Times New Roman"/>
          <w:sz w:val="28"/>
          <w:szCs w:val="28"/>
        </w:rPr>
        <w:t>Габзалилов</w:t>
      </w:r>
      <w:proofErr w:type="spellEnd"/>
    </w:p>
    <w:p w:rsidR="0029597E" w:rsidRDefault="0029597E" w:rsidP="008C5D14">
      <w:pPr>
        <w:pStyle w:val="ConsPlusNonformat"/>
        <w:rPr>
          <w:rFonts w:ascii="Times New Roman" w:hAnsi="Times New Roman" w:cs="Times New Roman"/>
          <w:sz w:val="28"/>
          <w:szCs w:val="28"/>
        </w:rPr>
      </w:pPr>
    </w:p>
    <w:p w:rsidR="00942B74" w:rsidRDefault="008C5D14" w:rsidP="0029597E">
      <w:pPr>
        <w:pStyle w:val="ConsPlusNonformat"/>
      </w:pPr>
      <w:r w:rsidRPr="008E150E">
        <w:rPr>
          <w:rFonts w:ascii="Times New Roman" w:hAnsi="Times New Roman" w:cs="Times New Roman"/>
          <w:sz w:val="28"/>
          <w:szCs w:val="28"/>
        </w:rPr>
        <w:t>Секретарь</w:t>
      </w:r>
      <w:r w:rsidRPr="008E150E">
        <w:rPr>
          <w:rFonts w:ascii="Times New Roman" w:hAnsi="Times New Roman" w:cs="Times New Roman"/>
          <w:sz w:val="28"/>
          <w:szCs w:val="28"/>
        </w:rPr>
        <w:tab/>
      </w:r>
      <w:r w:rsidR="0029597E">
        <w:rPr>
          <w:rFonts w:ascii="Times New Roman" w:hAnsi="Times New Roman" w:cs="Times New Roman"/>
          <w:sz w:val="28"/>
          <w:szCs w:val="28"/>
        </w:rPr>
        <w:t xml:space="preserve">                                             ____________            О.С. </w:t>
      </w:r>
      <w:proofErr w:type="spellStart"/>
      <w:r w:rsidR="0029597E">
        <w:rPr>
          <w:rFonts w:ascii="Times New Roman" w:hAnsi="Times New Roman" w:cs="Times New Roman"/>
          <w:sz w:val="28"/>
          <w:szCs w:val="28"/>
        </w:rPr>
        <w:t>Понамаренко</w:t>
      </w:r>
      <w:proofErr w:type="spellEnd"/>
    </w:p>
    <w:sectPr w:rsidR="00942B74" w:rsidSect="00A35DEE">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37A5"/>
    <w:multiLevelType w:val="hybridMultilevel"/>
    <w:tmpl w:val="85A80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F95A4C"/>
    <w:multiLevelType w:val="hybridMultilevel"/>
    <w:tmpl w:val="A216D2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5D14"/>
    <w:rsid w:val="00004D0D"/>
    <w:rsid w:val="00035DA9"/>
    <w:rsid w:val="0005639C"/>
    <w:rsid w:val="0008093E"/>
    <w:rsid w:val="00090319"/>
    <w:rsid w:val="00097A75"/>
    <w:rsid w:val="00112898"/>
    <w:rsid w:val="00112EF4"/>
    <w:rsid w:val="00114C82"/>
    <w:rsid w:val="001854ED"/>
    <w:rsid w:val="002002DF"/>
    <w:rsid w:val="002215EA"/>
    <w:rsid w:val="002431D8"/>
    <w:rsid w:val="00294993"/>
    <w:rsid w:val="0029597E"/>
    <w:rsid w:val="002C0170"/>
    <w:rsid w:val="002C6C92"/>
    <w:rsid w:val="002D5A53"/>
    <w:rsid w:val="002E0EE1"/>
    <w:rsid w:val="002E13A9"/>
    <w:rsid w:val="002F57B4"/>
    <w:rsid w:val="00305880"/>
    <w:rsid w:val="0033207C"/>
    <w:rsid w:val="00342819"/>
    <w:rsid w:val="0035771D"/>
    <w:rsid w:val="003717C9"/>
    <w:rsid w:val="0037463C"/>
    <w:rsid w:val="003D2989"/>
    <w:rsid w:val="003F277F"/>
    <w:rsid w:val="00427750"/>
    <w:rsid w:val="0048657E"/>
    <w:rsid w:val="0055522C"/>
    <w:rsid w:val="005C7C7A"/>
    <w:rsid w:val="00622BCC"/>
    <w:rsid w:val="006525F6"/>
    <w:rsid w:val="00696B3A"/>
    <w:rsid w:val="00752F9E"/>
    <w:rsid w:val="0076128A"/>
    <w:rsid w:val="007760D5"/>
    <w:rsid w:val="00794531"/>
    <w:rsid w:val="007C0D1B"/>
    <w:rsid w:val="007E4EA3"/>
    <w:rsid w:val="007F3B15"/>
    <w:rsid w:val="00803EC5"/>
    <w:rsid w:val="00864FA4"/>
    <w:rsid w:val="008A0DA4"/>
    <w:rsid w:val="008B4A8F"/>
    <w:rsid w:val="008C5D14"/>
    <w:rsid w:val="008D2BEA"/>
    <w:rsid w:val="008F4697"/>
    <w:rsid w:val="009669B6"/>
    <w:rsid w:val="00976866"/>
    <w:rsid w:val="009E6132"/>
    <w:rsid w:val="00A35DEE"/>
    <w:rsid w:val="00A401B7"/>
    <w:rsid w:val="00A432A2"/>
    <w:rsid w:val="00A463E4"/>
    <w:rsid w:val="00A92B69"/>
    <w:rsid w:val="00A96E42"/>
    <w:rsid w:val="00AC7036"/>
    <w:rsid w:val="00B151D8"/>
    <w:rsid w:val="00B41A4C"/>
    <w:rsid w:val="00BE25ED"/>
    <w:rsid w:val="00C57544"/>
    <w:rsid w:val="00C87F8E"/>
    <w:rsid w:val="00C90919"/>
    <w:rsid w:val="00CA29FE"/>
    <w:rsid w:val="00CD3BA7"/>
    <w:rsid w:val="00CD508A"/>
    <w:rsid w:val="00D1620E"/>
    <w:rsid w:val="00D2735E"/>
    <w:rsid w:val="00D4409A"/>
    <w:rsid w:val="00D81105"/>
    <w:rsid w:val="00DA550C"/>
    <w:rsid w:val="00DD7539"/>
    <w:rsid w:val="00E03555"/>
    <w:rsid w:val="00E21D5D"/>
    <w:rsid w:val="00E70CEE"/>
    <w:rsid w:val="00E820E1"/>
    <w:rsid w:val="00E9591E"/>
    <w:rsid w:val="00EC20A8"/>
    <w:rsid w:val="00ED303E"/>
    <w:rsid w:val="00F208F6"/>
    <w:rsid w:val="00F2380A"/>
    <w:rsid w:val="00F24FA9"/>
    <w:rsid w:val="00F540C3"/>
    <w:rsid w:val="00F754EB"/>
    <w:rsid w:val="00FB17F4"/>
    <w:rsid w:val="00FD07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D1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link w:val="10"/>
    <w:uiPriority w:val="9"/>
    <w:qFormat/>
    <w:rsid w:val="00C57544"/>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2">
    <w:name w:val="heading 2"/>
    <w:basedOn w:val="a"/>
    <w:next w:val="a"/>
    <w:link w:val="20"/>
    <w:uiPriority w:val="9"/>
    <w:unhideWhenUsed/>
    <w:qFormat/>
    <w:rsid w:val="002431D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C5D1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8C5D14"/>
    <w:pPr>
      <w:spacing w:after="120"/>
    </w:pPr>
  </w:style>
  <w:style w:type="character" w:customStyle="1" w:styleId="a4">
    <w:name w:val="Основной текст Знак"/>
    <w:basedOn w:val="a0"/>
    <w:link w:val="a3"/>
    <w:rsid w:val="008C5D14"/>
    <w:rPr>
      <w:rFonts w:ascii="Arial" w:eastAsia="Times New Roman" w:hAnsi="Arial" w:cs="Arial"/>
      <w:sz w:val="20"/>
      <w:szCs w:val="20"/>
      <w:lang w:eastAsia="ru-RU"/>
    </w:rPr>
  </w:style>
  <w:style w:type="paragraph" w:styleId="a5">
    <w:name w:val="Balloon Text"/>
    <w:basedOn w:val="a"/>
    <w:link w:val="a6"/>
    <w:uiPriority w:val="99"/>
    <w:semiHidden/>
    <w:unhideWhenUsed/>
    <w:rsid w:val="008C5D14"/>
    <w:rPr>
      <w:rFonts w:ascii="Tahoma" w:hAnsi="Tahoma" w:cs="Tahoma"/>
      <w:sz w:val="16"/>
      <w:szCs w:val="16"/>
    </w:rPr>
  </w:style>
  <w:style w:type="character" w:customStyle="1" w:styleId="a6">
    <w:name w:val="Текст выноски Знак"/>
    <w:basedOn w:val="a0"/>
    <w:link w:val="a5"/>
    <w:uiPriority w:val="99"/>
    <w:semiHidden/>
    <w:rsid w:val="008C5D14"/>
    <w:rPr>
      <w:rFonts w:ascii="Tahoma" w:eastAsia="Times New Roman" w:hAnsi="Tahoma" w:cs="Tahoma"/>
      <w:sz w:val="16"/>
      <w:szCs w:val="16"/>
      <w:lang w:eastAsia="ru-RU"/>
    </w:rPr>
  </w:style>
  <w:style w:type="paragraph" w:styleId="a7">
    <w:name w:val="List Paragraph"/>
    <w:basedOn w:val="a"/>
    <w:uiPriority w:val="34"/>
    <w:qFormat/>
    <w:rsid w:val="005C7C7A"/>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8">
    <w:name w:val="Table Grid"/>
    <w:basedOn w:val="a1"/>
    <w:rsid w:val="005C7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5754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431D8"/>
    <w:rPr>
      <w:rFonts w:asciiTheme="majorHAnsi" w:eastAsiaTheme="majorEastAsia" w:hAnsiTheme="majorHAnsi" w:cstheme="majorBidi"/>
      <w:b/>
      <w:bCs/>
      <w:color w:val="4F81BD" w:themeColor="accent1"/>
      <w:sz w:val="26"/>
      <w:szCs w:val="26"/>
      <w:lang w:eastAsia="ru-RU"/>
    </w:rPr>
  </w:style>
  <w:style w:type="character" w:styleId="a9">
    <w:name w:val="Hyperlink"/>
    <w:basedOn w:val="a0"/>
    <w:uiPriority w:val="99"/>
    <w:semiHidden/>
    <w:unhideWhenUsed/>
    <w:rsid w:val="002431D8"/>
    <w:rPr>
      <w:color w:val="0000FF"/>
      <w:u w:val="single"/>
    </w:rPr>
  </w:style>
</w:styles>
</file>

<file path=word/webSettings.xml><?xml version="1.0" encoding="utf-8"?>
<w:webSettings xmlns:r="http://schemas.openxmlformats.org/officeDocument/2006/relationships" xmlns:w="http://schemas.openxmlformats.org/wordprocessingml/2006/main">
  <w:divs>
    <w:div w:id="83461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yandex.ru/clck/jsredir?bu=uniq15181138225717280850&amp;from=yandex.ru%3Bsearch%2F%3Bweb%3B%3B&amp;text=&amp;etext=1691.EEtcwOePQuASxmt-xyxRIwBRPrhWqggkfHG-jYh_MHEx3Af0hxyX_1QkybotaUkgX3sxkEjzqAoiE_rXti3rZQ.dd585e50e50f0e1630e388931ec672067bd36420&amp;uuid=&amp;state=PEtFfuTeVD5kpHnK9lio9XRXFZbT4Ua2FWo80joDQ0PY982vMS6LPA,,&amp;&amp;cst=AiuY0DBWFJ4CiF6OxvZkNM9PUWChNYjcM094Lfie3jTcQiGDSvgy4Tb6HjAemaeeyxI100mBMNTCtokHtaay-JeZaQDScJirh0wYX_bjbRkBrFoHzBFQcNzeUQnkWxzLRN-Gz2AdPRc72iMizeX7PTFFtzuVj9u47fhbcWIg9VrcgYqyooLRSMsyi24zxVrljQQQg57bzwqACG9JRVJxcDsY0Ec7rdMqKGdVGJ57vuiLWuM2jNcKvPX64miTCEipg3GgM4wYOBNkloRFQdGulT0lAX4u0uFHG2X7D_ouk2nJaSvpHtiWulKquHyJt8DD8uyzQuqzWVIXZ8Wny6qmRrwNAQ8GfLgLVCqSdzySjJswrYBw7lRXs_4IwcREi0lXpjdcsbUemKTEHG6WjXpk0ct6jhsYkZTMBZjUO3sHUWBWVoeaSvtAZD78-l0n2eVjC-96HDo3G0-TNpgBByB5ixkemV7zCioKecg9ezCmD3n90aWy5_LRC6b2bOWMhj5DQMkywsIoeiIlVSvGp_jyVp_VxQGNKHDD2-gg7M-8akIv00L4bz7enqaJ3_zTrTnDoObcimh0Fz9owHEnqGeJbDGRmgsQ6omGO65h1nwmxP0W3fP6KTFd47gaPM3BRtg4rI0J6_a3cmE,&amp;data=UlNrNmk5WktYejR0eWJFYk1Ldmtxcm1PcWY4d0I2SlJYamljVm44QU13Q05FaDdBWlRKbjlsU0JiWEh3a2tHdFpHN2JLc1R4NUoxcDg5STFUUms1OXdJdXlGRThJaFB2OEVjaUktdHpLY21oSS1SZnhEelM4bGdEUzBqNWdyNXJFVTFpdldoQlFzTmtGM1EtQWZfc2dBLCw,&amp;sign=4bbf85bac11c541cd8753a9e53843376&amp;keyno=0&amp;b64e=2&amp;ref=orjY4mGPRjk5boDnW0uvlrrd71vZw9kpjly_ySFdX80,&amp;l10n=ru&amp;cts=1518152026269&amp;mc=3.7345216647797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6E81EF-6352-4C8B-B6E9-8CF2CD25D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4</Pages>
  <Words>1193</Words>
  <Characters>6801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2018-02-09T05:41:00Z</cp:lastPrinted>
  <dcterms:created xsi:type="dcterms:W3CDTF">2017-04-05T09:02:00Z</dcterms:created>
  <dcterms:modified xsi:type="dcterms:W3CDTF">2018-02-09T05:41:00Z</dcterms:modified>
</cp:coreProperties>
</file>