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74B3" w14:textId="77777777" w:rsidR="00C13C22" w:rsidRDefault="00B24D9D" w:rsidP="00AC3659">
      <w:pPr>
        <w:pStyle w:val="a3"/>
        <w:shd w:val="clear" w:color="auto" w:fill="FFFFFF"/>
        <w:spacing w:before="0" w:after="0" w:line="360" w:lineRule="auto"/>
        <w:ind w:firstLine="709"/>
        <w:jc w:val="center"/>
        <w:rPr>
          <w:rStyle w:val="a4"/>
          <w:sz w:val="28"/>
          <w:szCs w:val="28"/>
        </w:rPr>
      </w:pPr>
      <w:r w:rsidRPr="0060198E">
        <w:rPr>
          <w:rStyle w:val="a4"/>
          <w:sz w:val="28"/>
          <w:szCs w:val="28"/>
        </w:rPr>
        <w:t xml:space="preserve">  </w:t>
      </w:r>
      <w:r w:rsidR="00C13C22" w:rsidRPr="0060198E">
        <w:rPr>
          <w:rStyle w:val="a4"/>
          <w:sz w:val="28"/>
          <w:szCs w:val="28"/>
        </w:rPr>
        <w:t>Заключение о результатах публичных слушаний</w:t>
      </w:r>
    </w:p>
    <w:p w14:paraId="19CBA988" w14:textId="77777777" w:rsidR="00AC3659" w:rsidRPr="0060198E" w:rsidRDefault="00AC3659" w:rsidP="00AC3659">
      <w:pPr>
        <w:pStyle w:val="a3"/>
        <w:shd w:val="clear" w:color="auto" w:fill="FFFFFF"/>
        <w:spacing w:before="0" w:after="0" w:line="360" w:lineRule="auto"/>
        <w:ind w:firstLine="709"/>
        <w:jc w:val="center"/>
        <w:rPr>
          <w:sz w:val="28"/>
          <w:szCs w:val="28"/>
        </w:rPr>
      </w:pPr>
    </w:p>
    <w:p w14:paraId="35338A38" w14:textId="77777777" w:rsidR="00C13C22" w:rsidRPr="0060198E" w:rsidRDefault="00C13C22" w:rsidP="00AC365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0198E">
        <w:rPr>
          <w:sz w:val="28"/>
          <w:szCs w:val="28"/>
        </w:rPr>
        <w:t>Публичные слушания назначены постановлением</w:t>
      </w:r>
      <w:r w:rsidR="00152CA5" w:rsidRPr="0060198E">
        <w:rPr>
          <w:sz w:val="28"/>
          <w:szCs w:val="28"/>
        </w:rPr>
        <w:t xml:space="preserve"> №</w:t>
      </w:r>
      <w:r w:rsidR="00B2679F">
        <w:rPr>
          <w:sz w:val="28"/>
          <w:szCs w:val="28"/>
        </w:rPr>
        <w:t xml:space="preserve"> 71</w:t>
      </w:r>
      <w:r w:rsidR="00AC3659">
        <w:rPr>
          <w:sz w:val="28"/>
          <w:szCs w:val="28"/>
        </w:rPr>
        <w:t xml:space="preserve">-п </w:t>
      </w:r>
      <w:r w:rsidR="000908E1" w:rsidRPr="0060198E">
        <w:rPr>
          <w:sz w:val="28"/>
          <w:szCs w:val="28"/>
        </w:rPr>
        <w:t xml:space="preserve"> </w:t>
      </w:r>
      <w:r w:rsidR="00152CA5" w:rsidRPr="0060198E">
        <w:rPr>
          <w:sz w:val="28"/>
          <w:szCs w:val="28"/>
        </w:rPr>
        <w:t xml:space="preserve">от </w:t>
      </w:r>
      <w:r w:rsidR="00AC3659">
        <w:rPr>
          <w:sz w:val="28"/>
          <w:szCs w:val="28"/>
        </w:rPr>
        <w:t>17.0</w:t>
      </w:r>
      <w:r w:rsidR="00B2679F">
        <w:rPr>
          <w:sz w:val="28"/>
          <w:szCs w:val="28"/>
        </w:rPr>
        <w:t>5</w:t>
      </w:r>
      <w:r w:rsidR="00AC3659">
        <w:rPr>
          <w:sz w:val="28"/>
          <w:szCs w:val="28"/>
        </w:rPr>
        <w:t>.</w:t>
      </w:r>
      <w:r w:rsidR="003113C5" w:rsidRPr="0060198E">
        <w:rPr>
          <w:sz w:val="28"/>
          <w:szCs w:val="28"/>
        </w:rPr>
        <w:t>202</w:t>
      </w:r>
      <w:r w:rsidR="00AC3659">
        <w:rPr>
          <w:sz w:val="28"/>
          <w:szCs w:val="28"/>
        </w:rPr>
        <w:t>3</w:t>
      </w:r>
      <w:r w:rsidR="00152CA5" w:rsidRPr="0060198E">
        <w:rPr>
          <w:sz w:val="28"/>
          <w:szCs w:val="28"/>
        </w:rPr>
        <w:t xml:space="preserve"> года </w:t>
      </w:r>
      <w:r w:rsidRPr="0060198E">
        <w:rPr>
          <w:sz w:val="28"/>
          <w:szCs w:val="28"/>
        </w:rPr>
        <w:t>администрации Черноотрожского сельсовета</w:t>
      </w:r>
      <w:r w:rsidR="0060198E">
        <w:rPr>
          <w:sz w:val="28"/>
          <w:szCs w:val="28"/>
        </w:rPr>
        <w:t xml:space="preserve"> Саракташского района Оренбургской области</w:t>
      </w:r>
    </w:p>
    <w:p w14:paraId="154A4895" w14:textId="77777777" w:rsidR="00C13C22" w:rsidRPr="0060198E" w:rsidRDefault="00C13C22" w:rsidP="00AC3659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Тема публичных слушаний</w:t>
      </w:r>
      <w:r w:rsidRPr="0060198E">
        <w:rPr>
          <w:sz w:val="28"/>
          <w:szCs w:val="28"/>
        </w:rPr>
        <w:t>:</w:t>
      </w:r>
    </w:p>
    <w:p w14:paraId="5DCF457B" w14:textId="77777777" w:rsidR="00B2679F" w:rsidRDefault="00AC3659" w:rsidP="00B2679F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C31EBC">
        <w:rPr>
          <w:sz w:val="28"/>
          <w:szCs w:val="28"/>
        </w:rPr>
        <w:t>огласовани</w:t>
      </w:r>
      <w:r>
        <w:rPr>
          <w:sz w:val="28"/>
          <w:szCs w:val="28"/>
        </w:rPr>
        <w:t>е</w:t>
      </w:r>
      <w:r w:rsidR="00B2679F">
        <w:t xml:space="preserve"> </w:t>
      </w:r>
      <w:r w:rsidR="00B2679F" w:rsidRPr="00B2679F">
        <w:rPr>
          <w:sz w:val="28"/>
          <w:szCs w:val="28"/>
        </w:rPr>
        <w:t>измене</w:t>
      </w:r>
      <w:r w:rsidR="00B2679F">
        <w:rPr>
          <w:sz w:val="28"/>
          <w:szCs w:val="28"/>
        </w:rPr>
        <w:t xml:space="preserve">ния вида разрешенного использования </w:t>
      </w:r>
      <w:r w:rsidR="00B2679F" w:rsidRPr="00BD6F85">
        <w:rPr>
          <w:sz w:val="28"/>
          <w:szCs w:val="28"/>
        </w:rPr>
        <w:t xml:space="preserve">земельного участка с кадастровым номером 56:26:2001001:3880 расположенного по адресу: Российская Федерация, Оренбургская область, Саракташский район, с. Черный Отрог, ул. Ленинская, земельный участок 96 </w:t>
      </w:r>
      <w:r w:rsidR="00B2679F" w:rsidRPr="009746C5">
        <w:rPr>
          <w:sz w:val="28"/>
          <w:szCs w:val="28"/>
        </w:rPr>
        <w:t xml:space="preserve">с вида разрешенного использования «Индивидуальное </w:t>
      </w:r>
      <w:r w:rsidR="00B2679F">
        <w:rPr>
          <w:sz w:val="28"/>
          <w:szCs w:val="28"/>
        </w:rPr>
        <w:t xml:space="preserve">жилищное строительство» код 2.1 </w:t>
      </w:r>
      <w:r w:rsidR="00B2679F" w:rsidRPr="009746C5">
        <w:rPr>
          <w:sz w:val="28"/>
          <w:szCs w:val="28"/>
        </w:rPr>
        <w:t>на</w:t>
      </w:r>
      <w:r w:rsidR="00B2679F">
        <w:rPr>
          <w:sz w:val="28"/>
          <w:szCs w:val="28"/>
        </w:rPr>
        <w:t xml:space="preserve"> условно разрешенный вид использования</w:t>
      </w:r>
      <w:r w:rsidR="00B2679F" w:rsidRPr="009746C5">
        <w:rPr>
          <w:sz w:val="28"/>
          <w:szCs w:val="28"/>
        </w:rPr>
        <w:t xml:space="preserve"> «Магазины» </w:t>
      </w:r>
      <w:r w:rsidR="00B2679F">
        <w:rPr>
          <w:sz w:val="28"/>
          <w:szCs w:val="28"/>
        </w:rPr>
        <w:t>(</w:t>
      </w:r>
      <w:r w:rsidR="00B2679F" w:rsidRPr="009746C5">
        <w:rPr>
          <w:sz w:val="28"/>
          <w:szCs w:val="28"/>
        </w:rPr>
        <w:t>код 4.4.</w:t>
      </w:r>
      <w:r w:rsidR="00B2679F">
        <w:rPr>
          <w:sz w:val="28"/>
          <w:szCs w:val="28"/>
        </w:rPr>
        <w:t>).</w:t>
      </w:r>
    </w:p>
    <w:p w14:paraId="73A97937" w14:textId="77777777" w:rsidR="00C13C22" w:rsidRPr="0060198E" w:rsidRDefault="00C13C22" w:rsidP="00B2679F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Инициатор публичных слушаний:</w:t>
      </w:r>
    </w:p>
    <w:p w14:paraId="479C24A6" w14:textId="77777777" w:rsidR="00C13C22" w:rsidRPr="0060198E" w:rsidRDefault="00B2679F" w:rsidP="00AC3659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3659">
        <w:rPr>
          <w:sz w:val="28"/>
          <w:szCs w:val="28"/>
        </w:rPr>
        <w:t xml:space="preserve"> муниципального образования</w:t>
      </w:r>
      <w:r w:rsidR="00AC3659" w:rsidRPr="00AC3659">
        <w:rPr>
          <w:sz w:val="28"/>
          <w:szCs w:val="28"/>
        </w:rPr>
        <w:t xml:space="preserve"> Чёрноотрожский сельсовет</w:t>
      </w:r>
      <w:r w:rsidR="00AC3659">
        <w:rPr>
          <w:sz w:val="28"/>
          <w:szCs w:val="28"/>
        </w:rPr>
        <w:t>.</w:t>
      </w:r>
    </w:p>
    <w:p w14:paraId="4C36BCE9" w14:textId="77777777" w:rsidR="00C13C22" w:rsidRPr="0060198E" w:rsidRDefault="00C13C22" w:rsidP="00AC3659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Дата</w:t>
      </w:r>
      <w:r w:rsidR="00DC6B46" w:rsidRPr="0060198E">
        <w:rPr>
          <w:rStyle w:val="a4"/>
          <w:sz w:val="28"/>
          <w:szCs w:val="28"/>
        </w:rPr>
        <w:t xml:space="preserve">, время </w:t>
      </w:r>
      <w:r w:rsidRPr="0060198E">
        <w:rPr>
          <w:rStyle w:val="a4"/>
          <w:sz w:val="28"/>
          <w:szCs w:val="28"/>
        </w:rPr>
        <w:t xml:space="preserve"> проведения:</w:t>
      </w:r>
    </w:p>
    <w:p w14:paraId="6AFA10DB" w14:textId="77777777" w:rsidR="00C13C22" w:rsidRPr="0060198E" w:rsidRDefault="00B2679F" w:rsidP="00AC3659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30 мая</w:t>
      </w:r>
      <w:r w:rsidR="003113C5" w:rsidRPr="0060198E">
        <w:rPr>
          <w:sz w:val="28"/>
          <w:szCs w:val="28"/>
        </w:rPr>
        <w:t xml:space="preserve"> 202</w:t>
      </w:r>
      <w:r w:rsidR="00AC3659">
        <w:rPr>
          <w:sz w:val="28"/>
          <w:szCs w:val="28"/>
        </w:rPr>
        <w:t>3</w:t>
      </w:r>
      <w:r w:rsidR="003113C5" w:rsidRPr="0060198E">
        <w:rPr>
          <w:sz w:val="28"/>
          <w:szCs w:val="28"/>
        </w:rPr>
        <w:t xml:space="preserve"> года</w:t>
      </w:r>
      <w:r w:rsidR="00DC6B46" w:rsidRPr="0060198E">
        <w:rPr>
          <w:sz w:val="28"/>
          <w:szCs w:val="28"/>
        </w:rPr>
        <w:t>, 17</w:t>
      </w:r>
      <w:r w:rsidR="00686EB9" w:rsidRPr="0060198E">
        <w:rPr>
          <w:sz w:val="28"/>
          <w:szCs w:val="28"/>
        </w:rPr>
        <w:t>-10</w:t>
      </w:r>
    </w:p>
    <w:p w14:paraId="16659613" w14:textId="77777777" w:rsidR="00C13C22" w:rsidRPr="0060198E" w:rsidRDefault="00C13C22" w:rsidP="00AC3659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Место проведения:</w:t>
      </w:r>
    </w:p>
    <w:p w14:paraId="523B1BC3" w14:textId="77777777" w:rsidR="00795C2A" w:rsidRPr="0060198E" w:rsidRDefault="00795C2A" w:rsidP="00AC3659">
      <w:pPr>
        <w:spacing w:line="360" w:lineRule="auto"/>
        <w:ind w:firstLine="709"/>
        <w:jc w:val="both"/>
        <w:rPr>
          <w:sz w:val="28"/>
          <w:szCs w:val="28"/>
        </w:rPr>
      </w:pPr>
      <w:r w:rsidRPr="0060198E">
        <w:rPr>
          <w:sz w:val="28"/>
          <w:szCs w:val="28"/>
        </w:rPr>
        <w:t xml:space="preserve">с. Черный Отрог, ул. Центральная, д.3 здание администрации Чёрноотрожского сельсовета Саракташского района Оренбургской области </w:t>
      </w:r>
    </w:p>
    <w:p w14:paraId="40A4DEE8" w14:textId="77777777" w:rsidR="00C13C22" w:rsidRPr="0060198E" w:rsidRDefault="00C13C22" w:rsidP="00AC3659">
      <w:pPr>
        <w:pStyle w:val="a3"/>
        <w:shd w:val="clear" w:color="auto" w:fill="FFFFFF"/>
        <w:spacing w:before="0" w:after="0" w:line="360" w:lineRule="auto"/>
        <w:ind w:firstLine="709"/>
        <w:rPr>
          <w:b/>
          <w:sz w:val="28"/>
          <w:szCs w:val="28"/>
        </w:rPr>
      </w:pPr>
      <w:r w:rsidRPr="0060198E">
        <w:rPr>
          <w:b/>
          <w:sz w:val="28"/>
          <w:szCs w:val="28"/>
        </w:rPr>
        <w:t>Замечания, предложения: </w:t>
      </w:r>
    </w:p>
    <w:p w14:paraId="100846AC" w14:textId="77777777" w:rsidR="00B2679F" w:rsidRDefault="00795C2A" w:rsidP="00B2679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0198E">
        <w:rPr>
          <w:sz w:val="28"/>
          <w:szCs w:val="28"/>
        </w:rPr>
        <w:t xml:space="preserve">Игнатенко О.Н., </w:t>
      </w:r>
      <w:r w:rsidR="0060198E">
        <w:rPr>
          <w:sz w:val="28"/>
          <w:szCs w:val="28"/>
        </w:rPr>
        <w:t>специалист 1 категории по налогам и управлению муниципальным имуществом администрации Чёрноотрожского сельсовета.</w:t>
      </w:r>
      <w:r w:rsidR="00AC3659">
        <w:rPr>
          <w:sz w:val="28"/>
          <w:szCs w:val="28"/>
        </w:rPr>
        <w:t xml:space="preserve"> </w:t>
      </w:r>
      <w:r w:rsidR="00B2679F" w:rsidRPr="002D4360">
        <w:rPr>
          <w:sz w:val="28"/>
          <w:szCs w:val="28"/>
        </w:rPr>
        <w:t>Ознакомил</w:t>
      </w:r>
      <w:r w:rsidR="00B2679F">
        <w:rPr>
          <w:sz w:val="28"/>
          <w:szCs w:val="28"/>
        </w:rPr>
        <w:t>а</w:t>
      </w:r>
      <w:r w:rsidR="00B2679F" w:rsidRPr="002D4360">
        <w:rPr>
          <w:sz w:val="28"/>
          <w:szCs w:val="28"/>
        </w:rPr>
        <w:t xml:space="preserve"> с поступившим заявлением от </w:t>
      </w:r>
      <w:r w:rsidR="00B2679F">
        <w:rPr>
          <w:sz w:val="28"/>
          <w:szCs w:val="28"/>
        </w:rPr>
        <w:t>Пахомовой Ольги Николаевны от 15.05.2023.</w:t>
      </w:r>
    </w:p>
    <w:p w14:paraId="288BE68A" w14:textId="77777777" w:rsidR="00B2679F" w:rsidRDefault="00AC3659" w:rsidP="00B2679F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679F">
        <w:rPr>
          <w:sz w:val="28"/>
          <w:szCs w:val="28"/>
        </w:rPr>
        <w:t>Собственник земельного участка</w:t>
      </w:r>
      <w:r w:rsidR="00B2679F" w:rsidRPr="00BA499A">
        <w:t xml:space="preserve"> </w:t>
      </w:r>
      <w:r w:rsidR="00B2679F" w:rsidRPr="00BD6F85">
        <w:rPr>
          <w:sz w:val="28"/>
          <w:szCs w:val="28"/>
        </w:rPr>
        <w:t>с кадастровым номером 56:26:2001001:3880 расположенного по адресу: Российская Федерация, Оренбургская область, Саракташский район, с. Черный Отрог, ул. Ленинская, земельный участок 96</w:t>
      </w:r>
      <w:r w:rsidR="00B2679F">
        <w:rPr>
          <w:sz w:val="28"/>
          <w:szCs w:val="28"/>
        </w:rPr>
        <w:t xml:space="preserve">, Пахомова Ольга Николаевна - </w:t>
      </w:r>
      <w:r w:rsidR="00B2679F" w:rsidRPr="002D4360">
        <w:rPr>
          <w:sz w:val="28"/>
          <w:szCs w:val="28"/>
        </w:rPr>
        <w:t>выступил</w:t>
      </w:r>
      <w:r w:rsidR="00B2679F">
        <w:rPr>
          <w:sz w:val="28"/>
          <w:szCs w:val="28"/>
        </w:rPr>
        <w:t>а</w:t>
      </w:r>
      <w:r w:rsidR="00B2679F" w:rsidRPr="002D4360">
        <w:rPr>
          <w:sz w:val="28"/>
          <w:szCs w:val="28"/>
        </w:rPr>
        <w:t xml:space="preserve"> с просьбой </w:t>
      </w:r>
      <w:r w:rsidR="00B2679F">
        <w:rPr>
          <w:sz w:val="28"/>
          <w:szCs w:val="28"/>
        </w:rPr>
        <w:t>с</w:t>
      </w:r>
      <w:r w:rsidR="00B2679F" w:rsidRPr="004E2BE1">
        <w:rPr>
          <w:sz w:val="28"/>
          <w:szCs w:val="28"/>
        </w:rPr>
        <w:t>огласова</w:t>
      </w:r>
      <w:r w:rsidR="00B2679F">
        <w:rPr>
          <w:sz w:val="28"/>
          <w:szCs w:val="28"/>
        </w:rPr>
        <w:t>ть</w:t>
      </w:r>
      <w:r w:rsidR="00B2679F" w:rsidRPr="004E2BE1">
        <w:rPr>
          <w:sz w:val="28"/>
          <w:szCs w:val="28"/>
        </w:rPr>
        <w:t xml:space="preserve"> </w:t>
      </w:r>
      <w:r w:rsidR="00B2679F" w:rsidRPr="00AA381C">
        <w:rPr>
          <w:sz w:val="28"/>
          <w:szCs w:val="28"/>
        </w:rPr>
        <w:t xml:space="preserve"> </w:t>
      </w:r>
      <w:r w:rsidR="00B2679F">
        <w:rPr>
          <w:sz w:val="28"/>
          <w:szCs w:val="28"/>
        </w:rPr>
        <w:t xml:space="preserve">изменение вида разрешенного использования земельного участка </w:t>
      </w:r>
      <w:r w:rsidR="00B2679F" w:rsidRPr="009746C5">
        <w:rPr>
          <w:sz w:val="28"/>
          <w:szCs w:val="28"/>
        </w:rPr>
        <w:t>с вида разрешенного использования «Индивидуальное жилищное строительство» код 2.1  на</w:t>
      </w:r>
      <w:r w:rsidR="00B2679F">
        <w:rPr>
          <w:sz w:val="28"/>
          <w:szCs w:val="28"/>
        </w:rPr>
        <w:t xml:space="preserve"> условно разрешенный вид </w:t>
      </w:r>
      <w:r w:rsidR="00B2679F">
        <w:rPr>
          <w:sz w:val="28"/>
          <w:szCs w:val="28"/>
        </w:rPr>
        <w:lastRenderedPageBreak/>
        <w:t>использования</w:t>
      </w:r>
      <w:r w:rsidR="00B2679F" w:rsidRPr="009746C5">
        <w:rPr>
          <w:sz w:val="28"/>
          <w:szCs w:val="28"/>
        </w:rPr>
        <w:t xml:space="preserve"> «Магазины» </w:t>
      </w:r>
      <w:r w:rsidR="00B2679F">
        <w:rPr>
          <w:sz w:val="28"/>
          <w:szCs w:val="28"/>
        </w:rPr>
        <w:t>(</w:t>
      </w:r>
      <w:r w:rsidR="00B2679F" w:rsidRPr="009746C5">
        <w:rPr>
          <w:sz w:val="28"/>
          <w:szCs w:val="28"/>
        </w:rPr>
        <w:t>код 4.4.</w:t>
      </w:r>
      <w:r w:rsidR="00B2679F">
        <w:rPr>
          <w:sz w:val="28"/>
          <w:szCs w:val="28"/>
        </w:rPr>
        <w:t>).</w:t>
      </w:r>
    </w:p>
    <w:p w14:paraId="1A17FC80" w14:textId="77777777" w:rsidR="00C13C22" w:rsidRPr="0060198E" w:rsidRDefault="00C13C22" w:rsidP="00AC3659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Комиссия по публичным слушаниям решила:</w:t>
      </w:r>
    </w:p>
    <w:p w14:paraId="253E6F1A" w14:textId="77777777" w:rsidR="00AC3659" w:rsidRDefault="00C13C22" w:rsidP="00AC3659">
      <w:pPr>
        <w:spacing w:line="360" w:lineRule="auto"/>
        <w:jc w:val="both"/>
        <w:rPr>
          <w:sz w:val="28"/>
          <w:szCs w:val="28"/>
        </w:rPr>
      </w:pPr>
      <w:r w:rsidRPr="0060198E">
        <w:rPr>
          <w:sz w:val="28"/>
          <w:szCs w:val="28"/>
        </w:rPr>
        <w:t xml:space="preserve">Рекомендовать </w:t>
      </w:r>
      <w:r w:rsidR="00B2679F">
        <w:rPr>
          <w:sz w:val="28"/>
          <w:szCs w:val="28"/>
        </w:rPr>
        <w:t>главе</w:t>
      </w:r>
      <w:r w:rsidR="00AC3659">
        <w:rPr>
          <w:sz w:val="28"/>
          <w:szCs w:val="28"/>
        </w:rPr>
        <w:t xml:space="preserve"> муниципального образования</w:t>
      </w:r>
      <w:r w:rsidR="00AC3659" w:rsidRPr="00AC3659">
        <w:rPr>
          <w:sz w:val="28"/>
          <w:szCs w:val="28"/>
        </w:rPr>
        <w:t xml:space="preserve"> Чёрноотрожский сельсовет</w:t>
      </w:r>
      <w:r w:rsidR="00AC3659">
        <w:rPr>
          <w:sz w:val="28"/>
          <w:szCs w:val="28"/>
        </w:rPr>
        <w:t xml:space="preserve"> Понамаренко О.С. </w:t>
      </w:r>
      <w:r w:rsidR="00795C2A" w:rsidRPr="0060198E">
        <w:rPr>
          <w:sz w:val="28"/>
          <w:szCs w:val="28"/>
        </w:rPr>
        <w:t>разрешить</w:t>
      </w:r>
      <w:r w:rsidR="00AC3659">
        <w:rPr>
          <w:sz w:val="28"/>
          <w:szCs w:val="28"/>
        </w:rPr>
        <w:t>:</w:t>
      </w:r>
    </w:p>
    <w:p w14:paraId="6738FF8D" w14:textId="77777777" w:rsidR="00B2679F" w:rsidRDefault="00AC3659" w:rsidP="00B2679F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679F">
        <w:rPr>
          <w:sz w:val="28"/>
          <w:szCs w:val="28"/>
        </w:rPr>
        <w:t xml:space="preserve">Изменение вида разрешенного использования земельного участка </w:t>
      </w:r>
      <w:r w:rsidR="00B2679F" w:rsidRPr="00BD6F85">
        <w:rPr>
          <w:sz w:val="28"/>
          <w:szCs w:val="28"/>
        </w:rPr>
        <w:t>с кадастровым номером 56:26:2001001:3880 расположенного по адресу: Российская Федерация, Оренбургская область, Саракташский район, с. Черный Отрог, ул. Ленинская, земельный участок 96</w:t>
      </w:r>
      <w:r w:rsidR="00B2679F">
        <w:rPr>
          <w:sz w:val="28"/>
          <w:szCs w:val="28"/>
        </w:rPr>
        <w:t xml:space="preserve"> </w:t>
      </w:r>
      <w:r w:rsidR="00B2679F" w:rsidRPr="009746C5">
        <w:rPr>
          <w:sz w:val="28"/>
          <w:szCs w:val="28"/>
        </w:rPr>
        <w:t>с вида разрешенного использования «Индивидуальное жилищное строительство» код 2.1</w:t>
      </w:r>
      <w:r w:rsidR="00B2679F">
        <w:rPr>
          <w:sz w:val="28"/>
          <w:szCs w:val="28"/>
        </w:rPr>
        <w:t xml:space="preserve"> </w:t>
      </w:r>
      <w:r w:rsidR="00B2679F" w:rsidRPr="009746C5">
        <w:rPr>
          <w:sz w:val="28"/>
          <w:szCs w:val="28"/>
        </w:rPr>
        <w:t>на</w:t>
      </w:r>
      <w:r w:rsidR="00B2679F">
        <w:rPr>
          <w:sz w:val="28"/>
          <w:szCs w:val="28"/>
        </w:rPr>
        <w:t xml:space="preserve"> условно разрешенный вид использования</w:t>
      </w:r>
      <w:r w:rsidR="00B2679F" w:rsidRPr="009746C5">
        <w:rPr>
          <w:sz w:val="28"/>
          <w:szCs w:val="28"/>
        </w:rPr>
        <w:t xml:space="preserve"> «Магазины» </w:t>
      </w:r>
      <w:r w:rsidR="00B2679F">
        <w:rPr>
          <w:sz w:val="28"/>
          <w:szCs w:val="28"/>
        </w:rPr>
        <w:t>(</w:t>
      </w:r>
      <w:r w:rsidR="00B2679F" w:rsidRPr="009746C5">
        <w:rPr>
          <w:sz w:val="28"/>
          <w:szCs w:val="28"/>
        </w:rPr>
        <w:t>код 4.4.</w:t>
      </w:r>
      <w:r w:rsidR="00B2679F">
        <w:rPr>
          <w:sz w:val="28"/>
          <w:szCs w:val="28"/>
        </w:rPr>
        <w:t>).</w:t>
      </w:r>
    </w:p>
    <w:p w14:paraId="10B0AC87" w14:textId="77777777" w:rsidR="00AC3659" w:rsidRDefault="00B2679F" w:rsidP="00AC3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D76486" w14:textId="77777777" w:rsidR="00B2679F" w:rsidRDefault="00B2679F" w:rsidP="00AC3659">
      <w:pPr>
        <w:jc w:val="both"/>
        <w:rPr>
          <w:sz w:val="28"/>
          <w:szCs w:val="28"/>
        </w:rPr>
      </w:pPr>
    </w:p>
    <w:p w14:paraId="36384C56" w14:textId="77777777" w:rsidR="00B2679F" w:rsidRDefault="00B2679F" w:rsidP="00AC3659">
      <w:pPr>
        <w:jc w:val="both"/>
        <w:rPr>
          <w:sz w:val="28"/>
          <w:szCs w:val="28"/>
        </w:rPr>
      </w:pPr>
    </w:p>
    <w:p w14:paraId="28D5490C" w14:textId="77777777" w:rsidR="00AC3659" w:rsidRDefault="00AC3659" w:rsidP="00AC3659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Председательствующий                        </w:t>
      </w:r>
      <w:r>
        <w:rPr>
          <w:sz w:val="28"/>
          <w:szCs w:val="28"/>
        </w:rPr>
        <w:t xml:space="preserve">                   </w:t>
      </w:r>
      <w:r w:rsidRPr="00D07D73">
        <w:rPr>
          <w:sz w:val="28"/>
          <w:szCs w:val="28"/>
        </w:rPr>
        <w:t xml:space="preserve">  </w:t>
      </w:r>
      <w:r w:rsidR="00DA6977">
        <w:rPr>
          <w:sz w:val="28"/>
          <w:szCs w:val="28"/>
        </w:rPr>
        <w:t xml:space="preserve">                  </w:t>
      </w:r>
      <w:r w:rsidRPr="00D07D73">
        <w:rPr>
          <w:sz w:val="28"/>
          <w:szCs w:val="28"/>
        </w:rPr>
        <w:t xml:space="preserve">          </w:t>
      </w:r>
      <w:r w:rsidR="00506693">
        <w:rPr>
          <w:sz w:val="28"/>
          <w:szCs w:val="28"/>
        </w:rPr>
        <w:t>В.Н. Заикин</w:t>
      </w:r>
    </w:p>
    <w:p w14:paraId="196027FB" w14:textId="77777777" w:rsidR="00AC3659" w:rsidRDefault="00AC3659" w:rsidP="00AC3659">
      <w:pPr>
        <w:jc w:val="both"/>
        <w:rPr>
          <w:sz w:val="28"/>
          <w:szCs w:val="28"/>
        </w:rPr>
      </w:pPr>
    </w:p>
    <w:p w14:paraId="18EA7AC3" w14:textId="77777777" w:rsidR="00AC3659" w:rsidRDefault="00AC3659" w:rsidP="00AC3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</w:t>
      </w:r>
      <w:r w:rsidR="00DA697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О.Н. Игнатенко</w:t>
      </w:r>
    </w:p>
    <w:p w14:paraId="7674559E" w14:textId="77777777" w:rsidR="00C13C22" w:rsidRPr="0060198E" w:rsidRDefault="00C13C22" w:rsidP="00AC3659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C13C22" w:rsidRPr="0060198E" w:rsidSect="000908E1">
      <w:pgSz w:w="11906" w:h="16838"/>
      <w:pgMar w:top="719" w:right="74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22"/>
    <w:rsid w:val="0000730B"/>
    <w:rsid w:val="000908E1"/>
    <w:rsid w:val="000D4680"/>
    <w:rsid w:val="00152CA5"/>
    <w:rsid w:val="002C4ACF"/>
    <w:rsid w:val="002F3194"/>
    <w:rsid w:val="003113C5"/>
    <w:rsid w:val="003444AC"/>
    <w:rsid w:val="0038785B"/>
    <w:rsid w:val="004A2B69"/>
    <w:rsid w:val="004C47D1"/>
    <w:rsid w:val="00506693"/>
    <w:rsid w:val="00567029"/>
    <w:rsid w:val="0060198E"/>
    <w:rsid w:val="00686EB9"/>
    <w:rsid w:val="006E750F"/>
    <w:rsid w:val="00795C2A"/>
    <w:rsid w:val="00861EBD"/>
    <w:rsid w:val="00AC3659"/>
    <w:rsid w:val="00B24D9D"/>
    <w:rsid w:val="00B2679F"/>
    <w:rsid w:val="00B44FC2"/>
    <w:rsid w:val="00B45756"/>
    <w:rsid w:val="00B704B6"/>
    <w:rsid w:val="00C13C22"/>
    <w:rsid w:val="00DA6977"/>
    <w:rsid w:val="00DC6B46"/>
    <w:rsid w:val="00F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4EB8B"/>
  <w15:docId w15:val="{7C580D14-74E3-4A4A-BD76-6164ED9A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3C22"/>
    <w:pPr>
      <w:spacing w:before="100" w:after="150"/>
    </w:pPr>
  </w:style>
  <w:style w:type="character" w:styleId="a4">
    <w:name w:val="Strong"/>
    <w:qFormat/>
    <w:rsid w:val="00C13C22"/>
    <w:rPr>
      <w:b/>
      <w:bCs/>
    </w:rPr>
  </w:style>
  <w:style w:type="character" w:customStyle="1" w:styleId="a5">
    <w:name w:val="Основной текст_"/>
    <w:basedOn w:val="a0"/>
    <w:link w:val="2"/>
    <w:locked/>
    <w:rsid w:val="000908E1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qFormat/>
    <w:rsid w:val="000908E1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Зуфар Габзалилов</cp:lastModifiedBy>
  <cp:revision>2</cp:revision>
  <cp:lastPrinted>2023-06-01T10:04:00Z</cp:lastPrinted>
  <dcterms:created xsi:type="dcterms:W3CDTF">2023-06-13T19:13:00Z</dcterms:created>
  <dcterms:modified xsi:type="dcterms:W3CDTF">2023-06-13T19:13:00Z</dcterms:modified>
</cp:coreProperties>
</file>