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BD4C96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>
            <w:pPr>
              <w:ind w:right="-142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C96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85774" w:rsidRDefault="00085774" w:rsidP="0008577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двенадцатого заседания Совета депутатов </w:t>
      </w:r>
    </w:p>
    <w:p w:rsidR="00085774" w:rsidRDefault="00085774" w:rsidP="00085774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085774" w:rsidRDefault="00085774" w:rsidP="00085774">
      <w:pPr>
        <w:rPr>
          <w:rFonts w:ascii="Times New Roman" w:hAnsi="Times New Roman" w:cs="Times New Roman"/>
          <w:sz w:val="28"/>
          <w:szCs w:val="28"/>
        </w:rPr>
      </w:pPr>
    </w:p>
    <w:p w:rsidR="00085774" w:rsidRDefault="00085774" w:rsidP="000857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29.09.2021                                    с. Черный Отрог                                      №60</w:t>
      </w:r>
    </w:p>
    <w:p w:rsidR="00085774" w:rsidRDefault="00085774" w:rsidP="000857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BD4C96" w:rsidRDefault="006358BD" w:rsidP="006358BD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</w:p>
    <w:p w:rsidR="006358BD" w:rsidRPr="004A76AF" w:rsidRDefault="006358BD" w:rsidP="006358B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за  </w:t>
      </w:r>
      <w:r w:rsidR="009413EC">
        <w:rPr>
          <w:rFonts w:ascii="Times New Roman" w:hAnsi="Times New Roman" w:cs="Times New Roman"/>
          <w:sz w:val="28"/>
          <w:szCs w:val="28"/>
        </w:rPr>
        <w:t xml:space="preserve">1 </w:t>
      </w:r>
      <w:r w:rsidR="004E4EFB">
        <w:rPr>
          <w:rFonts w:ascii="Times New Roman" w:hAnsi="Times New Roman" w:cs="Times New Roman"/>
          <w:sz w:val="28"/>
          <w:szCs w:val="28"/>
        </w:rPr>
        <w:t>полугодие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6A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3E34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A76AF">
        <w:rPr>
          <w:rFonts w:ascii="Times New Roman" w:hAnsi="Times New Roman" w:cs="Times New Roman"/>
          <w:sz w:val="28"/>
          <w:szCs w:val="28"/>
        </w:rPr>
        <w:t>Чёрноотрожск</w:t>
      </w:r>
      <w:r w:rsidR="003E341E">
        <w:rPr>
          <w:rFonts w:ascii="Times New Roman" w:hAnsi="Times New Roman" w:cs="Times New Roman"/>
          <w:sz w:val="28"/>
          <w:szCs w:val="28"/>
        </w:rPr>
        <w:t>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Саракташского района Оренбургской области 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</w:t>
      </w:r>
      <w:r w:rsidR="004E4EF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Pr="004A76AF">
        <w:rPr>
          <w:rFonts w:ascii="Times New Roman" w:hAnsi="Times New Roman" w:cs="Times New Roman"/>
          <w:sz w:val="28"/>
          <w:szCs w:val="28"/>
        </w:rPr>
        <w:t xml:space="preserve"> год  по доходам в сумме </w:t>
      </w:r>
      <w:r w:rsidR="00444F2D">
        <w:rPr>
          <w:rFonts w:ascii="Times New Roman" w:hAnsi="Times New Roman" w:cs="Times New Roman"/>
          <w:sz w:val="28"/>
          <w:szCs w:val="28"/>
        </w:rPr>
        <w:t>12 752 819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444F2D">
        <w:rPr>
          <w:rFonts w:ascii="Times New Roman" w:hAnsi="Times New Roman" w:cs="Times New Roman"/>
          <w:sz w:val="28"/>
          <w:szCs w:val="28"/>
        </w:rPr>
        <w:t>12 291 701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 с превышением доходов над расходами в сумме </w:t>
      </w:r>
      <w:r w:rsidR="00444F2D">
        <w:rPr>
          <w:rFonts w:ascii="Times New Roman" w:hAnsi="Times New Roman" w:cs="Times New Roman"/>
          <w:sz w:val="28"/>
          <w:szCs w:val="28"/>
        </w:rPr>
        <w:t>461 118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6A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358BD" w:rsidRPr="004A76AF" w:rsidRDefault="006358BD" w:rsidP="006358BD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2.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</w:t>
      </w:r>
      <w:r w:rsidR="004E4EFB">
        <w:rPr>
          <w:rFonts w:ascii="Times New Roman" w:hAnsi="Times New Roman" w:cs="Times New Roman"/>
          <w:sz w:val="28"/>
          <w:szCs w:val="28"/>
        </w:rPr>
        <w:t>полугодие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доходам согласно  приложению  №1 к настоящему решению.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 xml:space="preserve">3. Утвердить исполнение бюджета администрации муниципального образования Чёрноотрожский сельсовет 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за </w:t>
      </w:r>
      <w:r w:rsidR="009413EC">
        <w:rPr>
          <w:rFonts w:ascii="Times New Roman" w:hAnsi="Times New Roman" w:cs="Times New Roman"/>
          <w:sz w:val="28"/>
          <w:szCs w:val="28"/>
        </w:rPr>
        <w:t xml:space="preserve"> 1 </w:t>
      </w:r>
      <w:r w:rsidR="004E4EFB">
        <w:rPr>
          <w:rFonts w:ascii="Times New Roman" w:hAnsi="Times New Roman" w:cs="Times New Roman"/>
          <w:sz w:val="28"/>
          <w:szCs w:val="28"/>
        </w:rPr>
        <w:t>полугодие</w:t>
      </w:r>
      <w:r w:rsidR="009413EC">
        <w:rPr>
          <w:rFonts w:ascii="Times New Roman" w:hAnsi="Times New Roman" w:cs="Times New Roman"/>
          <w:sz w:val="28"/>
          <w:szCs w:val="28"/>
        </w:rPr>
        <w:t xml:space="preserve"> 2021</w:t>
      </w:r>
      <w:r w:rsidR="009413EC" w:rsidRPr="004A76AF">
        <w:rPr>
          <w:rFonts w:ascii="Times New Roman" w:hAnsi="Times New Roman" w:cs="Times New Roman"/>
          <w:sz w:val="28"/>
          <w:szCs w:val="28"/>
        </w:rPr>
        <w:t xml:space="preserve"> год  </w:t>
      </w:r>
      <w:r w:rsidRPr="004A76AF">
        <w:rPr>
          <w:rFonts w:ascii="Times New Roman" w:hAnsi="Times New Roman" w:cs="Times New Roman"/>
          <w:sz w:val="28"/>
          <w:szCs w:val="28"/>
        </w:rPr>
        <w:t>по расходам согласно приложению №2 к настоящему решению.</w:t>
      </w:r>
    </w:p>
    <w:p w:rsidR="00085774" w:rsidRPr="00085774" w:rsidRDefault="006358BD" w:rsidP="00085774">
      <w:pPr>
        <w:pStyle w:val="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4. Настоящее решение вступ</w:t>
      </w:r>
      <w:r w:rsidR="00BD4C96"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</w:t>
      </w:r>
      <w:r w:rsidR="00085774">
        <w:rPr>
          <w:rFonts w:ascii="Times New Roman" w:hAnsi="Times New Roman" w:cs="Times New Roman"/>
          <w:sz w:val="28"/>
          <w:szCs w:val="28"/>
        </w:rPr>
        <w:t xml:space="preserve"> и </w:t>
      </w:r>
      <w:r w:rsidRPr="004A76AF">
        <w:rPr>
          <w:rFonts w:ascii="Times New Roman" w:hAnsi="Times New Roman" w:cs="Times New Roman"/>
          <w:sz w:val="28"/>
          <w:szCs w:val="28"/>
        </w:rPr>
        <w:lastRenderedPageBreak/>
        <w:t xml:space="preserve">подлежит размещению </w:t>
      </w:r>
      <w:r w:rsidRPr="00085774">
        <w:rPr>
          <w:rFonts w:ascii="Times New Roman" w:hAnsi="Times New Roman" w:cs="Times New Roman"/>
          <w:sz w:val="28"/>
          <w:szCs w:val="28"/>
        </w:rPr>
        <w:t xml:space="preserve">на </w:t>
      </w:r>
      <w:r w:rsidR="00085774" w:rsidRPr="00085774">
        <w:rPr>
          <w:rFonts w:ascii="Times New Roman" w:hAnsi="Times New Roman" w:cs="Times New Roman"/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BD4C96" w:rsidRPr="00BD4C96" w:rsidRDefault="006358BD" w:rsidP="00BD4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5</w:t>
      </w:r>
      <w:r w:rsidRPr="00BD4C96">
        <w:rPr>
          <w:rFonts w:ascii="Times New Roman" w:hAnsi="Times New Roman" w:cs="Times New Roman"/>
          <w:sz w:val="28"/>
          <w:szCs w:val="28"/>
        </w:rPr>
        <w:t xml:space="preserve">. </w:t>
      </w:r>
      <w:r w:rsidR="00BD4C96" w:rsidRPr="00BD4C96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BD4C96" w:rsidRDefault="00BD4C96" w:rsidP="00BD4C96">
      <w:pPr>
        <w:ind w:firstLine="709"/>
        <w:jc w:val="both"/>
        <w:rPr>
          <w:sz w:val="28"/>
          <w:szCs w:val="28"/>
        </w:rPr>
      </w:pPr>
    </w:p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            Г.Х. Валитов</w:t>
      </w: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B634FC" w:rsidRDefault="00B634FC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10574" w:type="dxa"/>
        <w:tblInd w:w="-601" w:type="dxa"/>
        <w:tblLook w:val="04A0"/>
      </w:tblPr>
      <w:tblGrid>
        <w:gridCol w:w="5435"/>
        <w:gridCol w:w="2031"/>
        <w:gridCol w:w="1627"/>
        <w:gridCol w:w="1481"/>
      </w:tblGrid>
      <w:tr w:rsidR="00AE6098" w:rsidRPr="00AE6098" w:rsidTr="004E4EFB">
        <w:trPr>
          <w:trHeight w:val="322"/>
        </w:trPr>
        <w:tc>
          <w:tcPr>
            <w:tcW w:w="1057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085774">
              <w:rPr>
                <w:rFonts w:ascii="Times New Roman" w:hAnsi="Times New Roman" w:cs="Times New Roman"/>
                <w:sz w:val="28"/>
                <w:szCs w:val="28"/>
              </w:rPr>
              <w:t>29.09.2021</w:t>
            </w:r>
            <w:r w:rsidR="004E4EF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971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57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8971B2" w:rsidRPr="008971B2" w:rsidRDefault="008971B2" w:rsidP="008971B2">
            <w:pPr>
              <w:ind w:left="453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098" w:rsidRPr="00AE6098" w:rsidRDefault="00AE6098" w:rsidP="00AE60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</w:t>
            </w:r>
            <w:r w:rsidR="008971B2">
              <w:rPr>
                <w:rFonts w:ascii="Times New Roman" w:hAnsi="Times New Roman" w:cs="Times New Roman"/>
                <w:sz w:val="28"/>
                <w:szCs w:val="28"/>
              </w:rPr>
              <w:t xml:space="preserve">я Чёрноотрожский сельсовет 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4E4EFB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9413EC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9413EC" w:rsidRPr="004A76AF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AE6098">
              <w:rPr>
                <w:rFonts w:ascii="Times New Roman" w:hAnsi="Times New Roman" w:cs="Times New Roman"/>
                <w:sz w:val="28"/>
                <w:szCs w:val="28"/>
              </w:rPr>
              <w:t>по доходам</w:t>
            </w:r>
          </w:p>
        </w:tc>
      </w:tr>
      <w:tr w:rsidR="00AE6098" w:rsidRPr="00AE6098" w:rsidTr="004E4EFB">
        <w:trPr>
          <w:trHeight w:val="630"/>
        </w:trPr>
        <w:tc>
          <w:tcPr>
            <w:tcW w:w="1057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4EFB" w:rsidRPr="004E4EFB" w:rsidTr="004E4EFB">
        <w:trPr>
          <w:trHeight w:val="1035"/>
        </w:trPr>
        <w:tc>
          <w:tcPr>
            <w:tcW w:w="5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3910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Утвержденный бюджет</w:t>
            </w:r>
            <w:r w:rsidR="003910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9106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4E4EFB" w:rsidRPr="004E4EFB" w:rsidTr="004E4EFB">
        <w:trPr>
          <w:trHeight w:val="360"/>
        </w:trPr>
        <w:tc>
          <w:tcPr>
            <w:tcW w:w="5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391060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E4EFB" w:rsidRPr="004E4EFB" w:rsidTr="004E4EFB">
        <w:trPr>
          <w:trHeight w:val="39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5 032 000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2 576 928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4E4EFB" w:rsidRPr="004E4EFB" w:rsidTr="004E4EFB">
        <w:trPr>
          <w:trHeight w:val="36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алог на имущество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124 000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9 243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4E4EFB" w:rsidRPr="004E4EFB" w:rsidTr="004E4EFB">
        <w:trPr>
          <w:trHeight w:val="36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диный сельхозналог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210 000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1 238 515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589,8</w:t>
            </w:r>
          </w:p>
        </w:tc>
      </w:tr>
      <w:tr w:rsidR="004E4EFB" w:rsidRPr="004E4EFB" w:rsidTr="004E4EFB">
        <w:trPr>
          <w:trHeight w:val="48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537 000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424 070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4E4EFB" w:rsidRPr="004E4EFB" w:rsidTr="004E4EFB">
        <w:trPr>
          <w:trHeight w:val="46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1 749 000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125 051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4E4EFB" w:rsidRPr="004E4EFB" w:rsidTr="004E4EFB">
        <w:trPr>
          <w:trHeight w:val="43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3 700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4EFB" w:rsidRPr="004E4EFB" w:rsidTr="004E4EFB">
        <w:trPr>
          <w:trHeight w:val="43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2 849 000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1 342 167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</w:tr>
      <w:tr w:rsidR="004E4EFB" w:rsidRPr="004E4EFB" w:rsidTr="004E4EFB">
        <w:trPr>
          <w:trHeight w:val="112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алог, взимаемый с налогоплательщиков,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выбравших в качестве налогообло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жения доходы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105 000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140 705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134,0</w:t>
            </w:r>
          </w:p>
        </w:tc>
      </w:tr>
      <w:tr w:rsidR="004E4EFB" w:rsidRPr="004E4EFB" w:rsidTr="004E4EFB">
        <w:trPr>
          <w:trHeight w:val="111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8 000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4 000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E4EFB" w:rsidRPr="004E4EFB" w:rsidTr="004E4EFB">
        <w:trPr>
          <w:trHeight w:val="82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дохо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ды от компенсации затрат бюджетов сельских поселений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5 200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4EFB" w:rsidRPr="004E4EFB" w:rsidTr="004E4EFB">
        <w:trPr>
          <w:trHeight w:val="82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99 913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 -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4EFB" w:rsidRPr="004E4EFB" w:rsidTr="004E4EFB">
        <w:trPr>
          <w:trHeight w:val="78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1 113 567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1 018 082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</w:tr>
      <w:tr w:rsidR="004E4EFB" w:rsidRPr="004E4EFB" w:rsidTr="004E4EFB">
        <w:trPr>
          <w:trHeight w:val="92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муниципальных районов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32 000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32 000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4EFB" w:rsidRPr="004E4EFB" w:rsidTr="004E4EFB">
        <w:trPr>
          <w:trHeight w:val="1076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Дотация бюджетам сельских поселений на выравнивание  бюджетной обеспеченности из бюджета субъекта РФ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7 229 000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3 701 000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</w:tr>
      <w:tr w:rsidR="004E4EFB" w:rsidRPr="004E4EFB" w:rsidTr="004E4EFB">
        <w:trPr>
          <w:trHeight w:val="133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3 401 400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709 201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</w:tr>
      <w:tr w:rsidR="004E4EFB" w:rsidRPr="004E4EFB" w:rsidTr="004E4EFB">
        <w:trPr>
          <w:trHeight w:val="154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127 450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E4EFB" w:rsidRPr="004E4EFB" w:rsidTr="004E4EFB">
        <w:trPr>
          <w:trHeight w:val="120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рочие поступления от денежных взысканий (штрафов) и иных сумм в возмещение ущерба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  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5 407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4EFB" w:rsidRPr="004E4EFB" w:rsidTr="004E4EFB">
        <w:trPr>
          <w:trHeight w:val="585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1 025 100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1 025 100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E4EFB" w:rsidRPr="004E4EFB" w:rsidTr="004E4EFB">
        <w:trPr>
          <w:trHeight w:val="87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рочие безвозмездные поступления в бюджеты сельских поселений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     205 000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265 000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129,3</w:t>
            </w:r>
          </w:p>
        </w:tc>
      </w:tr>
      <w:tr w:rsidR="004E4EFB" w:rsidRPr="004E4EFB" w:rsidTr="004E4EFB">
        <w:trPr>
          <w:trHeight w:val="660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    23 974 880  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 xml:space="preserve"> 12 752 819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EFB" w:rsidRPr="004E4EFB" w:rsidRDefault="004E4EFB" w:rsidP="004E4E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EFB"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</w:tr>
    </w:tbl>
    <w:p w:rsidR="005C6D2A" w:rsidRPr="004E4EFB" w:rsidRDefault="005C6D2A" w:rsidP="004E4E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5C6D2A" w:rsidRDefault="005C6D2A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4E4EFB">
      <w:pPr>
        <w:rPr>
          <w:rFonts w:ascii="Times New Roman" w:hAnsi="Times New Roman" w:cs="Times New Roman"/>
          <w:sz w:val="28"/>
          <w:szCs w:val="28"/>
        </w:rPr>
      </w:pPr>
    </w:p>
    <w:p w:rsidR="004E4EFB" w:rsidRDefault="004E4EFB" w:rsidP="004E4EFB">
      <w:pPr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8971B2">
      <w:pPr>
        <w:ind w:left="4536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Layout w:type="fixed"/>
        <w:tblLook w:val="04A0"/>
      </w:tblPr>
      <w:tblGrid>
        <w:gridCol w:w="5245"/>
        <w:gridCol w:w="2268"/>
        <w:gridCol w:w="1843"/>
        <w:gridCol w:w="1276"/>
      </w:tblGrid>
      <w:tr w:rsidR="00AE6098" w:rsidRPr="00AE6098" w:rsidTr="00391060">
        <w:trPr>
          <w:trHeight w:val="322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0524" w:type="dxa"/>
              <w:tblLayout w:type="fixed"/>
              <w:tblLook w:val="04A0"/>
            </w:tblPr>
            <w:tblGrid>
              <w:gridCol w:w="5137"/>
              <w:gridCol w:w="2268"/>
              <w:gridCol w:w="1843"/>
              <w:gridCol w:w="1276"/>
            </w:tblGrid>
            <w:tr w:rsidR="00391060" w:rsidRPr="00AE6098" w:rsidTr="00391060">
              <w:trPr>
                <w:trHeight w:val="322"/>
              </w:trPr>
              <w:tc>
                <w:tcPr>
                  <w:tcW w:w="10524" w:type="dxa"/>
                  <w:gridSpan w:val="4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1060" w:rsidRPr="008971B2" w:rsidRDefault="00391060" w:rsidP="003E18D8">
                  <w:pPr>
                    <w:ind w:left="45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Приложение №2</w:t>
                  </w:r>
                </w:p>
                <w:p w:rsidR="00391060" w:rsidRPr="008971B2" w:rsidRDefault="00391060" w:rsidP="003E18D8">
                  <w:pPr>
                    <w:ind w:left="45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 депутатов</w:t>
                  </w:r>
                </w:p>
                <w:p w:rsidR="00391060" w:rsidRPr="008971B2" w:rsidRDefault="00391060" w:rsidP="003E18D8">
                  <w:pPr>
                    <w:ind w:left="45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Чёрноотрожского сельсовета Саракташского района Оренбургской области </w:t>
                  </w:r>
                </w:p>
                <w:p w:rsidR="00391060" w:rsidRPr="008971B2" w:rsidRDefault="00391060" w:rsidP="003E18D8">
                  <w:pPr>
                    <w:ind w:left="45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9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0857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29.09.2021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8971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0857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60</w:t>
                  </w:r>
                </w:p>
                <w:p w:rsidR="00391060" w:rsidRPr="008971B2" w:rsidRDefault="00391060" w:rsidP="003E18D8">
                  <w:pPr>
                    <w:ind w:left="45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91060" w:rsidRPr="00AE6098" w:rsidRDefault="00391060" w:rsidP="0039106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Исполнение бюджета администрации муниципального образовани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я Чёрноотрожский сельсовет </w:t>
                  </w:r>
                  <w:r w:rsidRPr="004A7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 полугодие 2021</w:t>
                  </w:r>
                  <w:r w:rsidRPr="004A76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  </w:t>
                  </w:r>
                  <w:r w:rsidRPr="00AE609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расходам</w:t>
                  </w:r>
                </w:p>
              </w:tc>
            </w:tr>
            <w:tr w:rsidR="00391060" w:rsidRPr="00AE6098" w:rsidTr="00391060">
              <w:trPr>
                <w:trHeight w:val="630"/>
              </w:trPr>
              <w:tc>
                <w:tcPr>
                  <w:tcW w:w="10524" w:type="dxa"/>
                  <w:gridSpan w:val="4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391060" w:rsidRPr="00AE6098" w:rsidRDefault="00391060" w:rsidP="003E18D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91060" w:rsidRPr="004E4EFB" w:rsidTr="00391060">
              <w:trPr>
                <w:trHeight w:val="1035"/>
              </w:trPr>
              <w:tc>
                <w:tcPr>
                  <w:tcW w:w="51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1060" w:rsidRPr="004E4EFB" w:rsidRDefault="00391060" w:rsidP="00391060">
                  <w:pPr>
                    <w:widowControl/>
                    <w:autoSpaceDE/>
                    <w:autoSpaceDN/>
                    <w:adjustRightInd/>
                    <w:ind w:left="-21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Утвержденный бюджет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</w:t>
                  </w:r>
                </w:p>
              </w:tc>
              <w:tc>
                <w:tcPr>
                  <w:tcW w:w="311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исполнено</w:t>
                  </w:r>
                </w:p>
              </w:tc>
            </w:tr>
            <w:tr w:rsidR="00391060" w:rsidRPr="004E4EFB" w:rsidTr="00391060">
              <w:trPr>
                <w:trHeight w:val="360"/>
              </w:trPr>
              <w:tc>
                <w:tcPr>
                  <w:tcW w:w="51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91060" w:rsidRPr="004E4EFB" w:rsidRDefault="00391060" w:rsidP="003E18D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E4E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%</w:t>
                  </w:r>
                </w:p>
              </w:tc>
            </w:tr>
          </w:tbl>
          <w:p w:rsidR="00391060" w:rsidRPr="00AE6098" w:rsidRDefault="00391060" w:rsidP="003910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098" w:rsidRPr="00AE6098" w:rsidTr="00391060">
        <w:trPr>
          <w:trHeight w:val="3636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6098" w:rsidRPr="00AE6098" w:rsidRDefault="00AE6098" w:rsidP="00AE609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F2D" w:rsidRPr="00444F2D" w:rsidTr="00391060">
        <w:trPr>
          <w:trHeight w:val="12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ункционирование высшего должностного лица субъекта РФ и муниципального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1 300 000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701 606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</w:tr>
      <w:tr w:rsidR="00444F2D" w:rsidRPr="00444F2D" w:rsidTr="00391060">
        <w:trPr>
          <w:trHeight w:val="15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4 630 227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2 804 668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</w:tr>
      <w:tr w:rsidR="00444F2D" w:rsidRPr="00444F2D" w:rsidTr="00391060">
        <w:trPr>
          <w:trHeight w:val="116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82 200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41 100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44F2D" w:rsidRPr="00444F2D" w:rsidTr="00391060">
        <w:trPr>
          <w:trHeight w:val="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ругие общегосударственные вопросы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  5 073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5 073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44F2D" w:rsidRPr="00444F2D" w:rsidTr="00391060">
        <w:trPr>
          <w:trHeight w:val="7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обилизация и вневойсковая подготовка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254 900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115 305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45,2</w:t>
            </w:r>
          </w:p>
        </w:tc>
      </w:tr>
      <w:tr w:rsidR="00444F2D" w:rsidRPr="00444F2D" w:rsidTr="00391060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132 000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61 866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444F2D" w:rsidRPr="00444F2D" w:rsidTr="00391060">
        <w:trPr>
          <w:trHeight w:val="112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ругие вопросы в области национальной безопасности и правоохранительной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30 000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1 740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</w:tr>
      <w:tr w:rsidR="00444F2D" w:rsidRPr="00444F2D" w:rsidTr="00391060">
        <w:trPr>
          <w:trHeight w:val="51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илищное 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  4 000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2 137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53,4</w:t>
            </w:r>
          </w:p>
        </w:tc>
      </w:tr>
      <w:tr w:rsidR="00444F2D" w:rsidRPr="00444F2D" w:rsidTr="00391060">
        <w:trPr>
          <w:trHeight w:val="45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лагоустройство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3 939 104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2 206 378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56,0</w:t>
            </w:r>
          </w:p>
        </w:tc>
      </w:tr>
      <w:tr w:rsidR="00444F2D" w:rsidRPr="00444F2D" w:rsidTr="00391060">
        <w:trPr>
          <w:trHeight w:val="49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9 128 800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3 731 399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40,9</w:t>
            </w:r>
          </w:p>
        </w:tc>
      </w:tr>
      <w:tr w:rsidR="00444F2D" w:rsidRPr="00444F2D" w:rsidTr="00391060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изическая культура и спорт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50 000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56 410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112,8</w:t>
            </w:r>
          </w:p>
        </w:tc>
      </w:tr>
      <w:tr w:rsidR="00444F2D" w:rsidRPr="00444F2D" w:rsidTr="00391060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орожное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4 648 662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2 539 934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54,6</w:t>
            </w:r>
          </w:p>
        </w:tc>
      </w:tr>
      <w:tr w:rsidR="00444F2D" w:rsidRPr="00444F2D" w:rsidTr="00391060">
        <w:trPr>
          <w:trHeight w:val="43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EE3F55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44F2D" w:rsidRPr="00444F2D">
              <w:rPr>
                <w:rFonts w:ascii="Times New Roman" w:hAnsi="Times New Roman" w:cs="Times New Roman"/>
                <w:sz w:val="28"/>
                <w:szCs w:val="28"/>
              </w:rPr>
              <w:t>енсионное обеспечение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    48 200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  24 085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444F2D" w:rsidRPr="00444F2D" w:rsidTr="00391060">
        <w:trPr>
          <w:trHeight w:val="6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    24 253 166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 xml:space="preserve"> 12 291 701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4F2D" w:rsidRPr="00444F2D" w:rsidRDefault="00444F2D" w:rsidP="00444F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F2D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</w:tr>
    </w:tbl>
    <w:p w:rsidR="00AE6098" w:rsidRPr="00B90D12" w:rsidRDefault="00AE6098" w:rsidP="00085774">
      <w:pPr>
        <w:tabs>
          <w:tab w:val="left" w:pos="950"/>
        </w:tabs>
        <w:rPr>
          <w:rFonts w:ascii="Times New Roman" w:hAnsi="Times New Roman"/>
          <w:b/>
          <w:sz w:val="28"/>
          <w:szCs w:val="28"/>
        </w:rPr>
      </w:pPr>
    </w:p>
    <w:sectPr w:rsidR="00AE6098" w:rsidRPr="00B90D12" w:rsidSect="0008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3776B"/>
    <w:rsid w:val="0005639C"/>
    <w:rsid w:val="000638EF"/>
    <w:rsid w:val="00076989"/>
    <w:rsid w:val="00085774"/>
    <w:rsid w:val="00090A78"/>
    <w:rsid w:val="000B655D"/>
    <w:rsid w:val="000D2747"/>
    <w:rsid w:val="000E6008"/>
    <w:rsid w:val="000F2071"/>
    <w:rsid w:val="00107DEB"/>
    <w:rsid w:val="001423AB"/>
    <w:rsid w:val="00197A36"/>
    <w:rsid w:val="001B3076"/>
    <w:rsid w:val="001C32BD"/>
    <w:rsid w:val="001D15D3"/>
    <w:rsid w:val="001D565D"/>
    <w:rsid w:val="001E68EC"/>
    <w:rsid w:val="001F0608"/>
    <w:rsid w:val="00203E88"/>
    <w:rsid w:val="00205557"/>
    <w:rsid w:val="00215046"/>
    <w:rsid w:val="002215EA"/>
    <w:rsid w:val="00227741"/>
    <w:rsid w:val="0023008F"/>
    <w:rsid w:val="0023131B"/>
    <w:rsid w:val="00262900"/>
    <w:rsid w:val="002654C2"/>
    <w:rsid w:val="002C0170"/>
    <w:rsid w:val="002C024D"/>
    <w:rsid w:val="002C565A"/>
    <w:rsid w:val="002D2AA9"/>
    <w:rsid w:val="002E5F9E"/>
    <w:rsid w:val="002E7254"/>
    <w:rsid w:val="00322E27"/>
    <w:rsid w:val="0032663C"/>
    <w:rsid w:val="003507B3"/>
    <w:rsid w:val="003510CD"/>
    <w:rsid w:val="00353854"/>
    <w:rsid w:val="00391060"/>
    <w:rsid w:val="003A7B6E"/>
    <w:rsid w:val="003B08EE"/>
    <w:rsid w:val="003D303E"/>
    <w:rsid w:val="003D6296"/>
    <w:rsid w:val="003E341E"/>
    <w:rsid w:val="003F20FD"/>
    <w:rsid w:val="00400E2F"/>
    <w:rsid w:val="00401C57"/>
    <w:rsid w:val="00401F34"/>
    <w:rsid w:val="00426C62"/>
    <w:rsid w:val="0043200A"/>
    <w:rsid w:val="00435504"/>
    <w:rsid w:val="004407FB"/>
    <w:rsid w:val="00443D0A"/>
    <w:rsid w:val="00444F2D"/>
    <w:rsid w:val="00454FA8"/>
    <w:rsid w:val="00456679"/>
    <w:rsid w:val="004A3E7C"/>
    <w:rsid w:val="004A6596"/>
    <w:rsid w:val="004B7401"/>
    <w:rsid w:val="004E173D"/>
    <w:rsid w:val="004E4EFB"/>
    <w:rsid w:val="004E7E2C"/>
    <w:rsid w:val="005017D7"/>
    <w:rsid w:val="00521658"/>
    <w:rsid w:val="00530069"/>
    <w:rsid w:val="00540D3E"/>
    <w:rsid w:val="005775D6"/>
    <w:rsid w:val="005776AE"/>
    <w:rsid w:val="005820F0"/>
    <w:rsid w:val="00595C5A"/>
    <w:rsid w:val="005A1780"/>
    <w:rsid w:val="005B61FD"/>
    <w:rsid w:val="005C6D2A"/>
    <w:rsid w:val="005F06CD"/>
    <w:rsid w:val="00622BCC"/>
    <w:rsid w:val="00623B34"/>
    <w:rsid w:val="0063236B"/>
    <w:rsid w:val="00632BB6"/>
    <w:rsid w:val="006358BD"/>
    <w:rsid w:val="00637DA5"/>
    <w:rsid w:val="00642D3C"/>
    <w:rsid w:val="0066569D"/>
    <w:rsid w:val="00667730"/>
    <w:rsid w:val="00667B98"/>
    <w:rsid w:val="00674C6C"/>
    <w:rsid w:val="00676EEE"/>
    <w:rsid w:val="0068674B"/>
    <w:rsid w:val="006964B0"/>
    <w:rsid w:val="00696ED9"/>
    <w:rsid w:val="006B19E2"/>
    <w:rsid w:val="006E2EEE"/>
    <w:rsid w:val="006F17AF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29D"/>
    <w:rsid w:val="007E6E94"/>
    <w:rsid w:val="007F3117"/>
    <w:rsid w:val="00803E3E"/>
    <w:rsid w:val="00803EC5"/>
    <w:rsid w:val="00811AFF"/>
    <w:rsid w:val="00846F8A"/>
    <w:rsid w:val="008514B7"/>
    <w:rsid w:val="008971B2"/>
    <w:rsid w:val="008E139A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413EC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44DE2"/>
    <w:rsid w:val="00A63DC6"/>
    <w:rsid w:val="00A73740"/>
    <w:rsid w:val="00A96E42"/>
    <w:rsid w:val="00AA0185"/>
    <w:rsid w:val="00AA142F"/>
    <w:rsid w:val="00AE6098"/>
    <w:rsid w:val="00AF30CC"/>
    <w:rsid w:val="00B00888"/>
    <w:rsid w:val="00B121A3"/>
    <w:rsid w:val="00B151D8"/>
    <w:rsid w:val="00B3364F"/>
    <w:rsid w:val="00B634FC"/>
    <w:rsid w:val="00B71186"/>
    <w:rsid w:val="00B85DE2"/>
    <w:rsid w:val="00B90D12"/>
    <w:rsid w:val="00BB36AA"/>
    <w:rsid w:val="00BC0A28"/>
    <w:rsid w:val="00BC14D2"/>
    <w:rsid w:val="00BC3967"/>
    <w:rsid w:val="00BD4C96"/>
    <w:rsid w:val="00BD7682"/>
    <w:rsid w:val="00BE25ED"/>
    <w:rsid w:val="00C01296"/>
    <w:rsid w:val="00C03024"/>
    <w:rsid w:val="00C22DF1"/>
    <w:rsid w:val="00C57DAB"/>
    <w:rsid w:val="00C77C31"/>
    <w:rsid w:val="00C9157A"/>
    <w:rsid w:val="00CA23BB"/>
    <w:rsid w:val="00CA2A34"/>
    <w:rsid w:val="00CB41F4"/>
    <w:rsid w:val="00CB642B"/>
    <w:rsid w:val="00CC66CA"/>
    <w:rsid w:val="00CD7D5B"/>
    <w:rsid w:val="00CF5DA2"/>
    <w:rsid w:val="00CF73F9"/>
    <w:rsid w:val="00D008A2"/>
    <w:rsid w:val="00D13EF5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67E98"/>
    <w:rsid w:val="00E80AC7"/>
    <w:rsid w:val="00E82997"/>
    <w:rsid w:val="00EA2EC9"/>
    <w:rsid w:val="00EB6692"/>
    <w:rsid w:val="00ED3FAF"/>
    <w:rsid w:val="00ED7C77"/>
    <w:rsid w:val="00EE3F55"/>
    <w:rsid w:val="00F06183"/>
    <w:rsid w:val="00F1214F"/>
    <w:rsid w:val="00F16028"/>
    <w:rsid w:val="00F21F7F"/>
    <w:rsid w:val="00F32524"/>
    <w:rsid w:val="00F505DB"/>
    <w:rsid w:val="00F664FF"/>
    <w:rsid w:val="00F675B9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085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85774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2021-09-28T10:18:00Z</cp:lastPrinted>
  <dcterms:created xsi:type="dcterms:W3CDTF">2021-09-30T04:59:00Z</dcterms:created>
  <dcterms:modified xsi:type="dcterms:W3CDTF">2021-09-30T04:59:00Z</dcterms:modified>
</cp:coreProperties>
</file>