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284892" w:rsidTr="00A14F36">
        <w:trPr>
          <w:trHeight w:val="961"/>
          <w:jc w:val="center"/>
        </w:trPr>
        <w:tc>
          <w:tcPr>
            <w:tcW w:w="3321" w:type="dxa"/>
          </w:tcPr>
          <w:p w:rsidR="00970F45" w:rsidRPr="00284892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284892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284892" w:rsidRDefault="00970F45" w:rsidP="00A14F36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70F45" w:rsidRPr="00284892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284892">
        <w:rPr>
          <w:rFonts w:ascii="Times New Roman" w:hAnsi="Times New Roman" w:cs="Times New Roman"/>
          <w:noProof/>
        </w:rPr>
        <w:t xml:space="preserve">                               </w:t>
      </w: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4892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</w:t>
      </w:r>
      <w:r w:rsidR="00823B82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</w:t>
      </w:r>
      <w:r w:rsidRPr="00284892">
        <w:rPr>
          <w:rFonts w:ascii="Times New Roman" w:hAnsi="Times New Roman" w:cs="Times New Roman"/>
          <w:b/>
          <w:caps/>
          <w:sz w:val="28"/>
          <w:szCs w:val="28"/>
        </w:rPr>
        <w:t xml:space="preserve"> образования Чёрноотрожский сельсовет Саракташского района оренбургской области</w:t>
      </w: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4892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4892" w:rsidRPr="00284892" w:rsidRDefault="00284892" w:rsidP="00284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489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8489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84892" w:rsidRPr="00284892" w:rsidRDefault="0049623C" w:rsidP="00284892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B71130">
        <w:rPr>
          <w:rFonts w:ascii="Times New Roman" w:hAnsi="Times New Roman" w:cs="Times New Roman"/>
          <w:sz w:val="28"/>
          <w:szCs w:val="28"/>
        </w:rPr>
        <w:t xml:space="preserve">очередного </w:t>
      </w:r>
      <w:r>
        <w:rPr>
          <w:rFonts w:ascii="Times New Roman" w:hAnsi="Times New Roman" w:cs="Times New Roman"/>
          <w:sz w:val="28"/>
          <w:szCs w:val="28"/>
        </w:rPr>
        <w:t xml:space="preserve">десятого 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284892" w:rsidRPr="00284892" w:rsidRDefault="00284892" w:rsidP="00284892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892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284892" w:rsidRPr="00284892" w:rsidRDefault="00284892" w:rsidP="00284892">
      <w:pPr>
        <w:rPr>
          <w:rFonts w:ascii="Times New Roman" w:hAnsi="Times New Roman" w:cs="Times New Roman"/>
          <w:sz w:val="28"/>
          <w:szCs w:val="28"/>
        </w:rPr>
      </w:pPr>
    </w:p>
    <w:p w:rsidR="00284892" w:rsidRPr="00284892" w:rsidRDefault="0049623C" w:rsidP="00284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</w:t>
      </w:r>
      <w:r w:rsidR="000C6BA4">
        <w:rPr>
          <w:rFonts w:ascii="Times New Roman" w:hAnsi="Times New Roman" w:cs="Times New Roman"/>
          <w:sz w:val="28"/>
          <w:szCs w:val="28"/>
        </w:rPr>
        <w:t>.2021</w:t>
      </w:r>
      <w:r w:rsidR="00390EA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D677D">
        <w:rPr>
          <w:rFonts w:ascii="Times New Roman" w:hAnsi="Times New Roman" w:cs="Times New Roman"/>
          <w:sz w:val="28"/>
          <w:szCs w:val="28"/>
        </w:rPr>
        <w:t xml:space="preserve">с. Черный Отрог               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284892" w:rsidRPr="00284892" w:rsidRDefault="00284892" w:rsidP="00284892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84892" w:rsidRPr="00284892" w:rsidRDefault="002848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49623C" w:rsidRDefault="0049623C" w:rsidP="000E3DE9">
      <w:pPr>
        <w:pStyle w:val="ConsPlusNormal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49623C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49623C">
        <w:rPr>
          <w:rFonts w:ascii="Times New Roman" w:hAnsi="Times New Roman"/>
          <w:bCs/>
          <w:sz w:val="28"/>
          <w:szCs w:val="28"/>
        </w:rPr>
        <w:t>Порядка определения части территории муниципального образования</w:t>
      </w:r>
      <w:proofErr w:type="gramEnd"/>
      <w:r w:rsidRPr="0049623C">
        <w:rPr>
          <w:rFonts w:ascii="Times New Roman" w:hAnsi="Times New Roman"/>
          <w:bCs/>
          <w:sz w:val="28"/>
          <w:szCs w:val="28"/>
        </w:rPr>
        <w:t xml:space="preserve"> Чёрноотрожский сельсовет</w:t>
      </w:r>
    </w:p>
    <w:p w:rsidR="0049623C" w:rsidRDefault="0049623C" w:rsidP="000E3DE9">
      <w:pPr>
        <w:pStyle w:val="ConsPlusNormal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49623C">
        <w:rPr>
          <w:rFonts w:ascii="Times New Roman" w:hAnsi="Times New Roman"/>
          <w:bCs/>
          <w:sz w:val="28"/>
          <w:szCs w:val="28"/>
        </w:rPr>
        <w:t xml:space="preserve"> Саракташского района Оренбургской области, на которой</w:t>
      </w:r>
    </w:p>
    <w:p w:rsidR="000C6BA4" w:rsidRPr="0049623C" w:rsidRDefault="0049623C" w:rsidP="000E3DE9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9623C">
        <w:rPr>
          <w:rFonts w:ascii="Times New Roman" w:hAnsi="Times New Roman"/>
          <w:bCs/>
          <w:sz w:val="28"/>
          <w:szCs w:val="28"/>
        </w:rPr>
        <w:t xml:space="preserve"> могут реализовываться инициативные проекты</w:t>
      </w:r>
      <w:r w:rsidR="00D02748" w:rsidRPr="00496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692" w:rsidRPr="00D02748" w:rsidRDefault="00EB6692" w:rsidP="0049623C">
      <w:pPr>
        <w:pStyle w:val="6"/>
        <w:spacing w:before="0" w:after="0"/>
        <w:ind w:firstLine="709"/>
        <w:jc w:val="center"/>
        <w:rPr>
          <w:b w:val="0"/>
          <w:bCs w:val="0"/>
          <w:sz w:val="28"/>
          <w:szCs w:val="28"/>
        </w:rPr>
      </w:pPr>
    </w:p>
    <w:p w:rsidR="00D02748" w:rsidRPr="00D02748" w:rsidRDefault="00D02748" w:rsidP="00D02748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pStyle w:val="ConsPlusNormal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9623C">
        <w:rPr>
          <w:rFonts w:ascii="Times New Roman" w:hAnsi="Times New Roman" w:cs="Times New Roman"/>
          <w:sz w:val="28"/>
          <w:szCs w:val="28"/>
        </w:rPr>
        <w:t xml:space="preserve">с </w:t>
      </w:r>
      <w:r w:rsidRPr="00D02748">
        <w:rPr>
          <w:rFonts w:ascii="Times New Roman" w:hAnsi="Times New Roman" w:cs="Times New Roman"/>
          <w:sz w:val="28"/>
          <w:szCs w:val="28"/>
        </w:rPr>
        <w:t>Федеральн</w:t>
      </w:r>
      <w:r w:rsidR="0049623C">
        <w:rPr>
          <w:rFonts w:ascii="Times New Roman" w:hAnsi="Times New Roman" w:cs="Times New Roman"/>
          <w:sz w:val="28"/>
          <w:szCs w:val="28"/>
        </w:rPr>
        <w:t>ым  законом</w:t>
      </w:r>
      <w:r w:rsidRPr="00D0274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</w:t>
      </w:r>
      <w:r w:rsidR="0049623C">
        <w:rPr>
          <w:rFonts w:ascii="Times New Roman" w:hAnsi="Times New Roman" w:cs="Times New Roman"/>
          <w:sz w:val="28"/>
          <w:szCs w:val="28"/>
        </w:rPr>
        <w:t>дствуясь Уставом муниципального</w:t>
      </w:r>
      <w:r w:rsidRPr="00D02748">
        <w:rPr>
          <w:rFonts w:ascii="Times New Roman" w:hAnsi="Times New Roman" w:cs="Times New Roman"/>
          <w:sz w:val="28"/>
          <w:szCs w:val="28"/>
        </w:rPr>
        <w:t xml:space="preserve"> образования Чёрноотрожский  сельсовет Саракташского района Оренбургской области</w:t>
      </w:r>
    </w:p>
    <w:p w:rsidR="00D02748" w:rsidRPr="00D02748" w:rsidRDefault="00D02748" w:rsidP="00D0274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Совет депутатов Чёрноотрожского  сельсовета</w:t>
      </w:r>
    </w:p>
    <w:p w:rsidR="00D02748" w:rsidRPr="00D02748" w:rsidRDefault="00D02748" w:rsidP="00D0274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027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2748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D02748" w:rsidRPr="00D02748" w:rsidRDefault="00D02748" w:rsidP="00D0274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2748" w:rsidRPr="0049623C" w:rsidRDefault="00D02748" w:rsidP="0049623C">
      <w:pPr>
        <w:pStyle w:val="ConsPlusNormal"/>
        <w:ind w:firstLine="708"/>
        <w:jc w:val="both"/>
        <w:rPr>
          <w:rStyle w:val="normaltextrunscxw53857959bcx0"/>
          <w:rFonts w:ascii="Times New Roman" w:hAnsi="Times New Roman" w:cs="Times New Roman"/>
          <w:bCs/>
          <w:sz w:val="28"/>
          <w:szCs w:val="28"/>
        </w:rPr>
      </w:pPr>
      <w:r w:rsidRPr="0049623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9623C" w:rsidRPr="0049623C">
        <w:rPr>
          <w:rFonts w:ascii="Times New Roman" w:hAnsi="Times New Roman" w:cs="Times New Roman"/>
          <w:bCs/>
          <w:sz w:val="28"/>
          <w:szCs w:val="28"/>
        </w:rPr>
        <w:t>Порядок определения части территории муниципального образования Чёрноотрожский сельсовет Саракташского района Оренбургской области, на которой могут реализовываться инициативные проекты</w:t>
      </w:r>
      <w:r w:rsidR="0049623C" w:rsidRPr="0049623C">
        <w:rPr>
          <w:rFonts w:ascii="Times New Roman" w:hAnsi="Times New Roman" w:cs="Times New Roman"/>
          <w:sz w:val="28"/>
          <w:szCs w:val="28"/>
        </w:rPr>
        <w:t xml:space="preserve">, </w:t>
      </w:r>
      <w:r w:rsidRPr="0049623C"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согласно приложению к настоящему решению. </w:t>
      </w:r>
    </w:p>
    <w:p w:rsidR="00D02748" w:rsidRPr="0049623C" w:rsidRDefault="00D02748" w:rsidP="0049623C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3C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обнародования и подлежит размещению на официальном сайте муниципального  образования </w:t>
      </w:r>
      <w:hyperlink r:id="rId6" w:history="1">
        <w:r w:rsidRPr="004962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49623C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49623C" w:rsidRDefault="00D02748" w:rsidP="0049623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623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962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623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496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постоянную комиссию Совета депутатов  сельсовета по мандатным вопросам, вопросам местного самоуправления, законности, правопорядка, </w:t>
      </w:r>
    </w:p>
    <w:p w:rsidR="0049623C" w:rsidRDefault="0049623C" w:rsidP="0049623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623C" w:rsidRDefault="0049623C" w:rsidP="0049623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2748" w:rsidRPr="0049623C" w:rsidRDefault="00D02748" w:rsidP="00554CA9">
      <w:pPr>
        <w:jc w:val="both"/>
        <w:rPr>
          <w:rFonts w:ascii="Times New Roman" w:hAnsi="Times New Roman" w:cs="Times New Roman"/>
          <w:sz w:val="28"/>
          <w:szCs w:val="28"/>
        </w:rPr>
      </w:pPr>
      <w:r w:rsidRPr="004962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работе с общественными и религиозными объединениями, национальным вопросам и делам военнослужащих (Гусев П.Г.).</w:t>
      </w:r>
    </w:p>
    <w:p w:rsidR="00D02748" w:rsidRPr="0049623C" w:rsidRDefault="00D02748" w:rsidP="004962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748" w:rsidRPr="0049623C" w:rsidRDefault="00D02748" w:rsidP="004962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748" w:rsidRPr="0049623C" w:rsidRDefault="00D02748" w:rsidP="004962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1548"/>
        <w:gridCol w:w="2627"/>
        <w:gridCol w:w="1257"/>
        <w:gridCol w:w="3928"/>
        <w:gridCol w:w="104"/>
      </w:tblGrid>
      <w:tr w:rsidR="00D02748" w:rsidRPr="0049623C" w:rsidTr="00530472">
        <w:trPr>
          <w:gridAfter w:val="1"/>
          <w:wAfter w:w="106" w:type="dxa"/>
        </w:trPr>
        <w:tc>
          <w:tcPr>
            <w:tcW w:w="4219" w:type="dxa"/>
            <w:gridSpan w:val="2"/>
          </w:tcPr>
          <w:p w:rsidR="00D02748" w:rsidRPr="0049623C" w:rsidRDefault="00D02748" w:rsidP="00496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23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D02748" w:rsidRPr="0049623C" w:rsidRDefault="00D02748" w:rsidP="00496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2748" w:rsidRPr="0049623C" w:rsidRDefault="00D02748" w:rsidP="00496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23C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02748" w:rsidRPr="0049623C" w:rsidTr="00530472">
        <w:trPr>
          <w:gridAfter w:val="1"/>
          <w:wAfter w:w="106" w:type="dxa"/>
        </w:trPr>
        <w:tc>
          <w:tcPr>
            <w:tcW w:w="4219" w:type="dxa"/>
            <w:gridSpan w:val="2"/>
          </w:tcPr>
          <w:p w:rsidR="00D02748" w:rsidRPr="0049623C" w:rsidRDefault="00D02748" w:rsidP="00496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23C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49623C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D02748" w:rsidRPr="0049623C" w:rsidRDefault="00D02748" w:rsidP="00496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2748" w:rsidRPr="0049623C" w:rsidRDefault="00D02748" w:rsidP="00496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2748" w:rsidRPr="0049623C" w:rsidRDefault="00D02748" w:rsidP="00496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23C">
              <w:rPr>
                <w:rFonts w:ascii="Times New Roman" w:hAnsi="Times New Roman" w:cs="Times New Roman"/>
                <w:sz w:val="28"/>
                <w:szCs w:val="28"/>
              </w:rPr>
              <w:t>___________  З.Ш. Габзалилов</w:t>
            </w:r>
          </w:p>
          <w:p w:rsidR="00D02748" w:rsidRPr="0049623C" w:rsidRDefault="00D02748" w:rsidP="00496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48" w:rsidRPr="0049623C" w:rsidTr="00530472">
        <w:tblPrEx>
          <w:tblLook w:val="01E0"/>
        </w:tblPrEx>
        <w:tc>
          <w:tcPr>
            <w:tcW w:w="1548" w:type="dxa"/>
          </w:tcPr>
          <w:p w:rsidR="00D02748" w:rsidRPr="0049623C" w:rsidRDefault="00D02748" w:rsidP="0049623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48" w:rsidRPr="0049623C" w:rsidRDefault="00D02748" w:rsidP="0049623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48" w:rsidRPr="0049623C" w:rsidRDefault="00D02748" w:rsidP="0049623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23C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gridSpan w:val="4"/>
          </w:tcPr>
          <w:p w:rsidR="00D02748" w:rsidRPr="0049623C" w:rsidRDefault="00D02748" w:rsidP="0049623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48" w:rsidRPr="0049623C" w:rsidRDefault="00D02748" w:rsidP="0049623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48" w:rsidRPr="0049623C" w:rsidRDefault="00D02748" w:rsidP="0049623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23C">
              <w:rPr>
                <w:rFonts w:ascii="Times New Roman" w:hAnsi="Times New Roman" w:cs="Times New Roman"/>
                <w:sz w:val="28"/>
                <w:szCs w:val="28"/>
              </w:rPr>
              <w:t>постоянной комиссии, прокуратуре района, официальный сайт сельсовета, места для обнародования НПА, в дело</w:t>
            </w:r>
          </w:p>
          <w:p w:rsidR="00D02748" w:rsidRPr="0049623C" w:rsidRDefault="00D02748" w:rsidP="0049623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48" w:rsidRPr="0049623C" w:rsidRDefault="00D02748" w:rsidP="0049623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7D8" w:rsidRPr="0049623C" w:rsidRDefault="009947D8" w:rsidP="00496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D8" w:rsidRPr="0049623C" w:rsidRDefault="009947D8" w:rsidP="0049623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23C">
        <w:rPr>
          <w:rFonts w:ascii="Times New Roman" w:hAnsi="Times New Roman" w:cs="Times New Roman"/>
          <w:sz w:val="28"/>
          <w:szCs w:val="28"/>
        </w:rPr>
        <w:br w:type="page"/>
      </w:r>
    </w:p>
    <w:p w:rsidR="009947D8" w:rsidRPr="0049623C" w:rsidRDefault="009947D8" w:rsidP="0049623C">
      <w:pPr>
        <w:tabs>
          <w:tab w:val="left" w:pos="950"/>
        </w:tabs>
        <w:ind w:left="5279"/>
        <w:jc w:val="both"/>
        <w:rPr>
          <w:rFonts w:ascii="Times New Roman" w:hAnsi="Times New Roman" w:cs="Times New Roman"/>
          <w:sz w:val="28"/>
          <w:szCs w:val="28"/>
        </w:rPr>
      </w:pPr>
      <w:r w:rsidRPr="004962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947D8" w:rsidRPr="0049623C" w:rsidRDefault="009947D8" w:rsidP="0049623C">
      <w:pPr>
        <w:tabs>
          <w:tab w:val="left" w:pos="950"/>
        </w:tabs>
        <w:ind w:left="5279"/>
        <w:jc w:val="both"/>
        <w:rPr>
          <w:rFonts w:ascii="Times New Roman" w:hAnsi="Times New Roman" w:cs="Times New Roman"/>
          <w:sz w:val="28"/>
          <w:szCs w:val="28"/>
        </w:rPr>
      </w:pPr>
      <w:r w:rsidRPr="0049623C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9947D8" w:rsidRPr="0049623C" w:rsidRDefault="009947D8" w:rsidP="0049623C">
      <w:pPr>
        <w:tabs>
          <w:tab w:val="left" w:pos="950"/>
        </w:tabs>
        <w:ind w:left="5279"/>
        <w:jc w:val="both"/>
        <w:rPr>
          <w:rFonts w:ascii="Times New Roman" w:hAnsi="Times New Roman" w:cs="Times New Roman"/>
          <w:sz w:val="28"/>
          <w:szCs w:val="28"/>
        </w:rPr>
      </w:pPr>
      <w:r w:rsidRPr="0049623C">
        <w:rPr>
          <w:rFonts w:ascii="Times New Roman" w:hAnsi="Times New Roman" w:cs="Times New Roman"/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9947D8" w:rsidRPr="0049623C" w:rsidRDefault="009947D8" w:rsidP="0049623C">
      <w:pPr>
        <w:ind w:left="5279"/>
        <w:jc w:val="both"/>
        <w:rPr>
          <w:rFonts w:ascii="Times New Roman" w:hAnsi="Times New Roman" w:cs="Times New Roman"/>
          <w:sz w:val="28"/>
          <w:szCs w:val="28"/>
        </w:rPr>
      </w:pPr>
      <w:r w:rsidRPr="0049623C">
        <w:rPr>
          <w:rFonts w:ascii="Times New Roman" w:hAnsi="Times New Roman" w:cs="Times New Roman"/>
          <w:sz w:val="28"/>
          <w:szCs w:val="28"/>
        </w:rPr>
        <w:t xml:space="preserve">от </w:t>
      </w:r>
      <w:r w:rsidR="0049623C">
        <w:rPr>
          <w:rFonts w:ascii="Times New Roman" w:hAnsi="Times New Roman" w:cs="Times New Roman"/>
          <w:sz w:val="28"/>
          <w:szCs w:val="28"/>
        </w:rPr>
        <w:t>28.05.2021</w:t>
      </w:r>
      <w:r w:rsidRPr="0049623C">
        <w:rPr>
          <w:rFonts w:ascii="Times New Roman" w:hAnsi="Times New Roman" w:cs="Times New Roman"/>
          <w:sz w:val="28"/>
          <w:szCs w:val="28"/>
        </w:rPr>
        <w:t xml:space="preserve">    №</w:t>
      </w:r>
      <w:r w:rsidR="00BC55B4" w:rsidRPr="0049623C">
        <w:rPr>
          <w:rFonts w:ascii="Times New Roman" w:hAnsi="Times New Roman" w:cs="Times New Roman"/>
          <w:sz w:val="28"/>
          <w:szCs w:val="28"/>
        </w:rPr>
        <w:t xml:space="preserve"> </w:t>
      </w:r>
      <w:r w:rsidR="0049623C">
        <w:rPr>
          <w:rFonts w:ascii="Times New Roman" w:hAnsi="Times New Roman" w:cs="Times New Roman"/>
          <w:sz w:val="28"/>
          <w:szCs w:val="28"/>
        </w:rPr>
        <w:t>52</w:t>
      </w:r>
    </w:p>
    <w:p w:rsidR="009947D8" w:rsidRPr="00D02748" w:rsidRDefault="009947D8" w:rsidP="0049623C">
      <w:pPr>
        <w:pStyle w:val="ConsPlusNormal"/>
        <w:ind w:left="527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84892" w:rsidRPr="00D02748" w:rsidRDefault="00284892" w:rsidP="004D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748">
        <w:rPr>
          <w:rStyle w:val="normaltextrunscxw53857959bcx0"/>
          <w:rFonts w:ascii="Times New Roman" w:hAnsi="Times New Roman" w:cs="Times New Roman"/>
          <w:sz w:val="28"/>
          <w:szCs w:val="28"/>
        </w:rPr>
        <w:t>Порядок</w:t>
      </w:r>
    </w:p>
    <w:p w:rsidR="00D02748" w:rsidRPr="00D02748" w:rsidRDefault="0049623C" w:rsidP="00D02748">
      <w:pPr>
        <w:jc w:val="both"/>
        <w:rPr>
          <w:rFonts w:ascii="Times New Roman" w:hAnsi="Times New Roman" w:cs="Times New Roman"/>
          <w:sz w:val="28"/>
          <w:szCs w:val="28"/>
        </w:rPr>
      </w:pPr>
      <w:r w:rsidRPr="0049623C">
        <w:rPr>
          <w:rFonts w:ascii="Times New Roman" w:hAnsi="Times New Roman" w:cs="Times New Roman"/>
          <w:bCs/>
          <w:sz w:val="28"/>
          <w:szCs w:val="28"/>
        </w:rPr>
        <w:t>определения части территории муниципального образования Чёрноотрожский сельсовет Саракташского района Оренбургской области, на которой могут реализовываться инициативные проекты</w:t>
      </w:r>
    </w:p>
    <w:p w:rsidR="00D02748" w:rsidRPr="00D02748" w:rsidRDefault="00D02748" w:rsidP="00D027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748" w:rsidRDefault="00D02748" w:rsidP="00D02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02748" w:rsidRPr="00D02748" w:rsidRDefault="00D02748" w:rsidP="00D027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23C" w:rsidRPr="00135E55" w:rsidRDefault="0049623C" w:rsidP="0049623C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35E55">
        <w:rPr>
          <w:sz w:val="28"/>
          <w:szCs w:val="28"/>
        </w:rPr>
        <w:t>1.1. Настоящий порядок</w:t>
      </w:r>
      <w:r w:rsidRPr="00135E55">
        <w:rPr>
          <w:bCs/>
          <w:sz w:val="28"/>
          <w:szCs w:val="28"/>
        </w:rPr>
        <w:t xml:space="preserve"> определения части территории</w:t>
      </w:r>
      <w:r w:rsidRPr="00135E55">
        <w:rPr>
          <w:b/>
          <w:bCs/>
          <w:sz w:val="28"/>
          <w:szCs w:val="28"/>
        </w:rPr>
        <w:t xml:space="preserve"> </w:t>
      </w:r>
      <w:r w:rsidRPr="00135E55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Чёрноотрожск</w:t>
      </w:r>
      <w:r w:rsidRPr="00135E55">
        <w:rPr>
          <w:bCs/>
          <w:sz w:val="28"/>
          <w:szCs w:val="28"/>
        </w:rPr>
        <w:t>ий сельсовет Саракташского района Оренбургской области, на которой могут реализовываться инициативные проекты</w:t>
      </w:r>
      <w:r>
        <w:rPr>
          <w:bCs/>
          <w:sz w:val="28"/>
          <w:szCs w:val="28"/>
        </w:rPr>
        <w:t xml:space="preserve"> (далее – порядок)</w:t>
      </w:r>
      <w:r w:rsidRPr="00135E55">
        <w:rPr>
          <w:sz w:val="28"/>
          <w:szCs w:val="28"/>
        </w:rPr>
        <w:t xml:space="preserve"> устанавливает процедуру </w:t>
      </w:r>
      <w:r w:rsidRPr="00135E55">
        <w:rPr>
          <w:bCs/>
          <w:sz w:val="28"/>
          <w:szCs w:val="28"/>
        </w:rPr>
        <w:t>определения части территории</w:t>
      </w:r>
      <w:r w:rsidRPr="00135E55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Чёрноотрожск</w:t>
      </w:r>
      <w:r w:rsidRPr="00135E55">
        <w:rPr>
          <w:bCs/>
          <w:sz w:val="28"/>
          <w:szCs w:val="28"/>
        </w:rPr>
        <w:t>ий сельсовет Саракташского района Оренбургской области (далее – территория), на которой могут реализовываться инициативные проекты.</w:t>
      </w:r>
    </w:p>
    <w:p w:rsidR="0049623C" w:rsidRPr="00135E55" w:rsidRDefault="0049623C" w:rsidP="00496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55">
        <w:rPr>
          <w:rFonts w:ascii="Times New Roman" w:hAnsi="Times New Roman" w:cs="Times New Roman"/>
          <w:sz w:val="28"/>
          <w:szCs w:val="28"/>
        </w:rPr>
        <w:t>1.2. Для целей настоящего Порядка инициативный проект - проект, внесенный в администрацию муниципального образования</w:t>
      </w:r>
      <w:r w:rsidRPr="00135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Чёрноотрожс</w:t>
      </w:r>
      <w:r w:rsidRPr="00135E55">
        <w:rPr>
          <w:rFonts w:ascii="Times New Roman" w:hAnsi="Times New Roman" w:cs="Times New Roman"/>
          <w:bCs/>
          <w:sz w:val="28"/>
          <w:szCs w:val="28"/>
        </w:rPr>
        <w:t>кий сельсовет Саракташского района Оренбургской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</w:t>
      </w:r>
      <w:r w:rsidRPr="00135E55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135E55">
        <w:rPr>
          <w:rFonts w:ascii="Times New Roman" w:hAnsi="Times New Roman" w:cs="Times New Roman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Pr="00135E5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Чёрноотрожский</w:t>
      </w:r>
      <w:r w:rsidRPr="00135E55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муниципальное образование) </w:t>
      </w:r>
      <w:r w:rsidRPr="00135E55">
        <w:rPr>
          <w:rFonts w:ascii="Times New Roman" w:hAnsi="Times New Roman" w:cs="Times New Roman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135E55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135E55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Pr="00135E5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Чёрноотрожск</w:t>
      </w:r>
      <w:r w:rsidRPr="00135E55">
        <w:rPr>
          <w:rFonts w:ascii="Times New Roman" w:hAnsi="Times New Roman" w:cs="Times New Roman"/>
          <w:bCs/>
          <w:sz w:val="28"/>
          <w:szCs w:val="28"/>
        </w:rPr>
        <w:t>ий сельсовет Саракташского района Оренбургской области</w:t>
      </w:r>
      <w:r w:rsidRPr="00135E55">
        <w:rPr>
          <w:rFonts w:ascii="Times New Roman" w:hAnsi="Times New Roman" w:cs="Times New Roman"/>
          <w:sz w:val="28"/>
          <w:szCs w:val="28"/>
        </w:rPr>
        <w:t xml:space="preserve"> (далее – инициативный проект);</w:t>
      </w:r>
    </w:p>
    <w:p w:rsidR="0049623C" w:rsidRPr="00135E55" w:rsidRDefault="0049623C" w:rsidP="0049623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 xml:space="preserve">1.3. Территория, на которой могут реализовываться инициативные проекты, устанавливается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постановлением </w:t>
      </w:r>
      <w:r w:rsidRPr="00135E55">
        <w:rPr>
          <w:rFonts w:ascii="Times New Roman" w:hAnsi="Times New Roman"/>
          <w:bCs/>
          <w:sz w:val="28"/>
          <w:szCs w:val="28"/>
        </w:rPr>
        <w:t xml:space="preserve">администрации муниципального образования.  </w:t>
      </w:r>
    </w:p>
    <w:p w:rsidR="0049623C" w:rsidRPr="00135E55" w:rsidRDefault="0049623C" w:rsidP="0049623C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E55">
        <w:rPr>
          <w:sz w:val="28"/>
          <w:szCs w:val="28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49623C" w:rsidRPr="00135E55" w:rsidRDefault="0049623C" w:rsidP="0049623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E55">
        <w:rPr>
          <w:sz w:val="28"/>
          <w:szCs w:val="28"/>
        </w:rPr>
        <w:t xml:space="preserve">1) инициативная группа численностью не менее шести граждан, достигших шестнадцатилетнего возраста и проживающих на территории </w:t>
      </w:r>
      <w:r w:rsidRPr="00135E55">
        <w:rPr>
          <w:bCs/>
          <w:sz w:val="28"/>
          <w:szCs w:val="28"/>
        </w:rPr>
        <w:t>муниципального образования</w:t>
      </w:r>
      <w:r w:rsidRPr="00135E55">
        <w:rPr>
          <w:sz w:val="28"/>
          <w:szCs w:val="28"/>
        </w:rPr>
        <w:t xml:space="preserve">; </w:t>
      </w:r>
    </w:p>
    <w:p w:rsidR="0049623C" w:rsidRPr="00135E55" w:rsidRDefault="0049623C" w:rsidP="0049623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E55">
        <w:rPr>
          <w:sz w:val="28"/>
          <w:szCs w:val="28"/>
        </w:rPr>
        <w:lastRenderedPageBreak/>
        <w:t>- органы территориального общественного самоуправления, осуществляющие свою деятельность на территории муниципального  образования;</w:t>
      </w:r>
    </w:p>
    <w:p w:rsidR="0049623C" w:rsidRPr="00135E55" w:rsidRDefault="0049623C" w:rsidP="0049623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E55">
        <w:rPr>
          <w:sz w:val="28"/>
          <w:szCs w:val="28"/>
        </w:rPr>
        <w:t>- старосты населенных пунктов муниципального  образования;</w:t>
      </w:r>
    </w:p>
    <w:p w:rsidR="0049623C" w:rsidRPr="00135E55" w:rsidRDefault="0049623C" w:rsidP="0049623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E55">
        <w:rPr>
          <w:sz w:val="28"/>
          <w:szCs w:val="28"/>
        </w:rPr>
        <w:t>- индивидуальные предприниматели, осуществляющие свою деятельность на территории муниципального  образования;</w:t>
      </w:r>
    </w:p>
    <w:p w:rsidR="0049623C" w:rsidRPr="00135E55" w:rsidRDefault="0049623C" w:rsidP="0049623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E55">
        <w:rPr>
          <w:sz w:val="28"/>
          <w:szCs w:val="28"/>
        </w:rPr>
        <w:t>- юридические лица, осуществляющие свою деятельность на территории муниципального  образования, в том числе социально-ориентированные некоммерческие организации (далее - СОНКО).</w:t>
      </w: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sz w:val="28"/>
          <w:szCs w:val="28"/>
        </w:rPr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135E55"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>1) в границах территорий территориального общественного самоуправления;</w:t>
      </w: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>2) группы жилых домов;</w:t>
      </w: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>3) жилого микрорайона;</w:t>
      </w: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>4) сельского населенного пункта, не являющегося поселением;</w:t>
      </w: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>5) иных территорий проживания граждан.</w:t>
      </w: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623C" w:rsidRDefault="0049623C" w:rsidP="0049623C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49623C">
        <w:rPr>
          <w:rFonts w:ascii="Times New Roman" w:hAnsi="Times New Roman"/>
          <w:bCs/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49623C" w:rsidRPr="0049623C" w:rsidRDefault="0049623C" w:rsidP="0049623C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>2.1. Для установления территории, на которой могут</w:t>
      </w:r>
      <w:r w:rsidRPr="00135E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5E55">
        <w:rPr>
          <w:rFonts w:ascii="Times New Roman" w:hAnsi="Times New Roman"/>
          <w:bCs/>
          <w:sz w:val="28"/>
          <w:szCs w:val="28"/>
        </w:rPr>
        <w:t>реализовываться инициативные проекты, инициатор проекта</w:t>
      </w:r>
      <w:r w:rsidRPr="00135E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5E55">
        <w:rPr>
          <w:rFonts w:ascii="Times New Roman" w:hAnsi="Times New Roman"/>
          <w:bCs/>
          <w:sz w:val="28"/>
          <w:szCs w:val="28"/>
        </w:rPr>
        <w:t>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</w:t>
      </w:r>
      <w:r w:rsidRPr="00135E55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Pr="00135E55">
        <w:rPr>
          <w:rFonts w:ascii="Times New Roman" w:hAnsi="Times New Roman"/>
          <w:bCs/>
          <w:sz w:val="28"/>
          <w:szCs w:val="28"/>
        </w:rPr>
        <w:t>.</w:t>
      </w:r>
    </w:p>
    <w:p w:rsidR="0049623C" w:rsidRPr="00135E55" w:rsidRDefault="0049623C" w:rsidP="0049623C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5E55">
        <w:rPr>
          <w:rFonts w:ascii="Times New Roman" w:hAnsi="Times New Roman"/>
          <w:bCs/>
          <w:sz w:val="28"/>
          <w:szCs w:val="28"/>
        </w:rPr>
        <w:t xml:space="preserve">2.2. Заявление об определении территории, на которой </w:t>
      </w:r>
      <w:proofErr w:type="gramStart"/>
      <w:r w:rsidRPr="00135E55">
        <w:rPr>
          <w:rFonts w:ascii="Times New Roman" w:hAnsi="Times New Roman"/>
          <w:bCs/>
          <w:sz w:val="28"/>
          <w:szCs w:val="28"/>
        </w:rPr>
        <w:t>планируется реализовывать инициативный проект</w:t>
      </w:r>
      <w:r w:rsidRPr="00135E55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</w:t>
      </w:r>
      <w:proofErr w:type="gramEnd"/>
      <w:r w:rsidRPr="00135E55">
        <w:rPr>
          <w:rFonts w:ascii="Times New Roman" w:eastAsiaTheme="minorHAnsi" w:hAnsi="Times New Roman"/>
          <w:sz w:val="28"/>
          <w:szCs w:val="28"/>
          <w:lang w:eastAsia="en-US"/>
        </w:rPr>
        <w:t xml:space="preserve"> инициаторами проекта.</w:t>
      </w:r>
    </w:p>
    <w:p w:rsidR="0049623C" w:rsidRPr="00135E55" w:rsidRDefault="0049623C" w:rsidP="0049623C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5E55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135E5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135E55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49623C" w:rsidRPr="00135E55" w:rsidRDefault="0049623C" w:rsidP="0049623C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5E55">
        <w:rPr>
          <w:rFonts w:ascii="Times New Roman" w:eastAsiaTheme="minorHAnsi" w:hAnsi="Times New Roman"/>
          <w:sz w:val="28"/>
          <w:szCs w:val="28"/>
          <w:lang w:eastAsia="en-US"/>
        </w:rPr>
        <w:t>1) краткое описание инициативного проекта;</w:t>
      </w: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>2)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реализация.</w:t>
      </w: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 xml:space="preserve">2.4. Администрация муниципального образования в течение 15 </w:t>
      </w:r>
      <w:proofErr w:type="gramStart"/>
      <w:r w:rsidRPr="00135E55">
        <w:rPr>
          <w:rFonts w:ascii="Times New Roman" w:hAnsi="Times New Roman"/>
          <w:bCs/>
          <w:sz w:val="28"/>
          <w:szCs w:val="28"/>
        </w:rPr>
        <w:t>календарный</w:t>
      </w:r>
      <w:proofErr w:type="gramEnd"/>
      <w:r w:rsidRPr="00135E55">
        <w:rPr>
          <w:rFonts w:ascii="Times New Roman" w:hAnsi="Times New Roman"/>
          <w:bCs/>
          <w:sz w:val="28"/>
          <w:szCs w:val="28"/>
        </w:rPr>
        <w:t xml:space="preserve"> дней со дня поступления заявления принимает решение:</w:t>
      </w: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>2) об отказе в определении границ территории, на которой планируется реализовывать инициативный проект.</w:t>
      </w: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 xml:space="preserve">2.5. Решение об отказе в определении границ территории, на которой </w:t>
      </w:r>
      <w:r w:rsidRPr="00135E55">
        <w:rPr>
          <w:rFonts w:ascii="Times New Roman" w:hAnsi="Times New Roman"/>
          <w:bCs/>
          <w:sz w:val="28"/>
          <w:szCs w:val="28"/>
        </w:rPr>
        <w:lastRenderedPageBreak/>
        <w:t>предлагается реализовывать инициативный проект, принимается в следующих случаях:</w:t>
      </w: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>1) территория выходит за пределы территории (наименование) муниципального образования;</w:t>
      </w: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>3) в границах запрашиваемой территории реализуется иной инициативный проект;</w:t>
      </w: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 xml:space="preserve">2.7. При установлении случаев, указанных в части 2.5. настоящего Порядка, 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49623C" w:rsidRDefault="0049623C" w:rsidP="0049623C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623C" w:rsidRPr="0049623C" w:rsidRDefault="0049623C" w:rsidP="0049623C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49623C">
        <w:rPr>
          <w:rFonts w:ascii="Times New Roman" w:hAnsi="Times New Roman"/>
          <w:bCs/>
          <w:sz w:val="28"/>
          <w:szCs w:val="28"/>
        </w:rPr>
        <w:t>3. Заключительные положения</w:t>
      </w: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623C" w:rsidRPr="00135E55" w:rsidRDefault="0049623C" w:rsidP="0049623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sz w:val="28"/>
          <w:szCs w:val="28"/>
        </w:rPr>
        <w:tab/>
        <w:t xml:space="preserve">3.1. Решение администрации муниципального образования </w:t>
      </w:r>
      <w:r w:rsidRPr="00135E55">
        <w:rPr>
          <w:rFonts w:ascii="Times New Roman" w:hAnsi="Times New Roman"/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49623C" w:rsidRPr="00135E55" w:rsidRDefault="0049623C" w:rsidP="0049623C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49623C" w:rsidRPr="00135E55" w:rsidSect="0049623C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52B"/>
    <w:multiLevelType w:val="hybridMultilevel"/>
    <w:tmpl w:val="C83C60BE"/>
    <w:lvl w:ilvl="0" w:tplc="CF0C8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17181"/>
    <w:rsid w:val="0002396A"/>
    <w:rsid w:val="00035DA9"/>
    <w:rsid w:val="0005639C"/>
    <w:rsid w:val="000C0A04"/>
    <w:rsid w:val="000C6BA4"/>
    <w:rsid w:val="000D2747"/>
    <w:rsid w:val="000E3DE9"/>
    <w:rsid w:val="001B6AB8"/>
    <w:rsid w:val="001D565D"/>
    <w:rsid w:val="001F4698"/>
    <w:rsid w:val="002215EA"/>
    <w:rsid w:val="00233781"/>
    <w:rsid w:val="00284892"/>
    <w:rsid w:val="002A1BB5"/>
    <w:rsid w:val="002C0170"/>
    <w:rsid w:val="002E5F9E"/>
    <w:rsid w:val="00376FED"/>
    <w:rsid w:val="00390EA6"/>
    <w:rsid w:val="00392E86"/>
    <w:rsid w:val="003D6296"/>
    <w:rsid w:val="003E5D69"/>
    <w:rsid w:val="003F421C"/>
    <w:rsid w:val="00412600"/>
    <w:rsid w:val="004135F2"/>
    <w:rsid w:val="00417FB8"/>
    <w:rsid w:val="00426C62"/>
    <w:rsid w:val="0043200A"/>
    <w:rsid w:val="00437199"/>
    <w:rsid w:val="00443D0A"/>
    <w:rsid w:val="0049623C"/>
    <w:rsid w:val="004A0761"/>
    <w:rsid w:val="004D677D"/>
    <w:rsid w:val="00525B13"/>
    <w:rsid w:val="0052623D"/>
    <w:rsid w:val="00530069"/>
    <w:rsid w:val="00554CA9"/>
    <w:rsid w:val="00564326"/>
    <w:rsid w:val="005820F0"/>
    <w:rsid w:val="005E7F49"/>
    <w:rsid w:val="00610FEE"/>
    <w:rsid w:val="00622BCC"/>
    <w:rsid w:val="0063236B"/>
    <w:rsid w:val="00666853"/>
    <w:rsid w:val="00667730"/>
    <w:rsid w:val="00674C6C"/>
    <w:rsid w:val="00695E9E"/>
    <w:rsid w:val="006A2454"/>
    <w:rsid w:val="006C36EF"/>
    <w:rsid w:val="006C3A95"/>
    <w:rsid w:val="007522C8"/>
    <w:rsid w:val="007806BD"/>
    <w:rsid w:val="007836CF"/>
    <w:rsid w:val="007A24E1"/>
    <w:rsid w:val="007C11EE"/>
    <w:rsid w:val="00803EC5"/>
    <w:rsid w:val="00823B82"/>
    <w:rsid w:val="00836D18"/>
    <w:rsid w:val="008514B7"/>
    <w:rsid w:val="00892E73"/>
    <w:rsid w:val="008B496F"/>
    <w:rsid w:val="008E79F8"/>
    <w:rsid w:val="00931D45"/>
    <w:rsid w:val="00970F45"/>
    <w:rsid w:val="00984614"/>
    <w:rsid w:val="00987A3F"/>
    <w:rsid w:val="009947D8"/>
    <w:rsid w:val="009C2C34"/>
    <w:rsid w:val="009C58AF"/>
    <w:rsid w:val="009D74E9"/>
    <w:rsid w:val="009F1A5A"/>
    <w:rsid w:val="009F2731"/>
    <w:rsid w:val="009F50BA"/>
    <w:rsid w:val="00A34E7F"/>
    <w:rsid w:val="00A35574"/>
    <w:rsid w:val="00A52D84"/>
    <w:rsid w:val="00A53E1F"/>
    <w:rsid w:val="00A73740"/>
    <w:rsid w:val="00A96E42"/>
    <w:rsid w:val="00AA0185"/>
    <w:rsid w:val="00AD61B4"/>
    <w:rsid w:val="00B151D8"/>
    <w:rsid w:val="00B702AB"/>
    <w:rsid w:val="00B71130"/>
    <w:rsid w:val="00BC55B4"/>
    <w:rsid w:val="00BD7682"/>
    <w:rsid w:val="00BE221B"/>
    <w:rsid w:val="00BE25ED"/>
    <w:rsid w:val="00BE74E6"/>
    <w:rsid w:val="00BF0EE4"/>
    <w:rsid w:val="00C2114E"/>
    <w:rsid w:val="00C33F0F"/>
    <w:rsid w:val="00C77C31"/>
    <w:rsid w:val="00C9157A"/>
    <w:rsid w:val="00CA12CE"/>
    <w:rsid w:val="00D02748"/>
    <w:rsid w:val="00D2735E"/>
    <w:rsid w:val="00DD7539"/>
    <w:rsid w:val="00E21827"/>
    <w:rsid w:val="00E35ED7"/>
    <w:rsid w:val="00E44F83"/>
    <w:rsid w:val="00E60DAF"/>
    <w:rsid w:val="00E6237A"/>
    <w:rsid w:val="00EB6692"/>
    <w:rsid w:val="00EC5381"/>
    <w:rsid w:val="00F21F7F"/>
    <w:rsid w:val="00F5647E"/>
    <w:rsid w:val="00F763C9"/>
    <w:rsid w:val="00F96FC3"/>
    <w:rsid w:val="00FA5C90"/>
    <w:rsid w:val="00FB40E2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scxw53857959bcx0">
    <w:name w:val="normaltextrun scxw53857959 bcx0"/>
    <w:basedOn w:val="a0"/>
    <w:rsid w:val="000C6BA4"/>
  </w:style>
  <w:style w:type="paragraph" w:customStyle="1" w:styleId="paragraphscxw53857959bcx0">
    <w:name w:val="paragraph scxw53857959 bcx0"/>
    <w:basedOn w:val="a"/>
    <w:rsid w:val="000C6BA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C6BA4"/>
    <w:rPr>
      <w:b/>
      <w:bCs/>
    </w:rPr>
  </w:style>
  <w:style w:type="character" w:customStyle="1" w:styleId="eopscxw53857959bcx0">
    <w:name w:val="eop scxw53857959 bcx0"/>
    <w:basedOn w:val="a0"/>
    <w:rsid w:val="000C6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2020-12-02T10:04:00Z</cp:lastPrinted>
  <dcterms:created xsi:type="dcterms:W3CDTF">2020-11-12T10:10:00Z</dcterms:created>
  <dcterms:modified xsi:type="dcterms:W3CDTF">2021-06-03T11:17:00Z</dcterms:modified>
</cp:coreProperties>
</file>