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D52BB" w:rsidRPr="00970F45" w:rsidTr="00A14F36">
        <w:trPr>
          <w:trHeight w:val="961"/>
          <w:jc w:val="center"/>
        </w:trPr>
        <w:tc>
          <w:tcPr>
            <w:tcW w:w="3321" w:type="dxa"/>
          </w:tcPr>
          <w:p w:rsidR="000D52BB" w:rsidRPr="00970F45" w:rsidRDefault="000D52BB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D52BB" w:rsidRPr="00970F45" w:rsidRDefault="003B25A6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28650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D52BB" w:rsidRPr="00970F45" w:rsidRDefault="000D52BB" w:rsidP="0050652C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D52BB" w:rsidRPr="00970F45" w:rsidRDefault="000D52BB" w:rsidP="00970F45">
      <w:pPr>
        <w:ind w:right="-1"/>
        <w:rPr>
          <w:rFonts w:ascii="Times New Roman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0B2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0B25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20B25" w:rsidRPr="00A20B25" w:rsidRDefault="00A20B25" w:rsidP="00A20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B2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A20B25" w:rsidRPr="00A20B25" w:rsidRDefault="006D2860" w:rsidP="00A20B25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</w:t>
      </w:r>
      <w:r w:rsidR="00542B69">
        <w:rPr>
          <w:rFonts w:ascii="Times New Roman" w:hAnsi="Times New Roman" w:cs="Times New Roman"/>
          <w:sz w:val="28"/>
          <w:szCs w:val="28"/>
        </w:rPr>
        <w:t xml:space="preserve">очередного тридцать </w:t>
      </w:r>
      <w:r w:rsidR="00A423AF">
        <w:rPr>
          <w:rFonts w:ascii="Times New Roman" w:hAnsi="Times New Roman" w:cs="Times New Roman"/>
          <w:sz w:val="28"/>
          <w:szCs w:val="28"/>
        </w:rPr>
        <w:t>пятого</w:t>
      </w:r>
      <w:r w:rsidR="00542B69">
        <w:rPr>
          <w:rFonts w:ascii="Times New Roman" w:hAnsi="Times New Roman" w:cs="Times New Roman"/>
          <w:sz w:val="28"/>
          <w:szCs w:val="28"/>
        </w:rPr>
        <w:t xml:space="preserve"> 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A20B25" w:rsidRPr="00A20B25" w:rsidRDefault="00A20B25" w:rsidP="00A20B25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0B25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542B69" w:rsidRDefault="00542B69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B25" w:rsidRDefault="00A423AF" w:rsidP="00A20B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09.11.2023</w:t>
      </w:r>
      <w:r w:rsidR="00F2096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42B69">
        <w:rPr>
          <w:rFonts w:ascii="Times New Roman" w:hAnsi="Times New Roman" w:cs="Times New Roman"/>
          <w:sz w:val="28"/>
          <w:szCs w:val="28"/>
        </w:rPr>
        <w:t xml:space="preserve">        </w:t>
      </w:r>
      <w:r w:rsidR="00F2096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с. Черный Отрог                              </w:t>
      </w:r>
      <w:r w:rsidR="005A1E1B">
        <w:rPr>
          <w:rFonts w:ascii="Times New Roman" w:hAnsi="Times New Roman" w:cs="Times New Roman"/>
          <w:sz w:val="28"/>
          <w:szCs w:val="28"/>
        </w:rPr>
        <w:t xml:space="preserve">       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  №</w:t>
      </w:r>
      <w:r w:rsidR="005A1E1B">
        <w:rPr>
          <w:rFonts w:ascii="Times New Roman" w:hAnsi="Times New Roman" w:cs="Times New Roman"/>
          <w:sz w:val="28"/>
          <w:szCs w:val="28"/>
        </w:rPr>
        <w:t xml:space="preserve"> 227</w:t>
      </w:r>
      <w:r w:rsidR="00913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D2F" w:rsidRDefault="00DC1D2F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D2F" w:rsidRPr="00A20B25" w:rsidRDefault="00DC1D2F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67FA" w:rsidRPr="00D067FA" w:rsidRDefault="00D067FA" w:rsidP="00D067FA">
      <w:pPr>
        <w:jc w:val="center"/>
        <w:rPr>
          <w:rFonts w:ascii="Times New Roman" w:hAnsi="Times New Roman" w:cs="Times New Roman"/>
          <w:sz w:val="28"/>
          <w:szCs w:val="28"/>
        </w:rPr>
      </w:pPr>
      <w:r w:rsidRPr="00D067FA">
        <w:rPr>
          <w:rFonts w:ascii="Times New Roman" w:hAnsi="Times New Roman" w:cs="Times New Roman"/>
          <w:sz w:val="28"/>
          <w:szCs w:val="28"/>
        </w:rPr>
        <w:t xml:space="preserve">Об утверждении дополнительного перечня объектов недвижимости, составляющих муниципальную собственность </w:t>
      </w:r>
      <w:r w:rsidR="005A1E1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067FA">
        <w:rPr>
          <w:rFonts w:ascii="Times New Roman" w:hAnsi="Times New Roman" w:cs="Times New Roman"/>
          <w:sz w:val="28"/>
          <w:szCs w:val="28"/>
        </w:rPr>
        <w:t xml:space="preserve"> Чёрноотрожский сельсовет Саракташск</w:t>
      </w:r>
      <w:r>
        <w:rPr>
          <w:rFonts w:ascii="Times New Roman" w:hAnsi="Times New Roman" w:cs="Times New Roman"/>
          <w:sz w:val="28"/>
          <w:szCs w:val="28"/>
        </w:rPr>
        <w:t>ого района Оренбургской области</w:t>
      </w:r>
    </w:p>
    <w:p w:rsidR="00637CC1" w:rsidRPr="00637CC1" w:rsidRDefault="00637CC1" w:rsidP="00637CC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F41" w:rsidRPr="00637CC1" w:rsidRDefault="00062F41" w:rsidP="00DC1D2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Pr="00062F41" w:rsidRDefault="00D067FA" w:rsidP="00637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7FA">
        <w:rPr>
          <w:rFonts w:ascii="Times New Roman" w:hAnsi="Times New Roman" w:cs="Times New Roman"/>
          <w:sz w:val="28"/>
          <w:szCs w:val="28"/>
        </w:rPr>
        <w:t>В соответствии с при</w:t>
      </w:r>
      <w:r>
        <w:rPr>
          <w:rFonts w:ascii="Times New Roman" w:hAnsi="Times New Roman" w:cs="Times New Roman"/>
          <w:sz w:val="28"/>
          <w:szCs w:val="28"/>
        </w:rPr>
        <w:t xml:space="preserve">ложением № 3 к Постановлению ВС </w:t>
      </w:r>
      <w:r w:rsidRPr="00D067FA">
        <w:rPr>
          <w:rFonts w:ascii="Times New Roman" w:hAnsi="Times New Roman" w:cs="Times New Roman"/>
          <w:sz w:val="28"/>
          <w:szCs w:val="28"/>
        </w:rPr>
        <w:t>РФ от 27.12.1991 № 3020-1 «О разграничении государственной собственности  в Российской Федерации на федеральную собственность, государственную собственность республик в составе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Pr="00D067FA">
        <w:rPr>
          <w:rFonts w:ascii="Times New Roman" w:hAnsi="Times New Roman" w:cs="Times New Roman"/>
          <w:sz w:val="28"/>
          <w:szCs w:val="28"/>
        </w:rPr>
        <w:t>, краев, областей, автономной области, автономных округов, городов Москвы и</w:t>
      </w:r>
      <w:proofErr w:type="gramStart"/>
      <w:r w:rsidRPr="00D067FA">
        <w:rPr>
          <w:rFonts w:ascii="Times New Roman" w:hAnsi="Times New Roman" w:cs="Times New Roman"/>
          <w:sz w:val="28"/>
          <w:szCs w:val="28"/>
        </w:rPr>
        <w:t xml:space="preserve"> </w:t>
      </w:r>
      <w:r w:rsidR="006D286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D067F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067FA">
        <w:rPr>
          <w:rFonts w:ascii="Times New Roman" w:hAnsi="Times New Roman" w:cs="Times New Roman"/>
          <w:sz w:val="28"/>
          <w:szCs w:val="28"/>
        </w:rPr>
        <w:t>анкт – Петербурга и муниципальную собственность» (с изменения</w:t>
      </w:r>
      <w:r>
        <w:rPr>
          <w:rFonts w:ascii="Times New Roman" w:hAnsi="Times New Roman" w:cs="Times New Roman"/>
          <w:sz w:val="28"/>
          <w:szCs w:val="28"/>
        </w:rPr>
        <w:t>ми и дополнениями от 23.05.1992</w:t>
      </w:r>
      <w:r w:rsidRPr="00D067FA">
        <w:rPr>
          <w:rFonts w:ascii="Times New Roman" w:hAnsi="Times New Roman" w:cs="Times New Roman"/>
          <w:sz w:val="28"/>
          <w:szCs w:val="28"/>
        </w:rPr>
        <w:t>, 27.01.1993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67FA">
        <w:rPr>
          <w:rFonts w:ascii="Times New Roman" w:hAnsi="Times New Roman" w:cs="Times New Roman"/>
          <w:sz w:val="28"/>
          <w:szCs w:val="28"/>
        </w:rPr>
        <w:t xml:space="preserve">21.07.1993, с изменениями, внесенными Постановлением Конституционного суда РФ от 10.09.1993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067FA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Pr="00D067FA">
        <w:rPr>
          <w:rFonts w:ascii="Times New Roman" w:hAnsi="Times New Roman" w:cs="Times New Roman"/>
          <w:sz w:val="28"/>
          <w:szCs w:val="28"/>
        </w:rPr>
        <w:t>15-П), Указом Президента Российской Федерации  от 22.12.1993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7FA">
        <w:rPr>
          <w:rFonts w:ascii="Times New Roman" w:hAnsi="Times New Roman" w:cs="Times New Roman"/>
          <w:sz w:val="28"/>
          <w:szCs w:val="28"/>
        </w:rPr>
        <w:t xml:space="preserve">№ 2265 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Pr="00D067FA">
        <w:rPr>
          <w:rFonts w:ascii="Times New Roman" w:hAnsi="Times New Roman" w:cs="Times New Roman"/>
          <w:sz w:val="28"/>
          <w:szCs w:val="28"/>
        </w:rPr>
        <w:t>О гарантиях местного самоуправления в Российской Федерации», письмом Го</w:t>
      </w:r>
      <w:r>
        <w:rPr>
          <w:rFonts w:ascii="Times New Roman" w:hAnsi="Times New Roman" w:cs="Times New Roman"/>
          <w:sz w:val="28"/>
          <w:szCs w:val="28"/>
        </w:rPr>
        <w:t xml:space="preserve">скомимущества РФ от 18.03.1994 </w:t>
      </w:r>
      <w:r w:rsidRPr="00D067FA">
        <w:rPr>
          <w:rFonts w:ascii="Times New Roman" w:hAnsi="Times New Roman" w:cs="Times New Roman"/>
          <w:sz w:val="28"/>
          <w:szCs w:val="28"/>
        </w:rPr>
        <w:t xml:space="preserve">№ АЧ-4/2096, Уставом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067FA">
        <w:rPr>
          <w:rFonts w:ascii="Times New Roman" w:hAnsi="Times New Roman" w:cs="Times New Roman"/>
          <w:sz w:val="28"/>
          <w:szCs w:val="28"/>
        </w:rPr>
        <w:t>Чёрноотрожск</w:t>
      </w:r>
      <w:r>
        <w:rPr>
          <w:rFonts w:ascii="Times New Roman" w:hAnsi="Times New Roman" w:cs="Times New Roman"/>
          <w:sz w:val="28"/>
          <w:szCs w:val="28"/>
        </w:rPr>
        <w:t>ий сельсовет Саракташского района Оренбургской области</w:t>
      </w:r>
      <w:proofErr w:type="gramEnd"/>
    </w:p>
    <w:p w:rsidR="00637CC1" w:rsidRPr="00637CC1" w:rsidRDefault="00637CC1" w:rsidP="00637C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Pr="00637CC1" w:rsidRDefault="00637CC1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 xml:space="preserve">Совет депутатов Чёрноотрожского сельсовета </w:t>
      </w:r>
    </w:p>
    <w:p w:rsidR="00637CC1" w:rsidRPr="00637CC1" w:rsidRDefault="00637CC1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Pr="00637CC1" w:rsidRDefault="00637CC1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>РЕШИЛ:</w:t>
      </w:r>
    </w:p>
    <w:p w:rsidR="00637CC1" w:rsidRPr="00637CC1" w:rsidRDefault="00637CC1" w:rsidP="00637CC1">
      <w:pPr>
        <w:pStyle w:val="2"/>
        <w:rPr>
          <w:szCs w:val="28"/>
        </w:rPr>
      </w:pPr>
    </w:p>
    <w:p w:rsidR="00637CC1" w:rsidRPr="00D067FA" w:rsidRDefault="00637CC1" w:rsidP="00D067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020572">
        <w:rPr>
          <w:rFonts w:ascii="Times New Roman" w:hAnsi="Times New Roman" w:cs="Times New Roman"/>
          <w:sz w:val="28"/>
          <w:szCs w:val="28"/>
        </w:rPr>
        <w:t>1</w:t>
      </w:r>
      <w:bookmarkStart w:id="1" w:name="sub_2"/>
      <w:bookmarkEnd w:id="0"/>
      <w:r w:rsidR="00D067FA">
        <w:rPr>
          <w:rFonts w:ascii="Times New Roman" w:hAnsi="Times New Roman" w:cs="Times New Roman"/>
          <w:sz w:val="28"/>
          <w:szCs w:val="28"/>
        </w:rPr>
        <w:t xml:space="preserve">. </w:t>
      </w:r>
      <w:r w:rsidR="00D067FA" w:rsidRPr="00D067FA">
        <w:rPr>
          <w:rFonts w:ascii="Times New Roman" w:hAnsi="Times New Roman" w:cs="Times New Roman"/>
          <w:sz w:val="28"/>
          <w:szCs w:val="28"/>
        </w:rPr>
        <w:t xml:space="preserve">Утвердить  дополнительный перечень объектов недвижимости, составляющих муниципальную собственность </w:t>
      </w:r>
      <w:r w:rsidR="00D067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067FA" w:rsidRPr="00D067FA">
        <w:rPr>
          <w:rFonts w:ascii="Times New Roman" w:hAnsi="Times New Roman" w:cs="Times New Roman"/>
          <w:sz w:val="28"/>
          <w:szCs w:val="28"/>
        </w:rPr>
        <w:t xml:space="preserve"> Чёрноотрожский сельсовет  Саракташского района Оренбургской области, согласно приложению</w:t>
      </w:r>
      <w:r w:rsidR="00D067FA">
        <w:rPr>
          <w:rFonts w:ascii="Times New Roman" w:hAnsi="Times New Roman" w:cs="Times New Roman"/>
          <w:sz w:val="28"/>
          <w:szCs w:val="28"/>
        </w:rPr>
        <w:t xml:space="preserve"> № 1 к настоящему решению</w:t>
      </w:r>
      <w:r w:rsidR="00D067FA" w:rsidRPr="00D067FA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6D2860" w:rsidRDefault="006D2860" w:rsidP="006D28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A76AF">
        <w:rPr>
          <w:rFonts w:ascii="Times New Roman" w:hAnsi="Times New Roman" w:cs="Times New Roman"/>
          <w:sz w:val="28"/>
          <w:szCs w:val="28"/>
        </w:rPr>
        <w:t>. Настоящее решение вступ</w:t>
      </w:r>
      <w:r>
        <w:rPr>
          <w:rFonts w:ascii="Times New Roman" w:hAnsi="Times New Roman" w:cs="Times New Roman"/>
          <w:sz w:val="28"/>
          <w:szCs w:val="28"/>
        </w:rPr>
        <w:t>ает в силу после его подписания</w:t>
      </w:r>
      <w:r w:rsidRPr="004A76AF">
        <w:rPr>
          <w:rFonts w:ascii="Times New Roman" w:hAnsi="Times New Roman" w:cs="Times New Roman"/>
          <w:sz w:val="28"/>
          <w:szCs w:val="28"/>
        </w:rPr>
        <w:t xml:space="preserve"> и </w:t>
      </w:r>
      <w:r w:rsidRPr="004A76AF">
        <w:rPr>
          <w:rFonts w:ascii="Times New Roman" w:hAnsi="Times New Roman" w:cs="Times New Roman"/>
          <w:sz w:val="28"/>
          <w:szCs w:val="28"/>
        </w:rPr>
        <w:lastRenderedPageBreak/>
        <w:t xml:space="preserve">подлежит размещению на официальном сайте </w:t>
      </w:r>
      <w:hyperlink r:id="rId6" w:history="1">
        <w:proofErr w:type="spellStart"/>
        <w:r w:rsidRPr="004A76A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Чёрноотрожского</w:t>
        </w:r>
        <w:proofErr w:type="spellEnd"/>
      </w:hyperlink>
      <w:r w:rsidRPr="004A76AF">
        <w:rPr>
          <w:rFonts w:ascii="Times New Roman" w:hAnsi="Times New Roman" w:cs="Times New Roman"/>
        </w:rPr>
        <w:t xml:space="preserve"> </w:t>
      </w:r>
      <w:r w:rsidRPr="004A76AF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4A76AF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4A76A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6D2860" w:rsidRPr="004A76AF" w:rsidRDefault="006D2860" w:rsidP="006D28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D4C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D4C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4C96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по бюджетной, налоговой и финансовой политике, собственности и экономическим вопросам</w:t>
      </w:r>
      <w:r>
        <w:rPr>
          <w:rFonts w:ascii="Times New Roman" w:hAnsi="Times New Roman" w:cs="Times New Roman"/>
          <w:sz w:val="28"/>
          <w:szCs w:val="28"/>
        </w:rPr>
        <w:t>, торговле и быту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И.Р.)</w:t>
      </w:r>
    </w:p>
    <w:p w:rsidR="006D2860" w:rsidRDefault="006D2860" w:rsidP="006D2860">
      <w:pPr>
        <w:rPr>
          <w:rFonts w:ascii="Times New Roman" w:hAnsi="Times New Roman" w:cs="Times New Roman"/>
          <w:sz w:val="28"/>
          <w:szCs w:val="28"/>
        </w:rPr>
      </w:pPr>
    </w:p>
    <w:p w:rsidR="006D2860" w:rsidRDefault="006D2860" w:rsidP="006D2860">
      <w:pPr>
        <w:rPr>
          <w:rFonts w:ascii="Times New Roman" w:hAnsi="Times New Roman" w:cs="Times New Roman"/>
          <w:sz w:val="28"/>
          <w:szCs w:val="28"/>
        </w:rPr>
      </w:pPr>
    </w:p>
    <w:p w:rsidR="006D2860" w:rsidRDefault="006D2860" w:rsidP="006D2860">
      <w:pPr>
        <w:rPr>
          <w:rFonts w:ascii="Times New Roman" w:hAnsi="Times New Roman" w:cs="Times New Roman"/>
          <w:sz w:val="28"/>
          <w:szCs w:val="28"/>
        </w:rPr>
      </w:pPr>
    </w:p>
    <w:p w:rsidR="006D2860" w:rsidRPr="004A76AF" w:rsidRDefault="006D2860" w:rsidP="006D2860">
      <w:pPr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Председатель Совета депутатов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Г</w:t>
      </w:r>
      <w:r w:rsidRPr="004A76AF">
        <w:rPr>
          <w:rFonts w:ascii="Times New Roman" w:hAnsi="Times New Roman" w:cs="Times New Roman"/>
          <w:sz w:val="28"/>
          <w:szCs w:val="28"/>
        </w:rPr>
        <w:t xml:space="preserve">.Х. </w:t>
      </w:r>
      <w:proofErr w:type="spellStart"/>
      <w:r w:rsidRPr="004A76AF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</w:p>
    <w:p w:rsidR="006D2860" w:rsidRDefault="006D2860" w:rsidP="006D28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7C22" w:rsidRPr="00DC1D2F" w:rsidRDefault="00907C22" w:rsidP="00B6273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ayout w:type="fixed"/>
        <w:tblLook w:val="01E0"/>
      </w:tblPr>
      <w:tblGrid>
        <w:gridCol w:w="1809"/>
        <w:gridCol w:w="7655"/>
      </w:tblGrid>
      <w:tr w:rsidR="00907C22" w:rsidRPr="0049623C" w:rsidTr="00907C22">
        <w:tc>
          <w:tcPr>
            <w:tcW w:w="1809" w:type="dxa"/>
          </w:tcPr>
          <w:p w:rsidR="00907C22" w:rsidRPr="00B6273B" w:rsidRDefault="00907C22" w:rsidP="00F9181C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C22" w:rsidRPr="00B6273B" w:rsidRDefault="00907C22" w:rsidP="00F9181C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C22" w:rsidRPr="00B6273B" w:rsidRDefault="00907C22" w:rsidP="00F9181C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73B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7655" w:type="dxa"/>
          </w:tcPr>
          <w:p w:rsidR="00907C22" w:rsidRPr="00B6273B" w:rsidRDefault="00907C22" w:rsidP="00F9181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860" w:rsidRDefault="006D2860" w:rsidP="00F9181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C22" w:rsidRPr="00B6273B" w:rsidRDefault="00907C22" w:rsidP="00F9181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73B">
              <w:rPr>
                <w:rFonts w:ascii="Times New Roman" w:hAnsi="Times New Roman" w:cs="Times New Roman"/>
                <w:sz w:val="28"/>
                <w:szCs w:val="28"/>
              </w:rPr>
              <w:t xml:space="preserve"> депутатам, постоянной комиссии, прокуратуре района, финансовому отделу адми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нистрации Саракташского района</w:t>
            </w:r>
            <w:r w:rsidRPr="00B627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B6273B">
              <w:rPr>
                <w:rFonts w:ascii="Times New Roman" w:hAnsi="Times New Roman" w:cs="Times New Roman"/>
                <w:sz w:val="28"/>
                <w:szCs w:val="28"/>
              </w:rPr>
              <w:t>в дело</w:t>
            </w:r>
          </w:p>
          <w:p w:rsidR="00907C22" w:rsidRPr="00B6273B" w:rsidRDefault="00907C22" w:rsidP="00F9181C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7C22" w:rsidRPr="00DC1D2F" w:rsidRDefault="00907C22" w:rsidP="00907C22">
      <w:pPr>
        <w:rPr>
          <w:rFonts w:ascii="Times New Roman" w:hAnsi="Times New Roman" w:cs="Times New Roman"/>
          <w:sz w:val="28"/>
          <w:szCs w:val="28"/>
        </w:rPr>
      </w:pPr>
      <w:r w:rsidRPr="00DC1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Pr="00043BC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  <w:r w:rsidRPr="00043BC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07C22" w:rsidRPr="00043BC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  <w:r w:rsidRPr="00043BC2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907C22" w:rsidRPr="00043BC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  <w:r w:rsidRPr="00043BC2">
        <w:rPr>
          <w:rFonts w:ascii="Times New Roman" w:hAnsi="Times New Roman" w:cs="Times New Roman"/>
          <w:sz w:val="28"/>
          <w:szCs w:val="28"/>
        </w:rPr>
        <w:t xml:space="preserve">депутатов Чёрноотрожского  сельсовета Саракташского района Оренбургской области </w:t>
      </w:r>
    </w:p>
    <w:p w:rsidR="00907C22" w:rsidRPr="00043BC2" w:rsidRDefault="00907C22" w:rsidP="00907C22">
      <w:pPr>
        <w:pStyle w:val="a9"/>
        <w:spacing w:line="240" w:lineRule="auto"/>
        <w:ind w:left="5279" w:firstLine="0"/>
        <w:rPr>
          <w:szCs w:val="28"/>
          <w:lang w:val="ru-RU"/>
        </w:rPr>
      </w:pPr>
      <w:r>
        <w:rPr>
          <w:szCs w:val="28"/>
          <w:lang w:val="ru-RU"/>
        </w:rPr>
        <w:t xml:space="preserve">от </w:t>
      </w:r>
      <w:r w:rsidR="00A423AF">
        <w:rPr>
          <w:szCs w:val="28"/>
          <w:lang w:val="ru-RU"/>
        </w:rPr>
        <w:t>09.11.2023</w:t>
      </w:r>
      <w:r>
        <w:rPr>
          <w:szCs w:val="28"/>
          <w:lang w:val="ru-RU"/>
        </w:rPr>
        <w:t xml:space="preserve"> </w:t>
      </w:r>
      <w:r w:rsidRPr="00043BC2">
        <w:rPr>
          <w:szCs w:val="28"/>
          <w:lang w:val="ru-RU"/>
        </w:rPr>
        <w:t xml:space="preserve">№ </w:t>
      </w:r>
      <w:r w:rsidR="006B743F">
        <w:rPr>
          <w:szCs w:val="28"/>
          <w:lang w:val="ru-RU"/>
        </w:rPr>
        <w:t>227</w:t>
      </w:r>
    </w:p>
    <w:p w:rsidR="00907C22" w:rsidRPr="00D067FA" w:rsidRDefault="00907C22" w:rsidP="00907C22">
      <w:pPr>
        <w:tabs>
          <w:tab w:val="left" w:pos="1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07C22" w:rsidRPr="00D067FA" w:rsidRDefault="00907C22" w:rsidP="00907C22">
      <w:pPr>
        <w:tabs>
          <w:tab w:val="left" w:pos="1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07C22" w:rsidRPr="00D067FA" w:rsidRDefault="00907C22" w:rsidP="00907C22">
      <w:pPr>
        <w:tabs>
          <w:tab w:val="left" w:pos="13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067FA">
        <w:rPr>
          <w:rFonts w:ascii="Times New Roman" w:hAnsi="Times New Roman" w:cs="Times New Roman"/>
          <w:sz w:val="28"/>
          <w:szCs w:val="28"/>
        </w:rPr>
        <w:t>Дополнительный перечень</w:t>
      </w:r>
    </w:p>
    <w:p w:rsidR="00907C22" w:rsidRPr="00D067FA" w:rsidRDefault="00907C22" w:rsidP="00907C22">
      <w:pPr>
        <w:tabs>
          <w:tab w:val="left" w:pos="13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067FA">
        <w:rPr>
          <w:rFonts w:ascii="Times New Roman" w:hAnsi="Times New Roman" w:cs="Times New Roman"/>
          <w:sz w:val="28"/>
          <w:szCs w:val="28"/>
        </w:rPr>
        <w:t>объектов недвижимости, составляющих муниципальную собственность</w:t>
      </w:r>
    </w:p>
    <w:p w:rsidR="00907C22" w:rsidRPr="00D067FA" w:rsidRDefault="00907C22" w:rsidP="00907C22">
      <w:pPr>
        <w:tabs>
          <w:tab w:val="left" w:pos="13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067FA">
        <w:rPr>
          <w:rFonts w:ascii="Times New Roman" w:hAnsi="Times New Roman" w:cs="Times New Roman"/>
          <w:sz w:val="28"/>
          <w:szCs w:val="28"/>
        </w:rPr>
        <w:t xml:space="preserve"> Чёрноотрожский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7FA">
        <w:rPr>
          <w:rFonts w:ascii="Times New Roman" w:hAnsi="Times New Roman" w:cs="Times New Roman"/>
          <w:sz w:val="28"/>
          <w:szCs w:val="28"/>
        </w:rPr>
        <w:t>Саракташского района  Оренбургской области</w:t>
      </w:r>
    </w:p>
    <w:p w:rsidR="00907C22" w:rsidRPr="00D067FA" w:rsidRDefault="00907C22" w:rsidP="00907C22">
      <w:pPr>
        <w:tabs>
          <w:tab w:val="left" w:pos="136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322" w:type="dxa"/>
        <w:tblLayout w:type="fixed"/>
        <w:tblLook w:val="01E0"/>
      </w:tblPr>
      <w:tblGrid>
        <w:gridCol w:w="596"/>
        <w:gridCol w:w="1417"/>
        <w:gridCol w:w="2268"/>
        <w:gridCol w:w="1418"/>
        <w:gridCol w:w="2206"/>
        <w:gridCol w:w="1417"/>
      </w:tblGrid>
      <w:tr w:rsidR="00907C22" w:rsidRPr="00D067FA" w:rsidTr="00907C22">
        <w:tc>
          <w:tcPr>
            <w:tcW w:w="596" w:type="dxa"/>
          </w:tcPr>
          <w:p w:rsidR="00907C22" w:rsidRPr="00D067FA" w:rsidRDefault="00907C22" w:rsidP="00F9181C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7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07C22" w:rsidRPr="00D067FA" w:rsidRDefault="00907C22" w:rsidP="00F9181C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067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067F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067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7" w:type="dxa"/>
          </w:tcPr>
          <w:p w:rsidR="00907C22" w:rsidRPr="00D067FA" w:rsidRDefault="00907C22" w:rsidP="00F9181C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7F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68" w:type="dxa"/>
          </w:tcPr>
          <w:p w:rsidR="00907C22" w:rsidRPr="00D067FA" w:rsidRDefault="00907C22" w:rsidP="00F9181C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7FA">
              <w:rPr>
                <w:rFonts w:ascii="Times New Roman" w:hAnsi="Times New Roman" w:cs="Times New Roman"/>
                <w:sz w:val="28"/>
                <w:szCs w:val="28"/>
              </w:rPr>
              <w:t>Адрес, кадастровый номер</w:t>
            </w:r>
          </w:p>
        </w:tc>
        <w:tc>
          <w:tcPr>
            <w:tcW w:w="1418" w:type="dxa"/>
          </w:tcPr>
          <w:p w:rsidR="00907C22" w:rsidRPr="00D067FA" w:rsidRDefault="00907C22" w:rsidP="00F9181C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7FA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907C22" w:rsidRPr="00D067FA" w:rsidRDefault="00907C22" w:rsidP="00F9181C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7FA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206" w:type="dxa"/>
          </w:tcPr>
          <w:p w:rsidR="00907C22" w:rsidRPr="00D067FA" w:rsidRDefault="00907C22" w:rsidP="00F9181C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7FA">
              <w:rPr>
                <w:rFonts w:ascii="Times New Roman" w:hAnsi="Times New Roman" w:cs="Times New Roman"/>
                <w:sz w:val="28"/>
                <w:szCs w:val="28"/>
              </w:rPr>
              <w:t>Балансовая (кадастровая) стоимость тыс. руб.</w:t>
            </w:r>
          </w:p>
        </w:tc>
        <w:tc>
          <w:tcPr>
            <w:tcW w:w="1417" w:type="dxa"/>
          </w:tcPr>
          <w:p w:rsidR="00907C22" w:rsidRPr="00D067FA" w:rsidRDefault="00907C22" w:rsidP="00F9181C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7FA">
              <w:rPr>
                <w:rFonts w:ascii="Times New Roman" w:hAnsi="Times New Roman" w:cs="Times New Roman"/>
                <w:sz w:val="28"/>
                <w:szCs w:val="28"/>
              </w:rPr>
              <w:t xml:space="preserve">Год ввода в эксплуатацию </w:t>
            </w:r>
          </w:p>
        </w:tc>
      </w:tr>
      <w:tr w:rsidR="00907C22" w:rsidRPr="00D067FA" w:rsidTr="00907C22">
        <w:tc>
          <w:tcPr>
            <w:tcW w:w="596" w:type="dxa"/>
          </w:tcPr>
          <w:p w:rsidR="00907C22" w:rsidRPr="00D067FA" w:rsidRDefault="00907C22" w:rsidP="00F9181C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07C22" w:rsidRPr="00D067FA" w:rsidRDefault="00907C22" w:rsidP="00F9181C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7FA">
              <w:rPr>
                <w:rFonts w:ascii="Times New Roman" w:hAnsi="Times New Roman" w:cs="Times New Roman"/>
                <w:sz w:val="28"/>
                <w:szCs w:val="28"/>
              </w:rPr>
              <w:t>Здание клуба</w:t>
            </w:r>
          </w:p>
        </w:tc>
        <w:tc>
          <w:tcPr>
            <w:tcW w:w="2268" w:type="dxa"/>
          </w:tcPr>
          <w:p w:rsidR="00907C22" w:rsidRPr="00D067FA" w:rsidRDefault="00907C22" w:rsidP="00F9181C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7FA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Оренбургская область, Саракташский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D067FA">
              <w:rPr>
                <w:rFonts w:ascii="Times New Roman" w:hAnsi="Times New Roman" w:cs="Times New Roman"/>
                <w:sz w:val="28"/>
                <w:szCs w:val="28"/>
              </w:rPr>
              <w:t>с. Студенцы, ул. Центральная, 9а</w:t>
            </w:r>
          </w:p>
        </w:tc>
        <w:tc>
          <w:tcPr>
            <w:tcW w:w="1418" w:type="dxa"/>
          </w:tcPr>
          <w:p w:rsidR="00907C22" w:rsidRPr="00D067FA" w:rsidRDefault="00907C22" w:rsidP="00F9181C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7FA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2206" w:type="dxa"/>
          </w:tcPr>
          <w:p w:rsidR="00907C22" w:rsidRPr="00D067FA" w:rsidRDefault="00F97838" w:rsidP="00F9181C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143500 рублей</w:t>
            </w:r>
          </w:p>
        </w:tc>
        <w:tc>
          <w:tcPr>
            <w:tcW w:w="1417" w:type="dxa"/>
          </w:tcPr>
          <w:p w:rsidR="00907C22" w:rsidRPr="00D067FA" w:rsidRDefault="00907C22" w:rsidP="00F97838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7FA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  <w:r w:rsidR="00F978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067F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DC1D2F" w:rsidRPr="00DC1D2F" w:rsidRDefault="00DC1D2F" w:rsidP="00B6273B">
      <w:pPr>
        <w:rPr>
          <w:rFonts w:ascii="Times New Roman" w:hAnsi="Times New Roman" w:cs="Times New Roman"/>
          <w:sz w:val="28"/>
          <w:szCs w:val="28"/>
        </w:rPr>
      </w:pPr>
    </w:p>
    <w:sectPr w:rsidR="00DC1D2F" w:rsidRPr="00DC1D2F" w:rsidSect="00637CC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20572"/>
    <w:rsid w:val="00035DA9"/>
    <w:rsid w:val="000443CE"/>
    <w:rsid w:val="0005639C"/>
    <w:rsid w:val="00062F41"/>
    <w:rsid w:val="000638EF"/>
    <w:rsid w:val="000A7A76"/>
    <w:rsid w:val="000D2747"/>
    <w:rsid w:val="000D52BB"/>
    <w:rsid w:val="000F0534"/>
    <w:rsid w:val="00107AA7"/>
    <w:rsid w:val="001A06A5"/>
    <w:rsid w:val="001B3076"/>
    <w:rsid w:val="001C0C42"/>
    <w:rsid w:val="001D0E07"/>
    <w:rsid w:val="001D565D"/>
    <w:rsid w:val="002031FD"/>
    <w:rsid w:val="002215EA"/>
    <w:rsid w:val="00231029"/>
    <w:rsid w:val="002B069F"/>
    <w:rsid w:val="002C0170"/>
    <w:rsid w:val="002C024D"/>
    <w:rsid w:val="002E5F9E"/>
    <w:rsid w:val="00322444"/>
    <w:rsid w:val="00322E27"/>
    <w:rsid w:val="003253FB"/>
    <w:rsid w:val="003677B3"/>
    <w:rsid w:val="00367A67"/>
    <w:rsid w:val="003B25A6"/>
    <w:rsid w:val="003D1571"/>
    <w:rsid w:val="003D6296"/>
    <w:rsid w:val="003F3060"/>
    <w:rsid w:val="003F4734"/>
    <w:rsid w:val="00403A82"/>
    <w:rsid w:val="00426C62"/>
    <w:rsid w:val="0043200A"/>
    <w:rsid w:val="00443D0A"/>
    <w:rsid w:val="00456679"/>
    <w:rsid w:val="004701D5"/>
    <w:rsid w:val="004A3E7C"/>
    <w:rsid w:val="004B2C6B"/>
    <w:rsid w:val="004F723F"/>
    <w:rsid w:val="0050652C"/>
    <w:rsid w:val="005262F8"/>
    <w:rsid w:val="00530069"/>
    <w:rsid w:val="0054286C"/>
    <w:rsid w:val="00542B69"/>
    <w:rsid w:val="005820F0"/>
    <w:rsid w:val="005A1E1B"/>
    <w:rsid w:val="005F2875"/>
    <w:rsid w:val="005F2BF1"/>
    <w:rsid w:val="0060101A"/>
    <w:rsid w:val="006100BA"/>
    <w:rsid w:val="00622BCC"/>
    <w:rsid w:val="0063236B"/>
    <w:rsid w:val="00632BB6"/>
    <w:rsid w:val="00637CC1"/>
    <w:rsid w:val="00637DA5"/>
    <w:rsid w:val="00654612"/>
    <w:rsid w:val="00664572"/>
    <w:rsid w:val="00667730"/>
    <w:rsid w:val="00667B98"/>
    <w:rsid w:val="00674C6C"/>
    <w:rsid w:val="006B743F"/>
    <w:rsid w:val="006C2705"/>
    <w:rsid w:val="006D2860"/>
    <w:rsid w:val="006E4498"/>
    <w:rsid w:val="006E498E"/>
    <w:rsid w:val="00727378"/>
    <w:rsid w:val="007700F2"/>
    <w:rsid w:val="007770FD"/>
    <w:rsid w:val="007806BD"/>
    <w:rsid w:val="00791CC8"/>
    <w:rsid w:val="007A24E1"/>
    <w:rsid w:val="007C11EE"/>
    <w:rsid w:val="007C5ACE"/>
    <w:rsid w:val="007D2BBD"/>
    <w:rsid w:val="00803EC5"/>
    <w:rsid w:val="008514B7"/>
    <w:rsid w:val="0088107C"/>
    <w:rsid w:val="00886FF7"/>
    <w:rsid w:val="008E4980"/>
    <w:rsid w:val="008E5192"/>
    <w:rsid w:val="008E79F8"/>
    <w:rsid w:val="00906747"/>
    <w:rsid w:val="00907C22"/>
    <w:rsid w:val="0091391E"/>
    <w:rsid w:val="0092104C"/>
    <w:rsid w:val="00932A3D"/>
    <w:rsid w:val="00947406"/>
    <w:rsid w:val="009623BF"/>
    <w:rsid w:val="009638D3"/>
    <w:rsid w:val="00970F45"/>
    <w:rsid w:val="00987A3F"/>
    <w:rsid w:val="009979CF"/>
    <w:rsid w:val="009A7090"/>
    <w:rsid w:val="009B3B99"/>
    <w:rsid w:val="009C2C34"/>
    <w:rsid w:val="009D214F"/>
    <w:rsid w:val="009D74E9"/>
    <w:rsid w:val="009F2731"/>
    <w:rsid w:val="00A010D5"/>
    <w:rsid w:val="00A14F36"/>
    <w:rsid w:val="00A17D80"/>
    <w:rsid w:val="00A20B25"/>
    <w:rsid w:val="00A24328"/>
    <w:rsid w:val="00A36319"/>
    <w:rsid w:val="00A423AF"/>
    <w:rsid w:val="00A73740"/>
    <w:rsid w:val="00A85878"/>
    <w:rsid w:val="00A96E42"/>
    <w:rsid w:val="00AA0185"/>
    <w:rsid w:val="00AA5ADD"/>
    <w:rsid w:val="00AA7974"/>
    <w:rsid w:val="00AF30CC"/>
    <w:rsid w:val="00AF5576"/>
    <w:rsid w:val="00B05A0A"/>
    <w:rsid w:val="00B151D8"/>
    <w:rsid w:val="00B33089"/>
    <w:rsid w:val="00B6273B"/>
    <w:rsid w:val="00B664E9"/>
    <w:rsid w:val="00B90D12"/>
    <w:rsid w:val="00BA1B6F"/>
    <w:rsid w:val="00BA4C1E"/>
    <w:rsid w:val="00BA6835"/>
    <w:rsid w:val="00BD7682"/>
    <w:rsid w:val="00BE25ED"/>
    <w:rsid w:val="00BF5017"/>
    <w:rsid w:val="00C01296"/>
    <w:rsid w:val="00C11D57"/>
    <w:rsid w:val="00C11ED2"/>
    <w:rsid w:val="00C36837"/>
    <w:rsid w:val="00C57DAB"/>
    <w:rsid w:val="00C77C31"/>
    <w:rsid w:val="00C9157A"/>
    <w:rsid w:val="00CA04EE"/>
    <w:rsid w:val="00CA37CE"/>
    <w:rsid w:val="00CA74CC"/>
    <w:rsid w:val="00CB08E1"/>
    <w:rsid w:val="00CB41F4"/>
    <w:rsid w:val="00CD618C"/>
    <w:rsid w:val="00CE6C33"/>
    <w:rsid w:val="00D008A2"/>
    <w:rsid w:val="00D067FA"/>
    <w:rsid w:val="00D10D3A"/>
    <w:rsid w:val="00D1579E"/>
    <w:rsid w:val="00D24588"/>
    <w:rsid w:val="00D2735E"/>
    <w:rsid w:val="00D30DB8"/>
    <w:rsid w:val="00D4558D"/>
    <w:rsid w:val="00D515DC"/>
    <w:rsid w:val="00D62C87"/>
    <w:rsid w:val="00D8208F"/>
    <w:rsid w:val="00D86B7B"/>
    <w:rsid w:val="00D9289F"/>
    <w:rsid w:val="00DB3620"/>
    <w:rsid w:val="00DB755D"/>
    <w:rsid w:val="00DC1D2F"/>
    <w:rsid w:val="00DC70C2"/>
    <w:rsid w:val="00DD2E8F"/>
    <w:rsid w:val="00DD7539"/>
    <w:rsid w:val="00E065F1"/>
    <w:rsid w:val="00E066CA"/>
    <w:rsid w:val="00E14626"/>
    <w:rsid w:val="00E21D26"/>
    <w:rsid w:val="00E41DC1"/>
    <w:rsid w:val="00E42691"/>
    <w:rsid w:val="00E552EA"/>
    <w:rsid w:val="00E621A3"/>
    <w:rsid w:val="00E6237A"/>
    <w:rsid w:val="00EB6692"/>
    <w:rsid w:val="00ED3FAF"/>
    <w:rsid w:val="00ED4A1C"/>
    <w:rsid w:val="00EE1413"/>
    <w:rsid w:val="00F0585A"/>
    <w:rsid w:val="00F20960"/>
    <w:rsid w:val="00F21F7F"/>
    <w:rsid w:val="00F46BE9"/>
    <w:rsid w:val="00F97838"/>
    <w:rsid w:val="00FB40E2"/>
    <w:rsid w:val="00FC4954"/>
    <w:rsid w:val="00FD07AF"/>
    <w:rsid w:val="00FD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paragraph" w:customStyle="1" w:styleId="a9">
    <w:name w:val="Обычный текст"/>
    <w:basedOn w:val="a"/>
    <w:uiPriority w:val="99"/>
    <w:rsid w:val="005262F8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val="en-US" w:eastAsia="ar-SA"/>
    </w:rPr>
  </w:style>
  <w:style w:type="character" w:styleId="aa">
    <w:name w:val="Strong"/>
    <w:uiPriority w:val="22"/>
    <w:qFormat/>
    <w:locked/>
    <w:rsid w:val="005262F8"/>
    <w:rPr>
      <w:b/>
      <w:bCs/>
    </w:rPr>
  </w:style>
  <w:style w:type="paragraph" w:customStyle="1" w:styleId="Default">
    <w:name w:val="Default"/>
    <w:rsid w:val="007C5A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locked/>
    <w:rsid w:val="007C5ACE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99"/>
    <w:rsid w:val="007C5ACE"/>
    <w:rPr>
      <w:rFonts w:ascii="Times New Roman" w:eastAsia="Times New Roman" w:hAnsi="Times New Roman"/>
      <w:sz w:val="28"/>
      <w:szCs w:val="24"/>
    </w:rPr>
  </w:style>
  <w:style w:type="character" w:customStyle="1" w:styleId="blk">
    <w:name w:val="blk"/>
    <w:basedOn w:val="a0"/>
    <w:rsid w:val="00637CC1"/>
  </w:style>
  <w:style w:type="paragraph" w:styleId="2">
    <w:name w:val="Body Text 2"/>
    <w:basedOn w:val="a"/>
    <w:link w:val="20"/>
    <w:rsid w:val="00637CC1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rsid w:val="00637CC1"/>
    <w:rPr>
      <w:rFonts w:ascii="Times New Roman" w:eastAsia="Times New Roman" w:hAnsi="Times New Roman"/>
      <w:sz w:val="28"/>
    </w:rPr>
  </w:style>
  <w:style w:type="paragraph" w:customStyle="1" w:styleId="s1">
    <w:name w:val="s_1"/>
    <w:basedOn w:val="a"/>
    <w:rsid w:val="00637CC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Зуфар Габзалилов</cp:lastModifiedBy>
  <cp:revision>5</cp:revision>
  <cp:lastPrinted>2023-11-09T07:23:00Z</cp:lastPrinted>
  <dcterms:created xsi:type="dcterms:W3CDTF">2023-11-09T11:35:00Z</dcterms:created>
  <dcterms:modified xsi:type="dcterms:W3CDTF">2023-11-10T05:54:00Z</dcterms:modified>
</cp:coreProperties>
</file>