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1E415C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Style w:val="af3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35013E" w:rsidP="009B7303">
            <w:pPr>
              <w:tabs>
                <w:tab w:val="left" w:pos="2340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FB1BC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F671CE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730538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F2314">
        <w:rPr>
          <w:rFonts w:ascii="Times New Roman" w:hAnsi="Times New Roman" w:cs="Times New Roman"/>
          <w:sz w:val="28"/>
          <w:szCs w:val="28"/>
        </w:rPr>
        <w:t>.12</w:t>
      </w:r>
      <w:r w:rsidR="0070725F">
        <w:rPr>
          <w:rFonts w:ascii="Times New Roman" w:hAnsi="Times New Roman" w:cs="Times New Roman"/>
          <w:sz w:val="28"/>
          <w:szCs w:val="28"/>
        </w:rPr>
        <w:t>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 w:rsidR="009B7303">
        <w:rPr>
          <w:rFonts w:ascii="Times New Roman" w:hAnsi="Times New Roman" w:cs="Times New Roman"/>
          <w:sz w:val="28"/>
          <w:szCs w:val="28"/>
        </w:rPr>
        <w:t>21</w:t>
      </w: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526" w:type="dxa"/>
        <w:tblLayout w:type="fixed"/>
        <w:tblLook w:val="0000"/>
      </w:tblPr>
      <w:tblGrid>
        <w:gridCol w:w="6842"/>
      </w:tblGrid>
      <w:tr w:rsidR="00730538" w:rsidTr="00677A6B">
        <w:trPr>
          <w:trHeight w:val="1051"/>
          <w:jc w:val="center"/>
        </w:trPr>
        <w:tc>
          <w:tcPr>
            <w:tcW w:w="6842" w:type="dxa"/>
            <w:shd w:val="clear" w:color="auto" w:fill="auto"/>
          </w:tcPr>
          <w:p w:rsidR="00730538" w:rsidRDefault="00730538" w:rsidP="006D252D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730538" w:rsidRPr="00730538" w:rsidRDefault="00730538" w:rsidP="00730538">
            <w:pPr>
              <w:tabs>
                <w:tab w:val="left" w:pos="6864"/>
              </w:tabs>
              <w:jc w:val="center"/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</w:pPr>
            <w:bookmarkStart w:id="0" w:name="_Hlk216857883"/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Об утверждении фи</w:t>
            </w:r>
            <w:r w:rsidR="00D95BC9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нансового отчета о расходовании </w:t>
            </w:r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средств, выделенных из бюджета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Чё</w:t>
            </w:r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рноотрожский сельсовет Саракташского района Оренбургской области, на подготовку и проведение </w:t>
            </w:r>
            <w:proofErr w:type="gramStart"/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выборов депутатов Совета депутатов муниципального образования</w:t>
            </w:r>
            <w:proofErr w:type="gramEnd"/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Чё</w:t>
            </w:r>
            <w:r w:rsidRPr="00730538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рноотрожский сельсовет Саракташского района Оренбургской области пятого созыва в 2025 году</w:t>
            </w:r>
          </w:p>
          <w:bookmarkEnd w:id="0"/>
          <w:p w:rsidR="00730538" w:rsidRPr="00952EF8" w:rsidRDefault="00730538" w:rsidP="00730538">
            <w:pPr>
              <w:tabs>
                <w:tab w:val="left" w:pos="6864"/>
              </w:tabs>
            </w:pPr>
          </w:p>
        </w:tc>
      </w:tr>
    </w:tbl>
    <w:p w:rsidR="00730538" w:rsidRPr="00952EF8" w:rsidRDefault="00730538" w:rsidP="00730538">
      <w:pPr>
        <w:shd w:val="clear" w:color="auto" w:fill="FFFFFF"/>
        <w:jc w:val="both"/>
        <w:rPr>
          <w:color w:val="000000"/>
          <w:spacing w:val="-2"/>
          <w:w w:val="102"/>
          <w:sz w:val="16"/>
          <w:szCs w:val="16"/>
        </w:rPr>
      </w:pPr>
    </w:p>
    <w:p w:rsidR="00730538" w:rsidRPr="00730538" w:rsidRDefault="00730538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w w:val="102"/>
          <w:sz w:val="10"/>
          <w:szCs w:val="8"/>
        </w:rPr>
      </w:pPr>
      <w:proofErr w:type="gramStart"/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еральным законом от 06.10.2003 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ральным законом от 20.03.2025 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Законом Орен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бургской области от 09.06.2022                   №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 321/100-VII-ОЗ  «О выборах депутатов представительных органов муниципальных образований в Оренбургской области», Уставом муниципального образования 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Чё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рноотрожский сельсовет Саракташского района Оренбургской области, </w:t>
      </w:r>
      <w:r w:rsidRPr="0035013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заслушав</w:t>
      </w:r>
      <w:proofErr w:type="gramEnd"/>
      <w:r w:rsidRPr="0035013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</w:t>
      </w:r>
      <w:r w:rsidR="004C6FC8" w:rsidRPr="0035013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доклад</w:t>
      </w:r>
      <w:r w:rsidR="004C6F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заместителя главы администрации </w:t>
      </w:r>
      <w:proofErr w:type="spellStart"/>
      <w:r w:rsidR="004C6F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Чёрноотрожского</w:t>
      </w:r>
      <w:proofErr w:type="spellEnd"/>
      <w:r w:rsidR="004C6F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сельсовета </w:t>
      </w:r>
      <w:proofErr w:type="spellStart"/>
      <w:r w:rsidR="004C6F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Заикина</w:t>
      </w:r>
      <w:proofErr w:type="spellEnd"/>
      <w:r w:rsidR="004C6F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В.Н. 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о расходовании средств, выделенных из бюджета муниципального образования 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Чё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рноотрожский сельсовет Саракташского района Оренбургской области, на подготовку и проведение </w:t>
      </w:r>
      <w:proofErr w:type="gramStart"/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выборов депутатов Совета депутат</w:t>
      </w:r>
      <w:r w:rsidR="0035013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ов муниципального образования</w:t>
      </w:r>
      <w:proofErr w:type="gramEnd"/>
      <w:r w:rsidR="0035013E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 xml:space="preserve"> Ч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ё</w:t>
      </w:r>
      <w:r w:rsidRPr="0073053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рноотрожский сельсовет Саракташского района Оренбургской области пятого созыва в 2025 году</w:t>
      </w:r>
    </w:p>
    <w:p w:rsidR="00730538" w:rsidRDefault="00730538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8"/>
          <w:szCs w:val="8"/>
        </w:rPr>
      </w:pPr>
    </w:p>
    <w:p w:rsidR="00677A6B" w:rsidRDefault="00677A6B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8"/>
          <w:szCs w:val="8"/>
        </w:rPr>
      </w:pPr>
    </w:p>
    <w:p w:rsidR="00677A6B" w:rsidRPr="00730538" w:rsidRDefault="00677A6B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8"/>
          <w:szCs w:val="8"/>
        </w:rPr>
      </w:pPr>
    </w:p>
    <w:p w:rsidR="00730538" w:rsidRPr="00730538" w:rsidRDefault="00730538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</w:pPr>
      <w:r w:rsidRPr="00730538"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 xml:space="preserve">Совет депутатов </w:t>
      </w:r>
      <w:r w:rsidR="0035013E"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 xml:space="preserve">Чёрноотрожского 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>сельсовета</w:t>
      </w:r>
      <w:r w:rsidRPr="00730538">
        <w:rPr>
          <w:rFonts w:ascii="Times New Roman" w:hAnsi="Times New Roman" w:cs="Times New Roman"/>
          <w:color w:val="000000"/>
          <w:spacing w:val="-1"/>
          <w:w w:val="102"/>
          <w:sz w:val="28"/>
          <w:szCs w:val="28"/>
        </w:rPr>
        <w:t xml:space="preserve"> </w:t>
      </w:r>
    </w:p>
    <w:p w:rsidR="00730538" w:rsidRPr="00730538" w:rsidRDefault="00730538" w:rsidP="0073053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677A6B" w:rsidRDefault="00677A6B" w:rsidP="00730538">
      <w:pPr>
        <w:ind w:firstLine="709"/>
        <w:jc w:val="both"/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</w:pPr>
    </w:p>
    <w:p w:rsidR="00677A6B" w:rsidRDefault="00677A6B" w:rsidP="00730538">
      <w:pPr>
        <w:ind w:firstLine="709"/>
        <w:jc w:val="both"/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</w:pPr>
    </w:p>
    <w:p w:rsidR="00730538" w:rsidRDefault="00730538" w:rsidP="00730538">
      <w:pPr>
        <w:ind w:firstLine="709"/>
        <w:jc w:val="both"/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</w:pPr>
      <w:r w:rsidRPr="00730538"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  <w:lastRenderedPageBreak/>
        <w:t>РЕШИЛ:</w:t>
      </w:r>
    </w:p>
    <w:p w:rsidR="00677A6B" w:rsidRPr="00730538" w:rsidRDefault="00677A6B" w:rsidP="00730538">
      <w:pPr>
        <w:ind w:firstLine="709"/>
        <w:jc w:val="both"/>
        <w:rPr>
          <w:rFonts w:ascii="Times New Roman" w:hAnsi="Times New Roman" w:cs="Times New Roman"/>
          <w:color w:val="000000"/>
          <w:spacing w:val="54"/>
          <w:w w:val="102"/>
          <w:sz w:val="28"/>
          <w:szCs w:val="28"/>
        </w:rPr>
      </w:pPr>
    </w:p>
    <w:p w:rsidR="00D95BC9" w:rsidRDefault="00730538" w:rsidP="00D95BC9">
      <w:pPr>
        <w:tabs>
          <w:tab w:val="left" w:pos="6864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</w:pP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1.</w:t>
      </w:r>
      <w:r w:rsidR="00677A6B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</w:t>
      </w:r>
      <w:proofErr w:type="gramStart"/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образования Чё</w:t>
      </w: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рноотрожский сельсовет Саракташского района Оренбургской области, на подготовку и проведение выборов депутатов Совета депутатов муниципального образования </w:t>
      </w:r>
      <w:r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Чё</w:t>
      </w: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рноотрожский сельсовет Саракташского района Оренбургской области пятого созыва в 2025 году, в сумме 549 221, 89 (пятьсот сорок девять тысяч двести двадца</w:t>
      </w:r>
      <w:r w:rsidR="008C6DE7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ть один рубль 89 копеек) рублей </w:t>
      </w: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(</w:t>
      </w:r>
      <w:r w:rsidR="008C6DE7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о</w:t>
      </w: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тчет прилагается</w:t>
      </w:r>
      <w:r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>)</w:t>
      </w:r>
      <w:r w:rsidRPr="00730538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</w:rPr>
        <w:t xml:space="preserve">. </w:t>
      </w:r>
      <w:proofErr w:type="gramEnd"/>
    </w:p>
    <w:p w:rsidR="00677A6B" w:rsidRPr="00677A6B" w:rsidRDefault="00730538" w:rsidP="00677A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538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 2</w:t>
      </w:r>
      <w:r w:rsidRPr="00677A6B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</w:rPr>
        <w:t xml:space="preserve">. </w:t>
      </w:r>
      <w:r w:rsidRPr="00677A6B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 </w:t>
      </w:r>
      <w:r w:rsidR="00677A6B" w:rsidRPr="00677A6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1E415C" w:rsidRDefault="001E415C" w:rsidP="00677A6B">
      <w:pPr>
        <w:tabs>
          <w:tab w:val="left" w:pos="68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550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01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Pr="00D55018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D55018">
        <w:rPr>
          <w:rFonts w:ascii="Times New Roman" w:hAnsi="Times New Roman" w:cs="Times New Roman"/>
          <w:sz w:val="28"/>
          <w:szCs w:val="28"/>
        </w:rPr>
        <w:t xml:space="preserve"> И.Р.).</w:t>
      </w:r>
    </w:p>
    <w:p w:rsidR="00460F95" w:rsidRDefault="00460F95" w:rsidP="00460F95">
      <w:pPr>
        <w:jc w:val="both"/>
        <w:rPr>
          <w:sz w:val="28"/>
          <w:szCs w:val="28"/>
        </w:rPr>
      </w:pPr>
    </w:p>
    <w:p w:rsidR="00460F95" w:rsidRDefault="00460F95" w:rsidP="00460F95">
      <w:pPr>
        <w:jc w:val="both"/>
        <w:rPr>
          <w:sz w:val="28"/>
          <w:szCs w:val="28"/>
        </w:rPr>
      </w:pPr>
    </w:p>
    <w:p w:rsidR="00460F95" w:rsidRDefault="00460F95" w:rsidP="00460F95">
      <w:pPr>
        <w:jc w:val="both"/>
        <w:rPr>
          <w:sz w:val="28"/>
          <w:szCs w:val="28"/>
        </w:rPr>
      </w:pPr>
    </w:p>
    <w:p w:rsidR="001E415C" w:rsidRDefault="00460F95" w:rsidP="00460F95">
      <w:pPr>
        <w:jc w:val="both"/>
        <w:rPr>
          <w:rFonts w:ascii="Times New Roman" w:hAnsi="Times New Roman" w:cs="Times New Roman"/>
          <w:sz w:val="28"/>
          <w:szCs w:val="28"/>
        </w:rPr>
      </w:pPr>
      <w:r w:rsidRPr="00460F9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460F95">
        <w:rPr>
          <w:rFonts w:ascii="Times New Roman" w:hAnsi="Times New Roman" w:cs="Times New Roman"/>
          <w:sz w:val="28"/>
          <w:szCs w:val="28"/>
        </w:rPr>
        <w:t>Валито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1E415C" w:rsidRPr="00DC1D2F" w:rsidTr="001E415C">
        <w:tc>
          <w:tcPr>
            <w:tcW w:w="4221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15C" w:rsidRPr="00DC1D2F" w:rsidTr="001E415C">
        <w:tc>
          <w:tcPr>
            <w:tcW w:w="4221" w:type="dxa"/>
          </w:tcPr>
          <w:p w:rsidR="001E415C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F95" w:rsidRPr="00A03FF3" w:rsidRDefault="00460F95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E415C" w:rsidRPr="00A03FF3" w:rsidRDefault="001E415C" w:rsidP="009E4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FCD" w:rsidRPr="00B6273B" w:rsidRDefault="00F21514" w:rsidP="007D5FC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</w:t>
      </w:r>
      <w:r w:rsidR="007D5F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CD" w:rsidRPr="00B6273B">
        <w:rPr>
          <w:rFonts w:ascii="Times New Roman" w:hAnsi="Times New Roman" w:cs="Times New Roman"/>
          <w:sz w:val="28"/>
          <w:szCs w:val="28"/>
        </w:rPr>
        <w:t>депутатам, постоянной комиссии, прокуратуре района, финансовому отделу администрации Саракташского района,  официальный сайт сельсове</w:t>
      </w:r>
      <w:r w:rsidR="00416199">
        <w:rPr>
          <w:rFonts w:ascii="Times New Roman" w:hAnsi="Times New Roman" w:cs="Times New Roman"/>
          <w:sz w:val="28"/>
          <w:szCs w:val="28"/>
        </w:rPr>
        <w:t xml:space="preserve">та, </w:t>
      </w:r>
      <w:r w:rsidR="007D5FCD" w:rsidRPr="00B6273B">
        <w:rPr>
          <w:rFonts w:ascii="Times New Roman" w:hAnsi="Times New Roman" w:cs="Times New Roman"/>
          <w:sz w:val="28"/>
          <w:szCs w:val="28"/>
        </w:rPr>
        <w:t>в дело</w:t>
      </w:r>
    </w:p>
    <w:p w:rsidR="008F5095" w:rsidRDefault="008F5095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677A6B" w:rsidRDefault="00677A6B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677A6B" w:rsidRDefault="00677A6B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677A6B" w:rsidRDefault="00677A6B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677A6B" w:rsidRPr="00677A6B" w:rsidRDefault="00677A6B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sectPr w:rsidR="00677A6B" w:rsidRPr="00677A6B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23714"/>
    <w:rsid w:val="00035DA9"/>
    <w:rsid w:val="000374A7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3076"/>
    <w:rsid w:val="001C0C42"/>
    <w:rsid w:val="001D565D"/>
    <w:rsid w:val="001E415C"/>
    <w:rsid w:val="002031FD"/>
    <w:rsid w:val="002215EA"/>
    <w:rsid w:val="00231029"/>
    <w:rsid w:val="0023363F"/>
    <w:rsid w:val="00287007"/>
    <w:rsid w:val="002B069F"/>
    <w:rsid w:val="002C0170"/>
    <w:rsid w:val="002C024D"/>
    <w:rsid w:val="002E5F9E"/>
    <w:rsid w:val="002F389B"/>
    <w:rsid w:val="00322444"/>
    <w:rsid w:val="00322E27"/>
    <w:rsid w:val="003253FB"/>
    <w:rsid w:val="00340806"/>
    <w:rsid w:val="0035013E"/>
    <w:rsid w:val="003677B3"/>
    <w:rsid w:val="00367A67"/>
    <w:rsid w:val="003B25A6"/>
    <w:rsid w:val="003D1571"/>
    <w:rsid w:val="003D6296"/>
    <w:rsid w:val="003F3060"/>
    <w:rsid w:val="003F4734"/>
    <w:rsid w:val="00403A82"/>
    <w:rsid w:val="00416199"/>
    <w:rsid w:val="00426C62"/>
    <w:rsid w:val="0043200A"/>
    <w:rsid w:val="00443D0A"/>
    <w:rsid w:val="00456679"/>
    <w:rsid w:val="00460F95"/>
    <w:rsid w:val="004701D5"/>
    <w:rsid w:val="00483A49"/>
    <w:rsid w:val="00495B16"/>
    <w:rsid w:val="004A3E7C"/>
    <w:rsid w:val="004A72AD"/>
    <w:rsid w:val="004B2C6B"/>
    <w:rsid w:val="004C6FC8"/>
    <w:rsid w:val="004F723F"/>
    <w:rsid w:val="00505546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45B50"/>
    <w:rsid w:val="00654612"/>
    <w:rsid w:val="00656180"/>
    <w:rsid w:val="00664572"/>
    <w:rsid w:val="00667730"/>
    <w:rsid w:val="00667B98"/>
    <w:rsid w:val="00674C6C"/>
    <w:rsid w:val="00677A6B"/>
    <w:rsid w:val="006A0210"/>
    <w:rsid w:val="006B743F"/>
    <w:rsid w:val="006C2705"/>
    <w:rsid w:val="006E4498"/>
    <w:rsid w:val="006E498E"/>
    <w:rsid w:val="00704D18"/>
    <w:rsid w:val="0070725F"/>
    <w:rsid w:val="00727378"/>
    <w:rsid w:val="00730538"/>
    <w:rsid w:val="00742AAD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D5FCD"/>
    <w:rsid w:val="007F4E0E"/>
    <w:rsid w:val="00803EC5"/>
    <w:rsid w:val="00804CC0"/>
    <w:rsid w:val="00813BD7"/>
    <w:rsid w:val="00837EA1"/>
    <w:rsid w:val="008514B7"/>
    <w:rsid w:val="008637BE"/>
    <w:rsid w:val="0088107C"/>
    <w:rsid w:val="008822DF"/>
    <w:rsid w:val="00886FF7"/>
    <w:rsid w:val="008C1B25"/>
    <w:rsid w:val="008C6DE7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6EC6"/>
    <w:rsid w:val="00987A3F"/>
    <w:rsid w:val="009979CF"/>
    <w:rsid w:val="009A7090"/>
    <w:rsid w:val="009B3B99"/>
    <w:rsid w:val="009B7303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0E2F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2314"/>
    <w:rsid w:val="00BF5017"/>
    <w:rsid w:val="00C01296"/>
    <w:rsid w:val="00C11D57"/>
    <w:rsid w:val="00C11ED2"/>
    <w:rsid w:val="00C307B2"/>
    <w:rsid w:val="00C36837"/>
    <w:rsid w:val="00C57DAB"/>
    <w:rsid w:val="00C6647D"/>
    <w:rsid w:val="00C77C31"/>
    <w:rsid w:val="00C9157A"/>
    <w:rsid w:val="00C92E96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0D48"/>
    <w:rsid w:val="00D611FB"/>
    <w:rsid w:val="00D62C87"/>
    <w:rsid w:val="00D76F2C"/>
    <w:rsid w:val="00D8208F"/>
    <w:rsid w:val="00D86B7B"/>
    <w:rsid w:val="00D9289F"/>
    <w:rsid w:val="00D95BC9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8298F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6BE9"/>
    <w:rsid w:val="00F671CE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customStyle="1" w:styleId="af1">
    <w:name w:val="Без интервала Знак"/>
    <w:basedOn w:val="a0"/>
    <w:link w:val="af2"/>
    <w:uiPriority w:val="1"/>
    <w:locked/>
    <w:rsid w:val="00BF2314"/>
    <w:rPr>
      <w:rFonts w:eastAsia="Times New Roman"/>
    </w:rPr>
  </w:style>
  <w:style w:type="paragraph" w:styleId="af2">
    <w:name w:val="No Spacing"/>
    <w:link w:val="af1"/>
    <w:uiPriority w:val="1"/>
    <w:qFormat/>
    <w:rsid w:val="00BF2314"/>
    <w:rPr>
      <w:rFonts w:eastAsia="Times New Roman"/>
    </w:rPr>
  </w:style>
  <w:style w:type="character" w:customStyle="1" w:styleId="FontStyle13">
    <w:name w:val="Font Style13"/>
    <w:rsid w:val="00BF2314"/>
    <w:rPr>
      <w:rFonts w:ascii="Times New Roman" w:hAnsi="Times New Roman"/>
      <w:sz w:val="26"/>
    </w:rPr>
  </w:style>
  <w:style w:type="character" w:styleId="af3">
    <w:name w:val="Subtle Reference"/>
    <w:basedOn w:val="a0"/>
    <w:uiPriority w:val="31"/>
    <w:qFormat/>
    <w:rsid w:val="00505546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2025-12-17T05:03:00Z</cp:lastPrinted>
  <dcterms:created xsi:type="dcterms:W3CDTF">2025-12-11T17:31:00Z</dcterms:created>
  <dcterms:modified xsi:type="dcterms:W3CDTF">2025-12-20T06:10:00Z</dcterms:modified>
</cp:coreProperties>
</file>