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60" w:type="dxa"/>
        <w:jc w:val="center"/>
        <w:tblLook w:val="01E0"/>
      </w:tblPr>
      <w:tblGrid>
        <w:gridCol w:w="3321"/>
        <w:gridCol w:w="2977"/>
        <w:gridCol w:w="3462"/>
      </w:tblGrid>
      <w:tr w:rsidR="00623333" w:rsidRPr="001C59CB" w:rsidTr="009C3F5F">
        <w:trPr>
          <w:trHeight w:val="961"/>
          <w:jc w:val="center"/>
        </w:trPr>
        <w:tc>
          <w:tcPr>
            <w:tcW w:w="3321" w:type="dxa"/>
          </w:tcPr>
          <w:p w:rsidR="00623333" w:rsidRPr="001C59CB" w:rsidRDefault="00623333" w:rsidP="009C3F5F">
            <w:pPr>
              <w:tabs>
                <w:tab w:val="left" w:pos="710"/>
              </w:tabs>
              <w:ind w:right="-142" w:firstLine="709"/>
              <w:jc w:val="center"/>
              <w:rPr>
                <w:sz w:val="28"/>
                <w:szCs w:val="28"/>
              </w:rPr>
            </w:pPr>
          </w:p>
        </w:tc>
        <w:tc>
          <w:tcPr>
            <w:tcW w:w="2977" w:type="dxa"/>
          </w:tcPr>
          <w:p w:rsidR="00623333" w:rsidRPr="001C59CB" w:rsidRDefault="00623333" w:rsidP="009C3F5F">
            <w:pPr>
              <w:ind w:right="-142" w:firstLine="709"/>
              <w:jc w:val="center"/>
              <w:rPr>
                <w:sz w:val="28"/>
                <w:szCs w:val="28"/>
              </w:rPr>
            </w:pPr>
            <w:r>
              <w:rPr>
                <w:noProof/>
                <w:sz w:val="28"/>
                <w:szCs w:val="28"/>
              </w:rPr>
              <w:drawing>
                <wp:inline distT="0" distB="0" distL="0" distR="0">
                  <wp:extent cx="438150" cy="628650"/>
                  <wp:effectExtent l="19050" t="0" r="0" b="0"/>
                  <wp:docPr id="3" name="Рисунок 1" descr="gerb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11"/>
                          <pic:cNvPicPr>
                            <a:picLocks noChangeAspect="1" noChangeArrowheads="1"/>
                          </pic:cNvPicPr>
                        </pic:nvPicPr>
                        <pic:blipFill>
                          <a:blip r:embed="rId7"/>
                          <a:srcRect/>
                          <a:stretch>
                            <a:fillRect/>
                          </a:stretch>
                        </pic:blipFill>
                        <pic:spPr bwMode="auto">
                          <a:xfrm>
                            <a:off x="0" y="0"/>
                            <a:ext cx="438150" cy="628650"/>
                          </a:xfrm>
                          <a:prstGeom prst="rect">
                            <a:avLst/>
                          </a:prstGeom>
                          <a:noFill/>
                          <a:ln w="9525">
                            <a:noFill/>
                            <a:miter lim="800000"/>
                            <a:headEnd/>
                            <a:tailEnd/>
                          </a:ln>
                        </pic:spPr>
                      </pic:pic>
                    </a:graphicData>
                  </a:graphic>
                </wp:inline>
              </w:drawing>
            </w:r>
          </w:p>
        </w:tc>
        <w:tc>
          <w:tcPr>
            <w:tcW w:w="3462" w:type="dxa"/>
          </w:tcPr>
          <w:p w:rsidR="00623333" w:rsidRPr="001C59CB" w:rsidRDefault="00623333" w:rsidP="009C3F5F">
            <w:pPr>
              <w:ind w:right="-142" w:firstLine="709"/>
              <w:rPr>
                <w:sz w:val="28"/>
                <w:szCs w:val="28"/>
              </w:rPr>
            </w:pPr>
          </w:p>
        </w:tc>
      </w:tr>
    </w:tbl>
    <w:p w:rsidR="00623333" w:rsidRPr="001C59CB" w:rsidRDefault="00623333" w:rsidP="00623333">
      <w:pPr>
        <w:ind w:right="-1" w:firstLine="709"/>
        <w:jc w:val="center"/>
        <w:rPr>
          <w:b/>
          <w:caps/>
          <w:sz w:val="28"/>
          <w:szCs w:val="28"/>
        </w:rPr>
      </w:pPr>
      <w:r w:rsidRPr="001C59CB">
        <w:rPr>
          <w:b/>
          <w:caps/>
          <w:sz w:val="28"/>
          <w:szCs w:val="28"/>
        </w:rPr>
        <w:t>СОВЕТ ДЕПУТАТОВ муниципального образования Чёрноотрожский сельсовет Саракташского района оренбургской области</w:t>
      </w:r>
    </w:p>
    <w:p w:rsidR="00623333" w:rsidRPr="001C59CB" w:rsidRDefault="00623333" w:rsidP="00623333">
      <w:pPr>
        <w:ind w:right="-1" w:firstLine="709"/>
        <w:jc w:val="center"/>
        <w:rPr>
          <w:b/>
          <w:caps/>
          <w:sz w:val="28"/>
          <w:szCs w:val="28"/>
        </w:rPr>
      </w:pPr>
      <w:r w:rsidRPr="001C59CB">
        <w:rPr>
          <w:b/>
          <w:caps/>
          <w:sz w:val="28"/>
          <w:szCs w:val="28"/>
        </w:rPr>
        <w:t>ЧЕТВЕРТЫй созыв</w:t>
      </w:r>
    </w:p>
    <w:p w:rsidR="00623333" w:rsidRPr="001C59CB" w:rsidRDefault="00623333" w:rsidP="00623333">
      <w:pPr>
        <w:ind w:right="-1" w:firstLine="709"/>
        <w:jc w:val="center"/>
        <w:rPr>
          <w:b/>
          <w:caps/>
          <w:sz w:val="28"/>
          <w:szCs w:val="28"/>
        </w:rPr>
      </w:pPr>
    </w:p>
    <w:p w:rsidR="00623333" w:rsidRPr="001C59CB" w:rsidRDefault="00623333" w:rsidP="00623333">
      <w:pPr>
        <w:ind w:firstLine="709"/>
        <w:jc w:val="center"/>
        <w:rPr>
          <w:b/>
          <w:sz w:val="28"/>
          <w:szCs w:val="28"/>
        </w:rPr>
      </w:pPr>
      <w:r w:rsidRPr="001C59CB">
        <w:rPr>
          <w:b/>
          <w:sz w:val="28"/>
          <w:szCs w:val="28"/>
        </w:rPr>
        <w:t>Р Е Ш Е Н И Е</w:t>
      </w:r>
    </w:p>
    <w:p w:rsidR="00623333" w:rsidRPr="001C59CB" w:rsidRDefault="00623333" w:rsidP="00623333">
      <w:pPr>
        <w:ind w:right="-1" w:firstLine="709"/>
        <w:jc w:val="center"/>
        <w:rPr>
          <w:sz w:val="28"/>
          <w:szCs w:val="28"/>
        </w:rPr>
      </w:pPr>
      <w:r>
        <w:rPr>
          <w:sz w:val="28"/>
          <w:szCs w:val="28"/>
        </w:rPr>
        <w:t>вне</w:t>
      </w:r>
      <w:r w:rsidRPr="001C59CB">
        <w:rPr>
          <w:sz w:val="28"/>
          <w:szCs w:val="28"/>
        </w:rPr>
        <w:t xml:space="preserve">очередного </w:t>
      </w:r>
      <w:r>
        <w:rPr>
          <w:sz w:val="28"/>
          <w:szCs w:val="28"/>
        </w:rPr>
        <w:t>тридцатого</w:t>
      </w:r>
      <w:r w:rsidRPr="001C59CB">
        <w:rPr>
          <w:sz w:val="28"/>
          <w:szCs w:val="28"/>
        </w:rPr>
        <w:t xml:space="preserve"> заседания Совета депутатов </w:t>
      </w:r>
    </w:p>
    <w:p w:rsidR="00623333" w:rsidRPr="001C59CB" w:rsidRDefault="00623333" w:rsidP="00623333">
      <w:pPr>
        <w:ind w:right="-1" w:firstLine="709"/>
        <w:jc w:val="center"/>
        <w:rPr>
          <w:sz w:val="28"/>
          <w:szCs w:val="28"/>
        </w:rPr>
      </w:pPr>
      <w:r w:rsidRPr="001C59CB">
        <w:rPr>
          <w:sz w:val="28"/>
          <w:szCs w:val="28"/>
        </w:rPr>
        <w:t>Чёрноотрожского сельсовета Саракташского района Оренбургской области четвертого созыва</w:t>
      </w:r>
    </w:p>
    <w:p w:rsidR="00623333" w:rsidRPr="001C59CB" w:rsidRDefault="00623333" w:rsidP="00623333">
      <w:pPr>
        <w:ind w:firstLine="709"/>
        <w:rPr>
          <w:sz w:val="28"/>
          <w:szCs w:val="28"/>
        </w:rPr>
      </w:pPr>
    </w:p>
    <w:p w:rsidR="00623333" w:rsidRPr="001C59CB" w:rsidRDefault="00623333" w:rsidP="00623333">
      <w:pPr>
        <w:jc w:val="both"/>
        <w:rPr>
          <w:sz w:val="28"/>
          <w:szCs w:val="28"/>
        </w:rPr>
      </w:pPr>
      <w:r>
        <w:rPr>
          <w:sz w:val="28"/>
          <w:szCs w:val="28"/>
        </w:rPr>
        <w:t xml:space="preserve">28.04.2023 </w:t>
      </w:r>
      <w:r w:rsidRPr="001C59CB">
        <w:rPr>
          <w:sz w:val="28"/>
          <w:szCs w:val="28"/>
        </w:rPr>
        <w:t xml:space="preserve">                                   с. </w:t>
      </w:r>
      <w:r>
        <w:rPr>
          <w:sz w:val="28"/>
          <w:szCs w:val="28"/>
        </w:rPr>
        <w:t xml:space="preserve">Черный Отрог                         </w:t>
      </w:r>
      <w:r w:rsidRPr="001C59CB">
        <w:rPr>
          <w:sz w:val="28"/>
          <w:szCs w:val="28"/>
        </w:rPr>
        <w:t xml:space="preserve">          № </w:t>
      </w:r>
      <w:r w:rsidR="0011638F">
        <w:rPr>
          <w:sz w:val="28"/>
          <w:szCs w:val="28"/>
        </w:rPr>
        <w:t>194</w:t>
      </w:r>
    </w:p>
    <w:p w:rsidR="00623333" w:rsidRPr="001C59CB" w:rsidRDefault="00623333" w:rsidP="00623333">
      <w:pPr>
        <w:shd w:val="clear" w:color="auto" w:fill="FFFFFF"/>
        <w:ind w:firstLine="709"/>
        <w:jc w:val="center"/>
        <w:rPr>
          <w:caps/>
          <w:sz w:val="28"/>
          <w:szCs w:val="28"/>
        </w:rPr>
      </w:pPr>
    </w:p>
    <w:p w:rsidR="00F1438E" w:rsidRPr="00311522" w:rsidRDefault="00F1438E" w:rsidP="00534FDB"/>
    <w:p w:rsidR="00E65EC9" w:rsidRDefault="00E65EC9" w:rsidP="00623333">
      <w:pPr>
        <w:spacing w:before="120" w:after="120"/>
        <w:ind w:firstLine="708"/>
        <w:jc w:val="center"/>
        <w:rPr>
          <w:sz w:val="28"/>
          <w:szCs w:val="28"/>
        </w:rPr>
      </w:pPr>
      <w:r w:rsidRPr="00311522">
        <w:rPr>
          <w:sz w:val="28"/>
          <w:szCs w:val="28"/>
        </w:rPr>
        <w:t xml:space="preserve">Об утверждении проекта решения Совета депутатов </w:t>
      </w:r>
      <w:r w:rsidR="001C753C">
        <w:rPr>
          <w:sz w:val="28"/>
          <w:szCs w:val="28"/>
        </w:rPr>
        <w:t>Ч</w:t>
      </w:r>
      <w:r w:rsidR="00623333">
        <w:rPr>
          <w:sz w:val="28"/>
          <w:szCs w:val="28"/>
        </w:rPr>
        <w:t>ё</w:t>
      </w:r>
      <w:r w:rsidR="001C753C">
        <w:rPr>
          <w:sz w:val="28"/>
          <w:szCs w:val="28"/>
        </w:rPr>
        <w:t>рноотрожского</w:t>
      </w:r>
      <w:r w:rsidRPr="00311522">
        <w:rPr>
          <w:sz w:val="28"/>
          <w:szCs w:val="28"/>
        </w:rPr>
        <w:t xml:space="preserve"> сельсовета «О внесении изменений в Устав муниципального образования </w:t>
      </w:r>
      <w:r w:rsidR="001C753C">
        <w:rPr>
          <w:sz w:val="28"/>
          <w:szCs w:val="28"/>
        </w:rPr>
        <w:t>Ч</w:t>
      </w:r>
      <w:r w:rsidR="00623333">
        <w:rPr>
          <w:sz w:val="28"/>
          <w:szCs w:val="28"/>
        </w:rPr>
        <w:t>ё</w:t>
      </w:r>
      <w:r w:rsidR="001C753C">
        <w:rPr>
          <w:sz w:val="28"/>
          <w:szCs w:val="28"/>
        </w:rPr>
        <w:t>рноотрожский</w:t>
      </w:r>
      <w:r w:rsidR="00623333">
        <w:rPr>
          <w:sz w:val="28"/>
          <w:szCs w:val="28"/>
        </w:rPr>
        <w:t xml:space="preserve"> </w:t>
      </w:r>
      <w:r w:rsidRPr="00311522">
        <w:rPr>
          <w:sz w:val="28"/>
          <w:szCs w:val="28"/>
        </w:rPr>
        <w:t xml:space="preserve">сельсовет Саракташского района Оренбургской области», </w:t>
      </w:r>
      <w:r w:rsidR="003F52D2">
        <w:rPr>
          <w:sz w:val="28"/>
          <w:szCs w:val="28"/>
        </w:rPr>
        <w:t>п</w:t>
      </w:r>
      <w:r w:rsidRPr="00311522">
        <w:rPr>
          <w:sz w:val="28"/>
          <w:szCs w:val="28"/>
        </w:rPr>
        <w:t xml:space="preserve">орядка учёта предложений и участия граждан в обсуждении проекта муниципального правового акта о внесении изменений </w:t>
      </w:r>
      <w:r w:rsidR="004F5554">
        <w:rPr>
          <w:sz w:val="28"/>
          <w:szCs w:val="28"/>
        </w:rPr>
        <w:t>в</w:t>
      </w:r>
      <w:r w:rsidRPr="00311522">
        <w:rPr>
          <w:sz w:val="28"/>
          <w:szCs w:val="28"/>
        </w:rPr>
        <w:t xml:space="preserve"> Устав муниципа</w:t>
      </w:r>
      <w:r w:rsidR="00FF7547">
        <w:rPr>
          <w:sz w:val="28"/>
          <w:szCs w:val="28"/>
        </w:rPr>
        <w:t xml:space="preserve">льного образования </w:t>
      </w:r>
      <w:r w:rsidR="001C753C">
        <w:rPr>
          <w:sz w:val="28"/>
          <w:szCs w:val="28"/>
        </w:rPr>
        <w:t>Ч</w:t>
      </w:r>
      <w:r w:rsidR="00623333">
        <w:rPr>
          <w:sz w:val="28"/>
          <w:szCs w:val="28"/>
        </w:rPr>
        <w:t>ё</w:t>
      </w:r>
      <w:r w:rsidR="001C753C">
        <w:rPr>
          <w:sz w:val="28"/>
          <w:szCs w:val="28"/>
        </w:rPr>
        <w:t>рноотрожский</w:t>
      </w:r>
      <w:r w:rsidR="00623333">
        <w:rPr>
          <w:sz w:val="28"/>
          <w:szCs w:val="28"/>
        </w:rPr>
        <w:t xml:space="preserve"> </w:t>
      </w:r>
      <w:r w:rsidRPr="00311522">
        <w:rPr>
          <w:sz w:val="28"/>
          <w:szCs w:val="28"/>
        </w:rPr>
        <w:t>сельсовет Саракташского района Оренбургской области и проведения публичных слушаний по проекту решения</w:t>
      </w:r>
    </w:p>
    <w:p w:rsidR="00623333" w:rsidRDefault="00623333" w:rsidP="00623333">
      <w:pPr>
        <w:spacing w:before="120" w:after="120"/>
        <w:ind w:firstLine="708"/>
        <w:jc w:val="center"/>
        <w:rPr>
          <w:sz w:val="28"/>
          <w:szCs w:val="28"/>
        </w:rPr>
      </w:pPr>
    </w:p>
    <w:p w:rsidR="0011638F" w:rsidRPr="00311522" w:rsidRDefault="0011638F" w:rsidP="00623333">
      <w:pPr>
        <w:spacing w:before="120" w:after="120"/>
        <w:ind w:firstLine="708"/>
        <w:jc w:val="center"/>
        <w:rPr>
          <w:sz w:val="28"/>
          <w:szCs w:val="28"/>
        </w:rPr>
      </w:pPr>
    </w:p>
    <w:p w:rsidR="00623333" w:rsidRDefault="00E65EC9" w:rsidP="00623333">
      <w:pPr>
        <w:ind w:firstLine="708"/>
        <w:jc w:val="both"/>
        <w:rPr>
          <w:sz w:val="28"/>
          <w:szCs w:val="28"/>
        </w:rPr>
      </w:pPr>
      <w:r w:rsidRPr="00311522">
        <w:rPr>
          <w:sz w:val="28"/>
          <w:szCs w:val="28"/>
        </w:rPr>
        <w:t>В целях приведения Уст</w:t>
      </w:r>
      <w:r w:rsidR="00FF7547">
        <w:rPr>
          <w:sz w:val="28"/>
          <w:szCs w:val="28"/>
        </w:rPr>
        <w:t xml:space="preserve">ава муниципального образования </w:t>
      </w:r>
      <w:r w:rsidR="001C753C">
        <w:rPr>
          <w:sz w:val="28"/>
          <w:szCs w:val="28"/>
        </w:rPr>
        <w:t>Ч</w:t>
      </w:r>
      <w:r w:rsidR="00623333">
        <w:rPr>
          <w:sz w:val="28"/>
          <w:szCs w:val="28"/>
        </w:rPr>
        <w:t>ё</w:t>
      </w:r>
      <w:r w:rsidR="001C753C">
        <w:rPr>
          <w:sz w:val="28"/>
          <w:szCs w:val="28"/>
        </w:rPr>
        <w:t>рноотрожский</w:t>
      </w:r>
      <w:r w:rsidR="00623333">
        <w:rPr>
          <w:sz w:val="28"/>
          <w:szCs w:val="28"/>
        </w:rPr>
        <w:t xml:space="preserve"> </w:t>
      </w:r>
      <w:r w:rsidRPr="00311522">
        <w:rPr>
          <w:sz w:val="28"/>
          <w:szCs w:val="28"/>
        </w:rPr>
        <w:t xml:space="preserve">сельсовет Саракташского района Оренбургской области в соответствие с действующим законодательством, руководствуясь Федеральным законом от 06.10.2003 № 131-ФЗ «Об общих принципах организации местного самоуправления в Российской Федерации», </w:t>
      </w:r>
      <w:r w:rsidR="00623333" w:rsidRPr="00F473C2">
        <w:rPr>
          <w:sz w:val="28"/>
          <w:szCs w:val="28"/>
        </w:rPr>
        <w:t xml:space="preserve">Положением об организации и проведении публичных слушаний или общественных обсуждений в сельском поселении Чёрноотрожский сельсовет Саракташского района Оренбургской области, утвержденным решением Совета депутатов Чёрноотрожского сельсовета от  30.03.2021 №41, </w:t>
      </w:r>
      <w:r w:rsidRPr="00311522">
        <w:rPr>
          <w:sz w:val="28"/>
          <w:szCs w:val="28"/>
        </w:rPr>
        <w:t xml:space="preserve">Уставом </w:t>
      </w:r>
      <w:r w:rsidR="001C753C">
        <w:rPr>
          <w:sz w:val="28"/>
          <w:szCs w:val="28"/>
        </w:rPr>
        <w:t>Черноотрожского</w:t>
      </w:r>
      <w:r w:rsidR="00623333">
        <w:rPr>
          <w:sz w:val="28"/>
          <w:szCs w:val="28"/>
        </w:rPr>
        <w:t xml:space="preserve"> </w:t>
      </w:r>
      <w:r w:rsidRPr="00311522">
        <w:rPr>
          <w:sz w:val="28"/>
          <w:szCs w:val="28"/>
        </w:rPr>
        <w:t>сельсовета</w:t>
      </w:r>
      <w:r w:rsidR="00623333">
        <w:rPr>
          <w:sz w:val="28"/>
          <w:szCs w:val="28"/>
        </w:rPr>
        <w:t xml:space="preserve"> Саракташского района Оренбургской области</w:t>
      </w:r>
      <w:r w:rsidRPr="00311522">
        <w:rPr>
          <w:sz w:val="28"/>
          <w:szCs w:val="28"/>
        </w:rPr>
        <w:t xml:space="preserve"> </w:t>
      </w:r>
    </w:p>
    <w:p w:rsidR="0011638F" w:rsidRDefault="0011638F" w:rsidP="00623333">
      <w:pPr>
        <w:ind w:firstLine="708"/>
        <w:jc w:val="both"/>
        <w:rPr>
          <w:sz w:val="28"/>
          <w:szCs w:val="28"/>
        </w:rPr>
      </w:pPr>
    </w:p>
    <w:p w:rsidR="00623333" w:rsidRDefault="00E65EC9" w:rsidP="00623333">
      <w:pPr>
        <w:ind w:firstLine="708"/>
        <w:jc w:val="both"/>
        <w:rPr>
          <w:sz w:val="28"/>
          <w:szCs w:val="28"/>
        </w:rPr>
      </w:pPr>
      <w:r w:rsidRPr="00311522">
        <w:rPr>
          <w:sz w:val="28"/>
          <w:szCs w:val="28"/>
        </w:rPr>
        <w:t xml:space="preserve">Совет депутатов </w:t>
      </w:r>
      <w:r w:rsidR="001C753C">
        <w:rPr>
          <w:sz w:val="28"/>
          <w:szCs w:val="28"/>
        </w:rPr>
        <w:t>Черноотрожского</w:t>
      </w:r>
      <w:r w:rsidR="00623333">
        <w:rPr>
          <w:sz w:val="28"/>
          <w:szCs w:val="28"/>
        </w:rPr>
        <w:t xml:space="preserve"> </w:t>
      </w:r>
      <w:r w:rsidRPr="00311522">
        <w:rPr>
          <w:sz w:val="28"/>
          <w:szCs w:val="28"/>
        </w:rPr>
        <w:t xml:space="preserve">сельсовета </w:t>
      </w:r>
    </w:p>
    <w:p w:rsidR="0011638F" w:rsidRDefault="0011638F" w:rsidP="00623333">
      <w:pPr>
        <w:ind w:firstLine="708"/>
        <w:jc w:val="both"/>
        <w:rPr>
          <w:sz w:val="28"/>
          <w:szCs w:val="28"/>
        </w:rPr>
      </w:pPr>
    </w:p>
    <w:p w:rsidR="00E65EC9" w:rsidRPr="00311522" w:rsidRDefault="00E65EC9" w:rsidP="00623333">
      <w:pPr>
        <w:ind w:firstLine="708"/>
        <w:jc w:val="both"/>
        <w:rPr>
          <w:sz w:val="28"/>
          <w:szCs w:val="28"/>
        </w:rPr>
      </w:pPr>
      <w:r w:rsidRPr="00311522">
        <w:rPr>
          <w:sz w:val="28"/>
          <w:szCs w:val="28"/>
        </w:rPr>
        <w:t>РЕШИЛ:</w:t>
      </w:r>
    </w:p>
    <w:p w:rsidR="0011638F" w:rsidRDefault="0011638F" w:rsidP="00FD612E">
      <w:pPr>
        <w:ind w:firstLine="708"/>
        <w:jc w:val="both"/>
        <w:rPr>
          <w:sz w:val="28"/>
          <w:szCs w:val="28"/>
        </w:rPr>
      </w:pPr>
    </w:p>
    <w:p w:rsidR="00E65EC9" w:rsidRPr="00311522" w:rsidRDefault="00FD612E" w:rsidP="00FD612E">
      <w:pPr>
        <w:ind w:firstLine="708"/>
        <w:jc w:val="both"/>
        <w:rPr>
          <w:sz w:val="28"/>
          <w:szCs w:val="28"/>
        </w:rPr>
      </w:pPr>
      <w:r>
        <w:rPr>
          <w:sz w:val="28"/>
          <w:szCs w:val="28"/>
        </w:rPr>
        <w:t xml:space="preserve">1. </w:t>
      </w:r>
      <w:r w:rsidR="00E65EC9" w:rsidRPr="00311522">
        <w:rPr>
          <w:sz w:val="28"/>
          <w:szCs w:val="28"/>
        </w:rPr>
        <w:t xml:space="preserve">Утвердить проект решения Совета депутатов </w:t>
      </w:r>
      <w:r w:rsidR="001C753C">
        <w:rPr>
          <w:sz w:val="28"/>
          <w:szCs w:val="28"/>
        </w:rPr>
        <w:t>Черноотрожского</w:t>
      </w:r>
      <w:r w:rsidR="00623333">
        <w:rPr>
          <w:sz w:val="28"/>
          <w:szCs w:val="28"/>
        </w:rPr>
        <w:t xml:space="preserve"> </w:t>
      </w:r>
      <w:r w:rsidR="00E65EC9" w:rsidRPr="00311522">
        <w:rPr>
          <w:sz w:val="28"/>
          <w:szCs w:val="28"/>
        </w:rPr>
        <w:t xml:space="preserve">сельсовета «О внесении изменений в Устав муниципального образования </w:t>
      </w:r>
      <w:r w:rsidR="001C753C">
        <w:rPr>
          <w:sz w:val="28"/>
          <w:szCs w:val="28"/>
        </w:rPr>
        <w:lastRenderedPageBreak/>
        <w:t>Ч</w:t>
      </w:r>
      <w:r w:rsidR="00623333">
        <w:rPr>
          <w:sz w:val="28"/>
          <w:szCs w:val="28"/>
        </w:rPr>
        <w:t>ё</w:t>
      </w:r>
      <w:r w:rsidR="001C753C">
        <w:rPr>
          <w:sz w:val="28"/>
          <w:szCs w:val="28"/>
        </w:rPr>
        <w:t>рноотрожский</w:t>
      </w:r>
      <w:r w:rsidR="00623333">
        <w:rPr>
          <w:sz w:val="28"/>
          <w:szCs w:val="28"/>
        </w:rPr>
        <w:t xml:space="preserve"> </w:t>
      </w:r>
      <w:r w:rsidR="00E65EC9" w:rsidRPr="00311522">
        <w:rPr>
          <w:sz w:val="28"/>
          <w:szCs w:val="28"/>
        </w:rPr>
        <w:t>сельсовет Саракташского района Оренбургской области» сог</w:t>
      </w:r>
      <w:r w:rsidR="003F52D2">
        <w:rPr>
          <w:sz w:val="28"/>
          <w:szCs w:val="28"/>
        </w:rPr>
        <w:t>ласно приложению № 1 к настоящему решению.</w:t>
      </w:r>
    </w:p>
    <w:p w:rsidR="00E65EC9" w:rsidRPr="00311522" w:rsidRDefault="00FD612E" w:rsidP="00FD612E">
      <w:pPr>
        <w:ind w:firstLine="708"/>
        <w:jc w:val="both"/>
        <w:rPr>
          <w:sz w:val="28"/>
          <w:szCs w:val="28"/>
        </w:rPr>
      </w:pPr>
      <w:r>
        <w:rPr>
          <w:sz w:val="28"/>
          <w:szCs w:val="28"/>
        </w:rPr>
        <w:t xml:space="preserve">2. </w:t>
      </w:r>
      <w:r w:rsidR="00E65EC9" w:rsidRPr="00311522">
        <w:rPr>
          <w:sz w:val="28"/>
          <w:szCs w:val="28"/>
        </w:rPr>
        <w:t xml:space="preserve">Утвердить порядок учета предложений и участия граждан в обсуждении проекта решения Совета депутатов </w:t>
      </w:r>
      <w:r w:rsidR="001C753C">
        <w:rPr>
          <w:sz w:val="28"/>
          <w:szCs w:val="28"/>
        </w:rPr>
        <w:t>Ч</w:t>
      </w:r>
      <w:r w:rsidR="00623333">
        <w:rPr>
          <w:sz w:val="28"/>
          <w:szCs w:val="28"/>
        </w:rPr>
        <w:t>ё</w:t>
      </w:r>
      <w:r w:rsidR="001C753C">
        <w:rPr>
          <w:sz w:val="28"/>
          <w:szCs w:val="28"/>
        </w:rPr>
        <w:t>рноотрожского</w:t>
      </w:r>
      <w:r w:rsidR="00623333">
        <w:rPr>
          <w:sz w:val="28"/>
          <w:szCs w:val="28"/>
        </w:rPr>
        <w:t xml:space="preserve"> </w:t>
      </w:r>
      <w:r w:rsidR="00E65EC9" w:rsidRPr="00311522">
        <w:rPr>
          <w:sz w:val="28"/>
          <w:szCs w:val="28"/>
        </w:rPr>
        <w:t xml:space="preserve">сельсовета «О внесении изменений в Устав муниципального образования </w:t>
      </w:r>
      <w:r w:rsidR="001C753C">
        <w:rPr>
          <w:sz w:val="28"/>
          <w:szCs w:val="28"/>
        </w:rPr>
        <w:t>Черноотрожский</w:t>
      </w:r>
      <w:r w:rsidR="00623333">
        <w:rPr>
          <w:sz w:val="28"/>
          <w:szCs w:val="28"/>
        </w:rPr>
        <w:t xml:space="preserve"> </w:t>
      </w:r>
      <w:r w:rsidR="00E65EC9" w:rsidRPr="00311522">
        <w:rPr>
          <w:sz w:val="28"/>
          <w:szCs w:val="28"/>
        </w:rPr>
        <w:t>сельсовет Саракташского района Оренбургской об</w:t>
      </w:r>
      <w:r w:rsidR="003F52D2">
        <w:rPr>
          <w:sz w:val="28"/>
          <w:szCs w:val="28"/>
        </w:rPr>
        <w:t>ласти» согласно приложению № 2 к настоящему решению.</w:t>
      </w:r>
    </w:p>
    <w:p w:rsidR="00623333" w:rsidRPr="009C07C4" w:rsidRDefault="00E65EC9" w:rsidP="00623333">
      <w:pPr>
        <w:ind w:firstLine="709"/>
        <w:jc w:val="both"/>
        <w:rPr>
          <w:color w:val="000000"/>
          <w:sz w:val="28"/>
          <w:szCs w:val="28"/>
        </w:rPr>
      </w:pPr>
      <w:r w:rsidRPr="00311522">
        <w:rPr>
          <w:sz w:val="28"/>
          <w:szCs w:val="28"/>
        </w:rPr>
        <w:t xml:space="preserve">3. Провести публичное слушание по проекту решения Совета депутатов </w:t>
      </w:r>
      <w:r w:rsidR="00623333">
        <w:rPr>
          <w:sz w:val="28"/>
          <w:szCs w:val="28"/>
        </w:rPr>
        <w:t>Чё</w:t>
      </w:r>
      <w:r w:rsidR="001C753C">
        <w:rPr>
          <w:sz w:val="28"/>
          <w:szCs w:val="28"/>
        </w:rPr>
        <w:t>рноотрожского</w:t>
      </w:r>
      <w:r w:rsidR="00623333">
        <w:rPr>
          <w:sz w:val="28"/>
          <w:szCs w:val="28"/>
        </w:rPr>
        <w:t xml:space="preserve"> </w:t>
      </w:r>
      <w:r w:rsidR="003F52D2">
        <w:rPr>
          <w:sz w:val="28"/>
          <w:szCs w:val="28"/>
        </w:rPr>
        <w:t>сельсовета «</w:t>
      </w:r>
      <w:r w:rsidRPr="00311522">
        <w:rPr>
          <w:sz w:val="28"/>
          <w:szCs w:val="28"/>
        </w:rPr>
        <w:t xml:space="preserve">О внесении изменений в Устав муниципального образования </w:t>
      </w:r>
      <w:r w:rsidR="001C753C">
        <w:rPr>
          <w:sz w:val="28"/>
          <w:szCs w:val="28"/>
        </w:rPr>
        <w:t>Черноотрожский</w:t>
      </w:r>
      <w:r w:rsidR="00623333">
        <w:rPr>
          <w:sz w:val="28"/>
          <w:szCs w:val="28"/>
        </w:rPr>
        <w:t xml:space="preserve"> </w:t>
      </w:r>
      <w:r w:rsidRPr="00311522">
        <w:rPr>
          <w:sz w:val="28"/>
          <w:szCs w:val="28"/>
        </w:rPr>
        <w:t xml:space="preserve">сельсовет Саракташского района Оренбургской области» </w:t>
      </w:r>
      <w:r w:rsidR="00623333">
        <w:rPr>
          <w:sz w:val="28"/>
          <w:szCs w:val="28"/>
        </w:rPr>
        <w:t>18 мая 2023</w:t>
      </w:r>
      <w:r w:rsidRPr="00311522">
        <w:rPr>
          <w:sz w:val="28"/>
          <w:szCs w:val="28"/>
        </w:rPr>
        <w:t xml:space="preserve"> года в </w:t>
      </w:r>
      <w:r w:rsidR="00623333">
        <w:rPr>
          <w:sz w:val="28"/>
          <w:szCs w:val="28"/>
        </w:rPr>
        <w:t>17:10</w:t>
      </w:r>
      <w:r w:rsidRPr="00311522">
        <w:rPr>
          <w:sz w:val="28"/>
          <w:szCs w:val="28"/>
        </w:rPr>
        <w:t xml:space="preserve"> часов в </w:t>
      </w:r>
      <w:r w:rsidR="00623333" w:rsidRPr="009C07C4">
        <w:rPr>
          <w:color w:val="000000"/>
          <w:sz w:val="28"/>
          <w:szCs w:val="28"/>
        </w:rPr>
        <w:t xml:space="preserve"> здании администрации </w:t>
      </w:r>
      <w:r w:rsidR="00623333" w:rsidRPr="009C07C4">
        <w:rPr>
          <w:sz w:val="28"/>
          <w:szCs w:val="28"/>
        </w:rPr>
        <w:t>Чёрноотрожского</w:t>
      </w:r>
      <w:r w:rsidR="00623333" w:rsidRPr="009C07C4">
        <w:rPr>
          <w:color w:val="000000"/>
          <w:sz w:val="28"/>
          <w:szCs w:val="28"/>
        </w:rPr>
        <w:t xml:space="preserve"> сельсовета по адресу: Оренбургская область, Саракташский район, с. Черный Отрог, ул. Центральная, д.3.</w:t>
      </w:r>
    </w:p>
    <w:p w:rsidR="00623333" w:rsidRDefault="00FD612E" w:rsidP="00623333">
      <w:pPr>
        <w:ind w:firstLine="708"/>
        <w:jc w:val="both"/>
        <w:rPr>
          <w:sz w:val="28"/>
          <w:szCs w:val="28"/>
        </w:rPr>
      </w:pPr>
      <w:r>
        <w:rPr>
          <w:sz w:val="28"/>
          <w:szCs w:val="28"/>
        </w:rPr>
        <w:t>4</w:t>
      </w:r>
      <w:r w:rsidR="00E65EC9" w:rsidRPr="00311522">
        <w:rPr>
          <w:sz w:val="28"/>
          <w:szCs w:val="28"/>
        </w:rPr>
        <w:t xml:space="preserve">. </w:t>
      </w:r>
      <w:r w:rsidR="00623333" w:rsidRPr="009C07C4">
        <w:rPr>
          <w:sz w:val="28"/>
          <w:szCs w:val="28"/>
        </w:rPr>
        <w:t>Определить местом сбора предложений и замечаний всех заинтересованных лиц по проекту в здании администрации Чёрноотрожского</w:t>
      </w:r>
      <w:r w:rsidR="00623333" w:rsidRPr="009C07C4">
        <w:rPr>
          <w:color w:val="000000"/>
          <w:sz w:val="28"/>
          <w:szCs w:val="28"/>
        </w:rPr>
        <w:t xml:space="preserve"> сельсовета по адресу: Оренбургская область, Саракташский район, с. Черный Отрог, ул. Центральная, д. 3, кабинет 5 </w:t>
      </w:r>
      <w:r w:rsidR="00623333" w:rsidRPr="009C07C4">
        <w:rPr>
          <w:sz w:val="28"/>
          <w:szCs w:val="28"/>
        </w:rPr>
        <w:t xml:space="preserve">и установить срок подачи замечаний и предложений  до </w:t>
      </w:r>
      <w:r w:rsidR="00623333">
        <w:rPr>
          <w:sz w:val="28"/>
          <w:szCs w:val="28"/>
        </w:rPr>
        <w:t>07 июля 2022</w:t>
      </w:r>
      <w:r w:rsidR="00623333" w:rsidRPr="009C07C4">
        <w:rPr>
          <w:sz w:val="28"/>
          <w:szCs w:val="28"/>
        </w:rPr>
        <w:t xml:space="preserve"> года</w:t>
      </w:r>
      <w:r w:rsidR="00623333">
        <w:rPr>
          <w:sz w:val="28"/>
          <w:szCs w:val="28"/>
        </w:rPr>
        <w:t>.</w:t>
      </w:r>
    </w:p>
    <w:p w:rsidR="00623333" w:rsidRDefault="00623333" w:rsidP="00623333">
      <w:pPr>
        <w:ind w:firstLine="708"/>
        <w:jc w:val="both"/>
        <w:rPr>
          <w:sz w:val="28"/>
          <w:szCs w:val="28"/>
        </w:rPr>
      </w:pPr>
      <w:r>
        <w:rPr>
          <w:sz w:val="28"/>
          <w:szCs w:val="28"/>
        </w:rPr>
        <w:t>5. Создать рабочую группу по подготовке и проведению публичных слушаний по проекту решения Совета депутатов Черноотрожского сельсовета «О внесении изменений в Устав муниципального образования Черноотрожский сельсовет Саракташского района Оренбургской области»  утвердить ее состав согласно приложению № 3.</w:t>
      </w:r>
    </w:p>
    <w:p w:rsidR="00623333" w:rsidRDefault="00623333" w:rsidP="00623333">
      <w:pPr>
        <w:ind w:firstLine="708"/>
        <w:jc w:val="both"/>
        <w:rPr>
          <w:sz w:val="28"/>
          <w:szCs w:val="28"/>
        </w:rPr>
      </w:pPr>
      <w:r>
        <w:rPr>
          <w:sz w:val="28"/>
          <w:szCs w:val="28"/>
        </w:rPr>
        <w:t>6. Назначить лицом, ответственным за сбор и обобщение предложений и замечаний населения по проекту изменений и дополнений в Устав муниципального образования Черноотрожский сельсовет Саракташского района Оренбургской области и проекту Решения Совета депутатов Черноотрожского сельсовета Саракташского района Оренбургской области «О внесении изменений в Устав муниципального образования Черноотрожский сельсовет Саракташского района Оренбургской области,</w:t>
      </w:r>
      <w:r w:rsidRPr="00F473C2">
        <w:rPr>
          <w:sz w:val="28"/>
          <w:szCs w:val="28"/>
        </w:rPr>
        <w:t xml:space="preserve"> </w:t>
      </w:r>
      <w:r w:rsidRPr="009C07C4">
        <w:rPr>
          <w:sz w:val="28"/>
          <w:szCs w:val="28"/>
        </w:rPr>
        <w:t>заместителя главы администрации Чёрноотрожс</w:t>
      </w:r>
      <w:r>
        <w:rPr>
          <w:sz w:val="28"/>
          <w:szCs w:val="28"/>
        </w:rPr>
        <w:t>кого сельсовета Заикина В.Н.</w:t>
      </w:r>
    </w:p>
    <w:p w:rsidR="00623333" w:rsidRPr="009C07C4" w:rsidRDefault="00623333" w:rsidP="0011638F">
      <w:pPr>
        <w:pStyle w:val="af"/>
        <w:spacing w:before="0" w:beforeAutospacing="0" w:after="0" w:afterAutospacing="0"/>
        <w:ind w:firstLine="709"/>
        <w:jc w:val="both"/>
        <w:rPr>
          <w:sz w:val="28"/>
          <w:szCs w:val="28"/>
        </w:rPr>
      </w:pPr>
      <w:r>
        <w:rPr>
          <w:sz w:val="28"/>
          <w:szCs w:val="28"/>
        </w:rPr>
        <w:t xml:space="preserve">7. </w:t>
      </w:r>
      <w:r w:rsidRPr="00E14E32">
        <w:rPr>
          <w:sz w:val="28"/>
          <w:szCs w:val="28"/>
        </w:rPr>
        <w:t>Результаты проведенных публичных слушаний по проекту Решения Совета депутатов Чёрноотрожского сельсовета Саракташского района Оренбургской области «О внесении изменений в Устав муниципального образования Чёрноотрожский сельсовет Саракташского района Оренбургской области»</w:t>
      </w:r>
      <w:r>
        <w:rPr>
          <w:sz w:val="28"/>
          <w:szCs w:val="28"/>
        </w:rPr>
        <w:t xml:space="preserve"> </w:t>
      </w:r>
      <w:r w:rsidRPr="009C07C4">
        <w:rPr>
          <w:sz w:val="28"/>
          <w:szCs w:val="28"/>
        </w:rPr>
        <w:t>обнародовать и разместить на официальном сайте Чёрноотрожского сельсовета Саракташского района Оренбургской области в сети «Интернет».</w:t>
      </w:r>
    </w:p>
    <w:p w:rsidR="00623333" w:rsidRDefault="00FD612E" w:rsidP="00623333">
      <w:pPr>
        <w:ind w:firstLine="708"/>
        <w:jc w:val="both"/>
        <w:rPr>
          <w:sz w:val="28"/>
          <w:szCs w:val="28"/>
        </w:rPr>
      </w:pPr>
      <w:r>
        <w:rPr>
          <w:sz w:val="28"/>
          <w:szCs w:val="28"/>
        </w:rPr>
        <w:t>8</w:t>
      </w:r>
      <w:r w:rsidR="00623333">
        <w:rPr>
          <w:sz w:val="28"/>
          <w:szCs w:val="28"/>
        </w:rPr>
        <w:t>. Настоящее решение вступает в силу со дня его подписания, подлежит обнародованию и размещению на официальном сайте муниципального образования Черноотрожский сельсовет Саракташского района Оренбургской области  в сети интернет.</w:t>
      </w:r>
    </w:p>
    <w:p w:rsidR="00623333" w:rsidRPr="00666454" w:rsidRDefault="00623333" w:rsidP="00623333">
      <w:pPr>
        <w:tabs>
          <w:tab w:val="left" w:pos="1360"/>
        </w:tabs>
        <w:ind w:firstLine="709"/>
        <w:jc w:val="both"/>
        <w:rPr>
          <w:sz w:val="28"/>
          <w:szCs w:val="28"/>
        </w:rPr>
      </w:pPr>
      <w:r>
        <w:rPr>
          <w:sz w:val="28"/>
          <w:szCs w:val="28"/>
        </w:rPr>
        <w:t xml:space="preserve">9. </w:t>
      </w:r>
      <w:r w:rsidRPr="00666454">
        <w:rPr>
          <w:sz w:val="28"/>
          <w:szCs w:val="28"/>
        </w:rPr>
        <w:t xml:space="preserve">Контроль за исполнением настоящего решения возложить на постоянную комиссию </w:t>
      </w:r>
      <w:r w:rsidRPr="00666454">
        <w:rPr>
          <w:sz w:val="28"/>
          <w:szCs w:val="28"/>
          <w:shd w:val="clear" w:color="auto" w:fill="FFFFFF"/>
        </w:rPr>
        <w:t xml:space="preserve">Совета депутатов сельсовета по мандатным вопросам, вопросам местного самоуправления, законности, правопорядка, работе с </w:t>
      </w:r>
      <w:r w:rsidRPr="00666454">
        <w:rPr>
          <w:sz w:val="28"/>
          <w:szCs w:val="28"/>
          <w:shd w:val="clear" w:color="auto" w:fill="FFFFFF"/>
        </w:rPr>
        <w:lastRenderedPageBreak/>
        <w:t>общественными и религиозными объединениями, национальным вопросам и делам военнослужащих (</w:t>
      </w:r>
      <w:r>
        <w:rPr>
          <w:sz w:val="28"/>
          <w:szCs w:val="28"/>
          <w:shd w:val="clear" w:color="auto" w:fill="FFFFFF"/>
        </w:rPr>
        <w:t>Гусев П.Г</w:t>
      </w:r>
      <w:r w:rsidRPr="00666454">
        <w:rPr>
          <w:sz w:val="28"/>
          <w:szCs w:val="28"/>
          <w:shd w:val="clear" w:color="auto" w:fill="FFFFFF"/>
        </w:rPr>
        <w:t>.).</w:t>
      </w:r>
    </w:p>
    <w:p w:rsidR="00623333" w:rsidRPr="00666454" w:rsidRDefault="00623333" w:rsidP="00623333">
      <w:pPr>
        <w:ind w:firstLine="709"/>
        <w:rPr>
          <w:sz w:val="28"/>
          <w:szCs w:val="28"/>
        </w:rPr>
      </w:pPr>
    </w:p>
    <w:p w:rsidR="00623333" w:rsidRDefault="00623333" w:rsidP="00623333">
      <w:pPr>
        <w:ind w:firstLine="708"/>
        <w:jc w:val="both"/>
        <w:rPr>
          <w:sz w:val="28"/>
          <w:szCs w:val="28"/>
        </w:rPr>
      </w:pPr>
    </w:p>
    <w:p w:rsidR="00623333" w:rsidRDefault="00623333" w:rsidP="00623333">
      <w:pPr>
        <w:ind w:firstLine="708"/>
        <w:jc w:val="both"/>
        <w:rPr>
          <w:sz w:val="28"/>
          <w:szCs w:val="28"/>
        </w:rPr>
      </w:pPr>
    </w:p>
    <w:p w:rsidR="00623333" w:rsidRPr="00B81E5A" w:rsidRDefault="00623333" w:rsidP="00623333">
      <w:pPr>
        <w:rPr>
          <w:sz w:val="28"/>
          <w:szCs w:val="28"/>
        </w:rPr>
      </w:pPr>
      <w:r w:rsidRPr="00B81E5A">
        <w:rPr>
          <w:sz w:val="28"/>
          <w:szCs w:val="28"/>
        </w:rPr>
        <w:t xml:space="preserve">Председатель Совета депутатов сельсовета               </w:t>
      </w:r>
      <w:r>
        <w:rPr>
          <w:sz w:val="28"/>
          <w:szCs w:val="28"/>
        </w:rPr>
        <w:t xml:space="preserve">               </w:t>
      </w:r>
      <w:r w:rsidRPr="00B81E5A">
        <w:rPr>
          <w:sz w:val="28"/>
          <w:szCs w:val="28"/>
        </w:rPr>
        <w:t xml:space="preserve">  </w:t>
      </w:r>
      <w:r>
        <w:rPr>
          <w:sz w:val="28"/>
          <w:szCs w:val="28"/>
        </w:rPr>
        <w:t xml:space="preserve">   </w:t>
      </w:r>
      <w:r w:rsidRPr="00B81E5A">
        <w:rPr>
          <w:sz w:val="28"/>
          <w:szCs w:val="28"/>
        </w:rPr>
        <w:t xml:space="preserve">  </w:t>
      </w:r>
      <w:r>
        <w:rPr>
          <w:sz w:val="28"/>
          <w:szCs w:val="28"/>
        </w:rPr>
        <w:t>Г.Х. Валитов</w:t>
      </w:r>
      <w:r w:rsidRPr="00B81E5A">
        <w:rPr>
          <w:sz w:val="28"/>
          <w:szCs w:val="28"/>
        </w:rPr>
        <w:t xml:space="preserve"> </w:t>
      </w:r>
    </w:p>
    <w:p w:rsidR="00623333" w:rsidRDefault="00623333" w:rsidP="00623333">
      <w:pPr>
        <w:jc w:val="both"/>
        <w:rPr>
          <w:sz w:val="28"/>
          <w:szCs w:val="28"/>
        </w:rPr>
      </w:pPr>
    </w:p>
    <w:p w:rsidR="00623333" w:rsidRDefault="00623333" w:rsidP="00311522">
      <w:pPr>
        <w:spacing w:before="120" w:after="120"/>
        <w:jc w:val="both"/>
        <w:rPr>
          <w:sz w:val="28"/>
          <w:szCs w:val="28"/>
        </w:rPr>
      </w:pPr>
    </w:p>
    <w:p w:rsidR="00311522" w:rsidRPr="00FD612E" w:rsidRDefault="00E65EC9" w:rsidP="00311522">
      <w:pPr>
        <w:spacing w:before="120" w:after="120"/>
        <w:jc w:val="both"/>
        <w:rPr>
          <w:sz w:val="28"/>
          <w:szCs w:val="28"/>
        </w:rPr>
      </w:pPr>
      <w:r w:rsidRPr="00311522">
        <w:rPr>
          <w:sz w:val="28"/>
          <w:szCs w:val="28"/>
        </w:rPr>
        <w:t xml:space="preserve">Разослано: </w:t>
      </w:r>
      <w:r w:rsidRPr="00B97445">
        <w:rPr>
          <w:sz w:val="28"/>
          <w:szCs w:val="28"/>
        </w:rPr>
        <w:t xml:space="preserve">постоянной комиссии, Управлению Министерства юстиции по Оренбургской области, прокуратуре Саракташского района,  места для обнародования, официальный сайт МО </w:t>
      </w:r>
      <w:r w:rsidR="001C753C" w:rsidRPr="00B97445">
        <w:rPr>
          <w:sz w:val="28"/>
          <w:szCs w:val="28"/>
        </w:rPr>
        <w:t>Черноотрожский</w:t>
      </w:r>
      <w:r w:rsidRPr="00B97445">
        <w:rPr>
          <w:sz w:val="28"/>
          <w:szCs w:val="28"/>
        </w:rPr>
        <w:t>сельсовет</w:t>
      </w:r>
    </w:p>
    <w:p w:rsidR="00623333" w:rsidRDefault="00623333">
      <w:r>
        <w:br w:type="page"/>
      </w:r>
    </w:p>
    <w:tbl>
      <w:tblPr>
        <w:tblW w:w="9630" w:type="dxa"/>
        <w:tblBorders>
          <w:insideH w:val="single" w:sz="4" w:space="0" w:color="auto"/>
        </w:tblBorders>
        <w:tblLook w:val="01E0"/>
      </w:tblPr>
      <w:tblGrid>
        <w:gridCol w:w="3096"/>
        <w:gridCol w:w="2824"/>
        <w:gridCol w:w="3710"/>
      </w:tblGrid>
      <w:tr w:rsidR="00834C39" w:rsidRPr="00834C39" w:rsidTr="0011648B">
        <w:trPr>
          <w:trHeight w:val="961"/>
        </w:trPr>
        <w:tc>
          <w:tcPr>
            <w:tcW w:w="3096" w:type="dxa"/>
          </w:tcPr>
          <w:p w:rsidR="00834C39" w:rsidRPr="00834C39" w:rsidRDefault="00834C39" w:rsidP="00834C39">
            <w:pPr>
              <w:rPr>
                <w:rFonts w:cs="Calibri"/>
                <w:b/>
                <w:sz w:val="16"/>
                <w:szCs w:val="16"/>
              </w:rPr>
            </w:pPr>
          </w:p>
        </w:tc>
        <w:tc>
          <w:tcPr>
            <w:tcW w:w="2824" w:type="dxa"/>
            <w:hideMark/>
          </w:tcPr>
          <w:p w:rsidR="00834C39" w:rsidRPr="00834C39" w:rsidRDefault="00834C39" w:rsidP="00834C39">
            <w:pPr>
              <w:rPr>
                <w:rFonts w:cs="Calibri"/>
                <w:b/>
                <w:sz w:val="16"/>
                <w:szCs w:val="16"/>
              </w:rPr>
            </w:pPr>
          </w:p>
        </w:tc>
        <w:tc>
          <w:tcPr>
            <w:tcW w:w="3710" w:type="dxa"/>
            <w:hideMark/>
          </w:tcPr>
          <w:p w:rsidR="00834C39" w:rsidRPr="00834C39" w:rsidRDefault="00834C39" w:rsidP="00834C39">
            <w:pPr>
              <w:rPr>
                <w:rFonts w:cs="Calibri"/>
                <w:sz w:val="28"/>
                <w:szCs w:val="16"/>
              </w:rPr>
            </w:pPr>
            <w:r w:rsidRPr="00834C39">
              <w:rPr>
                <w:rFonts w:cs="Calibri"/>
                <w:sz w:val="28"/>
                <w:szCs w:val="16"/>
              </w:rPr>
              <w:t xml:space="preserve">Приложение № 1 </w:t>
            </w:r>
          </w:p>
          <w:p w:rsidR="00834C39" w:rsidRPr="00834C39" w:rsidRDefault="00834C39" w:rsidP="00834C39">
            <w:pPr>
              <w:rPr>
                <w:rFonts w:cs="Calibri"/>
                <w:sz w:val="28"/>
                <w:szCs w:val="16"/>
              </w:rPr>
            </w:pPr>
            <w:r w:rsidRPr="00834C39">
              <w:rPr>
                <w:rFonts w:cs="Calibri"/>
                <w:sz w:val="28"/>
                <w:szCs w:val="16"/>
              </w:rPr>
              <w:t>к решению Совета депутатов</w:t>
            </w:r>
          </w:p>
          <w:p w:rsidR="00834C39" w:rsidRPr="00834C39" w:rsidRDefault="00834C39" w:rsidP="00834C39">
            <w:pPr>
              <w:rPr>
                <w:rFonts w:cs="Calibri"/>
                <w:sz w:val="28"/>
                <w:szCs w:val="16"/>
              </w:rPr>
            </w:pPr>
            <w:r w:rsidRPr="00834C39">
              <w:rPr>
                <w:rFonts w:cs="Calibri"/>
                <w:sz w:val="28"/>
                <w:szCs w:val="16"/>
              </w:rPr>
              <w:t xml:space="preserve">Чёрноотрожского сельсовета Саракташского района Оренбургской области </w:t>
            </w:r>
          </w:p>
          <w:p w:rsidR="00834C39" w:rsidRPr="00834C39" w:rsidRDefault="004F5554" w:rsidP="00834C39">
            <w:pPr>
              <w:rPr>
                <w:rFonts w:cs="Calibri"/>
                <w:sz w:val="28"/>
                <w:szCs w:val="16"/>
              </w:rPr>
            </w:pPr>
            <w:r>
              <w:rPr>
                <w:rFonts w:cs="Calibri"/>
                <w:sz w:val="28"/>
                <w:szCs w:val="16"/>
              </w:rPr>
              <w:t xml:space="preserve">от  </w:t>
            </w:r>
            <w:r w:rsidR="00623333">
              <w:rPr>
                <w:rFonts w:cs="Calibri"/>
                <w:sz w:val="28"/>
                <w:szCs w:val="16"/>
              </w:rPr>
              <w:t>28.04</w:t>
            </w:r>
            <w:r>
              <w:rPr>
                <w:rFonts w:cs="Calibri"/>
                <w:sz w:val="28"/>
                <w:szCs w:val="16"/>
              </w:rPr>
              <w:t>.2023</w:t>
            </w:r>
            <w:r w:rsidR="00834C39" w:rsidRPr="00834C39">
              <w:rPr>
                <w:rFonts w:cs="Calibri"/>
                <w:sz w:val="28"/>
                <w:szCs w:val="16"/>
              </w:rPr>
              <w:t xml:space="preserve">   № </w:t>
            </w:r>
            <w:r w:rsidR="0011638F">
              <w:rPr>
                <w:rFonts w:cs="Calibri"/>
                <w:sz w:val="28"/>
                <w:szCs w:val="16"/>
              </w:rPr>
              <w:t>194</w:t>
            </w:r>
          </w:p>
          <w:p w:rsidR="00834C39" w:rsidRPr="00834C39" w:rsidRDefault="00834C39" w:rsidP="00834C39">
            <w:pPr>
              <w:rPr>
                <w:rFonts w:cs="Calibri"/>
                <w:sz w:val="16"/>
                <w:szCs w:val="16"/>
              </w:rPr>
            </w:pPr>
          </w:p>
        </w:tc>
      </w:tr>
    </w:tbl>
    <w:p w:rsidR="0098072C" w:rsidRDefault="0098072C" w:rsidP="0098072C">
      <w:pPr>
        <w:rPr>
          <w:rFonts w:cs="Calibri"/>
          <w:sz w:val="16"/>
          <w:szCs w:val="16"/>
        </w:rPr>
      </w:pPr>
    </w:p>
    <w:tbl>
      <w:tblPr>
        <w:tblW w:w="9760" w:type="dxa"/>
        <w:jc w:val="center"/>
        <w:tblLook w:val="01E0"/>
      </w:tblPr>
      <w:tblGrid>
        <w:gridCol w:w="3321"/>
        <w:gridCol w:w="2977"/>
        <w:gridCol w:w="3462"/>
      </w:tblGrid>
      <w:tr w:rsidR="004F5554" w:rsidTr="004F5554">
        <w:trPr>
          <w:trHeight w:val="642"/>
          <w:jc w:val="center"/>
        </w:trPr>
        <w:tc>
          <w:tcPr>
            <w:tcW w:w="3321" w:type="dxa"/>
          </w:tcPr>
          <w:p w:rsidR="004F5554" w:rsidRDefault="004F5554" w:rsidP="00323146">
            <w:pPr>
              <w:tabs>
                <w:tab w:val="left" w:pos="710"/>
              </w:tabs>
              <w:spacing w:after="200" w:line="276" w:lineRule="auto"/>
              <w:ind w:right="-142"/>
              <w:jc w:val="center"/>
              <w:rPr>
                <w:b/>
                <w:sz w:val="28"/>
                <w:szCs w:val="28"/>
              </w:rPr>
            </w:pPr>
          </w:p>
        </w:tc>
        <w:tc>
          <w:tcPr>
            <w:tcW w:w="2977" w:type="dxa"/>
          </w:tcPr>
          <w:p w:rsidR="004F5554" w:rsidRDefault="004F5554" w:rsidP="00323146">
            <w:pPr>
              <w:spacing w:after="200" w:line="276" w:lineRule="auto"/>
              <w:ind w:right="-142"/>
              <w:jc w:val="center"/>
              <w:rPr>
                <w:b/>
                <w:sz w:val="28"/>
                <w:szCs w:val="28"/>
              </w:rPr>
            </w:pPr>
          </w:p>
        </w:tc>
        <w:tc>
          <w:tcPr>
            <w:tcW w:w="3462" w:type="dxa"/>
            <w:hideMark/>
          </w:tcPr>
          <w:p w:rsidR="004F5554" w:rsidRDefault="004F5554" w:rsidP="00323146">
            <w:pPr>
              <w:tabs>
                <w:tab w:val="left" w:pos="885"/>
              </w:tabs>
              <w:spacing w:after="200" w:line="276" w:lineRule="auto"/>
              <w:ind w:right="-142"/>
              <w:jc w:val="right"/>
              <w:rPr>
                <w:b/>
                <w:sz w:val="28"/>
                <w:szCs w:val="28"/>
              </w:rPr>
            </w:pPr>
            <w:r>
              <w:rPr>
                <w:b/>
                <w:sz w:val="28"/>
                <w:szCs w:val="28"/>
              </w:rPr>
              <w:t xml:space="preserve"> ПРОЕКТ  </w:t>
            </w:r>
          </w:p>
        </w:tc>
      </w:tr>
      <w:tr w:rsidR="004F5554" w:rsidRPr="00D973CC" w:rsidTr="00323146">
        <w:trPr>
          <w:trHeight w:val="961"/>
          <w:jc w:val="center"/>
        </w:trPr>
        <w:tc>
          <w:tcPr>
            <w:tcW w:w="3321" w:type="dxa"/>
          </w:tcPr>
          <w:p w:rsidR="004F5554" w:rsidRPr="00D973CC" w:rsidRDefault="004F5554" w:rsidP="00323146">
            <w:pPr>
              <w:ind w:right="-142"/>
              <w:jc w:val="center"/>
              <w:rPr>
                <w:b/>
                <w:sz w:val="28"/>
                <w:szCs w:val="28"/>
              </w:rPr>
            </w:pPr>
          </w:p>
        </w:tc>
        <w:tc>
          <w:tcPr>
            <w:tcW w:w="2977" w:type="dxa"/>
          </w:tcPr>
          <w:p w:rsidR="004F5554" w:rsidRPr="00D973CC" w:rsidRDefault="004F5554" w:rsidP="00323146">
            <w:pPr>
              <w:ind w:right="-142"/>
              <w:jc w:val="center"/>
              <w:rPr>
                <w:b/>
                <w:sz w:val="28"/>
                <w:szCs w:val="28"/>
              </w:rPr>
            </w:pPr>
            <w:r>
              <w:rPr>
                <w:noProof/>
              </w:rPr>
              <w:drawing>
                <wp:inline distT="0" distB="0" distL="0" distR="0">
                  <wp:extent cx="419100" cy="542925"/>
                  <wp:effectExtent l="19050" t="0" r="0" b="0"/>
                  <wp:docPr id="2" name="Рисунок 1" descr="gerb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11"/>
                          <pic:cNvPicPr>
                            <a:picLocks noChangeAspect="1" noChangeArrowheads="1"/>
                          </pic:cNvPicPr>
                        </pic:nvPicPr>
                        <pic:blipFill>
                          <a:blip r:embed="rId8" cstate="print"/>
                          <a:srcRect/>
                          <a:stretch>
                            <a:fillRect/>
                          </a:stretch>
                        </pic:blipFill>
                        <pic:spPr bwMode="auto">
                          <a:xfrm>
                            <a:off x="0" y="0"/>
                            <a:ext cx="419100" cy="542925"/>
                          </a:xfrm>
                          <a:prstGeom prst="rect">
                            <a:avLst/>
                          </a:prstGeom>
                          <a:noFill/>
                          <a:ln w="9525">
                            <a:noFill/>
                            <a:miter lim="800000"/>
                            <a:headEnd/>
                            <a:tailEnd/>
                          </a:ln>
                        </pic:spPr>
                      </pic:pic>
                    </a:graphicData>
                  </a:graphic>
                </wp:inline>
              </w:drawing>
            </w:r>
          </w:p>
        </w:tc>
        <w:tc>
          <w:tcPr>
            <w:tcW w:w="3462" w:type="dxa"/>
          </w:tcPr>
          <w:p w:rsidR="004F5554" w:rsidRPr="00D973CC" w:rsidRDefault="004F5554" w:rsidP="00323146">
            <w:pPr>
              <w:ind w:right="-142"/>
              <w:jc w:val="center"/>
              <w:rPr>
                <w:b/>
                <w:sz w:val="28"/>
                <w:szCs w:val="28"/>
              </w:rPr>
            </w:pPr>
          </w:p>
        </w:tc>
      </w:tr>
    </w:tbl>
    <w:p w:rsidR="004F5554" w:rsidRPr="00C628B5" w:rsidRDefault="004F5554" w:rsidP="004F5554">
      <w:pPr>
        <w:ind w:right="-1"/>
        <w:jc w:val="center"/>
        <w:rPr>
          <w:b/>
          <w:caps/>
          <w:sz w:val="28"/>
          <w:szCs w:val="28"/>
        </w:rPr>
      </w:pPr>
      <w:r w:rsidRPr="00C628B5">
        <w:rPr>
          <w:b/>
          <w:caps/>
          <w:sz w:val="28"/>
          <w:szCs w:val="28"/>
        </w:rPr>
        <w:t xml:space="preserve">СОВЕТ ДЕПУТАТОВ муниципального образования </w:t>
      </w:r>
      <w:r>
        <w:rPr>
          <w:b/>
          <w:caps/>
          <w:sz w:val="28"/>
          <w:szCs w:val="28"/>
        </w:rPr>
        <w:t>Чёрноотрожский</w:t>
      </w:r>
      <w:r w:rsidRPr="00C628B5">
        <w:rPr>
          <w:b/>
          <w:caps/>
          <w:sz w:val="28"/>
          <w:szCs w:val="28"/>
        </w:rPr>
        <w:t xml:space="preserve"> сельсоветСаракташского района оренбургской области</w:t>
      </w:r>
    </w:p>
    <w:p w:rsidR="004F5554" w:rsidRPr="00C628B5" w:rsidRDefault="004F5554" w:rsidP="004F5554">
      <w:pPr>
        <w:ind w:right="-1"/>
        <w:jc w:val="center"/>
        <w:rPr>
          <w:b/>
          <w:caps/>
          <w:sz w:val="28"/>
          <w:szCs w:val="28"/>
        </w:rPr>
      </w:pPr>
      <w:r>
        <w:rPr>
          <w:b/>
          <w:caps/>
          <w:sz w:val="28"/>
          <w:szCs w:val="28"/>
        </w:rPr>
        <w:t>ЧЕТВЕРТЫЙ</w:t>
      </w:r>
      <w:r w:rsidRPr="00C628B5">
        <w:rPr>
          <w:b/>
          <w:caps/>
          <w:sz w:val="28"/>
          <w:szCs w:val="28"/>
        </w:rPr>
        <w:t xml:space="preserve"> созыв</w:t>
      </w:r>
    </w:p>
    <w:p w:rsidR="004F5554" w:rsidRDefault="004F5554" w:rsidP="004F5554">
      <w:pPr>
        <w:ind w:right="-1"/>
        <w:jc w:val="center"/>
        <w:rPr>
          <w:b/>
          <w:caps/>
          <w:sz w:val="28"/>
          <w:szCs w:val="28"/>
        </w:rPr>
      </w:pPr>
    </w:p>
    <w:p w:rsidR="004F5554" w:rsidRDefault="004F5554" w:rsidP="004F5554">
      <w:pPr>
        <w:ind w:right="-1"/>
        <w:jc w:val="center"/>
        <w:rPr>
          <w:b/>
          <w:caps/>
          <w:sz w:val="28"/>
          <w:szCs w:val="28"/>
        </w:rPr>
      </w:pPr>
    </w:p>
    <w:p w:rsidR="004F5554" w:rsidRDefault="004F5554" w:rsidP="004F5554">
      <w:pPr>
        <w:jc w:val="center"/>
        <w:rPr>
          <w:rFonts w:cs="Calibri"/>
          <w:b/>
          <w:sz w:val="28"/>
          <w:szCs w:val="28"/>
        </w:rPr>
      </w:pPr>
      <w:r>
        <w:rPr>
          <w:rFonts w:cs="Calibri"/>
          <w:b/>
          <w:sz w:val="28"/>
          <w:szCs w:val="28"/>
        </w:rPr>
        <w:t>РЕШЕНИЕ</w:t>
      </w:r>
    </w:p>
    <w:p w:rsidR="004F5554" w:rsidRDefault="004F5554" w:rsidP="004F5554">
      <w:pPr>
        <w:jc w:val="center"/>
        <w:rPr>
          <w:rFonts w:cs="Calibri"/>
          <w:sz w:val="28"/>
          <w:szCs w:val="28"/>
        </w:rPr>
      </w:pPr>
      <w:r>
        <w:rPr>
          <w:rFonts w:cs="Calibri"/>
          <w:sz w:val="28"/>
          <w:szCs w:val="28"/>
        </w:rPr>
        <w:t>__________заседания Совета депутатов</w:t>
      </w:r>
    </w:p>
    <w:p w:rsidR="004F5554" w:rsidRPr="003E37FE" w:rsidRDefault="004F5554" w:rsidP="004F5554">
      <w:pPr>
        <w:ind w:right="-1" w:firstLine="709"/>
        <w:jc w:val="center"/>
        <w:rPr>
          <w:sz w:val="28"/>
          <w:szCs w:val="28"/>
        </w:rPr>
      </w:pPr>
      <w:r w:rsidRPr="003E37FE">
        <w:rPr>
          <w:sz w:val="28"/>
          <w:szCs w:val="28"/>
        </w:rPr>
        <w:t>Чёрноотрожского сельсовета Саракташского района Оренбургской области четвертого созыва</w:t>
      </w:r>
    </w:p>
    <w:p w:rsidR="004F5554" w:rsidRDefault="004F5554" w:rsidP="004F5554">
      <w:pPr>
        <w:tabs>
          <w:tab w:val="left" w:pos="284"/>
        </w:tabs>
        <w:jc w:val="both"/>
        <w:rPr>
          <w:color w:val="000000"/>
          <w:sz w:val="28"/>
          <w:szCs w:val="28"/>
        </w:rPr>
      </w:pPr>
    </w:p>
    <w:p w:rsidR="004F5554" w:rsidRDefault="004F5554" w:rsidP="004F5554">
      <w:pPr>
        <w:tabs>
          <w:tab w:val="left" w:pos="284"/>
        </w:tabs>
        <w:jc w:val="both"/>
        <w:rPr>
          <w:color w:val="000000"/>
          <w:sz w:val="28"/>
          <w:szCs w:val="28"/>
        </w:rPr>
      </w:pPr>
    </w:p>
    <w:p w:rsidR="004F5554" w:rsidRPr="00AC65FA" w:rsidRDefault="004F5554" w:rsidP="004F5554">
      <w:pPr>
        <w:jc w:val="both"/>
        <w:rPr>
          <w:sz w:val="28"/>
          <w:szCs w:val="28"/>
        </w:rPr>
      </w:pPr>
      <w:r>
        <w:rPr>
          <w:sz w:val="28"/>
          <w:szCs w:val="28"/>
        </w:rPr>
        <w:t xml:space="preserve">___.___2023                          </w:t>
      </w:r>
      <w:r w:rsidR="00623333">
        <w:rPr>
          <w:sz w:val="28"/>
          <w:szCs w:val="28"/>
        </w:rPr>
        <w:t xml:space="preserve">      </w:t>
      </w:r>
      <w:r>
        <w:rPr>
          <w:sz w:val="28"/>
          <w:szCs w:val="28"/>
        </w:rPr>
        <w:t xml:space="preserve">  </w:t>
      </w:r>
      <w:r w:rsidRPr="003E37FE">
        <w:rPr>
          <w:sz w:val="28"/>
          <w:szCs w:val="28"/>
        </w:rPr>
        <w:t xml:space="preserve">с. Черный Отрог     </w:t>
      </w:r>
      <w:r w:rsidR="00623333">
        <w:rPr>
          <w:sz w:val="28"/>
          <w:szCs w:val="28"/>
        </w:rPr>
        <w:t xml:space="preserve">                              </w:t>
      </w:r>
      <w:r w:rsidRPr="003E37FE">
        <w:rPr>
          <w:sz w:val="28"/>
          <w:szCs w:val="28"/>
        </w:rPr>
        <w:t xml:space="preserve">  № </w:t>
      </w:r>
      <w:r>
        <w:rPr>
          <w:caps/>
          <w:sz w:val="28"/>
          <w:szCs w:val="28"/>
        </w:rPr>
        <w:t>____</w:t>
      </w:r>
    </w:p>
    <w:p w:rsidR="004F5554" w:rsidRDefault="004F5554" w:rsidP="004F5554">
      <w:pPr>
        <w:jc w:val="center"/>
        <w:rPr>
          <w:bCs/>
          <w:sz w:val="28"/>
          <w:szCs w:val="28"/>
        </w:rPr>
      </w:pPr>
    </w:p>
    <w:p w:rsidR="004F5554" w:rsidRDefault="004F5554" w:rsidP="004F5554">
      <w:pPr>
        <w:jc w:val="center"/>
        <w:rPr>
          <w:bCs/>
          <w:sz w:val="28"/>
          <w:szCs w:val="28"/>
        </w:rPr>
      </w:pPr>
    </w:p>
    <w:p w:rsidR="004F5554" w:rsidRDefault="004F5554" w:rsidP="004F5554">
      <w:pPr>
        <w:jc w:val="center"/>
        <w:rPr>
          <w:bCs/>
          <w:sz w:val="28"/>
          <w:szCs w:val="28"/>
        </w:rPr>
      </w:pPr>
      <w:r>
        <w:rPr>
          <w:bCs/>
          <w:sz w:val="28"/>
          <w:szCs w:val="28"/>
        </w:rPr>
        <w:t xml:space="preserve">О внесении изменений </w:t>
      </w:r>
    </w:p>
    <w:p w:rsidR="004F5554" w:rsidRDefault="004F5554" w:rsidP="004F5554">
      <w:pPr>
        <w:jc w:val="center"/>
        <w:rPr>
          <w:bCs/>
          <w:sz w:val="28"/>
          <w:szCs w:val="28"/>
        </w:rPr>
      </w:pPr>
      <w:r>
        <w:rPr>
          <w:bCs/>
          <w:sz w:val="28"/>
          <w:szCs w:val="28"/>
        </w:rPr>
        <w:t>в Устав муниципального образования Черноотрожский сельсовет Саракташского района Оренбургской области</w:t>
      </w:r>
    </w:p>
    <w:p w:rsidR="004F5554" w:rsidRDefault="004F5554" w:rsidP="004F5554">
      <w:pPr>
        <w:spacing w:before="120" w:after="120"/>
        <w:jc w:val="both"/>
        <w:rPr>
          <w:sz w:val="28"/>
          <w:szCs w:val="28"/>
        </w:rPr>
      </w:pPr>
    </w:p>
    <w:p w:rsidR="004F5554" w:rsidRPr="004F5554" w:rsidRDefault="004F5554" w:rsidP="004F5554">
      <w:pPr>
        <w:pStyle w:val="ConsPlusNormal"/>
        <w:ind w:firstLine="709"/>
        <w:jc w:val="both"/>
        <w:rPr>
          <w:rFonts w:ascii="Times New Roman" w:hAnsi="Times New Roman" w:cs="Times New Roman"/>
          <w:sz w:val="28"/>
        </w:rPr>
      </w:pPr>
      <w:r w:rsidRPr="004F5554">
        <w:rPr>
          <w:rFonts w:ascii="Times New Roman" w:hAnsi="Times New Roman" w:cs="Times New Roman"/>
          <w:sz w:val="28"/>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Чёрноотрожский  сельсовет Саракташского района Оренбургской области</w:t>
      </w:r>
    </w:p>
    <w:p w:rsidR="004F5554" w:rsidRPr="00D11375" w:rsidRDefault="004F5554" w:rsidP="004F5554">
      <w:pPr>
        <w:ind w:firstLine="709"/>
        <w:jc w:val="both"/>
        <w:rPr>
          <w:rFonts w:eastAsia="Calibri"/>
          <w:sz w:val="28"/>
          <w:szCs w:val="28"/>
        </w:rPr>
      </w:pPr>
    </w:p>
    <w:p w:rsidR="004F5554" w:rsidRPr="00D11375" w:rsidRDefault="004F5554" w:rsidP="004F5554">
      <w:pPr>
        <w:ind w:firstLine="709"/>
        <w:jc w:val="both"/>
        <w:rPr>
          <w:sz w:val="28"/>
          <w:szCs w:val="28"/>
        </w:rPr>
      </w:pPr>
      <w:r w:rsidRPr="00D11375">
        <w:rPr>
          <w:sz w:val="28"/>
          <w:szCs w:val="28"/>
        </w:rPr>
        <w:t xml:space="preserve">Совет депутатов Чёрноотрожского сельсовета </w:t>
      </w:r>
    </w:p>
    <w:p w:rsidR="004F5554" w:rsidRPr="00D11375" w:rsidRDefault="004F5554" w:rsidP="004F5554">
      <w:pPr>
        <w:ind w:firstLine="709"/>
        <w:jc w:val="both"/>
        <w:rPr>
          <w:sz w:val="28"/>
          <w:szCs w:val="28"/>
        </w:rPr>
      </w:pPr>
    </w:p>
    <w:p w:rsidR="004F5554" w:rsidRPr="004076E0" w:rsidRDefault="004F5554" w:rsidP="004F5554">
      <w:pPr>
        <w:ind w:firstLine="709"/>
        <w:jc w:val="both"/>
        <w:rPr>
          <w:sz w:val="28"/>
          <w:szCs w:val="28"/>
        </w:rPr>
      </w:pPr>
      <w:r w:rsidRPr="004076E0">
        <w:rPr>
          <w:sz w:val="28"/>
          <w:szCs w:val="28"/>
        </w:rPr>
        <w:t>РЕШИЛ:</w:t>
      </w:r>
    </w:p>
    <w:p w:rsidR="004F5554" w:rsidRPr="004076E0" w:rsidRDefault="004F5554" w:rsidP="004F5554">
      <w:pPr>
        <w:pStyle w:val="af"/>
        <w:spacing w:before="0" w:beforeAutospacing="0" w:after="0" w:afterAutospacing="0"/>
        <w:ind w:firstLine="709"/>
        <w:jc w:val="both"/>
        <w:rPr>
          <w:sz w:val="28"/>
          <w:szCs w:val="28"/>
        </w:rPr>
      </w:pPr>
    </w:p>
    <w:p w:rsidR="004F5554" w:rsidRPr="004076E0" w:rsidRDefault="004F5554" w:rsidP="004F5554">
      <w:pPr>
        <w:ind w:firstLine="709"/>
        <w:jc w:val="both"/>
        <w:rPr>
          <w:sz w:val="28"/>
          <w:szCs w:val="28"/>
        </w:rPr>
      </w:pPr>
      <w:r w:rsidRPr="004076E0">
        <w:rPr>
          <w:bCs/>
          <w:sz w:val="28"/>
          <w:szCs w:val="28"/>
        </w:rPr>
        <w:t>1.</w:t>
      </w:r>
      <w:r w:rsidRPr="004076E0">
        <w:rPr>
          <w:sz w:val="28"/>
          <w:szCs w:val="28"/>
        </w:rPr>
        <w:t xml:space="preserve"> Внести в Устав муниципального образования Чёрноотрожский сельсовет Саракташского района Оренбургской области изменения согласно приложению к настоящему решению.</w:t>
      </w:r>
    </w:p>
    <w:p w:rsidR="004F5554" w:rsidRPr="004076E0" w:rsidRDefault="004F5554" w:rsidP="004F5554">
      <w:pPr>
        <w:ind w:right="-5" w:firstLine="709"/>
        <w:jc w:val="both"/>
        <w:rPr>
          <w:sz w:val="28"/>
          <w:szCs w:val="28"/>
        </w:rPr>
      </w:pPr>
      <w:r w:rsidRPr="004076E0">
        <w:rPr>
          <w:bCs/>
          <w:sz w:val="28"/>
          <w:szCs w:val="28"/>
        </w:rPr>
        <w:lastRenderedPageBreak/>
        <w:t>2.</w:t>
      </w:r>
      <w:r w:rsidR="005F3F46">
        <w:rPr>
          <w:bCs/>
          <w:sz w:val="28"/>
          <w:szCs w:val="28"/>
        </w:rPr>
        <w:t xml:space="preserve"> </w:t>
      </w:r>
      <w:r w:rsidRPr="004076E0">
        <w:rPr>
          <w:sz w:val="28"/>
          <w:szCs w:val="28"/>
        </w:rPr>
        <w:t xml:space="preserve">Главе муниципального образования Чёрноотрожский сельсовет Саракташского района Оренбургской области </w:t>
      </w:r>
      <w:r>
        <w:rPr>
          <w:sz w:val="28"/>
          <w:szCs w:val="28"/>
        </w:rPr>
        <w:t>Оксане</w:t>
      </w:r>
      <w:r w:rsidR="005F3F46">
        <w:rPr>
          <w:sz w:val="28"/>
          <w:szCs w:val="28"/>
        </w:rPr>
        <w:t xml:space="preserve"> </w:t>
      </w:r>
      <w:r>
        <w:rPr>
          <w:sz w:val="28"/>
          <w:szCs w:val="28"/>
        </w:rPr>
        <w:t>Сергеевне Понамаренко</w:t>
      </w:r>
      <w:r w:rsidR="005F3F46">
        <w:rPr>
          <w:sz w:val="28"/>
          <w:szCs w:val="28"/>
        </w:rPr>
        <w:t xml:space="preserve"> </w:t>
      </w:r>
      <w:r w:rsidRPr="003B41D1">
        <w:rPr>
          <w:sz w:val="28"/>
          <w:szCs w:val="28"/>
        </w:rPr>
        <w:t>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w:t>
      </w:r>
      <w:r>
        <w:rPr>
          <w:sz w:val="28"/>
          <w:szCs w:val="28"/>
        </w:rPr>
        <w:t>ust.ru, http://право-минюст.рф)</w:t>
      </w:r>
      <w:r w:rsidRPr="004076E0">
        <w:rPr>
          <w:sz w:val="28"/>
          <w:szCs w:val="28"/>
        </w:rPr>
        <w:t>.</w:t>
      </w:r>
    </w:p>
    <w:p w:rsidR="004F5554" w:rsidRPr="004076E0" w:rsidRDefault="004F5554" w:rsidP="004F5554">
      <w:pPr>
        <w:autoSpaceDE w:val="0"/>
        <w:autoSpaceDN w:val="0"/>
        <w:adjustRightInd w:val="0"/>
        <w:ind w:firstLine="709"/>
        <w:jc w:val="both"/>
        <w:rPr>
          <w:sz w:val="28"/>
          <w:szCs w:val="28"/>
        </w:rPr>
      </w:pPr>
      <w:r w:rsidRPr="004076E0">
        <w:rPr>
          <w:sz w:val="28"/>
          <w:szCs w:val="28"/>
        </w:rPr>
        <w:t xml:space="preserve">3. Глава муниципального образования Чёрноотрожский сельсовет Саракташского района Оренбургской области </w:t>
      </w:r>
      <w:r>
        <w:rPr>
          <w:sz w:val="28"/>
          <w:szCs w:val="28"/>
        </w:rPr>
        <w:t>Оксана Сергеевна Понамаренко</w:t>
      </w:r>
      <w:r w:rsidRPr="004076E0">
        <w:rPr>
          <w:sz w:val="28"/>
          <w:szCs w:val="28"/>
        </w:rPr>
        <w:t xml:space="preserve"> обязан</w:t>
      </w:r>
      <w:r>
        <w:rPr>
          <w:sz w:val="28"/>
          <w:szCs w:val="28"/>
        </w:rPr>
        <w:t>а</w:t>
      </w:r>
      <w:r w:rsidR="005F3F46">
        <w:rPr>
          <w:sz w:val="28"/>
          <w:szCs w:val="28"/>
        </w:rPr>
        <w:t xml:space="preserve"> </w:t>
      </w:r>
      <w:r w:rsidRPr="003B41D1">
        <w:rPr>
          <w:sz w:val="28"/>
          <w:szCs w:val="28"/>
        </w:rPr>
        <w:t>опубликовать 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в Устав в государственный реестр уставов муниципальных образований Оренбургской области.</w:t>
      </w:r>
    </w:p>
    <w:p w:rsidR="004F5554" w:rsidRPr="004076E0" w:rsidRDefault="004F5554" w:rsidP="004F5554">
      <w:pPr>
        <w:ind w:right="-5" w:firstLine="709"/>
        <w:jc w:val="both"/>
        <w:rPr>
          <w:sz w:val="28"/>
          <w:szCs w:val="28"/>
        </w:rPr>
      </w:pPr>
      <w:r w:rsidRPr="004076E0">
        <w:rPr>
          <w:bCs/>
          <w:sz w:val="28"/>
          <w:szCs w:val="28"/>
        </w:rPr>
        <w:t>4.</w:t>
      </w:r>
      <w:r w:rsidRPr="004076E0">
        <w:rPr>
          <w:sz w:val="28"/>
          <w:szCs w:val="28"/>
        </w:rPr>
        <w:t xml:space="preserve"> </w:t>
      </w:r>
      <w:r w:rsidR="005F3F46">
        <w:rPr>
          <w:sz w:val="28"/>
          <w:szCs w:val="28"/>
        </w:rPr>
        <w:t xml:space="preserve">Решение о внесении изменений в </w:t>
      </w:r>
      <w:r w:rsidRPr="004076E0">
        <w:rPr>
          <w:sz w:val="28"/>
          <w:szCs w:val="28"/>
        </w:rPr>
        <w:t>Устав  муниципального образ</w:t>
      </w:r>
      <w:r w:rsidR="005F3F46">
        <w:rPr>
          <w:sz w:val="28"/>
          <w:szCs w:val="28"/>
        </w:rPr>
        <w:t>ования Чёрноотрожский сельсовет</w:t>
      </w:r>
      <w:r w:rsidRPr="004076E0">
        <w:rPr>
          <w:sz w:val="28"/>
          <w:szCs w:val="28"/>
        </w:rPr>
        <w:t xml:space="preserve"> Саракташског</w:t>
      </w:r>
      <w:r w:rsidR="005F3F46">
        <w:rPr>
          <w:sz w:val="28"/>
          <w:szCs w:val="28"/>
        </w:rPr>
        <w:t xml:space="preserve">о  района Оренбургской области </w:t>
      </w:r>
      <w:r w:rsidRPr="004076E0">
        <w:rPr>
          <w:sz w:val="28"/>
          <w:szCs w:val="28"/>
        </w:rPr>
        <w:t>вступа</w:t>
      </w:r>
      <w:r w:rsidR="005F3F46">
        <w:rPr>
          <w:sz w:val="28"/>
          <w:szCs w:val="28"/>
        </w:rPr>
        <w:t>е</w:t>
      </w:r>
      <w:r w:rsidRPr="004076E0">
        <w:rPr>
          <w:sz w:val="28"/>
          <w:szCs w:val="28"/>
        </w:rPr>
        <w:t>т в силу после его государственной регистрации</w:t>
      </w:r>
      <w:r w:rsidR="005F3F46">
        <w:rPr>
          <w:sz w:val="28"/>
          <w:szCs w:val="28"/>
        </w:rPr>
        <w:t xml:space="preserve"> </w:t>
      </w:r>
      <w:r w:rsidRPr="00484494">
        <w:rPr>
          <w:sz w:val="28"/>
          <w:szCs w:val="28"/>
        </w:rPr>
        <w:t>и</w:t>
      </w:r>
      <w:r w:rsidR="005F3F46">
        <w:rPr>
          <w:sz w:val="28"/>
          <w:szCs w:val="28"/>
        </w:rPr>
        <w:t xml:space="preserve"> </w:t>
      </w:r>
      <w:r>
        <w:rPr>
          <w:sz w:val="28"/>
          <w:szCs w:val="28"/>
        </w:rPr>
        <w:t xml:space="preserve">опубликования, </w:t>
      </w:r>
      <w:r w:rsidRPr="004076E0">
        <w:rPr>
          <w:sz w:val="28"/>
          <w:szCs w:val="28"/>
        </w:rPr>
        <w:t>подлежит размещению на сайте муниципального образования  Чёрноотрожский сельсовет Саракташского района Оренбургской области.</w:t>
      </w:r>
    </w:p>
    <w:p w:rsidR="004F5554" w:rsidRPr="004076E0" w:rsidRDefault="004F5554" w:rsidP="004F5554">
      <w:pPr>
        <w:ind w:firstLine="709"/>
        <w:jc w:val="both"/>
        <w:rPr>
          <w:sz w:val="28"/>
          <w:szCs w:val="28"/>
        </w:rPr>
      </w:pPr>
      <w:r w:rsidRPr="004076E0">
        <w:rPr>
          <w:sz w:val="28"/>
          <w:szCs w:val="28"/>
        </w:rPr>
        <w:t xml:space="preserve">5. </w:t>
      </w:r>
      <w:r w:rsidRPr="00B67597">
        <w:rPr>
          <w:sz w:val="28"/>
          <w:szCs w:val="28"/>
        </w:rPr>
        <w:t>Направить сведения об опубликовании решения о внесении изменений в Устав в Управление Министерства юстиции Российской Федерации по Оренбургской области в течение 10 дней после дня его опубликования.</w:t>
      </w:r>
    </w:p>
    <w:p w:rsidR="004F5554" w:rsidRPr="004076E0" w:rsidRDefault="004F5554" w:rsidP="004F5554">
      <w:pPr>
        <w:tabs>
          <w:tab w:val="left" w:pos="1360"/>
        </w:tabs>
        <w:ind w:firstLine="709"/>
        <w:jc w:val="both"/>
        <w:rPr>
          <w:sz w:val="28"/>
          <w:szCs w:val="28"/>
        </w:rPr>
      </w:pPr>
      <w:r w:rsidRPr="004076E0">
        <w:rPr>
          <w:sz w:val="28"/>
          <w:szCs w:val="28"/>
        </w:rPr>
        <w:t xml:space="preserve">6. Контроль за исполнением настоящего решения возложить на постоянную комиссию </w:t>
      </w:r>
      <w:r w:rsidRPr="004076E0">
        <w:rPr>
          <w:sz w:val="28"/>
          <w:szCs w:val="28"/>
          <w:shd w:val="clear" w:color="auto" w:fill="FFFFFF"/>
        </w:rPr>
        <w:t>Совета депутатов сельсовета по мандатным вопросам, вопросам местного самоуправления, законности, правопорядка, работе с общественными и религиозными объединениями, национальным вопросам и делам военнослужащих (Гусев П.Г.).</w:t>
      </w:r>
    </w:p>
    <w:p w:rsidR="004F5554" w:rsidRPr="004076E0" w:rsidRDefault="004F5554" w:rsidP="004F5554">
      <w:pPr>
        <w:ind w:firstLine="709"/>
        <w:rPr>
          <w:sz w:val="28"/>
          <w:szCs w:val="28"/>
        </w:rPr>
      </w:pPr>
    </w:p>
    <w:p w:rsidR="004F5554" w:rsidRDefault="004F5554" w:rsidP="004F5554">
      <w:pPr>
        <w:ind w:firstLine="709"/>
        <w:rPr>
          <w:sz w:val="28"/>
          <w:szCs w:val="28"/>
        </w:rPr>
      </w:pPr>
    </w:p>
    <w:p w:rsidR="004F5554" w:rsidRPr="004076E0" w:rsidRDefault="004F5554" w:rsidP="004F5554">
      <w:pPr>
        <w:ind w:firstLine="709"/>
        <w:rPr>
          <w:sz w:val="28"/>
          <w:szCs w:val="28"/>
        </w:rPr>
      </w:pPr>
    </w:p>
    <w:tbl>
      <w:tblPr>
        <w:tblW w:w="9360" w:type="dxa"/>
        <w:tblLook w:val="04A0"/>
      </w:tblPr>
      <w:tblGrid>
        <w:gridCol w:w="4175"/>
        <w:gridCol w:w="1257"/>
        <w:gridCol w:w="3928"/>
      </w:tblGrid>
      <w:tr w:rsidR="004F5554" w:rsidRPr="004076E0" w:rsidTr="00323146">
        <w:tc>
          <w:tcPr>
            <w:tcW w:w="4175" w:type="dxa"/>
          </w:tcPr>
          <w:p w:rsidR="004F5554" w:rsidRPr="004076E0" w:rsidRDefault="004F5554" w:rsidP="00323146">
            <w:pPr>
              <w:jc w:val="both"/>
              <w:rPr>
                <w:sz w:val="28"/>
                <w:szCs w:val="28"/>
              </w:rPr>
            </w:pPr>
            <w:r w:rsidRPr="004076E0">
              <w:rPr>
                <w:sz w:val="28"/>
                <w:szCs w:val="28"/>
              </w:rPr>
              <w:t>Председатель Совета депутатов сельсовета</w:t>
            </w:r>
          </w:p>
        </w:tc>
        <w:tc>
          <w:tcPr>
            <w:tcW w:w="1257" w:type="dxa"/>
          </w:tcPr>
          <w:p w:rsidR="004F5554" w:rsidRPr="004076E0" w:rsidRDefault="004F5554" w:rsidP="00323146">
            <w:pPr>
              <w:jc w:val="both"/>
              <w:rPr>
                <w:sz w:val="28"/>
                <w:szCs w:val="28"/>
              </w:rPr>
            </w:pPr>
          </w:p>
        </w:tc>
        <w:tc>
          <w:tcPr>
            <w:tcW w:w="3928" w:type="dxa"/>
          </w:tcPr>
          <w:p w:rsidR="004F5554" w:rsidRPr="004076E0" w:rsidRDefault="004F5554" w:rsidP="001E73B1">
            <w:pPr>
              <w:jc w:val="both"/>
              <w:rPr>
                <w:sz w:val="28"/>
                <w:szCs w:val="28"/>
              </w:rPr>
            </w:pPr>
            <w:r w:rsidRPr="004076E0">
              <w:rPr>
                <w:sz w:val="28"/>
                <w:szCs w:val="28"/>
              </w:rPr>
              <w:t xml:space="preserve">Глава </w:t>
            </w:r>
            <w:r w:rsidR="001E73B1">
              <w:rPr>
                <w:sz w:val="28"/>
                <w:szCs w:val="28"/>
              </w:rPr>
              <w:t>муниципального образования</w:t>
            </w:r>
          </w:p>
        </w:tc>
      </w:tr>
      <w:tr w:rsidR="004F5554" w:rsidRPr="004076E0" w:rsidTr="00323146">
        <w:tc>
          <w:tcPr>
            <w:tcW w:w="4175" w:type="dxa"/>
          </w:tcPr>
          <w:p w:rsidR="004F5554" w:rsidRPr="004076E0" w:rsidRDefault="004F5554" w:rsidP="00323146">
            <w:pPr>
              <w:rPr>
                <w:sz w:val="28"/>
                <w:szCs w:val="28"/>
              </w:rPr>
            </w:pPr>
            <w:r w:rsidRPr="004076E0">
              <w:rPr>
                <w:sz w:val="28"/>
                <w:szCs w:val="28"/>
              </w:rPr>
              <w:t>___________           Г.Х. Валитов</w:t>
            </w:r>
          </w:p>
          <w:p w:rsidR="004F5554" w:rsidRPr="004076E0" w:rsidRDefault="004F5554" w:rsidP="00323146">
            <w:pPr>
              <w:jc w:val="both"/>
              <w:rPr>
                <w:sz w:val="28"/>
                <w:szCs w:val="28"/>
              </w:rPr>
            </w:pPr>
          </w:p>
        </w:tc>
        <w:tc>
          <w:tcPr>
            <w:tcW w:w="1257" w:type="dxa"/>
          </w:tcPr>
          <w:p w:rsidR="004F5554" w:rsidRPr="004076E0" w:rsidRDefault="004F5554" w:rsidP="00323146">
            <w:pPr>
              <w:rPr>
                <w:sz w:val="28"/>
                <w:szCs w:val="28"/>
              </w:rPr>
            </w:pPr>
          </w:p>
        </w:tc>
        <w:tc>
          <w:tcPr>
            <w:tcW w:w="3928" w:type="dxa"/>
          </w:tcPr>
          <w:p w:rsidR="004F5554" w:rsidRPr="004076E0" w:rsidRDefault="004F5554" w:rsidP="00323146">
            <w:pPr>
              <w:rPr>
                <w:sz w:val="28"/>
                <w:szCs w:val="28"/>
              </w:rPr>
            </w:pPr>
            <w:r>
              <w:rPr>
                <w:sz w:val="28"/>
                <w:szCs w:val="28"/>
              </w:rPr>
              <w:t>_________ О.С</w:t>
            </w:r>
            <w:r w:rsidRPr="004076E0">
              <w:rPr>
                <w:sz w:val="28"/>
                <w:szCs w:val="28"/>
              </w:rPr>
              <w:t xml:space="preserve">. </w:t>
            </w:r>
            <w:r>
              <w:rPr>
                <w:sz w:val="28"/>
                <w:szCs w:val="28"/>
              </w:rPr>
              <w:t>Понамаренко</w:t>
            </w:r>
          </w:p>
          <w:p w:rsidR="004F5554" w:rsidRPr="004076E0" w:rsidRDefault="004F5554" w:rsidP="00323146">
            <w:pPr>
              <w:jc w:val="both"/>
              <w:rPr>
                <w:sz w:val="28"/>
                <w:szCs w:val="28"/>
              </w:rPr>
            </w:pPr>
          </w:p>
        </w:tc>
      </w:tr>
    </w:tbl>
    <w:p w:rsidR="004F5554" w:rsidRDefault="004F5554" w:rsidP="004F5554">
      <w:pPr>
        <w:tabs>
          <w:tab w:val="left" w:pos="5103"/>
          <w:tab w:val="left" w:pos="5387"/>
        </w:tabs>
        <w:ind w:left="5103"/>
        <w:rPr>
          <w:sz w:val="28"/>
          <w:szCs w:val="28"/>
        </w:rPr>
      </w:pPr>
      <w:r>
        <w:rPr>
          <w:sz w:val="28"/>
          <w:szCs w:val="28"/>
        </w:rPr>
        <w:br w:type="page"/>
      </w:r>
      <w:r>
        <w:rPr>
          <w:sz w:val="28"/>
          <w:szCs w:val="28"/>
        </w:rPr>
        <w:lastRenderedPageBreak/>
        <w:t xml:space="preserve">Приложение </w:t>
      </w:r>
      <w:r w:rsidR="00A3405B">
        <w:rPr>
          <w:sz w:val="28"/>
          <w:szCs w:val="28"/>
        </w:rPr>
        <w:t>№</w:t>
      </w:r>
    </w:p>
    <w:p w:rsidR="004F5554" w:rsidRDefault="004F5554" w:rsidP="004F5554">
      <w:pPr>
        <w:tabs>
          <w:tab w:val="left" w:pos="5103"/>
          <w:tab w:val="left" w:pos="5670"/>
        </w:tabs>
        <w:ind w:left="5103"/>
        <w:rPr>
          <w:sz w:val="28"/>
          <w:szCs w:val="28"/>
        </w:rPr>
      </w:pPr>
      <w:r>
        <w:rPr>
          <w:sz w:val="28"/>
          <w:szCs w:val="28"/>
        </w:rPr>
        <w:t>к решению Совета депутатов</w:t>
      </w:r>
    </w:p>
    <w:p w:rsidR="004F5554" w:rsidRDefault="004F5554" w:rsidP="004F5554">
      <w:pPr>
        <w:tabs>
          <w:tab w:val="left" w:pos="5387"/>
          <w:tab w:val="left" w:pos="5529"/>
        </w:tabs>
        <w:ind w:left="5103"/>
        <w:rPr>
          <w:sz w:val="28"/>
          <w:szCs w:val="28"/>
        </w:rPr>
      </w:pPr>
      <w:r>
        <w:rPr>
          <w:sz w:val="28"/>
          <w:szCs w:val="28"/>
        </w:rPr>
        <w:t xml:space="preserve">Чёрноотрожского сельсовета </w:t>
      </w:r>
    </w:p>
    <w:p w:rsidR="004F5554" w:rsidRDefault="004F5554" w:rsidP="004F5554">
      <w:pPr>
        <w:tabs>
          <w:tab w:val="left" w:pos="5387"/>
          <w:tab w:val="left" w:pos="5529"/>
        </w:tabs>
        <w:ind w:left="5103"/>
        <w:rPr>
          <w:sz w:val="28"/>
          <w:szCs w:val="28"/>
        </w:rPr>
      </w:pPr>
      <w:r>
        <w:rPr>
          <w:sz w:val="28"/>
          <w:szCs w:val="28"/>
        </w:rPr>
        <w:t>Саракташского района   Оренбургской области</w:t>
      </w:r>
    </w:p>
    <w:p w:rsidR="004F5554" w:rsidRDefault="004F5554" w:rsidP="004F5554">
      <w:pPr>
        <w:tabs>
          <w:tab w:val="left" w:pos="5387"/>
          <w:tab w:val="left" w:pos="5529"/>
        </w:tabs>
        <w:ind w:left="5103"/>
        <w:rPr>
          <w:sz w:val="28"/>
          <w:szCs w:val="28"/>
        </w:rPr>
      </w:pPr>
      <w:r>
        <w:rPr>
          <w:sz w:val="28"/>
          <w:szCs w:val="28"/>
        </w:rPr>
        <w:t>от  __.___.2023   № ____</w:t>
      </w:r>
    </w:p>
    <w:p w:rsidR="004F5554" w:rsidRDefault="004F5554" w:rsidP="004F5554">
      <w:pPr>
        <w:spacing w:before="120" w:after="120"/>
        <w:jc w:val="both"/>
        <w:rPr>
          <w:sz w:val="28"/>
          <w:szCs w:val="28"/>
        </w:rPr>
      </w:pPr>
    </w:p>
    <w:p w:rsidR="004F5554" w:rsidRPr="007277F4" w:rsidRDefault="004F5554" w:rsidP="004F5554">
      <w:pPr>
        <w:spacing w:before="120" w:after="120"/>
        <w:jc w:val="center"/>
        <w:rPr>
          <w:bCs/>
          <w:sz w:val="28"/>
          <w:szCs w:val="28"/>
        </w:rPr>
      </w:pPr>
      <w:r w:rsidRPr="007277F4">
        <w:rPr>
          <w:bCs/>
          <w:sz w:val="28"/>
          <w:szCs w:val="28"/>
        </w:rPr>
        <w:t>Изменения в Устав муниципального образования Черноотрожский сельсовет Саракташского района Оренбургской области</w:t>
      </w:r>
    </w:p>
    <w:p w:rsidR="00217C16" w:rsidRPr="00CF0AD3" w:rsidRDefault="00217C16" w:rsidP="00217C16">
      <w:pPr>
        <w:numPr>
          <w:ilvl w:val="0"/>
          <w:numId w:val="2"/>
        </w:numPr>
        <w:ind w:left="0" w:firstLine="709"/>
        <w:jc w:val="both"/>
        <w:rPr>
          <w:sz w:val="28"/>
          <w:szCs w:val="28"/>
        </w:rPr>
      </w:pPr>
      <w:r w:rsidRPr="00CF0AD3">
        <w:rPr>
          <w:sz w:val="28"/>
          <w:szCs w:val="28"/>
        </w:rPr>
        <w:t>Абзац 3 части 7 статьи 8 изложить в следующей редакции:</w:t>
      </w:r>
    </w:p>
    <w:p w:rsidR="00217C16" w:rsidRPr="00CF0AD3" w:rsidRDefault="00217C16" w:rsidP="00217C16">
      <w:pPr>
        <w:ind w:firstLine="709"/>
        <w:jc w:val="both"/>
        <w:rPr>
          <w:sz w:val="28"/>
          <w:szCs w:val="28"/>
        </w:rPr>
      </w:pPr>
      <w:r w:rsidRPr="00CF0AD3">
        <w:rPr>
          <w:sz w:val="28"/>
          <w:szCs w:val="28"/>
        </w:rPr>
        <w:t xml:space="preserve">«Итоги голосования и принятое на местном референдуме решение подлежат официальному </w:t>
      </w:r>
      <w:r w:rsidRPr="00CF0AD3">
        <w:rPr>
          <w:bCs/>
          <w:sz w:val="28"/>
          <w:szCs w:val="28"/>
        </w:rPr>
        <w:t>опубликованию</w:t>
      </w:r>
      <w:r w:rsidRPr="00CF0AD3">
        <w:rPr>
          <w:sz w:val="28"/>
          <w:szCs w:val="28"/>
        </w:rPr>
        <w:t xml:space="preserve"> (обнародованию).».</w:t>
      </w:r>
    </w:p>
    <w:p w:rsidR="00217C16" w:rsidRPr="00CF0AD3" w:rsidRDefault="00217C16" w:rsidP="00217C16">
      <w:pPr>
        <w:ind w:firstLine="709"/>
        <w:jc w:val="both"/>
        <w:rPr>
          <w:sz w:val="28"/>
          <w:szCs w:val="28"/>
        </w:rPr>
      </w:pPr>
      <w:r w:rsidRPr="00CF0AD3">
        <w:rPr>
          <w:sz w:val="28"/>
          <w:szCs w:val="28"/>
        </w:rPr>
        <w:t>2. Часть 4 статьи 9 изложить в следующей редакции:</w:t>
      </w:r>
    </w:p>
    <w:p w:rsidR="00217C16" w:rsidRPr="00CF0AD3" w:rsidRDefault="00217C16" w:rsidP="00217C16">
      <w:pPr>
        <w:ind w:firstLine="709"/>
        <w:jc w:val="both"/>
        <w:rPr>
          <w:sz w:val="28"/>
          <w:szCs w:val="28"/>
        </w:rPr>
      </w:pPr>
      <w:r w:rsidRPr="00CF0AD3">
        <w:rPr>
          <w:sz w:val="28"/>
          <w:szCs w:val="28"/>
        </w:rPr>
        <w:t xml:space="preserve">«4. Итоги муниципальных выборов подлежат официальному </w:t>
      </w:r>
      <w:r w:rsidRPr="00CF0AD3">
        <w:rPr>
          <w:bCs/>
          <w:sz w:val="28"/>
          <w:szCs w:val="28"/>
        </w:rPr>
        <w:t>опубликованию</w:t>
      </w:r>
      <w:r w:rsidRPr="00CF0AD3">
        <w:rPr>
          <w:sz w:val="28"/>
          <w:szCs w:val="28"/>
        </w:rPr>
        <w:t xml:space="preserve"> (обнародованию).».</w:t>
      </w:r>
    </w:p>
    <w:p w:rsidR="00217C16" w:rsidRPr="00CF0AD3" w:rsidRDefault="00217C16" w:rsidP="00217C16">
      <w:pPr>
        <w:ind w:firstLine="709"/>
        <w:jc w:val="both"/>
        <w:rPr>
          <w:sz w:val="28"/>
          <w:szCs w:val="28"/>
        </w:rPr>
      </w:pPr>
      <w:r w:rsidRPr="00CF0AD3">
        <w:rPr>
          <w:sz w:val="28"/>
          <w:szCs w:val="28"/>
        </w:rPr>
        <w:t>3. Часть 7 статьи 10 изложить в следующей редакции:</w:t>
      </w:r>
    </w:p>
    <w:p w:rsidR="00217C16" w:rsidRPr="00CF0AD3" w:rsidRDefault="00217C16" w:rsidP="00217C16">
      <w:pPr>
        <w:autoSpaceDE w:val="0"/>
        <w:autoSpaceDN w:val="0"/>
        <w:adjustRightInd w:val="0"/>
        <w:ind w:firstLine="709"/>
        <w:jc w:val="both"/>
        <w:rPr>
          <w:sz w:val="28"/>
          <w:szCs w:val="28"/>
        </w:rPr>
      </w:pPr>
      <w:r w:rsidRPr="00CF0AD3">
        <w:rPr>
          <w:sz w:val="28"/>
          <w:szCs w:val="28"/>
        </w:rPr>
        <w:t xml:space="preserve">«7. Итоги голосования по отзыву депутата, главы сельсовета и принятые решения подлежат официальному </w:t>
      </w:r>
      <w:r w:rsidRPr="00CF0AD3">
        <w:rPr>
          <w:bCs/>
          <w:sz w:val="28"/>
          <w:szCs w:val="28"/>
        </w:rPr>
        <w:t>опубликованию</w:t>
      </w:r>
      <w:r w:rsidRPr="00CF0AD3">
        <w:rPr>
          <w:sz w:val="28"/>
          <w:szCs w:val="28"/>
        </w:rPr>
        <w:t xml:space="preserve"> (обнародованию) не позднее 10 дней со дня проведения голосования и принятия решения соответственно.».</w:t>
      </w:r>
    </w:p>
    <w:p w:rsidR="00217C16" w:rsidRPr="00CF0AD3" w:rsidRDefault="00217C16" w:rsidP="00217C16">
      <w:pPr>
        <w:ind w:firstLine="709"/>
        <w:jc w:val="both"/>
        <w:rPr>
          <w:sz w:val="28"/>
          <w:szCs w:val="28"/>
        </w:rPr>
      </w:pPr>
      <w:r w:rsidRPr="00CF0AD3">
        <w:rPr>
          <w:sz w:val="28"/>
          <w:szCs w:val="28"/>
        </w:rPr>
        <w:t>4. Часть 4 статьи 11 изложить в следующей редакции:</w:t>
      </w:r>
    </w:p>
    <w:p w:rsidR="00217C16" w:rsidRPr="00CF0AD3" w:rsidRDefault="00217C16" w:rsidP="00217C16">
      <w:pPr>
        <w:ind w:firstLine="709"/>
        <w:jc w:val="both"/>
        <w:rPr>
          <w:sz w:val="28"/>
          <w:szCs w:val="28"/>
        </w:rPr>
      </w:pPr>
      <w:r w:rsidRPr="00CF0AD3">
        <w:rPr>
          <w:sz w:val="28"/>
          <w:szCs w:val="28"/>
        </w:rPr>
        <w:t xml:space="preserve">«4. Итоги голосования по вопросам изменения границ сельского поселения, преобразования сельского поселения и принятые решения подлежат официальному </w:t>
      </w:r>
      <w:r w:rsidRPr="00CF0AD3">
        <w:rPr>
          <w:bCs/>
          <w:sz w:val="28"/>
          <w:szCs w:val="28"/>
        </w:rPr>
        <w:t>опубликованию</w:t>
      </w:r>
      <w:r w:rsidRPr="00CF0AD3">
        <w:rPr>
          <w:sz w:val="28"/>
          <w:szCs w:val="28"/>
        </w:rPr>
        <w:t xml:space="preserve"> (обнародованию).».</w:t>
      </w:r>
    </w:p>
    <w:p w:rsidR="00217C16" w:rsidRPr="00CF0AD3" w:rsidRDefault="00217C16" w:rsidP="00217C16">
      <w:pPr>
        <w:ind w:firstLine="709"/>
        <w:jc w:val="both"/>
        <w:rPr>
          <w:sz w:val="28"/>
          <w:szCs w:val="28"/>
        </w:rPr>
      </w:pPr>
      <w:r w:rsidRPr="00CF0AD3">
        <w:rPr>
          <w:sz w:val="28"/>
          <w:szCs w:val="28"/>
        </w:rPr>
        <w:t>5. В статье 14:</w:t>
      </w:r>
    </w:p>
    <w:p w:rsidR="00217C16" w:rsidRPr="00CF0AD3" w:rsidRDefault="00217C16" w:rsidP="00217C16">
      <w:pPr>
        <w:ind w:firstLine="709"/>
        <w:jc w:val="both"/>
        <w:rPr>
          <w:sz w:val="28"/>
          <w:szCs w:val="28"/>
        </w:rPr>
      </w:pPr>
      <w:r w:rsidRPr="00CF0AD3">
        <w:rPr>
          <w:sz w:val="28"/>
          <w:szCs w:val="28"/>
        </w:rPr>
        <w:t>5.1. Часть 2  изложить в следующей редакции:</w:t>
      </w:r>
    </w:p>
    <w:p w:rsidR="00217C16" w:rsidRPr="00CF0AD3" w:rsidRDefault="00217C16" w:rsidP="00217C16">
      <w:pPr>
        <w:ind w:firstLine="709"/>
        <w:jc w:val="both"/>
        <w:rPr>
          <w:sz w:val="28"/>
          <w:szCs w:val="28"/>
        </w:rPr>
      </w:pPr>
      <w:r w:rsidRPr="00CF0AD3">
        <w:rPr>
          <w:sz w:val="28"/>
          <w:szCs w:val="28"/>
        </w:rPr>
        <w:t>«2. Староста сельского населенного пункта назначается Советом депутатов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217C16" w:rsidRPr="00CF0AD3" w:rsidRDefault="00217C16" w:rsidP="00217C16">
      <w:pPr>
        <w:ind w:firstLine="709"/>
        <w:jc w:val="both"/>
        <w:rPr>
          <w:sz w:val="28"/>
          <w:szCs w:val="28"/>
        </w:rPr>
      </w:pPr>
      <w:r w:rsidRPr="00CF0AD3">
        <w:rPr>
          <w:sz w:val="28"/>
          <w:szCs w:val="28"/>
        </w:rPr>
        <w:t>5.2. Часть 3 изложить в следующей редакции:</w:t>
      </w:r>
    </w:p>
    <w:p w:rsidR="00217C16" w:rsidRPr="00CF0AD3" w:rsidRDefault="00217C16" w:rsidP="00217C16">
      <w:pPr>
        <w:ind w:firstLine="709"/>
        <w:jc w:val="both"/>
        <w:rPr>
          <w:sz w:val="28"/>
          <w:szCs w:val="28"/>
        </w:rPr>
      </w:pPr>
      <w:r w:rsidRPr="00CF0AD3">
        <w:rPr>
          <w:sz w:val="28"/>
          <w:szCs w:val="28"/>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w:t>
      </w:r>
      <w:r w:rsidRPr="00CF0AD3">
        <w:rPr>
          <w:sz w:val="28"/>
          <w:szCs w:val="28"/>
        </w:rPr>
        <w:lastRenderedPageBreak/>
        <w:t>состоять в трудовых отношениях и иных непосредственно связанных с ними отношениях с органами местного самоуправления.».</w:t>
      </w:r>
    </w:p>
    <w:p w:rsidR="00217C16" w:rsidRPr="00CF0AD3" w:rsidRDefault="00217C16" w:rsidP="00217C16">
      <w:pPr>
        <w:ind w:firstLine="709"/>
        <w:jc w:val="both"/>
        <w:rPr>
          <w:sz w:val="28"/>
          <w:szCs w:val="28"/>
        </w:rPr>
      </w:pPr>
      <w:r w:rsidRPr="00CF0AD3">
        <w:rPr>
          <w:sz w:val="28"/>
          <w:szCs w:val="28"/>
        </w:rPr>
        <w:t>5.3. Пункт 1 части 4 изложить в следующей редакции:</w:t>
      </w:r>
    </w:p>
    <w:p w:rsidR="00217C16" w:rsidRPr="00CF0AD3" w:rsidRDefault="00217C16" w:rsidP="00217C16">
      <w:pPr>
        <w:ind w:firstLine="709"/>
        <w:jc w:val="both"/>
        <w:rPr>
          <w:sz w:val="28"/>
          <w:szCs w:val="28"/>
        </w:rPr>
      </w:pPr>
      <w:r w:rsidRPr="00CF0AD3">
        <w:rPr>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217C16" w:rsidRPr="00CF0AD3" w:rsidRDefault="00217C16" w:rsidP="00217C16">
      <w:pPr>
        <w:ind w:firstLine="709"/>
        <w:jc w:val="both"/>
        <w:rPr>
          <w:sz w:val="28"/>
          <w:szCs w:val="28"/>
        </w:rPr>
      </w:pPr>
      <w:r w:rsidRPr="00CF0AD3">
        <w:rPr>
          <w:sz w:val="28"/>
          <w:szCs w:val="28"/>
        </w:rPr>
        <w:t>5.4. Пункт 4 части 6 изложить в следующей редакции:</w:t>
      </w:r>
    </w:p>
    <w:p w:rsidR="00217C16" w:rsidRPr="00CF0AD3" w:rsidRDefault="00217C16" w:rsidP="00217C16">
      <w:pPr>
        <w:ind w:firstLine="709"/>
        <w:jc w:val="both"/>
        <w:rPr>
          <w:sz w:val="28"/>
          <w:szCs w:val="28"/>
        </w:rPr>
      </w:pPr>
      <w:r w:rsidRPr="00CF0AD3">
        <w:rPr>
          <w:sz w:val="28"/>
          <w:szCs w:val="28"/>
        </w:rPr>
        <w:t xml:space="preserve">«4) содействует органам местного самоуправления в организации и проведении публичных слушаний и общественных обсуждений, официальном </w:t>
      </w:r>
      <w:r w:rsidRPr="00CF0AD3">
        <w:rPr>
          <w:bCs/>
          <w:sz w:val="28"/>
          <w:szCs w:val="28"/>
        </w:rPr>
        <w:t>опубликовании (обнародовании)</w:t>
      </w:r>
      <w:r w:rsidRPr="00CF0AD3">
        <w:rPr>
          <w:sz w:val="28"/>
          <w:szCs w:val="28"/>
        </w:rPr>
        <w:t xml:space="preserve"> их результатов в сельском населенном пункте;».</w:t>
      </w:r>
    </w:p>
    <w:p w:rsidR="00217C16" w:rsidRPr="00CF0AD3" w:rsidRDefault="00217C16" w:rsidP="00217C16">
      <w:pPr>
        <w:ind w:firstLine="709"/>
        <w:jc w:val="both"/>
        <w:rPr>
          <w:sz w:val="28"/>
          <w:szCs w:val="28"/>
        </w:rPr>
      </w:pPr>
      <w:r w:rsidRPr="00CF0AD3">
        <w:rPr>
          <w:sz w:val="28"/>
          <w:szCs w:val="28"/>
        </w:rPr>
        <w:t>6. В статье 16:</w:t>
      </w:r>
    </w:p>
    <w:p w:rsidR="00217C16" w:rsidRPr="00CF0AD3" w:rsidRDefault="00217C16" w:rsidP="00217C16">
      <w:pPr>
        <w:ind w:firstLine="709"/>
        <w:jc w:val="both"/>
        <w:rPr>
          <w:sz w:val="28"/>
          <w:szCs w:val="28"/>
        </w:rPr>
      </w:pPr>
      <w:r w:rsidRPr="00CF0AD3">
        <w:rPr>
          <w:sz w:val="28"/>
          <w:szCs w:val="28"/>
        </w:rPr>
        <w:t>6.1 В абзаце 1 части 4 слово «обнародование» заменить словами «официальное опубликование (обнародование)».</w:t>
      </w:r>
    </w:p>
    <w:p w:rsidR="00217C16" w:rsidRPr="00CF0AD3" w:rsidRDefault="00217C16" w:rsidP="00217C16">
      <w:pPr>
        <w:ind w:firstLine="709"/>
        <w:jc w:val="both"/>
        <w:rPr>
          <w:sz w:val="28"/>
          <w:szCs w:val="28"/>
        </w:rPr>
      </w:pPr>
      <w:r w:rsidRPr="00CF0AD3">
        <w:rPr>
          <w:sz w:val="28"/>
          <w:szCs w:val="28"/>
        </w:rPr>
        <w:t>6.2. Часть 6 изложить в следующей редакции:</w:t>
      </w:r>
    </w:p>
    <w:p w:rsidR="00217C16" w:rsidRPr="00CF0AD3" w:rsidRDefault="00217C16" w:rsidP="00217C16">
      <w:pPr>
        <w:autoSpaceDE w:val="0"/>
        <w:autoSpaceDN w:val="0"/>
        <w:adjustRightInd w:val="0"/>
        <w:ind w:firstLine="709"/>
        <w:jc w:val="both"/>
        <w:rPr>
          <w:sz w:val="28"/>
          <w:szCs w:val="28"/>
        </w:rPr>
      </w:pPr>
      <w:r w:rsidRPr="00CF0AD3">
        <w:rPr>
          <w:sz w:val="28"/>
          <w:szCs w:val="28"/>
        </w:rPr>
        <w:t xml:space="preserve">«6. Итоги обсуждения, результаты публичных слушаний подлежат официальному </w:t>
      </w:r>
      <w:r w:rsidRPr="00CF0AD3">
        <w:rPr>
          <w:bCs/>
          <w:sz w:val="28"/>
          <w:szCs w:val="28"/>
        </w:rPr>
        <w:t>опубликованию</w:t>
      </w:r>
      <w:r w:rsidRPr="00CF0AD3">
        <w:rPr>
          <w:sz w:val="28"/>
          <w:szCs w:val="28"/>
        </w:rPr>
        <w:t xml:space="preserve"> (обнародованию), включая мотивированное обоснование принятых решений.».</w:t>
      </w:r>
    </w:p>
    <w:p w:rsidR="00217C16" w:rsidRPr="00CF0AD3" w:rsidRDefault="00217C16" w:rsidP="00217C16">
      <w:pPr>
        <w:ind w:firstLine="709"/>
        <w:jc w:val="both"/>
        <w:rPr>
          <w:sz w:val="28"/>
          <w:szCs w:val="28"/>
        </w:rPr>
      </w:pPr>
      <w:r w:rsidRPr="00CF0AD3">
        <w:rPr>
          <w:sz w:val="28"/>
          <w:szCs w:val="28"/>
        </w:rPr>
        <w:t>7. Часть 6 статьи 17 изложить в следующей редакции:</w:t>
      </w:r>
    </w:p>
    <w:p w:rsidR="00217C16" w:rsidRPr="00CF0AD3" w:rsidRDefault="00217C16" w:rsidP="00217C16">
      <w:pPr>
        <w:tabs>
          <w:tab w:val="left" w:pos="-709"/>
        </w:tabs>
        <w:autoSpaceDE w:val="0"/>
        <w:autoSpaceDN w:val="0"/>
        <w:ind w:firstLine="709"/>
        <w:jc w:val="both"/>
        <w:rPr>
          <w:bCs/>
          <w:sz w:val="28"/>
          <w:szCs w:val="28"/>
        </w:rPr>
      </w:pPr>
      <w:r w:rsidRPr="00CF0AD3">
        <w:rPr>
          <w:bCs/>
          <w:sz w:val="28"/>
          <w:szCs w:val="28"/>
        </w:rPr>
        <w:t xml:space="preserve">«6. Итоги проведения собрания граждан подлежат </w:t>
      </w:r>
      <w:r w:rsidRPr="00CF0AD3">
        <w:rPr>
          <w:sz w:val="28"/>
          <w:szCs w:val="28"/>
        </w:rPr>
        <w:t xml:space="preserve">официальному </w:t>
      </w:r>
      <w:r w:rsidRPr="00CF0AD3">
        <w:rPr>
          <w:bCs/>
          <w:sz w:val="28"/>
          <w:szCs w:val="28"/>
        </w:rPr>
        <w:t>опубликованию</w:t>
      </w:r>
      <w:r w:rsidRPr="00CF0AD3">
        <w:rPr>
          <w:sz w:val="28"/>
          <w:szCs w:val="28"/>
        </w:rPr>
        <w:t xml:space="preserve"> (обнародованию).». </w:t>
      </w:r>
    </w:p>
    <w:p w:rsidR="00217C16" w:rsidRPr="00CF0AD3" w:rsidRDefault="00217C16" w:rsidP="00217C16">
      <w:pPr>
        <w:ind w:firstLine="709"/>
        <w:jc w:val="both"/>
        <w:rPr>
          <w:sz w:val="28"/>
          <w:szCs w:val="28"/>
        </w:rPr>
      </w:pPr>
      <w:r w:rsidRPr="00CF0AD3">
        <w:rPr>
          <w:sz w:val="28"/>
          <w:szCs w:val="28"/>
        </w:rPr>
        <w:t>8. Часть 3 статьи 18 изложить в следующей редакции:</w:t>
      </w:r>
    </w:p>
    <w:p w:rsidR="00217C16" w:rsidRPr="00CF0AD3" w:rsidRDefault="00217C16" w:rsidP="00217C16">
      <w:pPr>
        <w:ind w:firstLine="709"/>
        <w:jc w:val="both"/>
        <w:rPr>
          <w:sz w:val="28"/>
          <w:szCs w:val="28"/>
        </w:rPr>
      </w:pPr>
      <w:r w:rsidRPr="00CF0AD3">
        <w:rPr>
          <w:sz w:val="28"/>
          <w:szCs w:val="28"/>
        </w:rPr>
        <w:t xml:space="preserve">3. Итоги конференции граждан (собрания делегатов) подлежат официальному </w:t>
      </w:r>
      <w:r w:rsidRPr="00CF0AD3">
        <w:rPr>
          <w:bCs/>
          <w:sz w:val="28"/>
          <w:szCs w:val="28"/>
        </w:rPr>
        <w:t>опубликованию</w:t>
      </w:r>
      <w:r w:rsidRPr="00CF0AD3">
        <w:rPr>
          <w:sz w:val="28"/>
          <w:szCs w:val="28"/>
        </w:rPr>
        <w:t xml:space="preserve"> (обнародованию).».</w:t>
      </w:r>
    </w:p>
    <w:p w:rsidR="00217C16" w:rsidRPr="00CF0AD3" w:rsidRDefault="00217C16" w:rsidP="00217C16">
      <w:pPr>
        <w:ind w:firstLine="709"/>
        <w:jc w:val="both"/>
        <w:rPr>
          <w:sz w:val="28"/>
          <w:szCs w:val="28"/>
        </w:rPr>
      </w:pPr>
      <w:r w:rsidRPr="00CF0AD3">
        <w:rPr>
          <w:sz w:val="28"/>
          <w:szCs w:val="28"/>
        </w:rPr>
        <w:t xml:space="preserve">9. В пункте 1 части 1 статьи 25 слова «после его обнародования» заменить словами «после его официального </w:t>
      </w:r>
      <w:r w:rsidRPr="00CF0AD3">
        <w:rPr>
          <w:bCs/>
          <w:sz w:val="28"/>
          <w:szCs w:val="28"/>
        </w:rPr>
        <w:t>опубликования</w:t>
      </w:r>
      <w:r w:rsidRPr="00CF0AD3">
        <w:rPr>
          <w:sz w:val="28"/>
          <w:szCs w:val="28"/>
        </w:rPr>
        <w:t xml:space="preserve"> (обнародования)».</w:t>
      </w:r>
    </w:p>
    <w:p w:rsidR="00217C16" w:rsidRPr="00CF0AD3" w:rsidRDefault="00217C16" w:rsidP="00217C16">
      <w:pPr>
        <w:ind w:firstLine="709"/>
        <w:jc w:val="both"/>
        <w:rPr>
          <w:sz w:val="28"/>
          <w:szCs w:val="28"/>
        </w:rPr>
      </w:pPr>
      <w:r w:rsidRPr="00CF0AD3">
        <w:rPr>
          <w:sz w:val="28"/>
          <w:szCs w:val="28"/>
        </w:rPr>
        <w:t>10. В статье 26:</w:t>
      </w:r>
    </w:p>
    <w:p w:rsidR="00217C16" w:rsidRPr="00CF0AD3" w:rsidRDefault="00217C16" w:rsidP="00217C16">
      <w:pPr>
        <w:ind w:firstLine="709"/>
        <w:jc w:val="both"/>
        <w:rPr>
          <w:sz w:val="28"/>
          <w:szCs w:val="28"/>
        </w:rPr>
      </w:pPr>
      <w:r w:rsidRPr="00CF0AD3">
        <w:rPr>
          <w:sz w:val="28"/>
          <w:szCs w:val="28"/>
        </w:rPr>
        <w:t>10.1. Часть 9.1. – исключить.</w:t>
      </w:r>
    </w:p>
    <w:p w:rsidR="00217C16" w:rsidRPr="00CF0AD3" w:rsidRDefault="00217C16" w:rsidP="00217C16">
      <w:pPr>
        <w:ind w:firstLine="709"/>
        <w:jc w:val="both"/>
        <w:rPr>
          <w:sz w:val="28"/>
          <w:szCs w:val="28"/>
        </w:rPr>
      </w:pPr>
      <w:r w:rsidRPr="00CF0AD3">
        <w:rPr>
          <w:sz w:val="28"/>
          <w:szCs w:val="28"/>
        </w:rPr>
        <w:t>10.2. Часть 10 изложить в следующей редакции:</w:t>
      </w:r>
    </w:p>
    <w:p w:rsidR="00217C16" w:rsidRPr="00CF0AD3" w:rsidRDefault="00217C16" w:rsidP="00217C16">
      <w:pPr>
        <w:ind w:firstLine="709"/>
        <w:jc w:val="both"/>
        <w:rPr>
          <w:rFonts w:ascii="Calibri" w:hAnsi="Calibri"/>
          <w:sz w:val="28"/>
          <w:szCs w:val="28"/>
        </w:rPr>
      </w:pPr>
      <w:r w:rsidRPr="00CF0AD3">
        <w:rPr>
          <w:sz w:val="28"/>
          <w:szCs w:val="28"/>
        </w:rPr>
        <w:t>«10. Представление сведений о доходах, расходах, об имуществе и обязательствах имущественного характера депутатами, а также обеспечение доступа к такой информации, осуществляется в соответствии с частью 4.2 статьи 12.1 Федерального закона от 25.12.2008 № 273-ФЗ «О противодействии коррупции», Законом Оренбургской области от 01.09.2017 № 541/128-VI-ОЗ «О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порядке проверки достоверности и полноты сведений, представленных указанными лицами и гражданами.</w:t>
      </w:r>
      <w:r w:rsidRPr="00CF0AD3">
        <w:rPr>
          <w:rFonts w:ascii="Calibri" w:hAnsi="Calibri"/>
          <w:sz w:val="28"/>
          <w:szCs w:val="28"/>
        </w:rPr>
        <w:t>».</w:t>
      </w:r>
    </w:p>
    <w:p w:rsidR="00217C16" w:rsidRPr="00CF0AD3" w:rsidRDefault="00217C16" w:rsidP="00217C16">
      <w:pPr>
        <w:autoSpaceDE w:val="0"/>
        <w:autoSpaceDN w:val="0"/>
        <w:adjustRightInd w:val="0"/>
        <w:ind w:firstLine="709"/>
        <w:jc w:val="both"/>
        <w:rPr>
          <w:sz w:val="28"/>
          <w:szCs w:val="28"/>
        </w:rPr>
      </w:pPr>
      <w:r w:rsidRPr="00CF0AD3">
        <w:rPr>
          <w:sz w:val="28"/>
          <w:szCs w:val="28"/>
        </w:rPr>
        <w:t>11.  В статье 27:</w:t>
      </w:r>
    </w:p>
    <w:p w:rsidR="00217C16" w:rsidRPr="00CF0AD3" w:rsidRDefault="00217C16" w:rsidP="00217C16">
      <w:pPr>
        <w:autoSpaceDE w:val="0"/>
        <w:autoSpaceDN w:val="0"/>
        <w:adjustRightInd w:val="0"/>
        <w:ind w:firstLine="709"/>
        <w:jc w:val="both"/>
        <w:rPr>
          <w:sz w:val="28"/>
          <w:szCs w:val="28"/>
        </w:rPr>
      </w:pPr>
      <w:r w:rsidRPr="00CF0AD3">
        <w:rPr>
          <w:sz w:val="28"/>
          <w:szCs w:val="28"/>
        </w:rPr>
        <w:t>11.1. Часть 2 изложить в следующей редакции:</w:t>
      </w:r>
    </w:p>
    <w:p w:rsidR="00217C16" w:rsidRPr="00CF0AD3" w:rsidRDefault="00217C16" w:rsidP="00217C16">
      <w:pPr>
        <w:autoSpaceDE w:val="0"/>
        <w:autoSpaceDN w:val="0"/>
        <w:adjustRightInd w:val="0"/>
        <w:ind w:firstLine="709"/>
        <w:jc w:val="both"/>
        <w:rPr>
          <w:sz w:val="28"/>
          <w:szCs w:val="28"/>
        </w:rPr>
      </w:pPr>
      <w:r w:rsidRPr="00CF0AD3">
        <w:rPr>
          <w:sz w:val="28"/>
          <w:szCs w:val="28"/>
        </w:rPr>
        <w:lastRenderedPageBreak/>
        <w:t>«2.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217C16" w:rsidRPr="00CF0AD3" w:rsidRDefault="00217C16" w:rsidP="00217C16">
      <w:pPr>
        <w:autoSpaceDE w:val="0"/>
        <w:autoSpaceDN w:val="0"/>
        <w:adjustRightInd w:val="0"/>
        <w:ind w:firstLine="709"/>
        <w:jc w:val="both"/>
        <w:rPr>
          <w:sz w:val="28"/>
          <w:szCs w:val="28"/>
        </w:rPr>
      </w:pPr>
      <w:r w:rsidRPr="00CF0AD3">
        <w:rPr>
          <w:sz w:val="28"/>
          <w:szCs w:val="28"/>
        </w:rPr>
        <w:t>11.2. Дополнить частью 2.1. следующего содержания:</w:t>
      </w:r>
    </w:p>
    <w:p w:rsidR="00217C16" w:rsidRPr="00CF0AD3" w:rsidRDefault="00217C16" w:rsidP="00217C16">
      <w:pPr>
        <w:autoSpaceDE w:val="0"/>
        <w:autoSpaceDN w:val="0"/>
        <w:adjustRightInd w:val="0"/>
        <w:ind w:firstLine="709"/>
        <w:jc w:val="both"/>
        <w:rPr>
          <w:sz w:val="28"/>
          <w:szCs w:val="28"/>
        </w:rPr>
      </w:pPr>
      <w:r w:rsidRPr="00CF0AD3">
        <w:rPr>
          <w:sz w:val="28"/>
          <w:szCs w:val="28"/>
        </w:rPr>
        <w:t>«2.1.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217C16" w:rsidRPr="00CF0AD3" w:rsidRDefault="00217C16" w:rsidP="00217C16">
      <w:pPr>
        <w:autoSpaceDE w:val="0"/>
        <w:autoSpaceDN w:val="0"/>
        <w:adjustRightInd w:val="0"/>
        <w:ind w:firstLine="709"/>
        <w:jc w:val="both"/>
        <w:rPr>
          <w:sz w:val="28"/>
          <w:szCs w:val="28"/>
        </w:rPr>
      </w:pPr>
      <w:r w:rsidRPr="00CF0AD3">
        <w:rPr>
          <w:sz w:val="28"/>
          <w:szCs w:val="28"/>
        </w:rPr>
        <w:t>12. Пункт 2 части 1 статьи 29 изложить в следующей редакции:</w:t>
      </w:r>
    </w:p>
    <w:p w:rsidR="00217C16" w:rsidRPr="00CF0AD3" w:rsidRDefault="00217C16" w:rsidP="00217C16">
      <w:pPr>
        <w:autoSpaceDE w:val="0"/>
        <w:autoSpaceDN w:val="0"/>
        <w:adjustRightInd w:val="0"/>
        <w:ind w:firstLine="709"/>
        <w:jc w:val="both"/>
        <w:rPr>
          <w:sz w:val="28"/>
          <w:szCs w:val="28"/>
        </w:rPr>
      </w:pPr>
      <w:r w:rsidRPr="00CF0AD3">
        <w:rPr>
          <w:sz w:val="28"/>
          <w:szCs w:val="28"/>
        </w:rPr>
        <w:t>«2) подписывает и официально опубликовывает (обнародует) в порядке, установленном настоящим Уставом, нормативные правовые акты, принятые Советом депутатов сельсовета;».</w:t>
      </w:r>
    </w:p>
    <w:p w:rsidR="00217C16" w:rsidRPr="00CF0AD3" w:rsidRDefault="00217C16" w:rsidP="00217C16">
      <w:pPr>
        <w:autoSpaceDE w:val="0"/>
        <w:autoSpaceDN w:val="0"/>
        <w:adjustRightInd w:val="0"/>
        <w:ind w:firstLine="709"/>
        <w:jc w:val="both"/>
        <w:rPr>
          <w:sz w:val="28"/>
          <w:szCs w:val="28"/>
        </w:rPr>
      </w:pPr>
      <w:r w:rsidRPr="00CF0AD3">
        <w:rPr>
          <w:sz w:val="28"/>
          <w:szCs w:val="28"/>
        </w:rPr>
        <w:t>13. Статью 36 изложить в следующей редакции:</w:t>
      </w:r>
    </w:p>
    <w:p w:rsidR="00217C16" w:rsidRPr="00CF0AD3" w:rsidRDefault="00217C16" w:rsidP="00217C16">
      <w:pPr>
        <w:keepLines/>
        <w:widowControl w:val="0"/>
        <w:ind w:firstLine="709"/>
        <w:jc w:val="both"/>
        <w:rPr>
          <w:kern w:val="2"/>
          <w:sz w:val="28"/>
          <w:szCs w:val="28"/>
        </w:rPr>
      </w:pPr>
      <w:r w:rsidRPr="00CF0AD3">
        <w:rPr>
          <w:sz w:val="28"/>
          <w:szCs w:val="28"/>
        </w:rPr>
        <w:t>«</w:t>
      </w:r>
      <w:r w:rsidRPr="00CF0AD3">
        <w:rPr>
          <w:kern w:val="2"/>
          <w:sz w:val="28"/>
          <w:szCs w:val="28"/>
        </w:rPr>
        <w:t>Статья 36. Муниципальная служба</w:t>
      </w:r>
    </w:p>
    <w:p w:rsidR="00217C16" w:rsidRPr="00CF0AD3" w:rsidRDefault="00217C16" w:rsidP="00217C16">
      <w:pPr>
        <w:tabs>
          <w:tab w:val="left" w:pos="993"/>
        </w:tabs>
        <w:adjustRightInd w:val="0"/>
        <w:ind w:firstLine="709"/>
        <w:jc w:val="both"/>
        <w:rPr>
          <w:sz w:val="28"/>
          <w:szCs w:val="28"/>
        </w:rPr>
      </w:pPr>
      <w:r w:rsidRPr="00CF0AD3">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17C16" w:rsidRPr="00CF0AD3" w:rsidRDefault="00217C16" w:rsidP="00217C16">
      <w:pPr>
        <w:ind w:firstLine="709"/>
        <w:jc w:val="both"/>
        <w:rPr>
          <w:bCs/>
          <w:sz w:val="28"/>
          <w:szCs w:val="28"/>
        </w:rPr>
      </w:pPr>
      <w:r w:rsidRPr="00CF0AD3">
        <w:rPr>
          <w:sz w:val="28"/>
          <w:szCs w:val="28"/>
        </w:rPr>
        <w:t xml:space="preserve">2. </w:t>
      </w:r>
      <w:r w:rsidRPr="00CF0AD3">
        <w:rPr>
          <w:bCs/>
          <w:sz w:val="28"/>
          <w:szCs w:val="28"/>
        </w:rPr>
        <w:t>Правовое регулирование муниципальной службы в Оренбургской области,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ограничения и запреты, связанные с прохождением муниципальной службы, устанавливается Федеральным законом от 02.03.2007 № 25-ФЗ «О муниципальной службе в Российской Федерации», а также принимаемыми в соответствии с ним Законами Оренбургской области, настоящим Уставом и иными муниципальными правовыми актами.</w:t>
      </w:r>
    </w:p>
    <w:p w:rsidR="00217C16" w:rsidRPr="00CF0AD3" w:rsidRDefault="00217C16" w:rsidP="00217C16">
      <w:pPr>
        <w:adjustRightInd w:val="0"/>
        <w:ind w:firstLine="709"/>
        <w:jc w:val="both"/>
        <w:rPr>
          <w:sz w:val="28"/>
          <w:szCs w:val="28"/>
        </w:rPr>
      </w:pPr>
      <w:r w:rsidRPr="00CF0AD3">
        <w:rPr>
          <w:sz w:val="28"/>
          <w:szCs w:val="28"/>
        </w:rPr>
        <w:t>3. Муниципальным служащим является гражданин, исполняющий в порядке, определенном в соответствии с федеральными законами, законами Оренбургской области, уставом сельского поселения и иными муниципальными правовыми актами, обязанности по должности муниципальной службы за денежное содержание, выплачиваемое за счет средств местного бюджета.</w:t>
      </w:r>
    </w:p>
    <w:p w:rsidR="00217C16" w:rsidRPr="00CF0AD3" w:rsidRDefault="00217C16" w:rsidP="00217C16">
      <w:pPr>
        <w:ind w:firstLine="709"/>
        <w:jc w:val="both"/>
        <w:rPr>
          <w:sz w:val="28"/>
          <w:szCs w:val="28"/>
        </w:rPr>
      </w:pPr>
      <w:r w:rsidRPr="00CF0AD3">
        <w:rPr>
          <w:sz w:val="28"/>
          <w:szCs w:val="28"/>
        </w:rPr>
        <w:t>4. Должности муниципальной службы сельского поселения устанавливаются решением Совета депутатов в соответствии с реестром должностей муниципальной службы в Оренбургской области, утверждаемым областным законом.</w:t>
      </w:r>
      <w:bookmarkStart w:id="0" w:name="_GoBack"/>
      <w:bookmarkEnd w:id="0"/>
      <w:r w:rsidRPr="00CF0AD3">
        <w:rPr>
          <w:sz w:val="28"/>
          <w:szCs w:val="28"/>
        </w:rPr>
        <w:t>».</w:t>
      </w:r>
    </w:p>
    <w:p w:rsidR="00217C16" w:rsidRPr="00CF0AD3" w:rsidRDefault="00217C16" w:rsidP="00217C16">
      <w:pPr>
        <w:ind w:firstLine="709"/>
        <w:jc w:val="both"/>
        <w:rPr>
          <w:sz w:val="28"/>
          <w:szCs w:val="28"/>
        </w:rPr>
      </w:pPr>
      <w:r w:rsidRPr="00CF0AD3">
        <w:rPr>
          <w:sz w:val="28"/>
          <w:szCs w:val="28"/>
        </w:rPr>
        <w:t>14. Часть 1 статьи 39 дополнить пунктом 12 следующего содержания:</w:t>
      </w:r>
    </w:p>
    <w:p w:rsidR="00217C16" w:rsidRPr="00CF0AD3" w:rsidRDefault="00217C16" w:rsidP="00217C16">
      <w:pPr>
        <w:ind w:firstLine="709"/>
        <w:jc w:val="both"/>
        <w:rPr>
          <w:sz w:val="28"/>
          <w:szCs w:val="28"/>
        </w:rPr>
      </w:pPr>
      <w:r w:rsidRPr="00CF0AD3">
        <w:rPr>
          <w:sz w:val="28"/>
          <w:szCs w:val="28"/>
        </w:rPr>
        <w:t>«12) приобретения им статуса иностранного агента.».</w:t>
      </w:r>
    </w:p>
    <w:p w:rsidR="00217C16" w:rsidRPr="00CF0AD3" w:rsidRDefault="00217C16" w:rsidP="00217C16">
      <w:pPr>
        <w:ind w:firstLine="709"/>
        <w:jc w:val="both"/>
        <w:rPr>
          <w:bCs/>
          <w:kern w:val="2"/>
          <w:sz w:val="28"/>
          <w:szCs w:val="28"/>
        </w:rPr>
      </w:pPr>
      <w:r w:rsidRPr="00CF0AD3">
        <w:rPr>
          <w:sz w:val="28"/>
          <w:szCs w:val="28"/>
        </w:rPr>
        <w:t xml:space="preserve">15. </w:t>
      </w:r>
      <w:r w:rsidRPr="00CF0AD3">
        <w:rPr>
          <w:bCs/>
          <w:kern w:val="2"/>
          <w:sz w:val="28"/>
          <w:szCs w:val="28"/>
        </w:rPr>
        <w:t>Статью 44 изложить в следующей редакции:</w:t>
      </w:r>
    </w:p>
    <w:p w:rsidR="00217C16" w:rsidRPr="00CF0AD3" w:rsidRDefault="00217C16" w:rsidP="00217C16">
      <w:pPr>
        <w:ind w:firstLine="709"/>
        <w:jc w:val="both"/>
        <w:rPr>
          <w:bCs/>
          <w:kern w:val="2"/>
          <w:sz w:val="28"/>
          <w:szCs w:val="28"/>
        </w:rPr>
      </w:pPr>
      <w:r w:rsidRPr="00CF0AD3">
        <w:rPr>
          <w:bCs/>
          <w:kern w:val="2"/>
          <w:sz w:val="28"/>
          <w:szCs w:val="28"/>
        </w:rPr>
        <w:t>«Статья 44. Вступление в силу муниципальных правовых актов сельсовета</w:t>
      </w:r>
    </w:p>
    <w:p w:rsidR="00217C16" w:rsidRPr="00CF0AD3" w:rsidRDefault="00217C16" w:rsidP="00217C16">
      <w:pPr>
        <w:ind w:firstLine="709"/>
        <w:jc w:val="both"/>
        <w:rPr>
          <w:bCs/>
          <w:kern w:val="2"/>
          <w:sz w:val="28"/>
          <w:szCs w:val="28"/>
        </w:rPr>
      </w:pPr>
      <w:r w:rsidRPr="00CF0AD3">
        <w:rPr>
          <w:bCs/>
          <w:kern w:val="2"/>
          <w:sz w:val="28"/>
          <w:szCs w:val="28"/>
        </w:rPr>
        <w:lastRenderedPageBreak/>
        <w:t>1. Муниципальные правовые акты вступают в силу со дня их подписания, если иное не установлено законодательством, настоящим Уставом или самим муниципальным правовым актом.</w:t>
      </w:r>
    </w:p>
    <w:p w:rsidR="00217C16" w:rsidRPr="00CF0AD3" w:rsidRDefault="00217C16" w:rsidP="00217C16">
      <w:pPr>
        <w:ind w:firstLine="709"/>
        <w:jc w:val="both"/>
        <w:rPr>
          <w:bCs/>
          <w:kern w:val="2"/>
          <w:sz w:val="28"/>
          <w:szCs w:val="28"/>
        </w:rPr>
      </w:pPr>
      <w:r w:rsidRPr="00CF0AD3">
        <w:rPr>
          <w:bCs/>
          <w:kern w:val="2"/>
          <w:sz w:val="28"/>
          <w:szCs w:val="28"/>
        </w:rPr>
        <w:t>2. Органы местного самоуправления муниципального образования, их должностные лица обязаны обеспечить каждому гражданину, проживающему на территории сельсовета, возможность получения полной и достоверной информации о деятельности органов местного самоуправления и их должностных лиц, и ознакомления с муниципальными правовыми актами, затрагивающими права, свободы и обязанности человека и гражданина, соглашениями, заключаемыми между органами местного самоуправления,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217C16" w:rsidRPr="00CF0AD3" w:rsidRDefault="00217C16" w:rsidP="00217C16">
      <w:pPr>
        <w:ind w:firstLine="709"/>
        <w:jc w:val="both"/>
        <w:rPr>
          <w:bCs/>
          <w:kern w:val="2"/>
          <w:sz w:val="28"/>
          <w:szCs w:val="28"/>
        </w:rPr>
      </w:pPr>
      <w:r w:rsidRPr="00CF0AD3">
        <w:rPr>
          <w:bCs/>
          <w:kern w:val="2"/>
          <w:sz w:val="28"/>
          <w:szCs w:val="28"/>
        </w:rPr>
        <w:t>3. Решения Совета депутатов по установлению, изменению или отмене местных налогов и сборов вступают в силу в соответствии с Налоговым кодексом Российской Федерации.</w:t>
      </w:r>
    </w:p>
    <w:p w:rsidR="00217C16" w:rsidRPr="00CF0AD3" w:rsidRDefault="00217C16" w:rsidP="00217C16">
      <w:pPr>
        <w:ind w:firstLine="709"/>
        <w:jc w:val="both"/>
        <w:rPr>
          <w:bCs/>
          <w:kern w:val="2"/>
          <w:sz w:val="28"/>
          <w:szCs w:val="28"/>
        </w:rPr>
      </w:pPr>
      <w:r w:rsidRPr="00CF0AD3">
        <w:rPr>
          <w:bCs/>
          <w:kern w:val="2"/>
          <w:sz w:val="28"/>
          <w:szCs w:val="28"/>
        </w:rPr>
        <w:t>4. Муниципальные нормативные правовые акты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дня их официального опубликования.</w:t>
      </w:r>
    </w:p>
    <w:p w:rsidR="00217C16" w:rsidRPr="00CF0AD3" w:rsidRDefault="00217C16" w:rsidP="00217C16">
      <w:pPr>
        <w:ind w:firstLine="709"/>
        <w:jc w:val="both"/>
        <w:rPr>
          <w:bCs/>
          <w:kern w:val="2"/>
          <w:sz w:val="28"/>
          <w:szCs w:val="28"/>
        </w:rPr>
      </w:pPr>
      <w:r w:rsidRPr="00CF0AD3">
        <w:rPr>
          <w:sz w:val="28"/>
          <w:szCs w:val="28"/>
          <w:lang w:eastAsia="en-US"/>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w:t>
      </w:r>
      <w:r w:rsidRPr="00CF0AD3">
        <w:rPr>
          <w:bCs/>
          <w:kern w:val="2"/>
          <w:sz w:val="28"/>
          <w:szCs w:val="28"/>
        </w:rPr>
        <w:t xml:space="preserve"> в периодическом печатном издании, распространяемом на территории сельсовета </w:t>
      </w:r>
      <w:r w:rsidRPr="00CF0AD3">
        <w:rPr>
          <w:sz w:val="28"/>
          <w:szCs w:val="28"/>
        </w:rPr>
        <w:t>Информационном бюллетене «</w:t>
      </w:r>
      <w:r>
        <w:rPr>
          <w:bCs/>
          <w:kern w:val="2"/>
          <w:sz w:val="28"/>
          <w:szCs w:val="28"/>
        </w:rPr>
        <w:t>Чё</w:t>
      </w:r>
      <w:r w:rsidRPr="00CF0AD3">
        <w:rPr>
          <w:bCs/>
          <w:kern w:val="2"/>
          <w:sz w:val="28"/>
          <w:szCs w:val="28"/>
        </w:rPr>
        <w:t>рноотрожский</w:t>
      </w:r>
      <w:r>
        <w:rPr>
          <w:bCs/>
          <w:kern w:val="2"/>
          <w:sz w:val="28"/>
          <w:szCs w:val="28"/>
        </w:rPr>
        <w:t xml:space="preserve"> </w:t>
      </w:r>
      <w:r w:rsidRPr="00CF0AD3">
        <w:rPr>
          <w:sz w:val="28"/>
          <w:szCs w:val="28"/>
        </w:rPr>
        <w:t>сельсовет».</w:t>
      </w:r>
    </w:p>
    <w:p w:rsidR="00217C16" w:rsidRPr="00CF0AD3" w:rsidRDefault="00217C16" w:rsidP="00217C16">
      <w:pPr>
        <w:ind w:firstLine="709"/>
        <w:jc w:val="both"/>
        <w:rPr>
          <w:sz w:val="28"/>
          <w:szCs w:val="28"/>
          <w:lang w:eastAsia="en-US"/>
        </w:rPr>
      </w:pPr>
      <w:r w:rsidRPr="00CF0AD3">
        <w:rPr>
          <w:sz w:val="28"/>
          <w:szCs w:val="28"/>
          <w:lang w:eastAsia="en-US"/>
        </w:rPr>
        <w:t>В дополнение к официальному опубликованию муниципальные правовые акты, соглашения, заключаемые между органами местного самоуправления, о</w:t>
      </w:r>
      <w:r w:rsidRPr="00CF0AD3">
        <w:rPr>
          <w:bCs/>
          <w:kern w:val="2"/>
          <w:sz w:val="28"/>
          <w:szCs w:val="28"/>
        </w:rPr>
        <w:t xml:space="preserve">бнародуются путем размещения на информационных стендах, расположенных в библиотеках муниципального образования, в здании администрации муниципального образования </w:t>
      </w:r>
      <w:r>
        <w:rPr>
          <w:bCs/>
          <w:kern w:val="2"/>
          <w:sz w:val="28"/>
          <w:szCs w:val="28"/>
        </w:rPr>
        <w:t>Чё</w:t>
      </w:r>
      <w:r w:rsidRPr="00CF0AD3">
        <w:rPr>
          <w:bCs/>
          <w:kern w:val="2"/>
          <w:sz w:val="28"/>
          <w:szCs w:val="28"/>
        </w:rPr>
        <w:t>рноотрожский</w:t>
      </w:r>
      <w:r>
        <w:rPr>
          <w:bCs/>
          <w:kern w:val="2"/>
          <w:sz w:val="28"/>
          <w:szCs w:val="28"/>
        </w:rPr>
        <w:t xml:space="preserve"> </w:t>
      </w:r>
      <w:r w:rsidRPr="00CF0AD3">
        <w:rPr>
          <w:bCs/>
          <w:kern w:val="2"/>
          <w:sz w:val="28"/>
          <w:szCs w:val="28"/>
        </w:rPr>
        <w:t>сельсовет. Тексты муниципальных правовых актов, соглашений должны находиться в специально установленных для обнародования местах в течение не менее чем тридцати дней с момента их обнародования.</w:t>
      </w:r>
    </w:p>
    <w:p w:rsidR="00217C16" w:rsidRPr="00CF0AD3" w:rsidRDefault="00217C16" w:rsidP="00217C16">
      <w:pPr>
        <w:ind w:firstLine="709"/>
        <w:jc w:val="both"/>
        <w:rPr>
          <w:bCs/>
          <w:kern w:val="2"/>
          <w:sz w:val="28"/>
          <w:szCs w:val="28"/>
        </w:rPr>
      </w:pPr>
      <w:r w:rsidRPr="00CF0AD3">
        <w:rPr>
          <w:bCs/>
          <w:kern w:val="2"/>
          <w:sz w:val="28"/>
          <w:szCs w:val="28"/>
        </w:rPr>
        <w:t xml:space="preserve">5. Муниципальные нормативные правовые акты сельсовета также размещаются на сайте администрации сельсовета </w:t>
      </w:r>
      <w:r w:rsidRPr="00CF0AD3">
        <w:rPr>
          <w:sz w:val="28"/>
          <w:szCs w:val="28"/>
        </w:rPr>
        <w:t>«https://www.чёрноотрожский-сельсовет56.рф/»</w:t>
      </w:r>
      <w:r w:rsidRPr="00CF0AD3">
        <w:rPr>
          <w:bCs/>
          <w:kern w:val="2"/>
          <w:sz w:val="28"/>
          <w:szCs w:val="28"/>
        </w:rPr>
        <w:t xml:space="preserve"> и на портале Минюста России «Нормативные правовые акты в Российской Федерации» (http://pravo-minjust.ru, http://право-минюст.рф; регистрационный номер и дата регистрации в качестве сетевого издания: Эл № ФС77-72471 от 05.03.2018).</w:t>
      </w:r>
    </w:p>
    <w:p w:rsidR="00217C16" w:rsidRPr="00CF0AD3" w:rsidRDefault="00217C16" w:rsidP="00217C16">
      <w:pPr>
        <w:ind w:firstLine="709"/>
        <w:jc w:val="both"/>
        <w:rPr>
          <w:bCs/>
          <w:kern w:val="2"/>
          <w:sz w:val="28"/>
          <w:szCs w:val="28"/>
        </w:rPr>
      </w:pPr>
      <w:r w:rsidRPr="00CF0AD3">
        <w:rPr>
          <w:bCs/>
          <w:kern w:val="2"/>
          <w:sz w:val="28"/>
          <w:szCs w:val="28"/>
        </w:rPr>
        <w:t xml:space="preserve">6. Официальное опубликование (обнародование) муниципальных нормативных правовых актов органов местного самоуправления муниципального образования производится в течение 10 дней со дня их принятия (издания), если иное не предусмотрено федеральным и областным </w:t>
      </w:r>
      <w:r w:rsidRPr="00CF0AD3">
        <w:rPr>
          <w:bCs/>
          <w:kern w:val="2"/>
          <w:sz w:val="28"/>
          <w:szCs w:val="28"/>
        </w:rPr>
        <w:lastRenderedPageBreak/>
        <w:t>законодательством, правовыми актами органов местного самоуправления муниципального образования, самим муниципальным правовым актом.».</w:t>
      </w:r>
    </w:p>
    <w:p w:rsidR="00217C16" w:rsidRPr="00CF0AD3" w:rsidRDefault="00217C16" w:rsidP="00217C16">
      <w:pPr>
        <w:ind w:firstLine="709"/>
        <w:jc w:val="both"/>
        <w:rPr>
          <w:sz w:val="28"/>
          <w:szCs w:val="28"/>
        </w:rPr>
      </w:pPr>
      <w:r w:rsidRPr="00CF0AD3">
        <w:rPr>
          <w:sz w:val="28"/>
          <w:szCs w:val="28"/>
        </w:rPr>
        <w:t>16. В части 4 статьи 54 слова «подлежат обнародованию» заменить на  слова «подлежат официальному опубликованию (обнародованию)».</w:t>
      </w:r>
    </w:p>
    <w:p w:rsidR="00217C16" w:rsidRPr="00CF0AD3" w:rsidRDefault="00217C16" w:rsidP="00217C16">
      <w:pPr>
        <w:ind w:firstLine="709"/>
        <w:jc w:val="both"/>
        <w:rPr>
          <w:sz w:val="28"/>
          <w:szCs w:val="28"/>
        </w:rPr>
      </w:pPr>
      <w:r w:rsidRPr="00CF0AD3">
        <w:rPr>
          <w:sz w:val="28"/>
          <w:szCs w:val="28"/>
        </w:rPr>
        <w:t>17. Статью 63 изложить в следующей редакции:</w:t>
      </w:r>
    </w:p>
    <w:p w:rsidR="00217C16" w:rsidRPr="00CF0AD3" w:rsidRDefault="00217C16" w:rsidP="00217C16">
      <w:pPr>
        <w:autoSpaceDE w:val="0"/>
        <w:autoSpaceDN w:val="0"/>
        <w:adjustRightInd w:val="0"/>
        <w:ind w:firstLine="709"/>
        <w:jc w:val="both"/>
        <w:rPr>
          <w:bCs/>
          <w:kern w:val="2"/>
          <w:sz w:val="28"/>
          <w:szCs w:val="28"/>
        </w:rPr>
      </w:pPr>
      <w:r w:rsidRPr="00CF0AD3">
        <w:rPr>
          <w:bCs/>
          <w:kern w:val="2"/>
          <w:sz w:val="28"/>
          <w:szCs w:val="28"/>
        </w:rPr>
        <w:t>«Статья 63. Порядок принятия устава, внесения изменений и дополнений в Устав</w:t>
      </w:r>
    </w:p>
    <w:p w:rsidR="00217C16" w:rsidRPr="00CF0AD3" w:rsidRDefault="00217C16" w:rsidP="00217C16">
      <w:pPr>
        <w:autoSpaceDE w:val="0"/>
        <w:autoSpaceDN w:val="0"/>
        <w:adjustRightInd w:val="0"/>
        <w:ind w:firstLine="709"/>
        <w:jc w:val="both"/>
        <w:rPr>
          <w:sz w:val="28"/>
          <w:szCs w:val="28"/>
        </w:rPr>
      </w:pPr>
      <w:r w:rsidRPr="00CF0AD3">
        <w:rPr>
          <w:sz w:val="28"/>
          <w:szCs w:val="28"/>
        </w:rPr>
        <w:t>1. Устав сельсовета, изменения и дополнения в Устав сельсовета принимаются решением Совета депутатов сельсовета.</w:t>
      </w:r>
    </w:p>
    <w:p w:rsidR="00217C16" w:rsidRPr="00CF0AD3" w:rsidRDefault="00217C16" w:rsidP="00217C16">
      <w:pPr>
        <w:autoSpaceDE w:val="0"/>
        <w:autoSpaceDN w:val="0"/>
        <w:adjustRightInd w:val="0"/>
        <w:ind w:firstLine="709"/>
        <w:jc w:val="both"/>
        <w:rPr>
          <w:sz w:val="28"/>
          <w:szCs w:val="28"/>
        </w:rPr>
      </w:pPr>
      <w:r w:rsidRPr="00CF0AD3">
        <w:rPr>
          <w:sz w:val="28"/>
          <w:szCs w:val="28"/>
        </w:rPr>
        <w:t>2. Проект Устава сельсовета, решения Совета депутатов сельсовета о внесении изменений и дополнений в Устав не позднее, чем за 30 дней до дня рассмотрения вопроса о принятии Устава сельсовета, внесении изменений и дополнений в Устав подлежат официальному опубликованию (обнародованию) с одновременным официальным опубликованием (обнародованием) установленного Советом депутатов сельсовета порядка учета предложений по проекту Устава, проекту решения о внесении изменений и дополнений в устав, а также порядка участия граждан в его обсуждении. Не требуется официальное опубликование (обнародование) порядка учета предложений по проекту решения о внесении изменений и дополнений в Устав сельсовета,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или законов Оренбургской области в целях приведения данного Устава в соответствие с этими нормативными правовыми актами.</w:t>
      </w:r>
    </w:p>
    <w:p w:rsidR="00217C16" w:rsidRPr="00CF0AD3" w:rsidRDefault="00217C16" w:rsidP="00217C16">
      <w:pPr>
        <w:ind w:firstLine="709"/>
        <w:jc w:val="both"/>
        <w:rPr>
          <w:sz w:val="28"/>
          <w:szCs w:val="28"/>
        </w:rPr>
      </w:pPr>
      <w:r w:rsidRPr="00CF0AD3">
        <w:rPr>
          <w:sz w:val="28"/>
          <w:szCs w:val="28"/>
        </w:rPr>
        <w:t>После официального опубликования (обнародования) не более чем через 15 дней проект Устава сельсовета, проект решения Совета депутатов сельсовета о внесении изменений и дополнений в Устав сельсовета выносятся на публичные слушания. Результаты  публичных слушаний подлежат официальному опубликованию (обнародованию).</w:t>
      </w:r>
    </w:p>
    <w:p w:rsidR="00217C16" w:rsidRPr="00CF0AD3" w:rsidRDefault="00217C16" w:rsidP="00217C16">
      <w:pPr>
        <w:ind w:firstLine="709"/>
        <w:jc w:val="both"/>
        <w:rPr>
          <w:sz w:val="28"/>
          <w:szCs w:val="28"/>
        </w:rPr>
      </w:pPr>
      <w:r w:rsidRPr="00CF0AD3">
        <w:rPr>
          <w:sz w:val="28"/>
          <w:szCs w:val="28"/>
        </w:rPr>
        <w:t>3. Устав сельсовета, решение о внесении изменений и дополнений считаются принятым, если за него проголосовало не менее 2/3 от установленного числа депутатов.</w:t>
      </w:r>
    </w:p>
    <w:p w:rsidR="00217C16" w:rsidRPr="00CF0AD3" w:rsidRDefault="00217C16" w:rsidP="00217C16">
      <w:pPr>
        <w:autoSpaceDE w:val="0"/>
        <w:autoSpaceDN w:val="0"/>
        <w:adjustRightInd w:val="0"/>
        <w:ind w:firstLine="709"/>
        <w:jc w:val="both"/>
        <w:outlineLvl w:val="1"/>
        <w:rPr>
          <w:sz w:val="28"/>
          <w:szCs w:val="28"/>
        </w:rPr>
      </w:pPr>
      <w:r w:rsidRPr="00CF0AD3">
        <w:rPr>
          <w:sz w:val="28"/>
          <w:szCs w:val="28"/>
        </w:rPr>
        <w:t>4. Устав сельсовета,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217C16" w:rsidRPr="00CF0AD3" w:rsidRDefault="00217C16" w:rsidP="00217C16">
      <w:pPr>
        <w:ind w:firstLine="709"/>
        <w:jc w:val="both"/>
        <w:rPr>
          <w:sz w:val="28"/>
          <w:szCs w:val="28"/>
        </w:rPr>
      </w:pPr>
      <w:r w:rsidRPr="00CF0AD3">
        <w:rPr>
          <w:sz w:val="28"/>
          <w:szCs w:val="28"/>
        </w:rPr>
        <w:t xml:space="preserve">5.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официально опубликовать (обнародовать) зарегистрированные Устав муниципального образования, муниципальный правовой акт о внесении </w:t>
      </w:r>
      <w:r w:rsidRPr="00CF0AD3">
        <w:rPr>
          <w:sz w:val="28"/>
          <w:szCs w:val="28"/>
        </w:rPr>
        <w:lastRenderedPageBreak/>
        <w:t>изменений и дополнений в устав муниципального образования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Оренбургской области.</w:t>
      </w:r>
    </w:p>
    <w:p w:rsidR="00217C16" w:rsidRPr="00CF0AD3" w:rsidRDefault="00217C16" w:rsidP="00217C16">
      <w:pPr>
        <w:autoSpaceDE w:val="0"/>
        <w:autoSpaceDN w:val="0"/>
        <w:adjustRightInd w:val="0"/>
        <w:ind w:firstLine="709"/>
        <w:jc w:val="both"/>
        <w:outlineLvl w:val="1"/>
        <w:rPr>
          <w:sz w:val="28"/>
          <w:szCs w:val="28"/>
        </w:rPr>
      </w:pPr>
      <w:r w:rsidRPr="00CF0AD3">
        <w:rPr>
          <w:sz w:val="28"/>
          <w:szCs w:val="28"/>
        </w:rPr>
        <w:t>6. Изменения и дополнения, внесенные в Устав сельсовета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сельсовета, принявшего муниципальный правовой акт о внесении указанных изменений и дополнений в Устав сельсовета.</w:t>
      </w:r>
    </w:p>
    <w:p w:rsidR="00217C16" w:rsidRPr="00CF0AD3" w:rsidRDefault="00217C16" w:rsidP="00217C16">
      <w:pPr>
        <w:autoSpaceDE w:val="0"/>
        <w:autoSpaceDN w:val="0"/>
        <w:adjustRightInd w:val="0"/>
        <w:ind w:firstLine="709"/>
        <w:jc w:val="both"/>
        <w:outlineLvl w:val="1"/>
        <w:rPr>
          <w:sz w:val="28"/>
          <w:szCs w:val="28"/>
        </w:rPr>
      </w:pPr>
      <w:r w:rsidRPr="00CF0AD3">
        <w:rPr>
          <w:sz w:val="28"/>
          <w:szCs w:val="28"/>
        </w:rPr>
        <w:t>7. Изменения и дополнения, внесенные в устав сельсовета, и предусматривающие создание контрольно-счетного органа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217C16" w:rsidRPr="00CF0AD3" w:rsidRDefault="00217C16" w:rsidP="00217C16">
      <w:pPr>
        <w:autoSpaceDE w:val="0"/>
        <w:autoSpaceDN w:val="0"/>
        <w:adjustRightInd w:val="0"/>
        <w:ind w:firstLine="709"/>
        <w:jc w:val="both"/>
        <w:rPr>
          <w:sz w:val="28"/>
          <w:szCs w:val="28"/>
        </w:rPr>
      </w:pPr>
      <w:r w:rsidRPr="00CF0AD3">
        <w:rPr>
          <w:sz w:val="28"/>
          <w:szCs w:val="28"/>
        </w:rPr>
        <w:t>8. Приведение Устава сельсовета в соответствие с федеральным законом, законом Оренбургской области осуществляется в установленный этими законодательными актами срок. В случае, если федеральным законом, законом Оренбургской области указанный срок не установлен, срок приведения Устава муниципального образования в соответствие с федеральным законом, законом Оренбургской области определяется с учетом даты вступления в силу соответствующего федерального закона, закона Оренбургской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официальному опубликованию (обнародованию) такого муниципального правового акта и, как правило, не должен превышать шесть месяцев.».</w:t>
      </w:r>
    </w:p>
    <w:p w:rsidR="00217C16" w:rsidRPr="00C818D6" w:rsidRDefault="00217C16" w:rsidP="00217C16">
      <w:pPr>
        <w:jc w:val="center"/>
        <w:rPr>
          <w:sz w:val="28"/>
          <w:szCs w:val="28"/>
        </w:rPr>
      </w:pPr>
    </w:p>
    <w:p w:rsidR="00217C16" w:rsidRPr="00C818D6" w:rsidRDefault="00217C16" w:rsidP="00217C16">
      <w:pPr>
        <w:jc w:val="center"/>
        <w:rPr>
          <w:sz w:val="28"/>
          <w:szCs w:val="28"/>
        </w:rPr>
      </w:pPr>
    </w:p>
    <w:p w:rsidR="00217C16" w:rsidRDefault="00217C16" w:rsidP="00217C16">
      <w:pPr>
        <w:jc w:val="center"/>
        <w:rPr>
          <w:sz w:val="28"/>
          <w:szCs w:val="28"/>
        </w:rPr>
      </w:pPr>
    </w:p>
    <w:p w:rsidR="004F5554" w:rsidRDefault="004F5554" w:rsidP="004F5554">
      <w:pPr>
        <w:spacing w:before="120" w:after="120"/>
        <w:jc w:val="both"/>
        <w:rPr>
          <w:sz w:val="28"/>
          <w:szCs w:val="28"/>
        </w:rPr>
      </w:pPr>
    </w:p>
    <w:p w:rsidR="00653A6D" w:rsidRDefault="00653A6D" w:rsidP="00311522">
      <w:pPr>
        <w:spacing w:before="120" w:after="120"/>
        <w:jc w:val="right"/>
        <w:rPr>
          <w:sz w:val="28"/>
          <w:szCs w:val="28"/>
        </w:rPr>
      </w:pPr>
    </w:p>
    <w:p w:rsidR="004F5554" w:rsidRDefault="004F5554" w:rsidP="00311522">
      <w:pPr>
        <w:spacing w:before="120" w:after="120"/>
        <w:jc w:val="right"/>
        <w:rPr>
          <w:sz w:val="28"/>
          <w:szCs w:val="28"/>
        </w:rPr>
      </w:pPr>
    </w:p>
    <w:p w:rsidR="004F5554" w:rsidRDefault="004F5554" w:rsidP="00311522">
      <w:pPr>
        <w:spacing w:before="120" w:after="120"/>
        <w:jc w:val="right"/>
        <w:rPr>
          <w:sz w:val="28"/>
          <w:szCs w:val="28"/>
        </w:rPr>
      </w:pPr>
    </w:p>
    <w:p w:rsidR="004F5554" w:rsidRDefault="004F5554" w:rsidP="00311522">
      <w:pPr>
        <w:spacing w:before="120" w:after="120"/>
        <w:jc w:val="right"/>
        <w:rPr>
          <w:sz w:val="28"/>
          <w:szCs w:val="28"/>
        </w:rPr>
      </w:pPr>
    </w:p>
    <w:p w:rsidR="004F5554" w:rsidRDefault="004F5554" w:rsidP="00311522">
      <w:pPr>
        <w:spacing w:before="120" w:after="120"/>
        <w:jc w:val="right"/>
        <w:rPr>
          <w:sz w:val="28"/>
          <w:szCs w:val="28"/>
        </w:rPr>
      </w:pPr>
    </w:p>
    <w:p w:rsidR="00A3405B" w:rsidRPr="00834C39" w:rsidRDefault="00A3405B" w:rsidP="00A3405B">
      <w:pPr>
        <w:ind w:left="5103"/>
        <w:rPr>
          <w:rFonts w:cs="Calibri"/>
          <w:sz w:val="28"/>
          <w:szCs w:val="16"/>
        </w:rPr>
      </w:pPr>
      <w:r>
        <w:rPr>
          <w:rFonts w:cs="Calibri"/>
          <w:sz w:val="28"/>
          <w:szCs w:val="16"/>
        </w:rPr>
        <w:t>Приложение № 2</w:t>
      </w:r>
      <w:r w:rsidRPr="00834C39">
        <w:rPr>
          <w:rFonts w:cs="Calibri"/>
          <w:sz w:val="28"/>
          <w:szCs w:val="16"/>
        </w:rPr>
        <w:t xml:space="preserve"> </w:t>
      </w:r>
    </w:p>
    <w:p w:rsidR="00A3405B" w:rsidRPr="00834C39" w:rsidRDefault="00A3405B" w:rsidP="00A3405B">
      <w:pPr>
        <w:ind w:left="5103"/>
        <w:rPr>
          <w:rFonts w:cs="Calibri"/>
          <w:sz w:val="28"/>
          <w:szCs w:val="16"/>
        </w:rPr>
      </w:pPr>
      <w:r w:rsidRPr="00834C39">
        <w:rPr>
          <w:rFonts w:cs="Calibri"/>
          <w:sz w:val="28"/>
          <w:szCs w:val="16"/>
        </w:rPr>
        <w:t>к решению Совета депутатов</w:t>
      </w:r>
    </w:p>
    <w:p w:rsidR="00A3405B" w:rsidRPr="00834C39" w:rsidRDefault="00A3405B" w:rsidP="00A3405B">
      <w:pPr>
        <w:ind w:left="5103"/>
        <w:rPr>
          <w:rFonts w:cs="Calibri"/>
          <w:sz w:val="28"/>
          <w:szCs w:val="16"/>
        </w:rPr>
      </w:pPr>
      <w:r w:rsidRPr="00834C39">
        <w:rPr>
          <w:rFonts w:cs="Calibri"/>
          <w:sz w:val="28"/>
          <w:szCs w:val="16"/>
        </w:rPr>
        <w:t xml:space="preserve">Чёрноотрожского сельсовета Саракташского района Оренбургской области </w:t>
      </w:r>
    </w:p>
    <w:p w:rsidR="00A3405B" w:rsidRPr="00834C39" w:rsidRDefault="00A3405B" w:rsidP="00A3405B">
      <w:pPr>
        <w:ind w:left="5103"/>
        <w:rPr>
          <w:rFonts w:cs="Calibri"/>
          <w:sz w:val="28"/>
          <w:szCs w:val="16"/>
        </w:rPr>
      </w:pPr>
      <w:r>
        <w:rPr>
          <w:rFonts w:cs="Calibri"/>
          <w:sz w:val="28"/>
          <w:szCs w:val="16"/>
        </w:rPr>
        <w:t>от  28.04.2023</w:t>
      </w:r>
      <w:r w:rsidR="0011638F">
        <w:rPr>
          <w:rFonts w:cs="Calibri"/>
          <w:sz w:val="28"/>
          <w:szCs w:val="16"/>
        </w:rPr>
        <w:t xml:space="preserve">   № 194</w:t>
      </w:r>
    </w:p>
    <w:p w:rsidR="00E466F5" w:rsidRDefault="00E466F5" w:rsidP="0067675B">
      <w:pPr>
        <w:spacing w:before="120" w:after="120"/>
        <w:jc w:val="center"/>
        <w:rPr>
          <w:sz w:val="28"/>
          <w:szCs w:val="28"/>
        </w:rPr>
      </w:pPr>
    </w:p>
    <w:p w:rsidR="00311522" w:rsidRDefault="00311522" w:rsidP="004F5554">
      <w:pPr>
        <w:spacing w:before="120" w:after="120"/>
        <w:jc w:val="center"/>
        <w:rPr>
          <w:sz w:val="28"/>
          <w:szCs w:val="28"/>
        </w:rPr>
      </w:pPr>
      <w:r w:rsidRPr="00311522">
        <w:rPr>
          <w:sz w:val="28"/>
          <w:szCs w:val="28"/>
        </w:rPr>
        <w:t>Порядок</w:t>
      </w:r>
      <w:r w:rsidR="00A3405B">
        <w:rPr>
          <w:sz w:val="28"/>
          <w:szCs w:val="28"/>
        </w:rPr>
        <w:t xml:space="preserve"> </w:t>
      </w:r>
      <w:r w:rsidRPr="00311522">
        <w:rPr>
          <w:sz w:val="28"/>
          <w:szCs w:val="28"/>
        </w:rPr>
        <w:t>учета предложений и участия граждан в обсуждении проекта муниципального правового акта о в</w:t>
      </w:r>
      <w:r w:rsidR="0067675B">
        <w:rPr>
          <w:sz w:val="28"/>
          <w:szCs w:val="28"/>
        </w:rPr>
        <w:t>несении изменений</w:t>
      </w:r>
      <w:r w:rsidR="00A3405B">
        <w:rPr>
          <w:sz w:val="28"/>
          <w:szCs w:val="28"/>
        </w:rPr>
        <w:t xml:space="preserve"> </w:t>
      </w:r>
      <w:r w:rsidR="0067675B">
        <w:rPr>
          <w:sz w:val="28"/>
          <w:szCs w:val="28"/>
        </w:rPr>
        <w:t>в</w:t>
      </w:r>
      <w:r w:rsidRPr="00311522">
        <w:rPr>
          <w:sz w:val="28"/>
          <w:szCs w:val="28"/>
        </w:rPr>
        <w:t xml:space="preserve"> Устав муниципального образования  </w:t>
      </w:r>
      <w:r w:rsidR="0067675B">
        <w:rPr>
          <w:sz w:val="28"/>
          <w:szCs w:val="28"/>
        </w:rPr>
        <w:t>Черноотрожский</w:t>
      </w:r>
      <w:r w:rsidRPr="00311522">
        <w:rPr>
          <w:sz w:val="28"/>
          <w:szCs w:val="28"/>
        </w:rPr>
        <w:t xml:space="preserve">  сельсовет Саракташского района Оренбургской области</w:t>
      </w:r>
    </w:p>
    <w:p w:rsidR="0067675B" w:rsidRPr="00311522" w:rsidRDefault="0067675B" w:rsidP="0067675B">
      <w:pPr>
        <w:spacing w:before="120" w:after="120"/>
        <w:jc w:val="center"/>
        <w:rPr>
          <w:sz w:val="28"/>
          <w:szCs w:val="28"/>
        </w:rPr>
      </w:pPr>
    </w:p>
    <w:p w:rsidR="0067675B" w:rsidRPr="00B35B9A" w:rsidRDefault="0067675B" w:rsidP="0067675B">
      <w:pPr>
        <w:shd w:val="clear" w:color="auto" w:fill="FFFFFF"/>
        <w:ind w:firstLine="720"/>
        <w:jc w:val="both"/>
        <w:rPr>
          <w:sz w:val="28"/>
          <w:szCs w:val="28"/>
        </w:rPr>
      </w:pPr>
      <w:r w:rsidRPr="00B35B9A">
        <w:rPr>
          <w:color w:val="000000"/>
          <w:sz w:val="28"/>
          <w:szCs w:val="28"/>
        </w:rPr>
        <w:t>1. Настоящий Порядок регулирует вопросы внесения, учета и рассмотрения Советом депутатов муниципального образования Чёрноотрожский сельсовет Саракташского района</w:t>
      </w:r>
      <w:r>
        <w:rPr>
          <w:color w:val="000000"/>
          <w:sz w:val="28"/>
          <w:szCs w:val="28"/>
        </w:rPr>
        <w:t xml:space="preserve"> Оренбургской области </w:t>
      </w:r>
      <w:r w:rsidRPr="00B35B9A">
        <w:rPr>
          <w:color w:val="000000"/>
          <w:sz w:val="28"/>
          <w:szCs w:val="28"/>
        </w:rPr>
        <w:t xml:space="preserve">предложений по проекту </w:t>
      </w:r>
      <w:r>
        <w:rPr>
          <w:color w:val="000000"/>
          <w:sz w:val="28"/>
          <w:szCs w:val="28"/>
        </w:rPr>
        <w:t>изменений в Устав</w:t>
      </w:r>
      <w:r w:rsidRPr="00B35B9A">
        <w:rPr>
          <w:color w:val="000000"/>
          <w:sz w:val="28"/>
          <w:szCs w:val="28"/>
        </w:rPr>
        <w:t xml:space="preserve"> муниципального образования</w:t>
      </w:r>
      <w:r w:rsidR="00A3405B">
        <w:rPr>
          <w:color w:val="000000"/>
          <w:sz w:val="28"/>
          <w:szCs w:val="28"/>
        </w:rPr>
        <w:t xml:space="preserve"> </w:t>
      </w:r>
      <w:r w:rsidRPr="00B35B9A">
        <w:rPr>
          <w:color w:val="000000"/>
          <w:sz w:val="28"/>
          <w:szCs w:val="28"/>
        </w:rPr>
        <w:t>Чёрноотрожский сельсовет Саракташского района</w:t>
      </w:r>
      <w:r>
        <w:rPr>
          <w:color w:val="000000"/>
          <w:sz w:val="28"/>
          <w:szCs w:val="28"/>
        </w:rPr>
        <w:t xml:space="preserve"> Оренбургской области.</w:t>
      </w:r>
    </w:p>
    <w:p w:rsidR="0067675B" w:rsidRPr="00B35B9A" w:rsidRDefault="0067675B" w:rsidP="0067675B">
      <w:pPr>
        <w:shd w:val="clear" w:color="auto" w:fill="FFFFFF"/>
        <w:tabs>
          <w:tab w:val="left" w:leader="underscore" w:pos="1867"/>
          <w:tab w:val="left" w:leader="underscore" w:pos="4699"/>
        </w:tabs>
        <w:ind w:firstLine="720"/>
        <w:jc w:val="both"/>
        <w:rPr>
          <w:sz w:val="28"/>
          <w:szCs w:val="28"/>
        </w:rPr>
      </w:pPr>
      <w:r w:rsidRPr="00B35B9A">
        <w:rPr>
          <w:color w:val="000000"/>
          <w:sz w:val="28"/>
          <w:szCs w:val="28"/>
        </w:rPr>
        <w:t xml:space="preserve">2. </w:t>
      </w:r>
      <w:r>
        <w:rPr>
          <w:color w:val="000000"/>
          <w:sz w:val="28"/>
          <w:szCs w:val="28"/>
        </w:rPr>
        <w:t>Проект</w:t>
      </w:r>
      <w:r w:rsidRPr="00B35B9A">
        <w:rPr>
          <w:color w:val="000000"/>
          <w:sz w:val="28"/>
          <w:szCs w:val="28"/>
        </w:rPr>
        <w:t xml:space="preserve"> решения Совета депутатов о внесении изменений в Устав муниципального образования </w:t>
      </w:r>
      <w:r>
        <w:rPr>
          <w:color w:val="000000"/>
          <w:sz w:val="28"/>
          <w:szCs w:val="28"/>
        </w:rPr>
        <w:t>подлежи</w:t>
      </w:r>
      <w:r w:rsidRPr="00B35B9A">
        <w:rPr>
          <w:color w:val="000000"/>
          <w:sz w:val="28"/>
          <w:szCs w:val="28"/>
        </w:rPr>
        <w:t xml:space="preserve">т официальному обнародованию (размещению на информационных стендах Совета депутатов и </w:t>
      </w:r>
      <w:r>
        <w:rPr>
          <w:color w:val="000000"/>
          <w:sz w:val="28"/>
          <w:szCs w:val="28"/>
        </w:rPr>
        <w:t>а</w:t>
      </w:r>
      <w:r w:rsidRPr="00B35B9A">
        <w:rPr>
          <w:color w:val="000000"/>
          <w:sz w:val="28"/>
          <w:szCs w:val="28"/>
        </w:rPr>
        <w:t>дминистрации муниципального образования Чёрноотрожский сельсовет).</w:t>
      </w:r>
    </w:p>
    <w:p w:rsidR="0067675B" w:rsidRPr="00B35B9A" w:rsidRDefault="0067675B" w:rsidP="0067675B">
      <w:pPr>
        <w:shd w:val="clear" w:color="auto" w:fill="FFFFFF"/>
        <w:tabs>
          <w:tab w:val="left" w:leader="underscore" w:pos="1723"/>
          <w:tab w:val="left" w:leader="underscore" w:pos="4632"/>
        </w:tabs>
        <w:ind w:firstLine="720"/>
        <w:jc w:val="both"/>
        <w:rPr>
          <w:color w:val="000000"/>
          <w:sz w:val="28"/>
          <w:szCs w:val="28"/>
        </w:rPr>
      </w:pPr>
      <w:r w:rsidRPr="00B35B9A">
        <w:rPr>
          <w:color w:val="000000"/>
          <w:sz w:val="28"/>
          <w:szCs w:val="28"/>
        </w:rPr>
        <w:t>Проект решения Совета депутатов о внесении изменений в Устав муниципального образования размеща</w:t>
      </w:r>
      <w:r>
        <w:rPr>
          <w:color w:val="000000"/>
          <w:sz w:val="28"/>
          <w:szCs w:val="28"/>
        </w:rPr>
        <w:t>ет</w:t>
      </w:r>
      <w:r w:rsidRPr="00B35B9A">
        <w:rPr>
          <w:color w:val="000000"/>
          <w:sz w:val="28"/>
          <w:szCs w:val="28"/>
        </w:rPr>
        <w:t xml:space="preserve">ся на официальном сайте муниципального образования. </w:t>
      </w:r>
    </w:p>
    <w:p w:rsidR="0067675B" w:rsidRPr="00B35B9A" w:rsidRDefault="0067675B" w:rsidP="0067675B">
      <w:pPr>
        <w:shd w:val="clear" w:color="auto" w:fill="FFFFFF"/>
        <w:tabs>
          <w:tab w:val="left" w:leader="underscore" w:pos="1723"/>
          <w:tab w:val="left" w:leader="underscore" w:pos="4632"/>
        </w:tabs>
        <w:ind w:firstLine="720"/>
        <w:jc w:val="both"/>
        <w:rPr>
          <w:sz w:val="28"/>
          <w:szCs w:val="28"/>
        </w:rPr>
      </w:pPr>
      <w:r w:rsidRPr="00B35B9A">
        <w:rPr>
          <w:color w:val="000000"/>
          <w:sz w:val="28"/>
          <w:szCs w:val="28"/>
        </w:rPr>
        <w:t>3. Предложения должны быть сформулированы в виде поправок к соответствующим пунктам проекта решения Совета депутатов о внесении изменений в Устав муниципального образования и сопровождаться пояснительной запиской, в которой обосновывается необходимость их принятия.</w:t>
      </w:r>
    </w:p>
    <w:p w:rsidR="00A3405B" w:rsidRDefault="0067675B" w:rsidP="00A3405B">
      <w:pPr>
        <w:shd w:val="clear" w:color="auto" w:fill="FFFFFF"/>
        <w:tabs>
          <w:tab w:val="left" w:pos="562"/>
          <w:tab w:val="left" w:leader="underscore" w:pos="2654"/>
        </w:tabs>
        <w:ind w:firstLine="720"/>
        <w:jc w:val="both"/>
        <w:rPr>
          <w:sz w:val="28"/>
          <w:szCs w:val="28"/>
        </w:rPr>
      </w:pPr>
      <w:r w:rsidRPr="00B35B9A">
        <w:rPr>
          <w:color w:val="000000"/>
          <w:sz w:val="28"/>
          <w:szCs w:val="28"/>
        </w:rPr>
        <w:t xml:space="preserve">4. </w:t>
      </w:r>
      <w:r w:rsidR="00A3405B">
        <w:rPr>
          <w:color w:val="000000"/>
          <w:sz w:val="28"/>
          <w:szCs w:val="28"/>
        </w:rPr>
        <w:t xml:space="preserve">Предложения в течение 10 дней со дня официального обнародования проекта направляются в Совет депутатов почтой по адресу: Оренбургская область, Саракташский район, с. Черный Отрог, ул. Центральная, д. 3, а также электронной почтой </w:t>
      </w:r>
      <w:hyperlink r:id="rId9" w:history="1">
        <w:r w:rsidR="00A3405B" w:rsidRPr="00A3405B">
          <w:rPr>
            <w:rStyle w:val="a4"/>
            <w:color w:val="auto"/>
            <w:sz w:val="28"/>
            <w:szCs w:val="28"/>
            <w:u w:val="none"/>
            <w:lang w:val="en-US"/>
          </w:rPr>
          <w:t>szi</w:t>
        </w:r>
        <w:r w:rsidR="00A3405B" w:rsidRPr="00A3405B">
          <w:rPr>
            <w:rStyle w:val="a4"/>
            <w:color w:val="auto"/>
            <w:sz w:val="28"/>
            <w:szCs w:val="28"/>
            <w:u w:val="none"/>
          </w:rPr>
          <w:t>@</w:t>
        </w:r>
        <w:r w:rsidR="00A3405B" w:rsidRPr="00A3405B">
          <w:rPr>
            <w:rStyle w:val="a4"/>
            <w:color w:val="auto"/>
            <w:sz w:val="28"/>
            <w:szCs w:val="28"/>
            <w:u w:val="none"/>
            <w:lang w:val="en-US"/>
          </w:rPr>
          <w:t>mail</w:t>
        </w:r>
        <w:r w:rsidR="00A3405B" w:rsidRPr="00A3405B">
          <w:rPr>
            <w:rStyle w:val="a4"/>
            <w:color w:val="auto"/>
            <w:sz w:val="28"/>
            <w:szCs w:val="28"/>
            <w:u w:val="none"/>
          </w:rPr>
          <w:t>.</w:t>
        </w:r>
        <w:r w:rsidR="00A3405B" w:rsidRPr="00A3405B">
          <w:rPr>
            <w:rStyle w:val="a4"/>
            <w:color w:val="auto"/>
            <w:sz w:val="28"/>
            <w:szCs w:val="28"/>
            <w:u w:val="none"/>
            <w:lang w:val="en-US"/>
          </w:rPr>
          <w:t>orb</w:t>
        </w:r>
        <w:r w:rsidR="00A3405B" w:rsidRPr="00A3405B">
          <w:rPr>
            <w:rStyle w:val="a4"/>
            <w:color w:val="auto"/>
            <w:sz w:val="28"/>
            <w:szCs w:val="28"/>
            <w:u w:val="none"/>
          </w:rPr>
          <w:t>.</w:t>
        </w:r>
        <w:r w:rsidR="00A3405B" w:rsidRPr="00A3405B">
          <w:rPr>
            <w:rStyle w:val="a4"/>
            <w:color w:val="auto"/>
            <w:sz w:val="28"/>
            <w:szCs w:val="28"/>
            <w:u w:val="none"/>
            <w:lang w:val="en-US"/>
          </w:rPr>
          <w:t>ru</w:t>
        </w:r>
      </w:hyperlink>
      <w:r w:rsidR="00A3405B" w:rsidRPr="00A3405B">
        <w:rPr>
          <w:sz w:val="28"/>
          <w:szCs w:val="28"/>
        </w:rPr>
        <w:t xml:space="preserve"> либо</w:t>
      </w:r>
      <w:r w:rsidR="00A3405B" w:rsidRPr="007277F4">
        <w:rPr>
          <w:sz w:val="28"/>
          <w:szCs w:val="28"/>
        </w:rPr>
        <w:t xml:space="preserve"> непосредственно передаются от заявителей в Совет депутатов муниципального</w:t>
      </w:r>
      <w:r w:rsidR="00A3405B">
        <w:rPr>
          <w:color w:val="000000"/>
          <w:sz w:val="28"/>
          <w:szCs w:val="28"/>
        </w:rPr>
        <w:t xml:space="preserve"> образования либо непосредственно передаются от заявителей в Совет депутатов муниципального образования Чёрноотрожский сельсовет.</w:t>
      </w:r>
    </w:p>
    <w:p w:rsidR="0067675B" w:rsidRPr="00B35B9A" w:rsidRDefault="0067675B" w:rsidP="0067675B">
      <w:pPr>
        <w:shd w:val="clear" w:color="auto" w:fill="FFFFFF"/>
        <w:tabs>
          <w:tab w:val="left" w:leader="underscore" w:pos="5150"/>
        </w:tabs>
        <w:ind w:firstLine="720"/>
        <w:jc w:val="both"/>
        <w:rPr>
          <w:sz w:val="28"/>
          <w:szCs w:val="28"/>
        </w:rPr>
      </w:pPr>
      <w:r w:rsidRPr="00B35B9A">
        <w:rPr>
          <w:color w:val="000000"/>
          <w:sz w:val="28"/>
          <w:szCs w:val="28"/>
        </w:rPr>
        <w:t>5. Предложения, поступившие депутату Совета депутатов от избирателей передаются  депутатом  в  аппарат Совета депутатов непосредственно  или  с сопроводительным письмом, направленным почтой (в электронном виде).</w:t>
      </w:r>
    </w:p>
    <w:p w:rsidR="0067675B" w:rsidRPr="00B35B9A" w:rsidRDefault="0067675B" w:rsidP="0067675B">
      <w:pPr>
        <w:shd w:val="clear" w:color="auto" w:fill="FFFFFF"/>
        <w:tabs>
          <w:tab w:val="left" w:pos="547"/>
          <w:tab w:val="left" w:leader="underscore" w:pos="4339"/>
        </w:tabs>
        <w:ind w:firstLine="720"/>
        <w:jc w:val="both"/>
        <w:rPr>
          <w:sz w:val="28"/>
          <w:szCs w:val="28"/>
        </w:rPr>
      </w:pPr>
      <w:r w:rsidRPr="00B35B9A">
        <w:rPr>
          <w:color w:val="000000"/>
          <w:sz w:val="28"/>
          <w:szCs w:val="28"/>
        </w:rPr>
        <w:lastRenderedPageBreak/>
        <w:t>6. Предложения, поступившие в Совет депутатов, регистрируются в день поступления и передаются в постоянную депутатскую комиссию Совета депутатов Чёрноотрожского сельсовета для рассмотрения.</w:t>
      </w:r>
    </w:p>
    <w:p w:rsidR="0067675B" w:rsidRPr="00B35B9A" w:rsidRDefault="0067675B" w:rsidP="0067675B">
      <w:pPr>
        <w:shd w:val="clear" w:color="auto" w:fill="FFFFFF"/>
        <w:tabs>
          <w:tab w:val="left" w:pos="547"/>
          <w:tab w:val="left" w:leader="underscore" w:pos="3240"/>
          <w:tab w:val="left" w:leader="underscore" w:pos="4810"/>
        </w:tabs>
        <w:ind w:firstLine="720"/>
        <w:jc w:val="both"/>
        <w:rPr>
          <w:color w:val="000000"/>
          <w:sz w:val="28"/>
          <w:szCs w:val="28"/>
        </w:rPr>
      </w:pPr>
      <w:r w:rsidRPr="00B35B9A">
        <w:rPr>
          <w:color w:val="000000"/>
          <w:sz w:val="28"/>
          <w:szCs w:val="28"/>
        </w:rPr>
        <w:t xml:space="preserve">7. Постоянная депутатская комиссия Совета депутатов рассматривает </w:t>
      </w:r>
      <w:r>
        <w:rPr>
          <w:color w:val="000000"/>
          <w:sz w:val="28"/>
          <w:szCs w:val="28"/>
        </w:rPr>
        <w:t>проект</w:t>
      </w:r>
      <w:r w:rsidRPr="00B35B9A">
        <w:rPr>
          <w:color w:val="000000"/>
          <w:sz w:val="28"/>
          <w:szCs w:val="28"/>
        </w:rPr>
        <w:t xml:space="preserve"> решения Совета депутатов о внесении изменений в Устав муниципального образования и поступившие в соответствии с настоящим Порядком предложения не позднее 10 дней со дня официального обнародования п</w:t>
      </w:r>
      <w:r w:rsidR="00A3405B">
        <w:rPr>
          <w:color w:val="000000"/>
          <w:sz w:val="28"/>
          <w:szCs w:val="28"/>
        </w:rPr>
        <w:t xml:space="preserve">роекта решения Совета депутатов </w:t>
      </w:r>
      <w:r w:rsidRPr="00B35B9A">
        <w:rPr>
          <w:color w:val="000000"/>
          <w:sz w:val="28"/>
          <w:szCs w:val="28"/>
        </w:rPr>
        <w:t>о внесении изменений в Устав муниципального образования.</w:t>
      </w:r>
    </w:p>
    <w:p w:rsidR="0067675B" w:rsidRPr="00B35B9A" w:rsidRDefault="0067675B" w:rsidP="0067675B">
      <w:pPr>
        <w:shd w:val="clear" w:color="auto" w:fill="FFFFFF"/>
        <w:tabs>
          <w:tab w:val="left" w:leader="underscore" w:pos="3350"/>
          <w:tab w:val="left" w:leader="underscore" w:pos="4968"/>
        </w:tabs>
        <w:ind w:firstLine="720"/>
        <w:jc w:val="both"/>
        <w:rPr>
          <w:sz w:val="28"/>
          <w:szCs w:val="28"/>
        </w:rPr>
      </w:pPr>
      <w:r w:rsidRPr="00B35B9A">
        <w:rPr>
          <w:color w:val="000000"/>
          <w:sz w:val="28"/>
          <w:szCs w:val="28"/>
        </w:rPr>
        <w:t xml:space="preserve">8. Заключение депутатской комиссии Совета депутатов по проекту </w:t>
      </w:r>
      <w:r>
        <w:rPr>
          <w:color w:val="000000"/>
          <w:sz w:val="28"/>
          <w:szCs w:val="28"/>
        </w:rPr>
        <w:t xml:space="preserve">решения Совета депутатов </w:t>
      </w:r>
      <w:r w:rsidRPr="00B35B9A">
        <w:rPr>
          <w:color w:val="000000"/>
          <w:sz w:val="28"/>
          <w:szCs w:val="28"/>
        </w:rPr>
        <w:t>о внесении изменений в Устав муниципального образования и внесенных предложений к решению, одобренных и не одобренных комиссией, направляется главе муниципального образования для рассмотрения его на заседании Совета депутатов в соответствии с Регламентом Совета депутатов.</w:t>
      </w: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Default="00311522" w:rsidP="00311522">
      <w:pPr>
        <w:spacing w:before="120" w:after="120"/>
        <w:jc w:val="both"/>
        <w:rPr>
          <w:sz w:val="28"/>
          <w:szCs w:val="28"/>
        </w:rPr>
      </w:pPr>
    </w:p>
    <w:p w:rsidR="00311522" w:rsidRDefault="00311522" w:rsidP="00311522">
      <w:pPr>
        <w:spacing w:before="120" w:after="120"/>
        <w:jc w:val="both"/>
        <w:rPr>
          <w:sz w:val="28"/>
          <w:szCs w:val="28"/>
        </w:rPr>
      </w:pPr>
    </w:p>
    <w:p w:rsidR="00311522" w:rsidRDefault="00311522" w:rsidP="00311522">
      <w:pPr>
        <w:spacing w:before="120" w:after="120"/>
        <w:jc w:val="both"/>
        <w:rPr>
          <w:sz w:val="28"/>
          <w:szCs w:val="28"/>
        </w:rPr>
      </w:pPr>
    </w:p>
    <w:p w:rsidR="004F3EE1" w:rsidRDefault="004F3EE1" w:rsidP="00311522">
      <w:pPr>
        <w:spacing w:before="120" w:after="120"/>
        <w:jc w:val="both"/>
        <w:rPr>
          <w:sz w:val="28"/>
          <w:szCs w:val="28"/>
        </w:rPr>
      </w:pPr>
    </w:p>
    <w:p w:rsidR="00E466F5" w:rsidRDefault="00E466F5" w:rsidP="00311522">
      <w:pPr>
        <w:spacing w:before="120" w:after="120"/>
        <w:jc w:val="both"/>
        <w:rPr>
          <w:sz w:val="28"/>
          <w:szCs w:val="28"/>
        </w:rPr>
      </w:pPr>
    </w:p>
    <w:p w:rsidR="004F5554" w:rsidRDefault="004F5554" w:rsidP="00311522">
      <w:pPr>
        <w:spacing w:before="120" w:after="120"/>
        <w:jc w:val="both"/>
        <w:rPr>
          <w:sz w:val="28"/>
          <w:szCs w:val="28"/>
        </w:rPr>
      </w:pPr>
    </w:p>
    <w:p w:rsidR="004F5554" w:rsidRDefault="004F5554" w:rsidP="00311522">
      <w:pPr>
        <w:spacing w:before="120" w:after="120"/>
        <w:jc w:val="both"/>
        <w:rPr>
          <w:sz w:val="28"/>
          <w:szCs w:val="28"/>
        </w:rPr>
      </w:pPr>
    </w:p>
    <w:p w:rsidR="00311522" w:rsidRPr="00311522" w:rsidRDefault="00311522" w:rsidP="00311522">
      <w:pPr>
        <w:spacing w:before="120" w:after="120"/>
        <w:jc w:val="both"/>
        <w:rPr>
          <w:sz w:val="28"/>
          <w:szCs w:val="28"/>
        </w:rPr>
      </w:pPr>
    </w:p>
    <w:p w:rsidR="00A3405B" w:rsidRDefault="00A3405B" w:rsidP="00A3405B">
      <w:pPr>
        <w:ind w:firstLine="5387"/>
        <w:rPr>
          <w:sz w:val="28"/>
          <w:szCs w:val="28"/>
        </w:rPr>
      </w:pPr>
      <w:r>
        <w:rPr>
          <w:sz w:val="28"/>
          <w:szCs w:val="28"/>
        </w:rPr>
        <w:t>Приложение №1</w:t>
      </w:r>
    </w:p>
    <w:p w:rsidR="00A3405B" w:rsidRDefault="00A3405B" w:rsidP="00A3405B">
      <w:pPr>
        <w:ind w:left="5387"/>
        <w:rPr>
          <w:sz w:val="28"/>
          <w:szCs w:val="28"/>
        </w:rPr>
      </w:pPr>
      <w:r>
        <w:rPr>
          <w:sz w:val="28"/>
          <w:szCs w:val="28"/>
        </w:rPr>
        <w:t>к порядку учета предложений и участия граждан в обсуждении проекта изменений и дополнений в  Устав</w:t>
      </w:r>
      <w:r w:rsidRPr="007277F4">
        <w:rPr>
          <w:sz w:val="28"/>
          <w:szCs w:val="28"/>
        </w:rPr>
        <w:t xml:space="preserve"> </w:t>
      </w:r>
      <w:r>
        <w:rPr>
          <w:sz w:val="28"/>
          <w:szCs w:val="28"/>
        </w:rPr>
        <w:t>муниципального образования  Черноотрожский сельсовет Саракташского района</w:t>
      </w:r>
      <w:r w:rsidRPr="007277F4">
        <w:rPr>
          <w:sz w:val="28"/>
          <w:szCs w:val="28"/>
        </w:rPr>
        <w:t xml:space="preserve"> </w:t>
      </w:r>
      <w:r>
        <w:rPr>
          <w:sz w:val="28"/>
          <w:szCs w:val="28"/>
        </w:rPr>
        <w:t xml:space="preserve">Оренбургской области </w:t>
      </w:r>
    </w:p>
    <w:p w:rsidR="00A3405B" w:rsidRDefault="00A3405B" w:rsidP="00A3405B">
      <w:pPr>
        <w:jc w:val="right"/>
        <w:rPr>
          <w:sz w:val="28"/>
          <w:szCs w:val="28"/>
        </w:rPr>
      </w:pPr>
    </w:p>
    <w:p w:rsidR="00A3405B" w:rsidRDefault="00A3405B" w:rsidP="00A3405B">
      <w:pPr>
        <w:spacing w:before="120" w:after="120"/>
        <w:jc w:val="center"/>
        <w:rPr>
          <w:sz w:val="28"/>
          <w:szCs w:val="28"/>
        </w:rPr>
      </w:pPr>
      <w:r>
        <w:rPr>
          <w:sz w:val="28"/>
          <w:szCs w:val="28"/>
        </w:rPr>
        <w:t>Форма учета предложений граждан по проекту решения о внесении изменений и дополнений в  Устав муниципального образования</w:t>
      </w:r>
      <w:r w:rsidRPr="007277F4">
        <w:rPr>
          <w:sz w:val="28"/>
          <w:szCs w:val="28"/>
        </w:rPr>
        <w:t xml:space="preserve"> </w:t>
      </w:r>
      <w:r>
        <w:rPr>
          <w:sz w:val="28"/>
          <w:szCs w:val="28"/>
        </w:rPr>
        <w:t>Черноотрожский</w:t>
      </w:r>
      <w:r w:rsidRPr="007277F4">
        <w:rPr>
          <w:sz w:val="28"/>
          <w:szCs w:val="28"/>
        </w:rPr>
        <w:t xml:space="preserve"> </w:t>
      </w:r>
      <w:r>
        <w:rPr>
          <w:sz w:val="28"/>
          <w:szCs w:val="28"/>
        </w:rPr>
        <w:t>сельсовет Саракташского района Оренбургской области</w:t>
      </w:r>
    </w:p>
    <w:p w:rsidR="00A3405B" w:rsidRDefault="00A3405B" w:rsidP="00A3405B">
      <w:pPr>
        <w:spacing w:before="120" w:after="120"/>
        <w:jc w:val="center"/>
        <w:rPr>
          <w:sz w:val="28"/>
          <w:szCs w:val="28"/>
        </w:rPr>
      </w:pPr>
    </w:p>
    <w:tbl>
      <w:tblPr>
        <w:tblW w:w="1054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1676"/>
        <w:gridCol w:w="1215"/>
        <w:gridCol w:w="1362"/>
        <w:gridCol w:w="1276"/>
        <w:gridCol w:w="1251"/>
        <w:gridCol w:w="1380"/>
        <w:gridCol w:w="1535"/>
      </w:tblGrid>
      <w:tr w:rsidR="00A3405B" w:rsidRPr="007277F4" w:rsidTr="009C3F5F">
        <w:tc>
          <w:tcPr>
            <w:tcW w:w="851" w:type="dxa"/>
            <w:tcBorders>
              <w:top w:val="single" w:sz="4" w:space="0" w:color="auto"/>
              <w:left w:val="single" w:sz="4" w:space="0" w:color="auto"/>
              <w:bottom w:val="single" w:sz="4" w:space="0" w:color="auto"/>
              <w:right w:val="single" w:sz="4" w:space="0" w:color="auto"/>
            </w:tcBorders>
            <w:hideMark/>
          </w:tcPr>
          <w:p w:rsidR="00A3405B" w:rsidRPr="007277F4" w:rsidRDefault="00A3405B" w:rsidP="009C3F5F">
            <w:pPr>
              <w:spacing w:before="120" w:beforeAutospacing="1" w:after="120" w:afterAutospacing="1"/>
              <w:jc w:val="both"/>
            </w:pPr>
            <w:r w:rsidRPr="007277F4">
              <w:t>№</w:t>
            </w:r>
            <w:r>
              <w:t xml:space="preserve"> </w:t>
            </w:r>
            <w:r w:rsidRPr="007277F4">
              <w:t>п/п</w:t>
            </w:r>
          </w:p>
        </w:tc>
        <w:tc>
          <w:tcPr>
            <w:tcW w:w="1676" w:type="dxa"/>
            <w:tcBorders>
              <w:top w:val="single" w:sz="4" w:space="0" w:color="auto"/>
              <w:left w:val="single" w:sz="4" w:space="0" w:color="auto"/>
              <w:bottom w:val="single" w:sz="4" w:space="0" w:color="auto"/>
              <w:right w:val="single" w:sz="4" w:space="0" w:color="auto"/>
            </w:tcBorders>
            <w:hideMark/>
          </w:tcPr>
          <w:p w:rsidR="00A3405B" w:rsidRPr="007277F4" w:rsidRDefault="00A3405B" w:rsidP="009C3F5F">
            <w:pPr>
              <w:spacing w:before="120" w:beforeAutospacing="1" w:after="120" w:afterAutospacing="1"/>
              <w:jc w:val="both"/>
            </w:pPr>
            <w:r>
              <w:t>и</w:t>
            </w:r>
            <w:r w:rsidRPr="007277F4">
              <w:t>нициатор внесения предложения</w:t>
            </w:r>
          </w:p>
        </w:tc>
        <w:tc>
          <w:tcPr>
            <w:tcW w:w="1215" w:type="dxa"/>
            <w:tcBorders>
              <w:top w:val="single" w:sz="4" w:space="0" w:color="auto"/>
              <w:left w:val="single" w:sz="4" w:space="0" w:color="auto"/>
              <w:bottom w:val="single" w:sz="4" w:space="0" w:color="auto"/>
              <w:right w:val="single" w:sz="4" w:space="0" w:color="auto"/>
            </w:tcBorders>
            <w:hideMark/>
          </w:tcPr>
          <w:p w:rsidR="00A3405B" w:rsidRPr="007277F4" w:rsidRDefault="00A3405B" w:rsidP="009C3F5F">
            <w:pPr>
              <w:spacing w:before="120" w:beforeAutospacing="1" w:after="120" w:afterAutospacing="1"/>
              <w:jc w:val="both"/>
            </w:pPr>
            <w:r>
              <w:t>д</w:t>
            </w:r>
            <w:r w:rsidRPr="007277F4">
              <w:t>ата внесения</w:t>
            </w:r>
          </w:p>
        </w:tc>
        <w:tc>
          <w:tcPr>
            <w:tcW w:w="1362" w:type="dxa"/>
            <w:tcBorders>
              <w:top w:val="single" w:sz="4" w:space="0" w:color="auto"/>
              <w:left w:val="single" w:sz="4" w:space="0" w:color="auto"/>
              <w:bottom w:val="single" w:sz="4" w:space="0" w:color="auto"/>
              <w:right w:val="single" w:sz="4" w:space="0" w:color="auto"/>
            </w:tcBorders>
            <w:hideMark/>
          </w:tcPr>
          <w:p w:rsidR="00A3405B" w:rsidRPr="007277F4" w:rsidRDefault="00A3405B" w:rsidP="009C3F5F">
            <w:pPr>
              <w:spacing w:before="120" w:beforeAutospacing="1" w:after="120" w:afterAutospacing="1"/>
            </w:pPr>
            <w:r>
              <w:t>г</w:t>
            </w:r>
            <w:r w:rsidRPr="007277F4">
              <w:t>лава, статья, часть, пункт, абзац</w:t>
            </w:r>
          </w:p>
        </w:tc>
        <w:tc>
          <w:tcPr>
            <w:tcW w:w="1276" w:type="dxa"/>
            <w:tcBorders>
              <w:top w:val="single" w:sz="4" w:space="0" w:color="auto"/>
              <w:left w:val="single" w:sz="4" w:space="0" w:color="auto"/>
              <w:bottom w:val="single" w:sz="4" w:space="0" w:color="auto"/>
              <w:right w:val="single" w:sz="4" w:space="0" w:color="auto"/>
            </w:tcBorders>
            <w:hideMark/>
          </w:tcPr>
          <w:p w:rsidR="00A3405B" w:rsidRPr="007277F4" w:rsidRDefault="00A3405B" w:rsidP="009C3F5F">
            <w:pPr>
              <w:spacing w:before="120" w:beforeAutospacing="1" w:after="120" w:afterAutospacing="1"/>
              <w:jc w:val="both"/>
            </w:pPr>
            <w:r>
              <w:t>т</w:t>
            </w:r>
            <w:r w:rsidRPr="007277F4">
              <w:t>екст Устава</w:t>
            </w:r>
          </w:p>
        </w:tc>
        <w:tc>
          <w:tcPr>
            <w:tcW w:w="1251" w:type="dxa"/>
            <w:tcBorders>
              <w:top w:val="single" w:sz="4" w:space="0" w:color="auto"/>
              <w:left w:val="single" w:sz="4" w:space="0" w:color="auto"/>
              <w:bottom w:val="single" w:sz="4" w:space="0" w:color="auto"/>
              <w:right w:val="single" w:sz="4" w:space="0" w:color="auto"/>
            </w:tcBorders>
            <w:hideMark/>
          </w:tcPr>
          <w:p w:rsidR="00A3405B" w:rsidRPr="007277F4" w:rsidRDefault="00A3405B" w:rsidP="009C3F5F">
            <w:pPr>
              <w:spacing w:before="120" w:beforeAutospacing="1" w:after="120" w:afterAutospacing="1"/>
              <w:jc w:val="both"/>
            </w:pPr>
            <w:r>
              <w:t>т</w:t>
            </w:r>
            <w:r w:rsidRPr="007277F4">
              <w:t>екст поправки</w:t>
            </w:r>
          </w:p>
        </w:tc>
        <w:tc>
          <w:tcPr>
            <w:tcW w:w="1380" w:type="dxa"/>
            <w:tcBorders>
              <w:top w:val="single" w:sz="4" w:space="0" w:color="auto"/>
              <w:left w:val="single" w:sz="4" w:space="0" w:color="auto"/>
              <w:bottom w:val="single" w:sz="4" w:space="0" w:color="auto"/>
              <w:right w:val="single" w:sz="4" w:space="0" w:color="auto"/>
            </w:tcBorders>
            <w:hideMark/>
          </w:tcPr>
          <w:p w:rsidR="00A3405B" w:rsidRPr="007277F4" w:rsidRDefault="00A3405B" w:rsidP="009C3F5F">
            <w:pPr>
              <w:spacing w:before="120" w:beforeAutospacing="1" w:after="120" w:afterAutospacing="1"/>
              <w:jc w:val="both"/>
            </w:pPr>
            <w:r>
              <w:t>т</w:t>
            </w:r>
            <w:r w:rsidRPr="007277F4">
              <w:t>екст Устава с внесенной поправкой</w:t>
            </w:r>
          </w:p>
        </w:tc>
        <w:tc>
          <w:tcPr>
            <w:tcW w:w="1535" w:type="dxa"/>
            <w:tcBorders>
              <w:top w:val="single" w:sz="4" w:space="0" w:color="auto"/>
              <w:left w:val="single" w:sz="4" w:space="0" w:color="auto"/>
              <w:bottom w:val="single" w:sz="4" w:space="0" w:color="auto"/>
              <w:right w:val="single" w:sz="4" w:space="0" w:color="auto"/>
            </w:tcBorders>
            <w:hideMark/>
          </w:tcPr>
          <w:p w:rsidR="00A3405B" w:rsidRPr="007277F4" w:rsidRDefault="00A3405B" w:rsidP="009C3F5F">
            <w:pPr>
              <w:spacing w:before="120" w:beforeAutospacing="1" w:after="120" w:afterAutospacing="1"/>
              <w:jc w:val="both"/>
            </w:pPr>
            <w:r>
              <w:t>п</w:t>
            </w:r>
            <w:r w:rsidRPr="007277F4">
              <w:t xml:space="preserve">римечание </w:t>
            </w:r>
          </w:p>
        </w:tc>
      </w:tr>
      <w:tr w:rsidR="00A3405B" w:rsidRPr="007277F4" w:rsidTr="009C3F5F">
        <w:tc>
          <w:tcPr>
            <w:tcW w:w="851" w:type="dxa"/>
            <w:tcBorders>
              <w:top w:val="single" w:sz="4" w:space="0" w:color="auto"/>
              <w:left w:val="single" w:sz="4" w:space="0" w:color="auto"/>
              <w:bottom w:val="single" w:sz="4" w:space="0" w:color="auto"/>
              <w:right w:val="single" w:sz="4" w:space="0" w:color="auto"/>
            </w:tcBorders>
          </w:tcPr>
          <w:p w:rsidR="00A3405B" w:rsidRPr="007277F4" w:rsidRDefault="00A3405B" w:rsidP="009C3F5F">
            <w:pPr>
              <w:spacing w:before="120" w:beforeAutospacing="1" w:after="120" w:afterAutospacing="1"/>
              <w:jc w:val="both"/>
            </w:pPr>
          </w:p>
        </w:tc>
        <w:tc>
          <w:tcPr>
            <w:tcW w:w="1676" w:type="dxa"/>
            <w:tcBorders>
              <w:top w:val="single" w:sz="4" w:space="0" w:color="auto"/>
              <w:left w:val="single" w:sz="4" w:space="0" w:color="auto"/>
              <w:bottom w:val="single" w:sz="4" w:space="0" w:color="auto"/>
              <w:right w:val="single" w:sz="4" w:space="0" w:color="auto"/>
            </w:tcBorders>
          </w:tcPr>
          <w:p w:rsidR="00A3405B" w:rsidRPr="007277F4" w:rsidRDefault="00A3405B" w:rsidP="009C3F5F">
            <w:pPr>
              <w:spacing w:before="120" w:beforeAutospacing="1" w:after="120" w:afterAutospacing="1"/>
              <w:jc w:val="both"/>
            </w:pPr>
          </w:p>
        </w:tc>
        <w:tc>
          <w:tcPr>
            <w:tcW w:w="1215" w:type="dxa"/>
            <w:tcBorders>
              <w:top w:val="single" w:sz="4" w:space="0" w:color="auto"/>
              <w:left w:val="single" w:sz="4" w:space="0" w:color="auto"/>
              <w:bottom w:val="single" w:sz="4" w:space="0" w:color="auto"/>
              <w:right w:val="single" w:sz="4" w:space="0" w:color="auto"/>
            </w:tcBorders>
          </w:tcPr>
          <w:p w:rsidR="00A3405B" w:rsidRPr="007277F4" w:rsidRDefault="00A3405B" w:rsidP="009C3F5F">
            <w:pPr>
              <w:spacing w:before="120" w:beforeAutospacing="1" w:after="120" w:afterAutospacing="1"/>
              <w:jc w:val="both"/>
            </w:pPr>
          </w:p>
        </w:tc>
        <w:tc>
          <w:tcPr>
            <w:tcW w:w="1362" w:type="dxa"/>
            <w:tcBorders>
              <w:top w:val="single" w:sz="4" w:space="0" w:color="auto"/>
              <w:left w:val="single" w:sz="4" w:space="0" w:color="auto"/>
              <w:bottom w:val="single" w:sz="4" w:space="0" w:color="auto"/>
              <w:right w:val="single" w:sz="4" w:space="0" w:color="auto"/>
            </w:tcBorders>
          </w:tcPr>
          <w:p w:rsidR="00A3405B" w:rsidRPr="007277F4" w:rsidRDefault="00A3405B" w:rsidP="009C3F5F">
            <w:pPr>
              <w:spacing w:before="120" w:beforeAutospacing="1" w:after="120" w:afterAutospacing="1"/>
              <w:jc w:val="both"/>
            </w:pPr>
          </w:p>
        </w:tc>
        <w:tc>
          <w:tcPr>
            <w:tcW w:w="1276" w:type="dxa"/>
            <w:tcBorders>
              <w:top w:val="single" w:sz="4" w:space="0" w:color="auto"/>
              <w:left w:val="single" w:sz="4" w:space="0" w:color="auto"/>
              <w:bottom w:val="single" w:sz="4" w:space="0" w:color="auto"/>
              <w:right w:val="single" w:sz="4" w:space="0" w:color="auto"/>
            </w:tcBorders>
          </w:tcPr>
          <w:p w:rsidR="00A3405B" w:rsidRPr="007277F4" w:rsidRDefault="00A3405B" w:rsidP="009C3F5F">
            <w:pPr>
              <w:spacing w:before="120" w:beforeAutospacing="1" w:after="120" w:afterAutospacing="1"/>
              <w:jc w:val="both"/>
            </w:pPr>
          </w:p>
        </w:tc>
        <w:tc>
          <w:tcPr>
            <w:tcW w:w="1251" w:type="dxa"/>
            <w:tcBorders>
              <w:top w:val="single" w:sz="4" w:space="0" w:color="auto"/>
              <w:left w:val="single" w:sz="4" w:space="0" w:color="auto"/>
              <w:bottom w:val="single" w:sz="4" w:space="0" w:color="auto"/>
              <w:right w:val="single" w:sz="4" w:space="0" w:color="auto"/>
            </w:tcBorders>
          </w:tcPr>
          <w:p w:rsidR="00A3405B" w:rsidRPr="007277F4" w:rsidRDefault="00A3405B" w:rsidP="009C3F5F">
            <w:pPr>
              <w:spacing w:before="120" w:beforeAutospacing="1" w:after="120" w:afterAutospacing="1"/>
              <w:jc w:val="both"/>
            </w:pPr>
          </w:p>
        </w:tc>
        <w:tc>
          <w:tcPr>
            <w:tcW w:w="1380" w:type="dxa"/>
            <w:tcBorders>
              <w:top w:val="single" w:sz="4" w:space="0" w:color="auto"/>
              <w:left w:val="single" w:sz="4" w:space="0" w:color="auto"/>
              <w:bottom w:val="single" w:sz="4" w:space="0" w:color="auto"/>
              <w:right w:val="single" w:sz="4" w:space="0" w:color="auto"/>
            </w:tcBorders>
          </w:tcPr>
          <w:p w:rsidR="00A3405B" w:rsidRPr="007277F4" w:rsidRDefault="00A3405B" w:rsidP="009C3F5F">
            <w:pPr>
              <w:spacing w:before="120" w:beforeAutospacing="1" w:after="120" w:afterAutospacing="1"/>
              <w:jc w:val="both"/>
            </w:pPr>
          </w:p>
        </w:tc>
        <w:tc>
          <w:tcPr>
            <w:tcW w:w="1535" w:type="dxa"/>
            <w:tcBorders>
              <w:top w:val="single" w:sz="4" w:space="0" w:color="auto"/>
              <w:left w:val="single" w:sz="4" w:space="0" w:color="auto"/>
              <w:bottom w:val="single" w:sz="4" w:space="0" w:color="auto"/>
              <w:right w:val="single" w:sz="4" w:space="0" w:color="auto"/>
            </w:tcBorders>
          </w:tcPr>
          <w:p w:rsidR="00A3405B" w:rsidRPr="007277F4" w:rsidRDefault="00A3405B" w:rsidP="009C3F5F">
            <w:pPr>
              <w:spacing w:before="120" w:beforeAutospacing="1" w:after="120" w:afterAutospacing="1"/>
              <w:jc w:val="both"/>
            </w:pPr>
          </w:p>
          <w:p w:rsidR="00A3405B" w:rsidRPr="007277F4" w:rsidRDefault="00A3405B" w:rsidP="009C3F5F">
            <w:pPr>
              <w:spacing w:before="120" w:beforeAutospacing="1" w:after="120" w:afterAutospacing="1"/>
              <w:jc w:val="both"/>
            </w:pPr>
          </w:p>
          <w:p w:rsidR="00A3405B" w:rsidRPr="007277F4" w:rsidRDefault="00A3405B" w:rsidP="009C3F5F">
            <w:pPr>
              <w:spacing w:before="120" w:beforeAutospacing="1" w:after="120" w:afterAutospacing="1"/>
              <w:jc w:val="both"/>
            </w:pPr>
          </w:p>
        </w:tc>
      </w:tr>
    </w:tbl>
    <w:p w:rsidR="00A3405B" w:rsidRDefault="00A3405B" w:rsidP="00A3405B">
      <w:pPr>
        <w:spacing w:before="120" w:after="120"/>
        <w:jc w:val="both"/>
        <w:rPr>
          <w:sz w:val="28"/>
          <w:szCs w:val="28"/>
        </w:rPr>
      </w:pPr>
    </w:p>
    <w:p w:rsidR="00A3405B" w:rsidRDefault="00A3405B" w:rsidP="00A3405B">
      <w:pPr>
        <w:spacing w:before="120" w:after="120"/>
        <w:jc w:val="both"/>
        <w:rPr>
          <w:sz w:val="28"/>
          <w:szCs w:val="28"/>
        </w:rPr>
      </w:pPr>
    </w:p>
    <w:p w:rsidR="00A3405B" w:rsidRDefault="00A3405B" w:rsidP="00A3405B">
      <w:pPr>
        <w:spacing w:before="120" w:after="120"/>
        <w:jc w:val="both"/>
        <w:rPr>
          <w:sz w:val="28"/>
          <w:szCs w:val="28"/>
        </w:rPr>
      </w:pPr>
    </w:p>
    <w:p w:rsidR="00A3405B" w:rsidRDefault="00A3405B" w:rsidP="00A3405B">
      <w:pPr>
        <w:spacing w:before="120" w:after="120"/>
        <w:jc w:val="right"/>
        <w:rPr>
          <w:sz w:val="28"/>
          <w:szCs w:val="28"/>
        </w:rPr>
      </w:pPr>
    </w:p>
    <w:p w:rsidR="00A3405B" w:rsidRDefault="00A3405B" w:rsidP="00A3405B">
      <w:pPr>
        <w:spacing w:before="120" w:after="120"/>
        <w:jc w:val="right"/>
        <w:rPr>
          <w:sz w:val="28"/>
          <w:szCs w:val="28"/>
        </w:rPr>
      </w:pPr>
    </w:p>
    <w:p w:rsidR="00A3405B" w:rsidRDefault="00A3405B" w:rsidP="00A3405B">
      <w:pPr>
        <w:spacing w:before="120" w:after="120"/>
        <w:jc w:val="right"/>
        <w:rPr>
          <w:sz w:val="28"/>
          <w:szCs w:val="28"/>
        </w:rPr>
      </w:pPr>
    </w:p>
    <w:p w:rsidR="00A3405B" w:rsidRDefault="00A3405B" w:rsidP="00A3405B">
      <w:pPr>
        <w:spacing w:before="120" w:after="120"/>
        <w:jc w:val="right"/>
        <w:rPr>
          <w:sz w:val="28"/>
          <w:szCs w:val="28"/>
        </w:rPr>
      </w:pPr>
    </w:p>
    <w:p w:rsidR="00A3405B" w:rsidRDefault="00A3405B" w:rsidP="00A3405B">
      <w:pPr>
        <w:spacing w:before="120" w:after="120"/>
        <w:jc w:val="right"/>
        <w:rPr>
          <w:sz w:val="28"/>
          <w:szCs w:val="28"/>
        </w:rPr>
      </w:pPr>
    </w:p>
    <w:p w:rsidR="00A3405B" w:rsidRDefault="00A3405B" w:rsidP="00A3405B">
      <w:pPr>
        <w:spacing w:before="120" w:after="120"/>
        <w:jc w:val="right"/>
        <w:rPr>
          <w:sz w:val="28"/>
          <w:szCs w:val="28"/>
        </w:rPr>
      </w:pPr>
    </w:p>
    <w:p w:rsidR="00A3405B" w:rsidRDefault="00A3405B" w:rsidP="00A3405B">
      <w:pPr>
        <w:spacing w:before="120" w:after="120"/>
        <w:jc w:val="right"/>
        <w:rPr>
          <w:sz w:val="28"/>
          <w:szCs w:val="28"/>
        </w:rPr>
      </w:pPr>
    </w:p>
    <w:p w:rsidR="00A3405B" w:rsidRDefault="00A3405B" w:rsidP="00A3405B">
      <w:pPr>
        <w:spacing w:before="120" w:after="120"/>
        <w:jc w:val="right"/>
        <w:rPr>
          <w:sz w:val="28"/>
          <w:szCs w:val="28"/>
        </w:rPr>
      </w:pPr>
    </w:p>
    <w:p w:rsidR="00A3405B" w:rsidRDefault="00A3405B" w:rsidP="00A3405B">
      <w:pPr>
        <w:spacing w:before="120" w:after="120"/>
        <w:jc w:val="right"/>
        <w:rPr>
          <w:sz w:val="28"/>
          <w:szCs w:val="28"/>
        </w:rPr>
      </w:pPr>
    </w:p>
    <w:p w:rsidR="00A3405B" w:rsidRDefault="00A3405B" w:rsidP="00A3405B">
      <w:pPr>
        <w:spacing w:before="120" w:after="120"/>
        <w:jc w:val="right"/>
        <w:rPr>
          <w:sz w:val="28"/>
          <w:szCs w:val="28"/>
        </w:rPr>
      </w:pPr>
    </w:p>
    <w:p w:rsidR="00A3405B" w:rsidRDefault="00A3405B" w:rsidP="00A3405B">
      <w:pPr>
        <w:ind w:firstLine="5387"/>
        <w:rPr>
          <w:sz w:val="28"/>
          <w:szCs w:val="28"/>
        </w:rPr>
      </w:pPr>
      <w:r>
        <w:rPr>
          <w:sz w:val="28"/>
          <w:szCs w:val="28"/>
        </w:rPr>
        <w:br w:type="page"/>
      </w:r>
      <w:r>
        <w:rPr>
          <w:sz w:val="28"/>
          <w:szCs w:val="28"/>
        </w:rPr>
        <w:lastRenderedPageBreak/>
        <w:t>Приложение №2</w:t>
      </w:r>
    </w:p>
    <w:p w:rsidR="00A3405B" w:rsidRDefault="00A3405B" w:rsidP="00A3405B">
      <w:pPr>
        <w:ind w:left="5387"/>
        <w:rPr>
          <w:sz w:val="28"/>
          <w:szCs w:val="28"/>
        </w:rPr>
      </w:pPr>
      <w:r>
        <w:rPr>
          <w:sz w:val="28"/>
          <w:szCs w:val="28"/>
        </w:rPr>
        <w:t>к порядку учета предложений и участия граждан в обсуждении проекта изменений и дополнений в  Устав</w:t>
      </w:r>
      <w:r w:rsidRPr="007277F4">
        <w:rPr>
          <w:sz w:val="28"/>
          <w:szCs w:val="28"/>
        </w:rPr>
        <w:t xml:space="preserve"> </w:t>
      </w:r>
      <w:r>
        <w:rPr>
          <w:sz w:val="28"/>
          <w:szCs w:val="28"/>
        </w:rPr>
        <w:t>муниципального образования  Черноотрожский сельсовет Саракташского района</w:t>
      </w:r>
      <w:r w:rsidRPr="007277F4">
        <w:rPr>
          <w:sz w:val="28"/>
          <w:szCs w:val="28"/>
        </w:rPr>
        <w:t xml:space="preserve"> </w:t>
      </w:r>
      <w:r>
        <w:rPr>
          <w:sz w:val="28"/>
          <w:szCs w:val="28"/>
        </w:rPr>
        <w:t xml:space="preserve">Оренбургской области </w:t>
      </w:r>
    </w:p>
    <w:p w:rsidR="00A3405B" w:rsidRDefault="00A3405B" w:rsidP="00A3405B">
      <w:pPr>
        <w:spacing w:before="120" w:after="120"/>
        <w:jc w:val="right"/>
        <w:rPr>
          <w:sz w:val="28"/>
          <w:szCs w:val="28"/>
        </w:rPr>
      </w:pPr>
    </w:p>
    <w:p w:rsidR="00A3405B" w:rsidRDefault="00A3405B" w:rsidP="00A3405B">
      <w:pPr>
        <w:spacing w:before="120" w:after="120"/>
        <w:jc w:val="both"/>
        <w:rPr>
          <w:sz w:val="28"/>
          <w:szCs w:val="28"/>
        </w:rPr>
      </w:pPr>
    </w:p>
    <w:p w:rsidR="00A3405B" w:rsidRDefault="00A3405B" w:rsidP="00A3405B">
      <w:pPr>
        <w:spacing w:before="120" w:after="120"/>
        <w:jc w:val="both"/>
        <w:rPr>
          <w:sz w:val="28"/>
          <w:szCs w:val="28"/>
        </w:rPr>
      </w:pPr>
      <w:r>
        <w:rPr>
          <w:sz w:val="28"/>
          <w:szCs w:val="28"/>
        </w:rPr>
        <w:t>Сведения о гражданине (группе граждан),внесшем (внесших) предложения по проекту  изменений и дополнений в Устав муниципального образования  Черноотрожский сельсовет Саракташского района Оренбургской области</w:t>
      </w:r>
    </w:p>
    <w:p w:rsidR="00A3405B" w:rsidRDefault="00A3405B" w:rsidP="00A3405B">
      <w:pPr>
        <w:spacing w:before="120" w:after="120"/>
        <w:jc w:val="both"/>
        <w:rPr>
          <w:sz w:val="28"/>
          <w:szCs w:val="28"/>
        </w:rPr>
      </w:pPr>
    </w:p>
    <w:tbl>
      <w:tblPr>
        <w:tblpPr w:leftFromText="180" w:rightFromText="180" w:bottomFromText="200" w:vertAnchor="text" w:horzAnchor="margin" w:tblpXSpec="center" w:tblpY="130"/>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4"/>
        <w:gridCol w:w="2632"/>
        <w:gridCol w:w="2267"/>
        <w:gridCol w:w="2276"/>
        <w:gridCol w:w="2116"/>
      </w:tblGrid>
      <w:tr w:rsidR="00A3405B" w:rsidTr="009C3F5F">
        <w:tc>
          <w:tcPr>
            <w:tcW w:w="594" w:type="dxa"/>
            <w:tcBorders>
              <w:top w:val="single" w:sz="4" w:space="0" w:color="auto"/>
              <w:left w:val="single" w:sz="4" w:space="0" w:color="auto"/>
              <w:bottom w:val="single" w:sz="4" w:space="0" w:color="auto"/>
              <w:right w:val="single" w:sz="4" w:space="0" w:color="auto"/>
            </w:tcBorders>
            <w:hideMark/>
          </w:tcPr>
          <w:p w:rsidR="00A3405B" w:rsidRDefault="00A3405B" w:rsidP="009C3F5F">
            <w:pPr>
              <w:spacing w:before="120" w:after="120"/>
              <w:jc w:val="both"/>
              <w:rPr>
                <w:sz w:val="26"/>
                <w:szCs w:val="26"/>
              </w:rPr>
            </w:pPr>
            <w:r>
              <w:rPr>
                <w:sz w:val="26"/>
                <w:szCs w:val="26"/>
              </w:rPr>
              <w:t>№</w:t>
            </w:r>
          </w:p>
          <w:p w:rsidR="00A3405B" w:rsidRDefault="00A3405B" w:rsidP="009C3F5F">
            <w:pPr>
              <w:spacing w:before="120" w:after="120"/>
              <w:jc w:val="both"/>
              <w:rPr>
                <w:sz w:val="26"/>
                <w:szCs w:val="26"/>
              </w:rPr>
            </w:pPr>
            <w:r>
              <w:rPr>
                <w:sz w:val="26"/>
                <w:szCs w:val="26"/>
              </w:rPr>
              <w:t>п/п</w:t>
            </w:r>
          </w:p>
        </w:tc>
        <w:tc>
          <w:tcPr>
            <w:tcW w:w="2633" w:type="dxa"/>
            <w:tcBorders>
              <w:top w:val="single" w:sz="4" w:space="0" w:color="auto"/>
              <w:left w:val="single" w:sz="4" w:space="0" w:color="auto"/>
              <w:bottom w:val="single" w:sz="4" w:space="0" w:color="auto"/>
              <w:right w:val="single" w:sz="4" w:space="0" w:color="auto"/>
            </w:tcBorders>
            <w:hideMark/>
          </w:tcPr>
          <w:p w:rsidR="00A3405B" w:rsidRDefault="00A3405B" w:rsidP="009C3F5F">
            <w:pPr>
              <w:spacing w:before="120" w:after="120"/>
              <w:jc w:val="both"/>
              <w:rPr>
                <w:sz w:val="26"/>
                <w:szCs w:val="26"/>
              </w:rPr>
            </w:pPr>
            <w:r>
              <w:rPr>
                <w:sz w:val="26"/>
                <w:szCs w:val="26"/>
              </w:rPr>
              <w:t xml:space="preserve">Фамилия, имя, отчество </w:t>
            </w:r>
          </w:p>
        </w:tc>
        <w:tc>
          <w:tcPr>
            <w:tcW w:w="2268" w:type="dxa"/>
            <w:tcBorders>
              <w:top w:val="single" w:sz="4" w:space="0" w:color="auto"/>
              <w:left w:val="single" w:sz="4" w:space="0" w:color="auto"/>
              <w:bottom w:val="single" w:sz="4" w:space="0" w:color="auto"/>
              <w:right w:val="single" w:sz="4" w:space="0" w:color="auto"/>
            </w:tcBorders>
            <w:hideMark/>
          </w:tcPr>
          <w:p w:rsidR="00A3405B" w:rsidRDefault="00A3405B" w:rsidP="009C3F5F">
            <w:pPr>
              <w:spacing w:before="120" w:after="120"/>
              <w:jc w:val="both"/>
              <w:rPr>
                <w:sz w:val="26"/>
                <w:szCs w:val="26"/>
              </w:rPr>
            </w:pPr>
            <w:r>
              <w:rPr>
                <w:sz w:val="26"/>
                <w:szCs w:val="26"/>
              </w:rPr>
              <w:t>Домашний адрес, телефон</w:t>
            </w:r>
          </w:p>
        </w:tc>
        <w:tc>
          <w:tcPr>
            <w:tcW w:w="2277" w:type="dxa"/>
            <w:tcBorders>
              <w:top w:val="single" w:sz="4" w:space="0" w:color="auto"/>
              <w:left w:val="single" w:sz="4" w:space="0" w:color="auto"/>
              <w:bottom w:val="single" w:sz="4" w:space="0" w:color="auto"/>
              <w:right w:val="single" w:sz="4" w:space="0" w:color="auto"/>
            </w:tcBorders>
            <w:hideMark/>
          </w:tcPr>
          <w:p w:rsidR="00A3405B" w:rsidRDefault="00A3405B" w:rsidP="009C3F5F">
            <w:pPr>
              <w:spacing w:before="120" w:after="120"/>
              <w:jc w:val="both"/>
              <w:rPr>
                <w:sz w:val="26"/>
                <w:szCs w:val="26"/>
              </w:rPr>
            </w:pPr>
            <w:r>
              <w:rPr>
                <w:sz w:val="26"/>
                <w:szCs w:val="26"/>
              </w:rPr>
              <w:t>Документ, удостоверяющий личность</w:t>
            </w:r>
          </w:p>
        </w:tc>
        <w:tc>
          <w:tcPr>
            <w:tcW w:w="2117" w:type="dxa"/>
            <w:tcBorders>
              <w:top w:val="single" w:sz="4" w:space="0" w:color="auto"/>
              <w:left w:val="single" w:sz="4" w:space="0" w:color="auto"/>
              <w:bottom w:val="single" w:sz="4" w:space="0" w:color="auto"/>
              <w:right w:val="single" w:sz="4" w:space="0" w:color="auto"/>
            </w:tcBorders>
            <w:hideMark/>
          </w:tcPr>
          <w:p w:rsidR="00A3405B" w:rsidRDefault="00A3405B" w:rsidP="009C3F5F">
            <w:pPr>
              <w:spacing w:before="120" w:after="120"/>
              <w:jc w:val="both"/>
              <w:rPr>
                <w:sz w:val="26"/>
                <w:szCs w:val="26"/>
              </w:rPr>
            </w:pPr>
            <w:r>
              <w:rPr>
                <w:sz w:val="26"/>
                <w:szCs w:val="26"/>
              </w:rPr>
              <w:t>Место работы (учебы)</w:t>
            </w:r>
          </w:p>
        </w:tc>
      </w:tr>
      <w:tr w:rsidR="00A3405B" w:rsidTr="009C3F5F">
        <w:tc>
          <w:tcPr>
            <w:tcW w:w="594" w:type="dxa"/>
            <w:tcBorders>
              <w:top w:val="single" w:sz="4" w:space="0" w:color="auto"/>
              <w:left w:val="single" w:sz="4" w:space="0" w:color="auto"/>
              <w:bottom w:val="single" w:sz="4" w:space="0" w:color="auto"/>
              <w:right w:val="single" w:sz="4" w:space="0" w:color="auto"/>
            </w:tcBorders>
          </w:tcPr>
          <w:p w:rsidR="00A3405B" w:rsidRDefault="00A3405B" w:rsidP="009C3F5F">
            <w:pPr>
              <w:spacing w:before="120" w:after="120"/>
              <w:jc w:val="both"/>
              <w:rPr>
                <w:sz w:val="28"/>
                <w:szCs w:val="28"/>
              </w:rPr>
            </w:pPr>
          </w:p>
        </w:tc>
        <w:tc>
          <w:tcPr>
            <w:tcW w:w="2633" w:type="dxa"/>
            <w:tcBorders>
              <w:top w:val="single" w:sz="4" w:space="0" w:color="auto"/>
              <w:left w:val="single" w:sz="4" w:space="0" w:color="auto"/>
              <w:bottom w:val="single" w:sz="4" w:space="0" w:color="auto"/>
              <w:right w:val="single" w:sz="4" w:space="0" w:color="auto"/>
            </w:tcBorders>
          </w:tcPr>
          <w:p w:rsidR="00A3405B" w:rsidRDefault="00A3405B" w:rsidP="009C3F5F">
            <w:pPr>
              <w:spacing w:before="120" w:after="120"/>
              <w:jc w:val="both"/>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A3405B" w:rsidRDefault="00A3405B" w:rsidP="009C3F5F">
            <w:pPr>
              <w:spacing w:before="120" w:after="120"/>
              <w:jc w:val="both"/>
              <w:rPr>
                <w:sz w:val="28"/>
                <w:szCs w:val="28"/>
              </w:rPr>
            </w:pPr>
          </w:p>
        </w:tc>
        <w:tc>
          <w:tcPr>
            <w:tcW w:w="2277" w:type="dxa"/>
            <w:tcBorders>
              <w:top w:val="single" w:sz="4" w:space="0" w:color="auto"/>
              <w:left w:val="single" w:sz="4" w:space="0" w:color="auto"/>
              <w:bottom w:val="single" w:sz="4" w:space="0" w:color="auto"/>
              <w:right w:val="single" w:sz="4" w:space="0" w:color="auto"/>
            </w:tcBorders>
          </w:tcPr>
          <w:p w:rsidR="00A3405B" w:rsidRDefault="00A3405B" w:rsidP="009C3F5F">
            <w:pPr>
              <w:spacing w:before="120" w:after="120"/>
              <w:jc w:val="both"/>
              <w:rPr>
                <w:sz w:val="28"/>
                <w:szCs w:val="28"/>
              </w:rPr>
            </w:pPr>
          </w:p>
        </w:tc>
        <w:tc>
          <w:tcPr>
            <w:tcW w:w="2117" w:type="dxa"/>
            <w:tcBorders>
              <w:top w:val="single" w:sz="4" w:space="0" w:color="auto"/>
              <w:left w:val="single" w:sz="4" w:space="0" w:color="auto"/>
              <w:bottom w:val="single" w:sz="4" w:space="0" w:color="auto"/>
              <w:right w:val="single" w:sz="4" w:space="0" w:color="auto"/>
            </w:tcBorders>
          </w:tcPr>
          <w:p w:rsidR="00A3405B" w:rsidRDefault="00A3405B" w:rsidP="009C3F5F">
            <w:pPr>
              <w:spacing w:before="120" w:after="120"/>
              <w:jc w:val="both"/>
              <w:rPr>
                <w:sz w:val="28"/>
                <w:szCs w:val="28"/>
              </w:rPr>
            </w:pPr>
          </w:p>
        </w:tc>
      </w:tr>
    </w:tbl>
    <w:p w:rsidR="00A3405B" w:rsidRDefault="00A3405B" w:rsidP="00A3405B">
      <w:pPr>
        <w:spacing w:before="120" w:after="120"/>
        <w:jc w:val="both"/>
        <w:rPr>
          <w:sz w:val="28"/>
          <w:szCs w:val="28"/>
        </w:rPr>
      </w:pPr>
    </w:p>
    <w:p w:rsidR="00A3405B" w:rsidRDefault="00A3405B" w:rsidP="00A3405B">
      <w:pPr>
        <w:spacing w:before="120" w:after="120"/>
        <w:jc w:val="both"/>
        <w:rPr>
          <w:sz w:val="28"/>
          <w:szCs w:val="28"/>
        </w:rPr>
      </w:pPr>
    </w:p>
    <w:p w:rsidR="00A3405B" w:rsidRDefault="00A3405B" w:rsidP="00A3405B">
      <w:pPr>
        <w:spacing w:before="120" w:after="120"/>
        <w:jc w:val="both"/>
        <w:rPr>
          <w:sz w:val="28"/>
          <w:szCs w:val="28"/>
        </w:rPr>
      </w:pPr>
    </w:p>
    <w:p w:rsidR="00A3405B" w:rsidRDefault="00A3405B" w:rsidP="00A3405B">
      <w:pPr>
        <w:spacing w:before="120" w:after="120"/>
        <w:jc w:val="both"/>
        <w:rPr>
          <w:sz w:val="28"/>
          <w:szCs w:val="28"/>
        </w:rPr>
      </w:pPr>
      <w:r>
        <w:rPr>
          <w:sz w:val="28"/>
          <w:szCs w:val="28"/>
        </w:rPr>
        <w:t xml:space="preserve">Подпись гражданина (граждан) </w:t>
      </w:r>
    </w:p>
    <w:p w:rsidR="00A3405B" w:rsidRDefault="00A3405B" w:rsidP="00A3405B">
      <w:pPr>
        <w:spacing w:before="120" w:after="120"/>
        <w:jc w:val="both"/>
        <w:rPr>
          <w:sz w:val="28"/>
          <w:szCs w:val="28"/>
        </w:rPr>
      </w:pPr>
    </w:p>
    <w:p w:rsidR="00A3405B" w:rsidRDefault="00A3405B" w:rsidP="00A3405B">
      <w:pPr>
        <w:spacing w:before="120" w:after="120"/>
        <w:jc w:val="both"/>
        <w:rPr>
          <w:sz w:val="28"/>
          <w:szCs w:val="28"/>
        </w:rPr>
      </w:pPr>
    </w:p>
    <w:p w:rsidR="004F3EE1" w:rsidRDefault="004F3EE1" w:rsidP="00311522">
      <w:pPr>
        <w:spacing w:before="120" w:after="120"/>
        <w:jc w:val="both"/>
        <w:rPr>
          <w:sz w:val="28"/>
          <w:szCs w:val="28"/>
        </w:rPr>
      </w:pPr>
    </w:p>
    <w:p w:rsidR="004F5554" w:rsidRPr="00311522" w:rsidRDefault="004F5554" w:rsidP="00311522">
      <w:pPr>
        <w:spacing w:before="120" w:after="120"/>
        <w:jc w:val="both"/>
        <w:rPr>
          <w:sz w:val="28"/>
          <w:szCs w:val="28"/>
        </w:rPr>
      </w:pPr>
    </w:p>
    <w:p w:rsidR="00A3405B" w:rsidRDefault="00A3405B">
      <w:pPr>
        <w:rPr>
          <w:sz w:val="28"/>
          <w:szCs w:val="28"/>
        </w:rPr>
      </w:pPr>
      <w:r>
        <w:rPr>
          <w:sz w:val="28"/>
          <w:szCs w:val="28"/>
        </w:rPr>
        <w:br w:type="page"/>
      </w:r>
    </w:p>
    <w:p w:rsidR="00311522" w:rsidRPr="00311522" w:rsidRDefault="00311522" w:rsidP="00311522">
      <w:pPr>
        <w:spacing w:before="120" w:after="120"/>
        <w:jc w:val="both"/>
        <w:rPr>
          <w:sz w:val="28"/>
          <w:szCs w:val="28"/>
        </w:rPr>
      </w:pPr>
    </w:p>
    <w:p w:rsidR="00A3405B" w:rsidRPr="00834C39" w:rsidRDefault="00A3405B" w:rsidP="00A3405B">
      <w:pPr>
        <w:ind w:left="5103"/>
        <w:rPr>
          <w:rFonts w:cs="Calibri"/>
          <w:sz w:val="28"/>
          <w:szCs w:val="16"/>
        </w:rPr>
      </w:pPr>
      <w:r>
        <w:rPr>
          <w:rFonts w:cs="Calibri"/>
          <w:sz w:val="28"/>
          <w:szCs w:val="16"/>
        </w:rPr>
        <w:t>Приложение № 2</w:t>
      </w:r>
      <w:r w:rsidRPr="00834C39">
        <w:rPr>
          <w:rFonts w:cs="Calibri"/>
          <w:sz w:val="28"/>
          <w:szCs w:val="16"/>
        </w:rPr>
        <w:t xml:space="preserve"> </w:t>
      </w:r>
    </w:p>
    <w:p w:rsidR="00A3405B" w:rsidRPr="00834C39" w:rsidRDefault="00A3405B" w:rsidP="00A3405B">
      <w:pPr>
        <w:ind w:left="5103"/>
        <w:rPr>
          <w:rFonts w:cs="Calibri"/>
          <w:sz w:val="28"/>
          <w:szCs w:val="16"/>
        </w:rPr>
      </w:pPr>
      <w:r w:rsidRPr="00834C39">
        <w:rPr>
          <w:rFonts w:cs="Calibri"/>
          <w:sz w:val="28"/>
          <w:szCs w:val="16"/>
        </w:rPr>
        <w:t>к решению Совета депутатов</w:t>
      </w:r>
    </w:p>
    <w:p w:rsidR="00A3405B" w:rsidRPr="00834C39" w:rsidRDefault="00A3405B" w:rsidP="00A3405B">
      <w:pPr>
        <w:ind w:left="5103"/>
        <w:rPr>
          <w:rFonts w:cs="Calibri"/>
          <w:sz w:val="28"/>
          <w:szCs w:val="16"/>
        </w:rPr>
      </w:pPr>
      <w:r w:rsidRPr="00834C39">
        <w:rPr>
          <w:rFonts w:cs="Calibri"/>
          <w:sz w:val="28"/>
          <w:szCs w:val="16"/>
        </w:rPr>
        <w:t xml:space="preserve">Чёрноотрожского сельсовета Саракташского района Оренбургской области </w:t>
      </w:r>
    </w:p>
    <w:p w:rsidR="00A3405B" w:rsidRPr="00834C39" w:rsidRDefault="00A3405B" w:rsidP="00A3405B">
      <w:pPr>
        <w:ind w:left="5103"/>
        <w:rPr>
          <w:rFonts w:cs="Calibri"/>
          <w:sz w:val="28"/>
          <w:szCs w:val="16"/>
        </w:rPr>
      </w:pPr>
      <w:r>
        <w:rPr>
          <w:rFonts w:cs="Calibri"/>
          <w:sz w:val="28"/>
          <w:szCs w:val="16"/>
        </w:rPr>
        <w:t>от  28.04.2023</w:t>
      </w:r>
      <w:r w:rsidRPr="00834C39">
        <w:rPr>
          <w:rFonts w:cs="Calibri"/>
          <w:sz w:val="28"/>
          <w:szCs w:val="16"/>
        </w:rPr>
        <w:t xml:space="preserve">   №</w:t>
      </w:r>
      <w:r w:rsidR="0011638F">
        <w:rPr>
          <w:rFonts w:cs="Calibri"/>
          <w:sz w:val="28"/>
          <w:szCs w:val="16"/>
        </w:rPr>
        <w:t xml:space="preserve"> 194</w:t>
      </w: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311522" w:rsidRPr="00311522" w:rsidRDefault="00311522" w:rsidP="00653A6D">
      <w:pPr>
        <w:spacing w:before="120" w:after="120"/>
        <w:jc w:val="center"/>
        <w:rPr>
          <w:sz w:val="28"/>
          <w:szCs w:val="28"/>
        </w:rPr>
      </w:pPr>
      <w:r w:rsidRPr="00311522">
        <w:rPr>
          <w:sz w:val="28"/>
          <w:szCs w:val="28"/>
        </w:rPr>
        <w:t>СОСТАВ</w:t>
      </w:r>
    </w:p>
    <w:p w:rsidR="00311522" w:rsidRPr="00311522" w:rsidRDefault="00311522" w:rsidP="00653A6D">
      <w:pPr>
        <w:spacing w:before="120" w:after="120"/>
        <w:jc w:val="center"/>
        <w:rPr>
          <w:sz w:val="28"/>
          <w:szCs w:val="28"/>
        </w:rPr>
      </w:pPr>
      <w:r w:rsidRPr="00311522">
        <w:rPr>
          <w:sz w:val="28"/>
          <w:szCs w:val="28"/>
        </w:rPr>
        <w:t>рабочей группы по организации и проведения публичных слушаний</w:t>
      </w:r>
    </w:p>
    <w:p w:rsidR="00311522" w:rsidRPr="00311522" w:rsidRDefault="00311522" w:rsidP="00311522">
      <w:pPr>
        <w:spacing w:before="120" w:after="120"/>
        <w:jc w:val="both"/>
        <w:rPr>
          <w:sz w:val="28"/>
          <w:szCs w:val="28"/>
        </w:rPr>
      </w:pPr>
    </w:p>
    <w:p w:rsidR="00A3405B" w:rsidRPr="00B921CF" w:rsidRDefault="00A3405B" w:rsidP="00A3405B">
      <w:pPr>
        <w:ind w:firstLine="709"/>
        <w:jc w:val="both"/>
        <w:rPr>
          <w:sz w:val="28"/>
          <w:szCs w:val="28"/>
        </w:rPr>
      </w:pPr>
      <w:r w:rsidRPr="00B921CF">
        <w:rPr>
          <w:sz w:val="28"/>
          <w:szCs w:val="28"/>
        </w:rPr>
        <w:t xml:space="preserve">Председатель комиссии </w:t>
      </w:r>
      <w:r>
        <w:rPr>
          <w:sz w:val="28"/>
          <w:szCs w:val="28"/>
        </w:rPr>
        <w:t>–</w:t>
      </w:r>
      <w:r w:rsidRPr="00B921CF">
        <w:rPr>
          <w:sz w:val="28"/>
          <w:szCs w:val="28"/>
        </w:rPr>
        <w:t xml:space="preserve"> </w:t>
      </w:r>
      <w:r>
        <w:rPr>
          <w:sz w:val="28"/>
          <w:szCs w:val="28"/>
        </w:rPr>
        <w:t>Понамаренко Оксана Сергеевна</w:t>
      </w:r>
      <w:r w:rsidRPr="00B921CF">
        <w:rPr>
          <w:sz w:val="28"/>
          <w:szCs w:val="28"/>
        </w:rPr>
        <w:t>, глава муниципального образования Чёрноотрожский сельсовет;</w:t>
      </w:r>
    </w:p>
    <w:p w:rsidR="00A3405B" w:rsidRPr="00B921CF" w:rsidRDefault="00A3405B" w:rsidP="00A3405B">
      <w:pPr>
        <w:ind w:firstLine="709"/>
        <w:jc w:val="both"/>
        <w:rPr>
          <w:sz w:val="28"/>
          <w:szCs w:val="28"/>
        </w:rPr>
      </w:pPr>
      <w:r w:rsidRPr="00B921CF">
        <w:rPr>
          <w:sz w:val="28"/>
          <w:szCs w:val="28"/>
        </w:rPr>
        <w:t>Члены комиссии:</w:t>
      </w:r>
    </w:p>
    <w:p w:rsidR="00A3405B" w:rsidRPr="00B921CF" w:rsidRDefault="00A3405B" w:rsidP="00A3405B">
      <w:pPr>
        <w:ind w:firstLine="709"/>
        <w:jc w:val="both"/>
        <w:rPr>
          <w:sz w:val="28"/>
          <w:szCs w:val="28"/>
        </w:rPr>
      </w:pPr>
      <w:r>
        <w:rPr>
          <w:sz w:val="28"/>
          <w:szCs w:val="28"/>
        </w:rPr>
        <w:t>Заикин Виктор Николаевич -</w:t>
      </w:r>
      <w:r w:rsidRPr="00B921CF">
        <w:rPr>
          <w:sz w:val="28"/>
          <w:szCs w:val="28"/>
        </w:rPr>
        <w:t xml:space="preserve"> заместитель главы администрации Чёрноотрожского сельсовета;</w:t>
      </w:r>
    </w:p>
    <w:p w:rsidR="00A3405B" w:rsidRPr="00B921CF" w:rsidRDefault="00A3405B" w:rsidP="00A3405B">
      <w:pPr>
        <w:ind w:firstLine="709"/>
        <w:jc w:val="both"/>
        <w:rPr>
          <w:sz w:val="28"/>
          <w:szCs w:val="28"/>
        </w:rPr>
      </w:pPr>
      <w:r>
        <w:rPr>
          <w:sz w:val="28"/>
          <w:szCs w:val="28"/>
        </w:rPr>
        <w:t>Гусев Петр Григорьевич</w:t>
      </w:r>
      <w:r w:rsidRPr="00B921CF">
        <w:rPr>
          <w:sz w:val="28"/>
          <w:szCs w:val="28"/>
        </w:rPr>
        <w:t xml:space="preserve"> – председатель постоянной комиссии Совета депутатов Чёрноотрожского сельсовета по </w:t>
      </w:r>
      <w:r w:rsidRPr="004D677D">
        <w:rPr>
          <w:sz w:val="28"/>
          <w:szCs w:val="28"/>
          <w:shd w:val="clear" w:color="auto" w:fill="FFFFFF"/>
        </w:rPr>
        <w:t>мандатным вопросам, вопросам местного самоуправления, законности, правопорядка, работе с общественными и религиозными объединениями, национальным вопросам и делам военнослужащих</w:t>
      </w:r>
      <w:r>
        <w:rPr>
          <w:sz w:val="28"/>
          <w:szCs w:val="28"/>
        </w:rPr>
        <w:t>.</w:t>
      </w:r>
    </w:p>
    <w:p w:rsidR="00A3405B" w:rsidRPr="002503B7" w:rsidRDefault="00A3405B" w:rsidP="00A3405B">
      <w:pPr>
        <w:jc w:val="center"/>
        <w:rPr>
          <w:b/>
        </w:rPr>
      </w:pPr>
    </w:p>
    <w:p w:rsidR="00311522" w:rsidRPr="00311522" w:rsidRDefault="00311522" w:rsidP="00311522">
      <w:pPr>
        <w:spacing w:before="120" w:after="120"/>
        <w:jc w:val="both"/>
        <w:rPr>
          <w:sz w:val="28"/>
          <w:szCs w:val="28"/>
        </w:rPr>
      </w:pPr>
    </w:p>
    <w:p w:rsidR="00311522" w:rsidRPr="00311522" w:rsidRDefault="00311522" w:rsidP="00311522">
      <w:pPr>
        <w:spacing w:before="120" w:after="120"/>
        <w:jc w:val="both"/>
        <w:rPr>
          <w:sz w:val="28"/>
          <w:szCs w:val="28"/>
        </w:rPr>
      </w:pPr>
    </w:p>
    <w:p w:rsidR="00534FDB" w:rsidRPr="00311522" w:rsidRDefault="00534FDB" w:rsidP="00534FDB">
      <w:pPr>
        <w:spacing w:before="120" w:after="120"/>
        <w:jc w:val="both"/>
        <w:rPr>
          <w:sz w:val="28"/>
          <w:szCs w:val="28"/>
        </w:rPr>
      </w:pPr>
    </w:p>
    <w:p w:rsidR="00A93C4D" w:rsidRPr="00311522" w:rsidRDefault="00A93C4D" w:rsidP="0096512B">
      <w:pPr>
        <w:autoSpaceDE w:val="0"/>
        <w:autoSpaceDN w:val="0"/>
        <w:adjustRightInd w:val="0"/>
        <w:jc w:val="both"/>
      </w:pPr>
    </w:p>
    <w:sectPr w:rsidR="00A93C4D" w:rsidRPr="00311522" w:rsidSect="00BD0FC6">
      <w:type w:val="continuous"/>
      <w:pgSz w:w="11906" w:h="16838"/>
      <w:pgMar w:top="1135"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50D5" w:rsidRDefault="009550D5" w:rsidP="00A31AFB">
      <w:r>
        <w:separator/>
      </w:r>
    </w:p>
  </w:endnote>
  <w:endnote w:type="continuationSeparator" w:id="1">
    <w:p w:rsidR="009550D5" w:rsidRDefault="009550D5" w:rsidP="00A31A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50D5" w:rsidRDefault="009550D5" w:rsidP="00A31AFB">
      <w:r>
        <w:separator/>
      </w:r>
    </w:p>
  </w:footnote>
  <w:footnote w:type="continuationSeparator" w:id="1">
    <w:p w:rsidR="009550D5" w:rsidRDefault="009550D5" w:rsidP="00A31A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006FD5"/>
    <w:multiLevelType w:val="hybridMultilevel"/>
    <w:tmpl w:val="66567714"/>
    <w:lvl w:ilvl="0" w:tplc="FE06C8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69BC1392"/>
    <w:multiLevelType w:val="hybridMultilevel"/>
    <w:tmpl w:val="BA76DF02"/>
    <w:lvl w:ilvl="0" w:tplc="9AC85FC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stylePaneFormatFilter w:val="3F01"/>
  <w:defaultTabStop w:val="708"/>
  <w:characterSpacingControl w:val="doNotCompress"/>
  <w:footnotePr>
    <w:footnote w:id="0"/>
    <w:footnote w:id="1"/>
  </w:footnotePr>
  <w:endnotePr>
    <w:endnote w:id="0"/>
    <w:endnote w:id="1"/>
  </w:endnotePr>
  <w:compat/>
  <w:rsids>
    <w:rsidRoot w:val="00534FDB"/>
    <w:rsid w:val="000077E2"/>
    <w:rsid w:val="000459E8"/>
    <w:rsid w:val="00064A50"/>
    <w:rsid w:val="000C7A68"/>
    <w:rsid w:val="000D5DBD"/>
    <w:rsid w:val="000D775D"/>
    <w:rsid w:val="0011638F"/>
    <w:rsid w:val="001C46B1"/>
    <w:rsid w:val="001C753C"/>
    <w:rsid w:val="001E73B1"/>
    <w:rsid w:val="002009A6"/>
    <w:rsid w:val="0020299C"/>
    <w:rsid w:val="002068A9"/>
    <w:rsid w:val="00212B9B"/>
    <w:rsid w:val="00217C16"/>
    <w:rsid w:val="0022349B"/>
    <w:rsid w:val="002777CF"/>
    <w:rsid w:val="00284E7E"/>
    <w:rsid w:val="002D03CC"/>
    <w:rsid w:val="002F7854"/>
    <w:rsid w:val="00311522"/>
    <w:rsid w:val="003920AA"/>
    <w:rsid w:val="003B5E82"/>
    <w:rsid w:val="003C3279"/>
    <w:rsid w:val="003E329E"/>
    <w:rsid w:val="003E6419"/>
    <w:rsid w:val="003F52D2"/>
    <w:rsid w:val="003F52F1"/>
    <w:rsid w:val="00415032"/>
    <w:rsid w:val="00437A7B"/>
    <w:rsid w:val="00457413"/>
    <w:rsid w:val="00491DBA"/>
    <w:rsid w:val="004C2339"/>
    <w:rsid w:val="004C670A"/>
    <w:rsid w:val="004F3EE1"/>
    <w:rsid w:val="004F5554"/>
    <w:rsid w:val="00511481"/>
    <w:rsid w:val="00520E3A"/>
    <w:rsid w:val="00534FDB"/>
    <w:rsid w:val="0056436B"/>
    <w:rsid w:val="00572B9D"/>
    <w:rsid w:val="005F3F46"/>
    <w:rsid w:val="00614CD1"/>
    <w:rsid w:val="00623333"/>
    <w:rsid w:val="0063296B"/>
    <w:rsid w:val="00653A6D"/>
    <w:rsid w:val="0067675B"/>
    <w:rsid w:val="006B54F4"/>
    <w:rsid w:val="006C1E16"/>
    <w:rsid w:val="006C73CA"/>
    <w:rsid w:val="006D2041"/>
    <w:rsid w:val="006E54CD"/>
    <w:rsid w:val="00834C39"/>
    <w:rsid w:val="00866628"/>
    <w:rsid w:val="00882E2B"/>
    <w:rsid w:val="008E3026"/>
    <w:rsid w:val="009550D5"/>
    <w:rsid w:val="0096512B"/>
    <w:rsid w:val="0098072C"/>
    <w:rsid w:val="00982097"/>
    <w:rsid w:val="00984644"/>
    <w:rsid w:val="009B6F4E"/>
    <w:rsid w:val="009D1141"/>
    <w:rsid w:val="00A27852"/>
    <w:rsid w:val="00A31AFB"/>
    <w:rsid w:val="00A3405B"/>
    <w:rsid w:val="00A92B9F"/>
    <w:rsid w:val="00A93C4D"/>
    <w:rsid w:val="00AA4091"/>
    <w:rsid w:val="00AA475C"/>
    <w:rsid w:val="00AE38C8"/>
    <w:rsid w:val="00B46E26"/>
    <w:rsid w:val="00B808E7"/>
    <w:rsid w:val="00B97445"/>
    <w:rsid w:val="00BD0FC6"/>
    <w:rsid w:val="00BD7E38"/>
    <w:rsid w:val="00C31763"/>
    <w:rsid w:val="00CB210E"/>
    <w:rsid w:val="00D61E3C"/>
    <w:rsid w:val="00D86F20"/>
    <w:rsid w:val="00DA6C28"/>
    <w:rsid w:val="00DE341E"/>
    <w:rsid w:val="00E466F5"/>
    <w:rsid w:val="00E53381"/>
    <w:rsid w:val="00E65EC9"/>
    <w:rsid w:val="00ED61BA"/>
    <w:rsid w:val="00ED7D06"/>
    <w:rsid w:val="00ED7FA9"/>
    <w:rsid w:val="00F047CB"/>
    <w:rsid w:val="00F1438E"/>
    <w:rsid w:val="00F143D0"/>
    <w:rsid w:val="00F60574"/>
    <w:rsid w:val="00FD612E"/>
    <w:rsid w:val="00FF75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464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34FDB"/>
    <w:pPr>
      <w:spacing w:after="120"/>
      <w:ind w:left="283"/>
    </w:pPr>
  </w:style>
  <w:style w:type="character" w:styleId="a4">
    <w:name w:val="Hyperlink"/>
    <w:rsid w:val="00534FDB"/>
    <w:rPr>
      <w:rFonts w:ascii="Times New Roman" w:hAnsi="Times New Roman" w:cs="Times New Roman" w:hint="default"/>
      <w:color w:val="0000FF"/>
      <w:u w:val="single"/>
    </w:rPr>
  </w:style>
  <w:style w:type="paragraph" w:customStyle="1" w:styleId="ConsPlusNormal">
    <w:name w:val="ConsPlusNormal"/>
    <w:link w:val="ConsPlusNormal0"/>
    <w:rsid w:val="00534FDB"/>
    <w:pPr>
      <w:autoSpaceDE w:val="0"/>
      <w:autoSpaceDN w:val="0"/>
      <w:adjustRightInd w:val="0"/>
    </w:pPr>
    <w:rPr>
      <w:rFonts w:ascii="Arial" w:hAnsi="Arial" w:cs="Arial"/>
    </w:rPr>
  </w:style>
  <w:style w:type="character" w:customStyle="1" w:styleId="blk">
    <w:name w:val="blk"/>
    <w:basedOn w:val="a0"/>
    <w:rsid w:val="00534FDB"/>
  </w:style>
  <w:style w:type="paragraph" w:customStyle="1" w:styleId="s1">
    <w:name w:val="s_1"/>
    <w:basedOn w:val="a"/>
    <w:rsid w:val="00534FDB"/>
    <w:pPr>
      <w:spacing w:before="100" w:beforeAutospacing="1" w:after="100" w:afterAutospacing="1"/>
    </w:pPr>
  </w:style>
  <w:style w:type="paragraph" w:customStyle="1" w:styleId="p3">
    <w:name w:val="p3"/>
    <w:basedOn w:val="a"/>
    <w:rsid w:val="00534FDB"/>
    <w:pPr>
      <w:spacing w:before="100" w:beforeAutospacing="1" w:after="100" w:afterAutospacing="1"/>
    </w:pPr>
  </w:style>
  <w:style w:type="paragraph" w:customStyle="1" w:styleId="ConsNonformat">
    <w:name w:val="ConsNonformat"/>
    <w:rsid w:val="00B46E26"/>
    <w:pPr>
      <w:widowControl w:val="0"/>
      <w:autoSpaceDE w:val="0"/>
      <w:autoSpaceDN w:val="0"/>
      <w:adjustRightInd w:val="0"/>
      <w:ind w:right="19772"/>
    </w:pPr>
    <w:rPr>
      <w:rFonts w:ascii="Courier New" w:eastAsia="Calibri" w:hAnsi="Courier New" w:cs="Courier New"/>
      <w:lang w:eastAsia="en-US"/>
    </w:rPr>
  </w:style>
  <w:style w:type="paragraph" w:customStyle="1" w:styleId="Web">
    <w:name w:val="Обычный (Web)"/>
    <w:basedOn w:val="a"/>
    <w:rsid w:val="00B46E26"/>
    <w:pPr>
      <w:spacing w:before="100" w:after="100"/>
    </w:pPr>
    <w:rPr>
      <w:rFonts w:eastAsia="Calibri"/>
      <w:szCs w:val="20"/>
    </w:rPr>
  </w:style>
  <w:style w:type="paragraph" w:styleId="a5">
    <w:name w:val="Balloon Text"/>
    <w:basedOn w:val="a"/>
    <w:link w:val="a6"/>
    <w:rsid w:val="00D86F20"/>
    <w:rPr>
      <w:rFonts w:ascii="Tahoma" w:hAnsi="Tahoma" w:cs="Tahoma"/>
      <w:sz w:val="16"/>
      <w:szCs w:val="16"/>
    </w:rPr>
  </w:style>
  <w:style w:type="character" w:customStyle="1" w:styleId="a6">
    <w:name w:val="Текст выноски Знак"/>
    <w:basedOn w:val="a0"/>
    <w:link w:val="a5"/>
    <w:rsid w:val="00D86F20"/>
    <w:rPr>
      <w:rFonts w:ascii="Tahoma" w:hAnsi="Tahoma" w:cs="Tahoma"/>
      <w:sz w:val="16"/>
      <w:szCs w:val="16"/>
    </w:rPr>
  </w:style>
  <w:style w:type="paragraph" w:styleId="a7">
    <w:name w:val="Body Text"/>
    <w:basedOn w:val="a"/>
    <w:link w:val="a8"/>
    <w:rsid w:val="00E65EC9"/>
    <w:pPr>
      <w:spacing w:after="120"/>
    </w:pPr>
  </w:style>
  <w:style w:type="character" w:customStyle="1" w:styleId="a8">
    <w:name w:val="Основной текст Знак"/>
    <w:basedOn w:val="a0"/>
    <w:link w:val="a7"/>
    <w:rsid w:val="00E65EC9"/>
    <w:rPr>
      <w:sz w:val="24"/>
      <w:szCs w:val="24"/>
    </w:rPr>
  </w:style>
  <w:style w:type="table" w:styleId="a9">
    <w:name w:val="Table Grid"/>
    <w:basedOn w:val="a1"/>
    <w:rsid w:val="00311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8E3026"/>
    <w:pPr>
      <w:ind w:left="720"/>
      <w:contextualSpacing/>
    </w:pPr>
  </w:style>
  <w:style w:type="paragraph" w:styleId="2">
    <w:name w:val="Body Text Indent 2"/>
    <w:basedOn w:val="a"/>
    <w:link w:val="20"/>
    <w:rsid w:val="00ED61BA"/>
    <w:pPr>
      <w:spacing w:after="120" w:line="480" w:lineRule="auto"/>
      <w:ind w:left="283"/>
    </w:pPr>
  </w:style>
  <w:style w:type="character" w:customStyle="1" w:styleId="20">
    <w:name w:val="Основной текст с отступом 2 Знак"/>
    <w:basedOn w:val="a0"/>
    <w:link w:val="2"/>
    <w:rsid w:val="00ED61BA"/>
    <w:rPr>
      <w:sz w:val="24"/>
      <w:szCs w:val="24"/>
    </w:rPr>
  </w:style>
  <w:style w:type="paragraph" w:styleId="ab">
    <w:name w:val="header"/>
    <w:basedOn w:val="a"/>
    <w:link w:val="ac"/>
    <w:rsid w:val="00A31AFB"/>
    <w:pPr>
      <w:tabs>
        <w:tab w:val="center" w:pos="4677"/>
        <w:tab w:val="right" w:pos="9355"/>
      </w:tabs>
    </w:pPr>
  </w:style>
  <w:style w:type="character" w:customStyle="1" w:styleId="ac">
    <w:name w:val="Верхний колонтитул Знак"/>
    <w:basedOn w:val="a0"/>
    <w:link w:val="ab"/>
    <w:rsid w:val="00A31AFB"/>
    <w:rPr>
      <w:sz w:val="24"/>
      <w:szCs w:val="24"/>
    </w:rPr>
  </w:style>
  <w:style w:type="paragraph" w:styleId="ad">
    <w:name w:val="footer"/>
    <w:basedOn w:val="a"/>
    <w:link w:val="ae"/>
    <w:rsid w:val="00A31AFB"/>
    <w:pPr>
      <w:tabs>
        <w:tab w:val="center" w:pos="4677"/>
        <w:tab w:val="right" w:pos="9355"/>
      </w:tabs>
    </w:pPr>
  </w:style>
  <w:style w:type="character" w:customStyle="1" w:styleId="ae">
    <w:name w:val="Нижний колонтитул Знак"/>
    <w:basedOn w:val="a0"/>
    <w:link w:val="ad"/>
    <w:rsid w:val="00A31AFB"/>
    <w:rPr>
      <w:sz w:val="24"/>
      <w:szCs w:val="24"/>
    </w:rPr>
  </w:style>
  <w:style w:type="paragraph" w:styleId="af">
    <w:name w:val="Normal (Web)"/>
    <w:basedOn w:val="a"/>
    <w:unhideWhenUsed/>
    <w:rsid w:val="004F5554"/>
    <w:pPr>
      <w:spacing w:before="100" w:beforeAutospacing="1" w:after="100" w:afterAutospacing="1"/>
    </w:pPr>
  </w:style>
  <w:style w:type="paragraph" w:styleId="af0">
    <w:name w:val="No Spacing"/>
    <w:link w:val="af1"/>
    <w:qFormat/>
    <w:rsid w:val="004F5554"/>
    <w:rPr>
      <w:rFonts w:ascii="Calibri" w:hAnsi="Calibri"/>
      <w:sz w:val="22"/>
      <w:szCs w:val="22"/>
    </w:rPr>
  </w:style>
  <w:style w:type="character" w:customStyle="1" w:styleId="ConsPlusNormal0">
    <w:name w:val="ConsPlusNormal Знак"/>
    <w:link w:val="ConsPlusNormal"/>
    <w:locked/>
    <w:rsid w:val="004F5554"/>
    <w:rPr>
      <w:rFonts w:ascii="Arial" w:hAnsi="Arial" w:cs="Arial"/>
    </w:rPr>
  </w:style>
  <w:style w:type="character" w:customStyle="1" w:styleId="af1">
    <w:name w:val="Без интервала Знак"/>
    <w:basedOn w:val="a0"/>
    <w:link w:val="af0"/>
    <w:locked/>
    <w:rsid w:val="004F5554"/>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464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34FDB"/>
    <w:pPr>
      <w:spacing w:after="120"/>
      <w:ind w:left="283"/>
    </w:pPr>
  </w:style>
  <w:style w:type="character" w:styleId="a4">
    <w:name w:val="Hyperlink"/>
    <w:rsid w:val="00534FDB"/>
    <w:rPr>
      <w:rFonts w:ascii="Times New Roman" w:hAnsi="Times New Roman" w:cs="Times New Roman" w:hint="default"/>
      <w:color w:val="0000FF"/>
      <w:u w:val="single"/>
    </w:rPr>
  </w:style>
  <w:style w:type="paragraph" w:customStyle="1" w:styleId="ConsPlusNormal">
    <w:name w:val="ConsPlusNormal"/>
    <w:link w:val="ConsPlusNormal0"/>
    <w:rsid w:val="00534FDB"/>
    <w:pPr>
      <w:autoSpaceDE w:val="0"/>
      <w:autoSpaceDN w:val="0"/>
      <w:adjustRightInd w:val="0"/>
    </w:pPr>
    <w:rPr>
      <w:rFonts w:ascii="Arial" w:hAnsi="Arial" w:cs="Arial"/>
    </w:rPr>
  </w:style>
  <w:style w:type="character" w:customStyle="1" w:styleId="blk">
    <w:name w:val="blk"/>
    <w:basedOn w:val="a0"/>
    <w:rsid w:val="00534FDB"/>
  </w:style>
  <w:style w:type="paragraph" w:customStyle="1" w:styleId="s1">
    <w:name w:val="s_1"/>
    <w:basedOn w:val="a"/>
    <w:rsid w:val="00534FDB"/>
    <w:pPr>
      <w:spacing w:before="100" w:beforeAutospacing="1" w:after="100" w:afterAutospacing="1"/>
    </w:pPr>
  </w:style>
  <w:style w:type="paragraph" w:customStyle="1" w:styleId="p3">
    <w:name w:val="p3"/>
    <w:basedOn w:val="a"/>
    <w:rsid w:val="00534FDB"/>
    <w:pPr>
      <w:spacing w:before="100" w:beforeAutospacing="1" w:after="100" w:afterAutospacing="1"/>
    </w:pPr>
  </w:style>
  <w:style w:type="paragraph" w:customStyle="1" w:styleId="ConsNonformat">
    <w:name w:val="ConsNonformat"/>
    <w:rsid w:val="00B46E26"/>
    <w:pPr>
      <w:widowControl w:val="0"/>
      <w:autoSpaceDE w:val="0"/>
      <w:autoSpaceDN w:val="0"/>
      <w:adjustRightInd w:val="0"/>
      <w:ind w:right="19772"/>
    </w:pPr>
    <w:rPr>
      <w:rFonts w:ascii="Courier New" w:eastAsia="Calibri" w:hAnsi="Courier New" w:cs="Courier New"/>
      <w:lang w:eastAsia="en-US"/>
    </w:rPr>
  </w:style>
  <w:style w:type="paragraph" w:customStyle="1" w:styleId="Web">
    <w:name w:val="Обычный (Web)"/>
    <w:basedOn w:val="a"/>
    <w:rsid w:val="00B46E26"/>
    <w:pPr>
      <w:spacing w:before="100" w:after="100"/>
    </w:pPr>
    <w:rPr>
      <w:rFonts w:eastAsia="Calibri"/>
      <w:szCs w:val="20"/>
    </w:rPr>
  </w:style>
  <w:style w:type="paragraph" w:styleId="a5">
    <w:name w:val="Balloon Text"/>
    <w:basedOn w:val="a"/>
    <w:link w:val="a6"/>
    <w:rsid w:val="00D86F20"/>
    <w:rPr>
      <w:rFonts w:ascii="Tahoma" w:hAnsi="Tahoma" w:cs="Tahoma"/>
      <w:sz w:val="16"/>
      <w:szCs w:val="16"/>
    </w:rPr>
  </w:style>
  <w:style w:type="character" w:customStyle="1" w:styleId="a6">
    <w:name w:val="Текст выноски Знак"/>
    <w:basedOn w:val="a0"/>
    <w:link w:val="a5"/>
    <w:rsid w:val="00D86F20"/>
    <w:rPr>
      <w:rFonts w:ascii="Tahoma" w:hAnsi="Tahoma" w:cs="Tahoma"/>
      <w:sz w:val="16"/>
      <w:szCs w:val="16"/>
    </w:rPr>
  </w:style>
  <w:style w:type="paragraph" w:styleId="a7">
    <w:name w:val="Body Text"/>
    <w:basedOn w:val="a"/>
    <w:link w:val="a8"/>
    <w:rsid w:val="00E65EC9"/>
    <w:pPr>
      <w:spacing w:after="120"/>
    </w:pPr>
  </w:style>
  <w:style w:type="character" w:customStyle="1" w:styleId="a8">
    <w:name w:val="Основной текст Знак"/>
    <w:basedOn w:val="a0"/>
    <w:link w:val="a7"/>
    <w:rsid w:val="00E65EC9"/>
    <w:rPr>
      <w:sz w:val="24"/>
      <w:szCs w:val="24"/>
    </w:rPr>
  </w:style>
  <w:style w:type="table" w:styleId="a9">
    <w:name w:val="Table Grid"/>
    <w:basedOn w:val="a1"/>
    <w:rsid w:val="00311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E3026"/>
    <w:pPr>
      <w:ind w:left="720"/>
      <w:contextualSpacing/>
    </w:pPr>
  </w:style>
  <w:style w:type="paragraph" w:styleId="2">
    <w:name w:val="Body Text Indent 2"/>
    <w:basedOn w:val="a"/>
    <w:link w:val="20"/>
    <w:rsid w:val="00ED61BA"/>
    <w:pPr>
      <w:spacing w:after="120" w:line="480" w:lineRule="auto"/>
      <w:ind w:left="283"/>
    </w:pPr>
  </w:style>
  <w:style w:type="character" w:customStyle="1" w:styleId="20">
    <w:name w:val="Основной текст с отступом 2 Знак"/>
    <w:basedOn w:val="a0"/>
    <w:link w:val="2"/>
    <w:rsid w:val="00ED61BA"/>
    <w:rPr>
      <w:sz w:val="24"/>
      <w:szCs w:val="24"/>
    </w:rPr>
  </w:style>
  <w:style w:type="paragraph" w:styleId="ab">
    <w:name w:val="header"/>
    <w:basedOn w:val="a"/>
    <w:link w:val="ac"/>
    <w:rsid w:val="00A31AFB"/>
    <w:pPr>
      <w:tabs>
        <w:tab w:val="center" w:pos="4677"/>
        <w:tab w:val="right" w:pos="9355"/>
      </w:tabs>
    </w:pPr>
  </w:style>
  <w:style w:type="character" w:customStyle="1" w:styleId="ac">
    <w:name w:val="Верхний колонтитул Знак"/>
    <w:basedOn w:val="a0"/>
    <w:link w:val="ab"/>
    <w:rsid w:val="00A31AFB"/>
    <w:rPr>
      <w:sz w:val="24"/>
      <w:szCs w:val="24"/>
    </w:rPr>
  </w:style>
  <w:style w:type="paragraph" w:styleId="ad">
    <w:name w:val="footer"/>
    <w:basedOn w:val="a"/>
    <w:link w:val="ae"/>
    <w:rsid w:val="00A31AFB"/>
    <w:pPr>
      <w:tabs>
        <w:tab w:val="center" w:pos="4677"/>
        <w:tab w:val="right" w:pos="9355"/>
      </w:tabs>
    </w:pPr>
  </w:style>
  <w:style w:type="character" w:customStyle="1" w:styleId="ae">
    <w:name w:val="Нижний колонтитул Знак"/>
    <w:basedOn w:val="a0"/>
    <w:link w:val="ad"/>
    <w:rsid w:val="00A31AFB"/>
    <w:rPr>
      <w:sz w:val="24"/>
      <w:szCs w:val="24"/>
    </w:rPr>
  </w:style>
  <w:style w:type="paragraph" w:styleId="af">
    <w:name w:val="Normal (Web)"/>
    <w:basedOn w:val="a"/>
    <w:unhideWhenUsed/>
    <w:rsid w:val="004F5554"/>
    <w:pPr>
      <w:spacing w:before="100" w:beforeAutospacing="1" w:after="100" w:afterAutospacing="1"/>
    </w:pPr>
  </w:style>
  <w:style w:type="paragraph" w:styleId="af0">
    <w:name w:val="No Spacing"/>
    <w:link w:val="af1"/>
    <w:qFormat/>
    <w:rsid w:val="004F5554"/>
    <w:rPr>
      <w:rFonts w:ascii="Calibri" w:hAnsi="Calibri"/>
      <w:sz w:val="22"/>
      <w:szCs w:val="22"/>
    </w:rPr>
  </w:style>
  <w:style w:type="character" w:customStyle="1" w:styleId="ConsPlusNormal0">
    <w:name w:val="ConsPlusNormal Знак"/>
    <w:link w:val="ConsPlusNormal"/>
    <w:locked/>
    <w:rsid w:val="004F5554"/>
    <w:rPr>
      <w:rFonts w:ascii="Arial" w:hAnsi="Arial" w:cs="Arial"/>
    </w:rPr>
  </w:style>
  <w:style w:type="character" w:customStyle="1" w:styleId="af1">
    <w:name w:val="Без интервала Знак"/>
    <w:basedOn w:val="a0"/>
    <w:link w:val="af0"/>
    <w:locked/>
    <w:rsid w:val="004F5554"/>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92892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zi@mail.or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16</Pages>
  <Words>4120</Words>
  <Characters>23489</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27554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Зуфар Габзалилов</cp:lastModifiedBy>
  <cp:revision>6</cp:revision>
  <cp:lastPrinted>2023-07-17T10:55:00Z</cp:lastPrinted>
  <dcterms:created xsi:type="dcterms:W3CDTF">2023-04-25T12:16:00Z</dcterms:created>
  <dcterms:modified xsi:type="dcterms:W3CDTF">2023-07-17T11:26:00Z</dcterms:modified>
</cp:coreProperties>
</file>