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435388" w:rsidRPr="001C59CB" w:rsidTr="002C7016">
        <w:trPr>
          <w:trHeight w:val="961"/>
          <w:jc w:val="center"/>
        </w:trPr>
        <w:tc>
          <w:tcPr>
            <w:tcW w:w="3321" w:type="dxa"/>
          </w:tcPr>
          <w:p w:rsidR="00435388" w:rsidRPr="001C59CB" w:rsidRDefault="00435388" w:rsidP="001C59CB">
            <w:pPr>
              <w:tabs>
                <w:tab w:val="left" w:pos="710"/>
              </w:tabs>
              <w:ind w:right="-142" w:firstLine="709"/>
              <w:jc w:val="center"/>
              <w:rPr>
                <w:rFonts w:ascii="Times New Roman" w:hAnsi="Times New Roman" w:cs="Times New Roman"/>
                <w:sz w:val="28"/>
                <w:szCs w:val="28"/>
              </w:rPr>
            </w:pPr>
          </w:p>
        </w:tc>
        <w:tc>
          <w:tcPr>
            <w:tcW w:w="2977" w:type="dxa"/>
          </w:tcPr>
          <w:p w:rsidR="00435388" w:rsidRPr="001C59CB" w:rsidRDefault="00435388" w:rsidP="001C59CB">
            <w:pPr>
              <w:ind w:right="-142" w:firstLine="709"/>
              <w:jc w:val="center"/>
              <w:rPr>
                <w:rFonts w:ascii="Times New Roman" w:hAnsi="Times New Roman" w:cs="Times New Roman"/>
                <w:sz w:val="28"/>
                <w:szCs w:val="28"/>
              </w:rPr>
            </w:pPr>
            <w:r w:rsidRPr="001C59CB">
              <w:rPr>
                <w:rFonts w:ascii="Times New Roman" w:hAnsi="Times New Roman" w:cs="Times New Roman"/>
                <w:noProof/>
                <w:sz w:val="28"/>
                <w:szCs w:val="28"/>
              </w:rPr>
              <w:drawing>
                <wp:inline distT="0" distB="0" distL="0" distR="0">
                  <wp:extent cx="438150" cy="628650"/>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8"/>
                          <a:srcRect/>
                          <a:stretch>
                            <a:fillRect/>
                          </a:stretch>
                        </pic:blipFill>
                        <pic:spPr bwMode="auto">
                          <a:xfrm>
                            <a:off x="0" y="0"/>
                            <a:ext cx="438150" cy="628650"/>
                          </a:xfrm>
                          <a:prstGeom prst="rect">
                            <a:avLst/>
                          </a:prstGeom>
                          <a:noFill/>
                          <a:ln w="9525">
                            <a:noFill/>
                            <a:miter lim="800000"/>
                            <a:headEnd/>
                            <a:tailEnd/>
                          </a:ln>
                        </pic:spPr>
                      </pic:pic>
                    </a:graphicData>
                  </a:graphic>
                </wp:inline>
              </w:drawing>
            </w:r>
          </w:p>
        </w:tc>
        <w:tc>
          <w:tcPr>
            <w:tcW w:w="3462" w:type="dxa"/>
          </w:tcPr>
          <w:p w:rsidR="00435388" w:rsidRPr="001C59CB" w:rsidRDefault="00435388" w:rsidP="001C59CB">
            <w:pPr>
              <w:ind w:right="-142" w:firstLine="709"/>
              <w:rPr>
                <w:rFonts w:ascii="Times New Roman" w:hAnsi="Times New Roman" w:cs="Times New Roman"/>
                <w:sz w:val="28"/>
                <w:szCs w:val="28"/>
              </w:rPr>
            </w:pPr>
          </w:p>
        </w:tc>
      </w:tr>
    </w:tbl>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СОВЕТ ДЕПУТАТОВ муниципального образования Чёрноотрожский сельсовет Саракташского района оренбургской области</w:t>
      </w:r>
    </w:p>
    <w:p w:rsidR="00435388" w:rsidRPr="001C59CB" w:rsidRDefault="00435388" w:rsidP="001C59CB">
      <w:pPr>
        <w:ind w:right="-1" w:firstLine="709"/>
        <w:jc w:val="center"/>
        <w:rPr>
          <w:rFonts w:ascii="Times New Roman" w:hAnsi="Times New Roman" w:cs="Times New Roman"/>
          <w:b/>
          <w:caps/>
          <w:sz w:val="28"/>
          <w:szCs w:val="28"/>
        </w:rPr>
      </w:pPr>
      <w:r w:rsidRPr="001C59CB">
        <w:rPr>
          <w:rFonts w:ascii="Times New Roman" w:hAnsi="Times New Roman" w:cs="Times New Roman"/>
          <w:b/>
          <w:caps/>
          <w:sz w:val="28"/>
          <w:szCs w:val="28"/>
        </w:rPr>
        <w:t>ЧЕТВЕРТЫй созыв</w:t>
      </w:r>
    </w:p>
    <w:p w:rsidR="00435388" w:rsidRPr="001C59CB" w:rsidRDefault="00435388" w:rsidP="001C59CB">
      <w:pPr>
        <w:ind w:right="-1" w:firstLine="709"/>
        <w:jc w:val="center"/>
        <w:rPr>
          <w:rFonts w:ascii="Times New Roman" w:hAnsi="Times New Roman" w:cs="Times New Roman"/>
          <w:b/>
          <w:caps/>
          <w:sz w:val="28"/>
          <w:szCs w:val="28"/>
        </w:rPr>
      </w:pPr>
    </w:p>
    <w:p w:rsidR="00435388" w:rsidRPr="001C59CB" w:rsidRDefault="00435388" w:rsidP="001C59CB">
      <w:pPr>
        <w:ind w:firstLine="709"/>
        <w:jc w:val="center"/>
        <w:rPr>
          <w:rFonts w:ascii="Times New Roman" w:hAnsi="Times New Roman" w:cs="Times New Roman"/>
          <w:b/>
          <w:sz w:val="28"/>
          <w:szCs w:val="28"/>
        </w:rPr>
      </w:pPr>
      <w:r w:rsidRPr="001C59CB">
        <w:rPr>
          <w:rFonts w:ascii="Times New Roman" w:hAnsi="Times New Roman" w:cs="Times New Roman"/>
          <w:b/>
          <w:sz w:val="28"/>
          <w:szCs w:val="28"/>
        </w:rPr>
        <w:t>Р Е Ш Е Н И Е</w:t>
      </w:r>
    </w:p>
    <w:p w:rsidR="00435388" w:rsidRPr="001C59CB" w:rsidRDefault="00914DC5"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 xml:space="preserve">очередного </w:t>
      </w:r>
      <w:r w:rsidR="00B95BE3">
        <w:rPr>
          <w:rFonts w:ascii="Times New Roman" w:hAnsi="Times New Roman" w:cs="Times New Roman"/>
          <w:sz w:val="28"/>
          <w:szCs w:val="28"/>
        </w:rPr>
        <w:t>двадцать девятог</w:t>
      </w:r>
      <w:r w:rsidR="00435388" w:rsidRPr="001C59CB">
        <w:rPr>
          <w:rFonts w:ascii="Times New Roman" w:hAnsi="Times New Roman" w:cs="Times New Roman"/>
          <w:sz w:val="28"/>
          <w:szCs w:val="28"/>
        </w:rPr>
        <w:t xml:space="preserve">о заседания Совета депутатов </w:t>
      </w:r>
    </w:p>
    <w:p w:rsidR="00435388" w:rsidRPr="001C59CB" w:rsidRDefault="00435388" w:rsidP="001C59CB">
      <w:pPr>
        <w:ind w:right="-1" w:firstLine="709"/>
        <w:jc w:val="center"/>
        <w:rPr>
          <w:rFonts w:ascii="Times New Roman" w:hAnsi="Times New Roman" w:cs="Times New Roman"/>
          <w:sz w:val="28"/>
          <w:szCs w:val="28"/>
        </w:rPr>
      </w:pPr>
      <w:r w:rsidRPr="001C59CB">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435388" w:rsidRPr="001C59CB" w:rsidRDefault="00435388" w:rsidP="001C59CB">
      <w:pPr>
        <w:ind w:firstLine="709"/>
        <w:rPr>
          <w:rFonts w:ascii="Times New Roman" w:hAnsi="Times New Roman" w:cs="Times New Roman"/>
          <w:sz w:val="28"/>
          <w:szCs w:val="28"/>
        </w:rPr>
      </w:pPr>
    </w:p>
    <w:p w:rsidR="00435388" w:rsidRPr="001C59CB" w:rsidRDefault="00B95BE3" w:rsidP="001C59CB">
      <w:pPr>
        <w:jc w:val="both"/>
        <w:rPr>
          <w:rFonts w:ascii="Times New Roman" w:hAnsi="Times New Roman" w:cs="Times New Roman"/>
          <w:sz w:val="28"/>
          <w:szCs w:val="28"/>
        </w:rPr>
      </w:pPr>
      <w:r>
        <w:rPr>
          <w:rFonts w:ascii="Times New Roman" w:hAnsi="Times New Roman" w:cs="Times New Roman"/>
          <w:sz w:val="28"/>
          <w:szCs w:val="28"/>
        </w:rPr>
        <w:t xml:space="preserve">21.03.2023 </w:t>
      </w:r>
      <w:r w:rsidR="00435388" w:rsidRPr="001C59CB">
        <w:rPr>
          <w:rFonts w:ascii="Times New Roman" w:hAnsi="Times New Roman" w:cs="Times New Roman"/>
          <w:sz w:val="28"/>
          <w:szCs w:val="28"/>
        </w:rPr>
        <w:t xml:space="preserve">                                   с. Черный Отрог                                      № </w:t>
      </w:r>
      <w:r w:rsidR="000D6605">
        <w:rPr>
          <w:rFonts w:ascii="Times New Roman" w:hAnsi="Times New Roman" w:cs="Times New Roman"/>
          <w:sz w:val="28"/>
          <w:szCs w:val="28"/>
        </w:rPr>
        <w:t>187</w:t>
      </w:r>
    </w:p>
    <w:p w:rsidR="00435388" w:rsidRPr="001C59CB" w:rsidRDefault="00435388" w:rsidP="001C59CB">
      <w:pPr>
        <w:shd w:val="clear" w:color="auto" w:fill="FFFFFF"/>
        <w:ind w:firstLine="709"/>
        <w:jc w:val="center"/>
        <w:rPr>
          <w:rFonts w:ascii="Times New Roman" w:hAnsi="Times New Roman" w:cs="Times New Roman"/>
          <w:caps/>
          <w:sz w:val="28"/>
          <w:szCs w:val="28"/>
        </w:rPr>
      </w:pPr>
    </w:p>
    <w:tbl>
      <w:tblPr>
        <w:tblW w:w="0" w:type="auto"/>
        <w:tblInd w:w="1188" w:type="dxa"/>
        <w:tblBorders>
          <w:insideH w:val="single" w:sz="4" w:space="0" w:color="auto"/>
          <w:insideV w:val="single" w:sz="4" w:space="0" w:color="auto"/>
        </w:tblBorders>
        <w:tblLook w:val="01E0"/>
      </w:tblPr>
      <w:tblGrid>
        <w:gridCol w:w="7380"/>
      </w:tblGrid>
      <w:tr w:rsidR="000D52BB" w:rsidRPr="001C59CB" w:rsidTr="00BA1B6F">
        <w:tc>
          <w:tcPr>
            <w:tcW w:w="7380" w:type="dxa"/>
          </w:tcPr>
          <w:p w:rsidR="000D52BB" w:rsidRPr="001C59CB" w:rsidRDefault="00435388" w:rsidP="001C59CB">
            <w:pPr>
              <w:ind w:firstLine="709"/>
              <w:jc w:val="center"/>
              <w:rPr>
                <w:rFonts w:ascii="Times New Roman" w:hAnsi="Times New Roman" w:cs="Times New Roman"/>
                <w:bCs/>
                <w:sz w:val="28"/>
                <w:szCs w:val="28"/>
              </w:rPr>
            </w:pPr>
            <w:r w:rsidRPr="001C59CB">
              <w:rPr>
                <w:rFonts w:ascii="Times New Roman" w:hAnsi="Times New Roman" w:cs="Times New Roman"/>
                <w:sz w:val="28"/>
                <w:szCs w:val="28"/>
              </w:rPr>
              <w:t>Об отчёте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w:t>
            </w:r>
            <w:r w:rsidR="009F0C9C">
              <w:rPr>
                <w:rFonts w:ascii="Times New Roman" w:hAnsi="Times New Roman" w:cs="Times New Roman"/>
                <w:sz w:val="28"/>
                <w:szCs w:val="28"/>
              </w:rPr>
              <w:t>,</w:t>
            </w:r>
            <w:r w:rsidRPr="001C59CB">
              <w:rPr>
                <w:rFonts w:ascii="Times New Roman" w:hAnsi="Times New Roman" w:cs="Times New Roman"/>
                <w:sz w:val="28"/>
                <w:szCs w:val="28"/>
              </w:rPr>
              <w:t xml:space="preserve"> за 202</w:t>
            </w:r>
            <w:r w:rsidR="00B95BE3">
              <w:rPr>
                <w:rFonts w:ascii="Times New Roman" w:hAnsi="Times New Roman" w:cs="Times New Roman"/>
                <w:sz w:val="28"/>
                <w:szCs w:val="28"/>
              </w:rPr>
              <w:t>2</w:t>
            </w:r>
            <w:r w:rsidRPr="001C59CB">
              <w:rPr>
                <w:rFonts w:ascii="Times New Roman" w:hAnsi="Times New Roman" w:cs="Times New Roman"/>
                <w:sz w:val="28"/>
                <w:szCs w:val="28"/>
              </w:rPr>
              <w:t xml:space="preserve"> год</w:t>
            </w:r>
          </w:p>
        </w:tc>
      </w:tr>
    </w:tbl>
    <w:p w:rsidR="000D52BB" w:rsidRPr="001C59CB" w:rsidRDefault="000D52BB" w:rsidP="001C59CB">
      <w:pPr>
        <w:ind w:firstLine="709"/>
        <w:jc w:val="both"/>
        <w:rPr>
          <w:rFonts w:ascii="Times New Roman" w:hAnsi="Times New Roman" w:cs="Times New Roman"/>
          <w:sz w:val="28"/>
          <w:szCs w:val="28"/>
        </w:rPr>
      </w:pPr>
    </w:p>
    <w:p w:rsidR="00435388" w:rsidRPr="001C59CB" w:rsidRDefault="008D4C13" w:rsidP="001C59CB">
      <w:pPr>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8 статьи 28 Устава муниципального образования Чёрноотрожский сельсовет Саракташского района Оренбургской области, з</w:t>
      </w:r>
      <w:r w:rsidR="006B48C5" w:rsidRPr="001C59CB">
        <w:rPr>
          <w:rFonts w:ascii="Times New Roman" w:hAnsi="Times New Roman" w:cs="Times New Roman"/>
          <w:sz w:val="28"/>
          <w:szCs w:val="28"/>
        </w:rPr>
        <w:t xml:space="preserve">аслушав и обсудив </w:t>
      </w:r>
      <w:r>
        <w:rPr>
          <w:rFonts w:ascii="Times New Roman" w:hAnsi="Times New Roman" w:cs="Times New Roman"/>
          <w:sz w:val="28"/>
          <w:szCs w:val="28"/>
        </w:rPr>
        <w:t xml:space="preserve">отчет </w:t>
      </w:r>
      <w:r w:rsidR="006B48C5" w:rsidRPr="001C59CB">
        <w:rPr>
          <w:rFonts w:ascii="Times New Roman" w:hAnsi="Times New Roman" w:cs="Times New Roman"/>
          <w:sz w:val="28"/>
          <w:szCs w:val="28"/>
        </w:rPr>
        <w:t>глав</w:t>
      </w:r>
      <w:r>
        <w:rPr>
          <w:rFonts w:ascii="Times New Roman" w:hAnsi="Times New Roman" w:cs="Times New Roman"/>
          <w:sz w:val="28"/>
          <w:szCs w:val="28"/>
        </w:rPr>
        <w:t>ы</w:t>
      </w:r>
      <w:r w:rsidR="006B48C5" w:rsidRPr="001C59CB">
        <w:rPr>
          <w:rFonts w:ascii="Times New Roman" w:hAnsi="Times New Roman" w:cs="Times New Roman"/>
          <w:sz w:val="28"/>
          <w:szCs w:val="28"/>
        </w:rPr>
        <w:t xml:space="preserve"> муниципального образования Чёрноотрожский сельсовет Саракташского района Оренбургской области </w:t>
      </w:r>
      <w:r>
        <w:rPr>
          <w:rFonts w:ascii="Times New Roman" w:hAnsi="Times New Roman" w:cs="Times New Roman"/>
          <w:sz w:val="28"/>
          <w:szCs w:val="28"/>
        </w:rPr>
        <w:t>Понамаренко Оксаны Сергеевны</w:t>
      </w:r>
      <w:r w:rsidR="00A14E32"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о</w:t>
      </w:r>
      <w:r w:rsidR="002102E0" w:rsidRPr="001C59CB">
        <w:rPr>
          <w:rFonts w:ascii="Times New Roman" w:hAnsi="Times New Roman" w:cs="Times New Roman"/>
          <w:sz w:val="28"/>
          <w:szCs w:val="28"/>
        </w:rPr>
        <w:t xml:space="preserve">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Pr>
          <w:rFonts w:ascii="Times New Roman" w:hAnsi="Times New Roman" w:cs="Times New Roman"/>
          <w:sz w:val="28"/>
          <w:szCs w:val="28"/>
        </w:rPr>
        <w:t>2</w:t>
      </w:r>
      <w:r w:rsidR="002102E0" w:rsidRPr="001C59CB">
        <w:rPr>
          <w:rFonts w:ascii="Times New Roman" w:hAnsi="Times New Roman" w:cs="Times New Roman"/>
          <w:sz w:val="28"/>
          <w:szCs w:val="28"/>
        </w:rPr>
        <w:t xml:space="preserve"> год</w:t>
      </w:r>
      <w:r w:rsidR="00A14E32" w:rsidRPr="001C59CB">
        <w:rPr>
          <w:rFonts w:ascii="Times New Roman" w:hAnsi="Times New Roman" w:cs="Times New Roman"/>
          <w:sz w:val="28"/>
          <w:szCs w:val="28"/>
        </w:rPr>
        <w:t>,</w:t>
      </w:r>
    </w:p>
    <w:p w:rsidR="002102E0" w:rsidRPr="001C59CB" w:rsidRDefault="002102E0" w:rsidP="001C59CB">
      <w:pPr>
        <w:ind w:firstLine="709"/>
        <w:jc w:val="both"/>
        <w:rPr>
          <w:rFonts w:ascii="Times New Roman" w:hAnsi="Times New Roman" w:cs="Times New Roman"/>
          <w:sz w:val="28"/>
          <w:szCs w:val="28"/>
        </w:rPr>
      </w:pPr>
    </w:p>
    <w:p w:rsidR="008347A2" w:rsidRPr="001C59CB" w:rsidRDefault="008347A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Совет депутатов сельсовета</w:t>
      </w:r>
    </w:p>
    <w:p w:rsidR="008347A2" w:rsidRPr="001C59CB" w:rsidRDefault="008347A2" w:rsidP="001C59CB">
      <w:pPr>
        <w:ind w:firstLine="709"/>
        <w:jc w:val="both"/>
        <w:rPr>
          <w:rFonts w:ascii="Times New Roman" w:hAnsi="Times New Roman" w:cs="Times New Roman"/>
          <w:sz w:val="28"/>
          <w:szCs w:val="28"/>
        </w:rPr>
      </w:pPr>
    </w:p>
    <w:p w:rsidR="008347A2" w:rsidRPr="001C59CB" w:rsidRDefault="008347A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РЕШИЛ:</w:t>
      </w:r>
    </w:p>
    <w:p w:rsidR="008347A2" w:rsidRPr="001C59CB" w:rsidRDefault="008347A2" w:rsidP="001C59CB">
      <w:pPr>
        <w:ind w:firstLine="709"/>
        <w:jc w:val="both"/>
        <w:rPr>
          <w:rFonts w:ascii="Times New Roman" w:hAnsi="Times New Roman" w:cs="Times New Roman"/>
          <w:sz w:val="28"/>
          <w:szCs w:val="28"/>
        </w:rPr>
      </w:pPr>
    </w:p>
    <w:p w:rsidR="006B48C5" w:rsidRPr="001C59CB" w:rsidRDefault="00A14E32"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1. </w:t>
      </w:r>
      <w:r w:rsidR="008D4C13">
        <w:rPr>
          <w:rFonts w:ascii="Times New Roman" w:hAnsi="Times New Roman" w:cs="Times New Roman"/>
          <w:sz w:val="28"/>
          <w:szCs w:val="28"/>
        </w:rPr>
        <w:t>О</w:t>
      </w:r>
      <w:r w:rsidR="006B48C5" w:rsidRPr="001C59CB">
        <w:rPr>
          <w:rFonts w:ascii="Times New Roman" w:hAnsi="Times New Roman" w:cs="Times New Roman"/>
          <w:sz w:val="28"/>
          <w:szCs w:val="28"/>
        </w:rPr>
        <w:t xml:space="preserve">тчёт главы муниципального образования Чёрноотрожский сельсовет Саракташского района Оренбургской области </w:t>
      </w:r>
      <w:r w:rsidR="008D4C13">
        <w:rPr>
          <w:rFonts w:ascii="Times New Roman" w:hAnsi="Times New Roman" w:cs="Times New Roman"/>
          <w:sz w:val="28"/>
          <w:szCs w:val="28"/>
        </w:rPr>
        <w:t>Понамаренко Оксаны Сергеевны</w:t>
      </w:r>
      <w:r w:rsidR="00435388" w:rsidRPr="001C59CB">
        <w:rPr>
          <w:rFonts w:ascii="Times New Roman" w:hAnsi="Times New Roman" w:cs="Times New Roman"/>
          <w:sz w:val="28"/>
          <w:szCs w:val="28"/>
        </w:rPr>
        <w:t xml:space="preserve"> о результатах своей деятельности, деятельности администрации сельсовета, в том числе о решении вопросов, поставленных Советом депутатов сельсовета за 202</w:t>
      </w:r>
      <w:r w:rsidR="008D4C13">
        <w:rPr>
          <w:rFonts w:ascii="Times New Roman" w:hAnsi="Times New Roman" w:cs="Times New Roman"/>
          <w:sz w:val="28"/>
          <w:szCs w:val="28"/>
        </w:rPr>
        <w:t>2</w:t>
      </w:r>
      <w:r w:rsidR="00435388" w:rsidRPr="001C59CB">
        <w:rPr>
          <w:rFonts w:ascii="Times New Roman" w:hAnsi="Times New Roman" w:cs="Times New Roman"/>
          <w:sz w:val="28"/>
          <w:szCs w:val="28"/>
        </w:rPr>
        <w:t xml:space="preserve"> год </w:t>
      </w:r>
      <w:r w:rsidR="008D4C13" w:rsidRPr="001C59CB">
        <w:rPr>
          <w:rFonts w:ascii="Times New Roman" w:hAnsi="Times New Roman" w:cs="Times New Roman"/>
          <w:sz w:val="28"/>
          <w:szCs w:val="28"/>
        </w:rPr>
        <w:t xml:space="preserve">согласно </w:t>
      </w:r>
      <w:r w:rsidR="008D4C13">
        <w:rPr>
          <w:rFonts w:ascii="Times New Roman" w:hAnsi="Times New Roman" w:cs="Times New Roman"/>
          <w:sz w:val="28"/>
          <w:szCs w:val="28"/>
        </w:rPr>
        <w:t xml:space="preserve">приложению к настоящему решению принять к сведению. </w:t>
      </w:r>
    </w:p>
    <w:p w:rsidR="006B48C5" w:rsidRPr="001C59CB" w:rsidRDefault="006B48C5" w:rsidP="001C59CB">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2. </w:t>
      </w:r>
      <w:r w:rsidR="008D4C13">
        <w:rPr>
          <w:rFonts w:ascii="Times New Roman" w:hAnsi="Times New Roman" w:cs="Times New Roman"/>
          <w:sz w:val="28"/>
          <w:szCs w:val="28"/>
        </w:rPr>
        <w:t>Работу</w:t>
      </w:r>
      <w:r w:rsidRPr="001C59CB">
        <w:rPr>
          <w:rFonts w:ascii="Times New Roman" w:hAnsi="Times New Roman" w:cs="Times New Roman"/>
          <w:sz w:val="28"/>
          <w:szCs w:val="28"/>
        </w:rPr>
        <w:t xml:space="preserve"> главы муниципального образования Чёрноотрожский сельсовет Саракташского района Оренбургской области </w:t>
      </w:r>
      <w:r w:rsidR="008D4C13">
        <w:rPr>
          <w:rFonts w:ascii="Times New Roman" w:hAnsi="Times New Roman" w:cs="Times New Roman"/>
          <w:sz w:val="28"/>
          <w:szCs w:val="28"/>
        </w:rPr>
        <w:t xml:space="preserve">признать </w:t>
      </w:r>
      <w:r w:rsidRPr="001C59CB">
        <w:rPr>
          <w:rFonts w:ascii="Times New Roman" w:hAnsi="Times New Roman" w:cs="Times New Roman"/>
          <w:sz w:val="28"/>
          <w:szCs w:val="28"/>
        </w:rPr>
        <w:t xml:space="preserve"> удовлетворительной.</w:t>
      </w:r>
    </w:p>
    <w:p w:rsidR="006B48C5" w:rsidRPr="001C59CB" w:rsidRDefault="008D4C13" w:rsidP="001C59CB">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B48C5" w:rsidRPr="001C59CB">
        <w:rPr>
          <w:rFonts w:ascii="Times New Roman" w:hAnsi="Times New Roman" w:cs="Times New Roman"/>
          <w:sz w:val="28"/>
          <w:szCs w:val="28"/>
        </w:rPr>
        <w:t xml:space="preserve">. Настоящее решение вступает в силу со </w:t>
      </w:r>
      <w:r w:rsidR="006B48C5" w:rsidRPr="00447120">
        <w:rPr>
          <w:rFonts w:ascii="Times New Roman" w:hAnsi="Times New Roman" w:cs="Times New Roman"/>
          <w:sz w:val="28"/>
          <w:szCs w:val="28"/>
        </w:rPr>
        <w:t xml:space="preserve">дня </w:t>
      </w:r>
      <w:r w:rsidRPr="00447120">
        <w:rPr>
          <w:rFonts w:ascii="Times New Roman" w:hAnsi="Times New Roman" w:cs="Times New Roman"/>
          <w:bCs/>
          <w:kern w:val="2"/>
          <w:sz w:val="28"/>
          <w:szCs w:val="28"/>
        </w:rPr>
        <w:t>подписания</w:t>
      </w:r>
      <w:r w:rsidRPr="00447120">
        <w:rPr>
          <w:rFonts w:ascii="Times New Roman" w:hAnsi="Times New Roman" w:cs="Times New Roman"/>
          <w:sz w:val="28"/>
          <w:szCs w:val="28"/>
        </w:rPr>
        <w:t xml:space="preserve"> </w:t>
      </w:r>
      <w:r w:rsidR="00DF59B9" w:rsidRPr="00447120">
        <w:rPr>
          <w:rFonts w:ascii="Times New Roman" w:hAnsi="Times New Roman" w:cs="Times New Roman"/>
          <w:sz w:val="28"/>
          <w:szCs w:val="28"/>
        </w:rPr>
        <w:t>и подлежит</w:t>
      </w:r>
      <w:r w:rsidR="006B48C5" w:rsidRPr="00447120">
        <w:rPr>
          <w:rFonts w:ascii="Times New Roman" w:hAnsi="Times New Roman" w:cs="Times New Roman"/>
          <w:sz w:val="28"/>
          <w:szCs w:val="28"/>
        </w:rPr>
        <w:t xml:space="preserve"> размещению на официальном сайте муниципального образования Чёрноотрожский сельсовет Саракташского района Оренбургской области</w:t>
      </w:r>
      <w:r w:rsidR="00E25B60" w:rsidRPr="00447120">
        <w:rPr>
          <w:rFonts w:ascii="Times New Roman" w:hAnsi="Times New Roman" w:cs="Times New Roman"/>
          <w:sz w:val="28"/>
          <w:szCs w:val="28"/>
        </w:rPr>
        <w:t>.</w:t>
      </w:r>
      <w:r w:rsidR="006B48C5" w:rsidRPr="001C59CB">
        <w:rPr>
          <w:rFonts w:ascii="Times New Roman" w:hAnsi="Times New Roman" w:cs="Times New Roman"/>
          <w:sz w:val="28"/>
          <w:szCs w:val="28"/>
        </w:rPr>
        <w:t xml:space="preserve"> </w:t>
      </w:r>
    </w:p>
    <w:p w:rsidR="008D4C13" w:rsidRPr="001C59CB" w:rsidRDefault="008D4C13" w:rsidP="008D4C13">
      <w:pPr>
        <w:ind w:firstLine="709"/>
        <w:jc w:val="both"/>
        <w:rPr>
          <w:rFonts w:ascii="Times New Roman" w:hAnsi="Times New Roman" w:cs="Times New Roman"/>
          <w:sz w:val="28"/>
          <w:szCs w:val="28"/>
        </w:rPr>
      </w:pPr>
      <w:r w:rsidRPr="001C59CB">
        <w:rPr>
          <w:rFonts w:ascii="Times New Roman" w:hAnsi="Times New Roman" w:cs="Times New Roman"/>
          <w:sz w:val="28"/>
          <w:szCs w:val="28"/>
        </w:rPr>
        <w:t>4. Контроль за исполнением настоящего решения оставляю за собой.</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E25B60" w:rsidRPr="001C59CB" w:rsidRDefault="00E25B60" w:rsidP="001C59CB">
      <w:pPr>
        <w:ind w:firstLine="709"/>
        <w:jc w:val="both"/>
        <w:rPr>
          <w:rFonts w:ascii="Times New Roman" w:hAnsi="Times New Roman" w:cs="Times New Roman"/>
          <w:sz w:val="28"/>
          <w:szCs w:val="28"/>
        </w:rPr>
      </w:pPr>
    </w:p>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 xml:space="preserve">Председатель Совета депутатов      </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00265D">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435388" w:rsidRPr="001C59CB">
        <w:rPr>
          <w:rFonts w:ascii="Times New Roman" w:hAnsi="Times New Roman" w:cs="Times New Roman"/>
          <w:sz w:val="28"/>
          <w:szCs w:val="28"/>
        </w:rPr>
        <w:t>Г.Х. Валитов</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p w:rsidR="00B9158D" w:rsidRPr="001C59CB" w:rsidRDefault="00B9158D" w:rsidP="001C59CB">
      <w:pPr>
        <w:ind w:firstLine="709"/>
        <w:jc w:val="both"/>
        <w:rPr>
          <w:rFonts w:ascii="Times New Roman" w:hAnsi="Times New Roman" w:cs="Times New Roman"/>
          <w:sz w:val="28"/>
          <w:szCs w:val="28"/>
        </w:rPr>
      </w:pPr>
    </w:p>
    <w:tbl>
      <w:tblPr>
        <w:tblW w:w="0" w:type="auto"/>
        <w:tblBorders>
          <w:insideH w:val="single" w:sz="4" w:space="0" w:color="auto"/>
        </w:tblBorders>
        <w:tblLook w:val="01E0"/>
      </w:tblPr>
      <w:tblGrid>
        <w:gridCol w:w="1548"/>
        <w:gridCol w:w="8022"/>
      </w:tblGrid>
      <w:tr w:rsidR="006B48C5" w:rsidRPr="001C59CB" w:rsidTr="00662481">
        <w:tc>
          <w:tcPr>
            <w:tcW w:w="1548" w:type="dxa"/>
          </w:tcPr>
          <w:p w:rsidR="006B48C5" w:rsidRPr="001C59CB" w:rsidRDefault="006B48C5" w:rsidP="001C59CB">
            <w:pPr>
              <w:jc w:val="both"/>
              <w:rPr>
                <w:rFonts w:ascii="Times New Roman" w:hAnsi="Times New Roman" w:cs="Times New Roman"/>
                <w:sz w:val="28"/>
                <w:szCs w:val="28"/>
              </w:rPr>
            </w:pPr>
            <w:r w:rsidRPr="001C59CB">
              <w:rPr>
                <w:rFonts w:ascii="Times New Roman" w:hAnsi="Times New Roman" w:cs="Times New Roman"/>
                <w:sz w:val="28"/>
                <w:szCs w:val="28"/>
              </w:rPr>
              <w:t>Разослано:</w:t>
            </w:r>
          </w:p>
        </w:tc>
        <w:tc>
          <w:tcPr>
            <w:tcW w:w="8022" w:type="dxa"/>
          </w:tcPr>
          <w:p w:rsidR="006B48C5" w:rsidRPr="001C59CB" w:rsidRDefault="006B48C5" w:rsidP="001C59CB">
            <w:pPr>
              <w:ind w:firstLine="12"/>
              <w:jc w:val="both"/>
              <w:rPr>
                <w:rFonts w:ascii="Times New Roman" w:hAnsi="Times New Roman" w:cs="Times New Roman"/>
                <w:sz w:val="28"/>
                <w:szCs w:val="28"/>
              </w:rPr>
            </w:pPr>
            <w:r w:rsidRPr="001C59CB">
              <w:rPr>
                <w:rFonts w:ascii="Times New Roman" w:hAnsi="Times New Roman" w:cs="Times New Roman"/>
                <w:sz w:val="28"/>
                <w:szCs w:val="28"/>
              </w:rPr>
              <w:t xml:space="preserve">администрации сельсовета, постоянным комиссиям, депутатам Совета депутатов сельсовета, прокуратуре района, </w:t>
            </w:r>
            <w:r w:rsidR="008D4C13">
              <w:rPr>
                <w:rFonts w:ascii="Times New Roman" w:hAnsi="Times New Roman" w:cs="Times New Roman"/>
                <w:sz w:val="28"/>
                <w:szCs w:val="28"/>
              </w:rPr>
              <w:t xml:space="preserve">орготделу администрации района, </w:t>
            </w:r>
            <w:r w:rsidRPr="001C59CB">
              <w:rPr>
                <w:rFonts w:ascii="Times New Roman" w:hAnsi="Times New Roman" w:cs="Times New Roman"/>
                <w:sz w:val="28"/>
                <w:szCs w:val="28"/>
              </w:rPr>
              <w:t>официальный сайт сельсовета, в дело</w:t>
            </w:r>
          </w:p>
          <w:p w:rsidR="006B48C5" w:rsidRPr="001C59CB" w:rsidRDefault="006B48C5" w:rsidP="001C59CB">
            <w:pPr>
              <w:ind w:firstLine="709"/>
              <w:jc w:val="both"/>
              <w:rPr>
                <w:rFonts w:ascii="Times New Roman" w:hAnsi="Times New Roman" w:cs="Times New Roman"/>
                <w:sz w:val="28"/>
                <w:szCs w:val="28"/>
              </w:rPr>
            </w:pPr>
          </w:p>
          <w:p w:rsidR="006B48C5" w:rsidRPr="001C59CB" w:rsidRDefault="006B48C5" w:rsidP="001C59CB">
            <w:pPr>
              <w:ind w:firstLine="709"/>
              <w:jc w:val="both"/>
              <w:rPr>
                <w:rFonts w:ascii="Times New Roman" w:hAnsi="Times New Roman" w:cs="Times New Roman"/>
                <w:sz w:val="28"/>
                <w:szCs w:val="28"/>
              </w:rPr>
            </w:pPr>
          </w:p>
        </w:tc>
      </w:tr>
    </w:tbl>
    <w:p w:rsidR="00AE4F46" w:rsidRPr="001C59CB" w:rsidRDefault="00AE4F46" w:rsidP="001C59CB">
      <w:pPr>
        <w:ind w:firstLine="709"/>
        <w:jc w:val="both"/>
        <w:rPr>
          <w:rFonts w:ascii="Times New Roman" w:hAnsi="Times New Roman" w:cs="Times New Roman"/>
          <w:sz w:val="28"/>
          <w:szCs w:val="28"/>
        </w:rPr>
      </w:pPr>
    </w:p>
    <w:p w:rsidR="00AE4F46" w:rsidRPr="001C59CB" w:rsidRDefault="00AE4F46" w:rsidP="001C59CB">
      <w:pPr>
        <w:widowControl/>
        <w:autoSpaceDE/>
        <w:autoSpaceDN/>
        <w:adjustRightInd/>
        <w:ind w:firstLine="709"/>
        <w:rPr>
          <w:rFonts w:ascii="Times New Roman" w:hAnsi="Times New Roman" w:cs="Times New Roman"/>
          <w:sz w:val="28"/>
          <w:szCs w:val="28"/>
        </w:rPr>
      </w:pPr>
      <w:r w:rsidRPr="001C59CB">
        <w:rPr>
          <w:rFonts w:ascii="Times New Roman" w:hAnsi="Times New Roman" w:cs="Times New Roman"/>
          <w:sz w:val="28"/>
          <w:szCs w:val="28"/>
        </w:rPr>
        <w:br w:type="page"/>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lastRenderedPageBreak/>
        <w:t xml:space="preserve">Приложение </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к решению Совета депутатов</w:t>
      </w:r>
    </w:p>
    <w:p w:rsidR="00E25B60" w:rsidRPr="001C59CB" w:rsidRDefault="00E25B60"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Чёрноотрожского сельсовета Саракташского района Оренбургской области </w:t>
      </w:r>
    </w:p>
    <w:p w:rsidR="00E25B60" w:rsidRPr="001C59CB" w:rsidRDefault="00DF59B9" w:rsidP="001C59CB">
      <w:pPr>
        <w:ind w:left="5670"/>
        <w:rPr>
          <w:rFonts w:ascii="Times New Roman" w:hAnsi="Times New Roman" w:cs="Times New Roman"/>
          <w:sz w:val="28"/>
          <w:szCs w:val="28"/>
        </w:rPr>
      </w:pPr>
      <w:r w:rsidRPr="001C59CB">
        <w:rPr>
          <w:rFonts w:ascii="Times New Roman" w:hAnsi="Times New Roman" w:cs="Times New Roman"/>
          <w:sz w:val="28"/>
          <w:szCs w:val="28"/>
        </w:rPr>
        <w:t xml:space="preserve">от </w:t>
      </w:r>
      <w:r w:rsidR="00567533">
        <w:rPr>
          <w:rFonts w:ascii="Times New Roman" w:hAnsi="Times New Roman" w:cs="Times New Roman"/>
          <w:sz w:val="28"/>
          <w:szCs w:val="28"/>
        </w:rPr>
        <w:t>21.03.2023</w:t>
      </w:r>
      <w:r w:rsidR="00E25B60"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 </w:t>
      </w:r>
      <w:r w:rsidR="000D6605">
        <w:rPr>
          <w:rFonts w:ascii="Times New Roman" w:hAnsi="Times New Roman" w:cs="Times New Roman"/>
          <w:sz w:val="28"/>
          <w:szCs w:val="28"/>
        </w:rPr>
        <w:t>187</w:t>
      </w:r>
    </w:p>
    <w:p w:rsidR="00AE4F46" w:rsidRPr="001C59CB" w:rsidRDefault="00AE4F46" w:rsidP="001C59CB">
      <w:pPr>
        <w:ind w:firstLine="709"/>
        <w:jc w:val="center"/>
        <w:rPr>
          <w:rFonts w:ascii="Times New Roman" w:hAnsi="Times New Roman" w:cs="Times New Roman"/>
          <w:sz w:val="28"/>
          <w:szCs w:val="28"/>
        </w:rPr>
      </w:pPr>
    </w:p>
    <w:p w:rsidR="00EF2DE7" w:rsidRPr="001C59CB" w:rsidRDefault="00EF2DE7" w:rsidP="001C59CB">
      <w:pPr>
        <w:ind w:firstLine="709"/>
        <w:jc w:val="center"/>
        <w:rPr>
          <w:rFonts w:ascii="Times New Roman" w:hAnsi="Times New Roman" w:cs="Times New Roman"/>
          <w:sz w:val="28"/>
          <w:szCs w:val="28"/>
        </w:rPr>
      </w:pPr>
    </w:p>
    <w:p w:rsidR="00EF2DE7" w:rsidRPr="001C59CB" w:rsidRDefault="001A3DE7"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w:t>
      </w:r>
      <w:r w:rsidR="00EF2DE7" w:rsidRPr="001C59CB">
        <w:rPr>
          <w:rFonts w:ascii="Times New Roman" w:hAnsi="Times New Roman" w:cs="Times New Roman"/>
          <w:sz w:val="28"/>
          <w:szCs w:val="28"/>
        </w:rPr>
        <w:t>тчёт главы муниципального образования Чёрноотрожский сельсовет Саракташского района Оренбургской области о результатах своей деятельности, деятельности администрации сельсовета, в том числе о решении вопросов, поставленных Советом депутатов сельсовета</w:t>
      </w:r>
      <w:r w:rsidR="009B17C8">
        <w:rPr>
          <w:rFonts w:ascii="Times New Roman" w:hAnsi="Times New Roman" w:cs="Times New Roman"/>
          <w:sz w:val="28"/>
          <w:szCs w:val="28"/>
        </w:rPr>
        <w:t>,</w:t>
      </w:r>
      <w:r w:rsidR="00EF2DE7" w:rsidRPr="001C59CB">
        <w:rPr>
          <w:rFonts w:ascii="Times New Roman" w:hAnsi="Times New Roman" w:cs="Times New Roman"/>
          <w:sz w:val="28"/>
          <w:szCs w:val="28"/>
        </w:rPr>
        <w:t xml:space="preserve"> за 202</w:t>
      </w:r>
      <w:r w:rsidR="009B17C8">
        <w:rPr>
          <w:rFonts w:ascii="Times New Roman" w:hAnsi="Times New Roman" w:cs="Times New Roman"/>
          <w:sz w:val="28"/>
          <w:szCs w:val="28"/>
        </w:rPr>
        <w:t>2</w:t>
      </w:r>
      <w:r w:rsidR="00EF2DE7" w:rsidRPr="001C59CB">
        <w:rPr>
          <w:rFonts w:ascii="Times New Roman" w:hAnsi="Times New Roman" w:cs="Times New Roman"/>
          <w:sz w:val="28"/>
          <w:szCs w:val="28"/>
        </w:rPr>
        <w:t xml:space="preserve"> год </w:t>
      </w:r>
    </w:p>
    <w:p w:rsidR="00435388" w:rsidRPr="001C59CB" w:rsidRDefault="00435388" w:rsidP="009F0C9C">
      <w:pPr>
        <w:ind w:firstLine="709"/>
        <w:jc w:val="center"/>
        <w:rPr>
          <w:rFonts w:ascii="Times New Roman" w:hAnsi="Times New Roman" w:cs="Times New Roman"/>
          <w:sz w:val="28"/>
          <w:szCs w:val="28"/>
        </w:rPr>
      </w:pPr>
    </w:p>
    <w:p w:rsidR="00EF2DE7" w:rsidRPr="001C59CB" w:rsidRDefault="00EF2DE7" w:rsidP="009F0C9C">
      <w:pPr>
        <w:ind w:firstLine="709"/>
        <w:jc w:val="center"/>
        <w:rPr>
          <w:rFonts w:ascii="Times New Roman" w:hAnsi="Times New Roman" w:cs="Times New Roman"/>
          <w:sz w:val="28"/>
          <w:szCs w:val="28"/>
        </w:rPr>
      </w:pPr>
    </w:p>
    <w:p w:rsidR="009B17C8" w:rsidRPr="00E93AD6" w:rsidRDefault="001A3DE7" w:rsidP="009F0C9C">
      <w:pPr>
        <w:ind w:firstLine="709"/>
        <w:jc w:val="both"/>
        <w:rPr>
          <w:rFonts w:ascii="Times New Roman" w:hAnsi="Times New Roman" w:cs="Times New Roman"/>
          <w:sz w:val="28"/>
          <w:szCs w:val="28"/>
        </w:rPr>
      </w:pPr>
      <w:r w:rsidRPr="00E93AD6">
        <w:rPr>
          <w:rFonts w:ascii="Times New Roman" w:hAnsi="Times New Roman" w:cs="Times New Roman"/>
          <w:sz w:val="28"/>
          <w:szCs w:val="28"/>
        </w:rPr>
        <w:t>Каждый новый год приносит в жизнь муниципального образования Чёрноотрожский сельсовет Саракташского района</w:t>
      </w:r>
      <w:r w:rsidR="009B17C8" w:rsidRPr="00E93AD6">
        <w:rPr>
          <w:rFonts w:ascii="Times New Roman" w:hAnsi="Times New Roman" w:cs="Times New Roman"/>
          <w:sz w:val="28"/>
          <w:szCs w:val="28"/>
        </w:rPr>
        <w:t xml:space="preserve"> Оренбургской области изменения</w:t>
      </w:r>
      <w:r w:rsidRPr="00E93AD6">
        <w:rPr>
          <w:rFonts w:ascii="Times New Roman" w:hAnsi="Times New Roman" w:cs="Times New Roman"/>
          <w:sz w:val="28"/>
          <w:szCs w:val="28"/>
        </w:rPr>
        <w:t>.</w:t>
      </w:r>
      <w:r w:rsidR="002514D4" w:rsidRPr="00E93AD6">
        <w:rPr>
          <w:rFonts w:ascii="Times New Roman" w:hAnsi="Times New Roman" w:cs="Times New Roman"/>
          <w:sz w:val="28"/>
          <w:szCs w:val="28"/>
        </w:rPr>
        <w:t xml:space="preserve"> </w:t>
      </w:r>
      <w:r w:rsidR="009B17C8" w:rsidRPr="00E93AD6">
        <w:rPr>
          <w:rFonts w:ascii="Times New Roman" w:hAnsi="Times New Roman" w:cs="Times New Roman"/>
          <w:sz w:val="28"/>
          <w:szCs w:val="28"/>
        </w:rPr>
        <w:t xml:space="preserve">2022 год стал для всех нас очередным годом испытаний и перемен. 24 февраля Президент </w:t>
      </w:r>
      <w:r w:rsidR="0024539D" w:rsidRPr="00E93AD6">
        <w:rPr>
          <w:rFonts w:ascii="Times New Roman" w:hAnsi="Times New Roman" w:cs="Times New Roman"/>
          <w:sz w:val="28"/>
          <w:szCs w:val="28"/>
        </w:rPr>
        <w:t>Р</w:t>
      </w:r>
      <w:r w:rsidR="009B17C8" w:rsidRPr="00E93AD6">
        <w:rPr>
          <w:rFonts w:ascii="Times New Roman" w:hAnsi="Times New Roman" w:cs="Times New Roman"/>
          <w:sz w:val="28"/>
          <w:szCs w:val="28"/>
        </w:rPr>
        <w:t xml:space="preserve">оссийской Федерации Владимир Владимирович Путин принял непростое решение о </w:t>
      </w:r>
      <w:r w:rsidR="0024539D" w:rsidRPr="00E93AD6">
        <w:rPr>
          <w:rFonts w:ascii="Times New Roman" w:hAnsi="Times New Roman" w:cs="Times New Roman"/>
          <w:sz w:val="28"/>
          <w:szCs w:val="28"/>
        </w:rPr>
        <w:t xml:space="preserve">проведении </w:t>
      </w:r>
      <w:r w:rsidR="009B17C8" w:rsidRPr="00E93AD6">
        <w:rPr>
          <w:rFonts w:ascii="Times New Roman" w:hAnsi="Times New Roman" w:cs="Times New Roman"/>
          <w:sz w:val="28"/>
          <w:szCs w:val="28"/>
        </w:rPr>
        <w:t xml:space="preserve"> специальной военной операции на Украин</w:t>
      </w:r>
      <w:r w:rsidR="0024539D" w:rsidRPr="00E93AD6">
        <w:rPr>
          <w:rFonts w:ascii="Times New Roman" w:hAnsi="Times New Roman" w:cs="Times New Roman"/>
          <w:sz w:val="28"/>
          <w:szCs w:val="28"/>
        </w:rPr>
        <w:t>е</w:t>
      </w:r>
      <w:r w:rsidR="009B17C8" w:rsidRPr="00E93AD6">
        <w:rPr>
          <w:rFonts w:ascii="Times New Roman" w:hAnsi="Times New Roman" w:cs="Times New Roman"/>
          <w:sz w:val="28"/>
          <w:szCs w:val="28"/>
        </w:rPr>
        <w:t xml:space="preserve">. </w:t>
      </w:r>
    </w:p>
    <w:p w:rsidR="009B17C8" w:rsidRPr="00E93AD6" w:rsidRDefault="009B17C8" w:rsidP="009F0C9C">
      <w:pPr>
        <w:ind w:firstLine="709"/>
        <w:jc w:val="both"/>
        <w:rPr>
          <w:rFonts w:ascii="Times New Roman" w:hAnsi="Times New Roman" w:cs="Times New Roman"/>
          <w:sz w:val="28"/>
          <w:szCs w:val="28"/>
        </w:rPr>
      </w:pPr>
      <w:r w:rsidRPr="00E93AD6">
        <w:rPr>
          <w:rFonts w:ascii="Times New Roman" w:hAnsi="Times New Roman" w:cs="Times New Roman"/>
          <w:sz w:val="28"/>
          <w:szCs w:val="28"/>
        </w:rPr>
        <w:t>Нам с Вами пришлось жить и работать в новых условиях. Это выражалось в конкретных делах, в оказании помощи жителям Донбасса, мобилизованным и их семьям.</w:t>
      </w:r>
    </w:p>
    <w:p w:rsidR="00E93AD6" w:rsidRPr="00E93AD6" w:rsidRDefault="00AE7633" w:rsidP="009F0C9C">
      <w:pPr>
        <w:widowControl/>
        <w:autoSpaceDE/>
        <w:autoSpaceDN/>
        <w:adjustRightInd/>
        <w:ind w:firstLine="709"/>
        <w:jc w:val="both"/>
        <w:rPr>
          <w:rFonts w:ascii="Times New Roman" w:hAnsi="Times New Roman" w:cs="Times New Roman"/>
          <w:color w:val="000000" w:themeColor="text1"/>
          <w:sz w:val="28"/>
          <w:szCs w:val="28"/>
        </w:rPr>
      </w:pPr>
      <w:r w:rsidRPr="00E93AD6">
        <w:rPr>
          <w:rFonts w:ascii="Times New Roman" w:hAnsi="Times New Roman" w:cs="Times New Roman"/>
          <w:sz w:val="28"/>
          <w:szCs w:val="28"/>
        </w:rPr>
        <w:t xml:space="preserve">К огромному сожалению, </w:t>
      </w:r>
      <w:r w:rsidR="00E93AD6">
        <w:rPr>
          <w:rFonts w:ascii="Times New Roman" w:hAnsi="Times New Roman" w:cs="Times New Roman"/>
          <w:sz w:val="28"/>
          <w:szCs w:val="28"/>
        </w:rPr>
        <w:t>во</w:t>
      </w:r>
      <w:r w:rsidRPr="00E93AD6">
        <w:rPr>
          <w:rFonts w:ascii="Times New Roman" w:hAnsi="Times New Roman" w:cs="Times New Roman"/>
          <w:sz w:val="28"/>
          <w:szCs w:val="28"/>
        </w:rPr>
        <w:t xml:space="preserve"> время проведения специальной военной операции на Украине при исполнении воинского долга погибли два наших земляка: Шамсутдинов Равиль Фарихович и Макаев Раниль Халилович, награжденные посмертно Орденом Мужества. В память о героях на фасадах Черноотрожской и Никитинской школ установлены мемориальные доски</w:t>
      </w:r>
      <w:r w:rsidR="00E93AD6" w:rsidRPr="00E93AD6">
        <w:rPr>
          <w:rFonts w:ascii="Times New Roman" w:hAnsi="Times New Roman" w:cs="Times New Roman"/>
          <w:sz w:val="28"/>
          <w:szCs w:val="28"/>
        </w:rPr>
        <w:t xml:space="preserve">, в Никитинской школе установлена </w:t>
      </w:r>
      <w:r w:rsidR="00E93AD6" w:rsidRPr="00E93AD6">
        <w:rPr>
          <w:rFonts w:ascii="Times New Roman" w:hAnsi="Times New Roman" w:cs="Times New Roman"/>
          <w:color w:val="000000" w:themeColor="text1"/>
          <w:sz w:val="28"/>
          <w:szCs w:val="28"/>
        </w:rPr>
        <w:t>парта героя.</w:t>
      </w:r>
    </w:p>
    <w:p w:rsidR="001B0639" w:rsidRDefault="007A3A39"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муниципального образования Чёрноотрожский сельсовет в 20</w:t>
      </w:r>
      <w:r w:rsidR="00435388" w:rsidRPr="001C59CB">
        <w:rPr>
          <w:rFonts w:ascii="Times New Roman" w:hAnsi="Times New Roman" w:cs="Times New Roman"/>
          <w:sz w:val="28"/>
          <w:szCs w:val="28"/>
        </w:rPr>
        <w:t>2</w:t>
      </w:r>
      <w:r w:rsidR="0024539D">
        <w:rPr>
          <w:rFonts w:ascii="Times New Roman" w:hAnsi="Times New Roman" w:cs="Times New Roman"/>
          <w:sz w:val="28"/>
          <w:szCs w:val="28"/>
        </w:rPr>
        <w:t>2</w:t>
      </w:r>
      <w:r w:rsidRPr="001C59CB">
        <w:rPr>
          <w:rFonts w:ascii="Times New Roman" w:hAnsi="Times New Roman" w:cs="Times New Roman"/>
          <w:sz w:val="28"/>
          <w:szCs w:val="28"/>
        </w:rPr>
        <w:t xml:space="preserve"> году была организована в соответствии с Федеральным законом от 06.10.2003 №131-ФЗ «Об общих принципах организации местного самоуправления в Российской Федерации», Законом Оренбургской области от </w:t>
      </w:r>
      <w:r w:rsidR="00DF59B9" w:rsidRPr="001C59CB">
        <w:rPr>
          <w:rFonts w:ascii="Times New Roman" w:hAnsi="Times New Roman" w:cs="Times New Roman"/>
          <w:sz w:val="28"/>
          <w:szCs w:val="28"/>
        </w:rPr>
        <w:t>21.02.1996 «</w:t>
      </w:r>
      <w:r w:rsidRPr="001C59CB">
        <w:rPr>
          <w:rFonts w:ascii="Times New Roman" w:hAnsi="Times New Roman" w:cs="Times New Roman"/>
          <w:sz w:val="28"/>
          <w:szCs w:val="28"/>
        </w:rPr>
        <w:t>Об организации местного самоуправления в Оренбургской области» и на основании Устава муниципального образования Чёрноотрожский сельсовет</w:t>
      </w:r>
      <w:r w:rsidR="0024539D">
        <w:rPr>
          <w:rFonts w:ascii="Times New Roman" w:hAnsi="Times New Roman" w:cs="Times New Roman"/>
          <w:sz w:val="28"/>
          <w:szCs w:val="28"/>
        </w:rPr>
        <w:t xml:space="preserve"> </w:t>
      </w:r>
      <w:r w:rsidR="0024539D" w:rsidRPr="0024539D">
        <w:rPr>
          <w:rFonts w:ascii="Times New Roman" w:hAnsi="Times New Roman" w:cs="Times New Roman"/>
          <w:sz w:val="28"/>
          <w:szCs w:val="28"/>
        </w:rPr>
        <w:t>Саракташского района Оренбургской области</w:t>
      </w:r>
      <w:r w:rsidRPr="0024539D">
        <w:rPr>
          <w:rFonts w:ascii="Times New Roman" w:hAnsi="Times New Roman" w:cs="Times New Roman"/>
          <w:sz w:val="28"/>
          <w:szCs w:val="28"/>
        </w:rPr>
        <w:t xml:space="preserve">. </w:t>
      </w:r>
    </w:p>
    <w:p w:rsidR="00406AFE" w:rsidRPr="001C59CB" w:rsidRDefault="00406AFE" w:rsidP="009F0C9C">
      <w:pPr>
        <w:ind w:firstLine="709"/>
        <w:jc w:val="center"/>
        <w:rPr>
          <w:rFonts w:ascii="Times New Roman" w:hAnsi="Times New Roman" w:cs="Times New Roman"/>
          <w:sz w:val="28"/>
          <w:szCs w:val="28"/>
        </w:rPr>
      </w:pP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 работе Совета депутатов</w:t>
      </w:r>
    </w:p>
    <w:p w:rsidR="007A3A39" w:rsidRPr="001C59CB" w:rsidRDefault="007A3A39" w:rsidP="009F0C9C">
      <w:pPr>
        <w:ind w:firstLine="709"/>
        <w:jc w:val="center"/>
        <w:rPr>
          <w:rFonts w:ascii="Times New Roman" w:hAnsi="Times New Roman" w:cs="Times New Roman"/>
          <w:sz w:val="28"/>
          <w:szCs w:val="28"/>
        </w:rPr>
      </w:pPr>
    </w:p>
    <w:p w:rsidR="00745379" w:rsidRPr="009A07F3" w:rsidRDefault="007A3A39" w:rsidP="009F0C9C">
      <w:pPr>
        <w:pStyle w:val="ConsPlusNormal"/>
        <w:ind w:firstLine="709"/>
        <w:jc w:val="both"/>
        <w:rPr>
          <w:rFonts w:ascii="Times New Roman" w:hAnsi="Times New Roman" w:cs="Times New Roman"/>
          <w:sz w:val="28"/>
          <w:szCs w:val="28"/>
        </w:rPr>
      </w:pPr>
      <w:r w:rsidRPr="009A07F3">
        <w:rPr>
          <w:rFonts w:ascii="Times New Roman" w:hAnsi="Times New Roman" w:cs="Times New Roman"/>
          <w:sz w:val="28"/>
          <w:szCs w:val="28"/>
        </w:rPr>
        <w:t>Деятельность Совета депутатов осуществлялась согласно Регл</w:t>
      </w:r>
      <w:r w:rsidR="00455FF6" w:rsidRPr="009A07F3">
        <w:rPr>
          <w:rFonts w:ascii="Times New Roman" w:hAnsi="Times New Roman" w:cs="Times New Roman"/>
          <w:sz w:val="28"/>
          <w:szCs w:val="28"/>
        </w:rPr>
        <w:t xml:space="preserve">амента </w:t>
      </w:r>
      <w:r w:rsidR="003B1240" w:rsidRPr="009A07F3">
        <w:rPr>
          <w:rFonts w:ascii="Times New Roman" w:hAnsi="Times New Roman" w:cs="Times New Roman"/>
          <w:sz w:val="28"/>
          <w:szCs w:val="28"/>
        </w:rPr>
        <w:t>Совета депутатов</w:t>
      </w:r>
      <w:r w:rsidR="003B1240" w:rsidRPr="009A07F3">
        <w:rPr>
          <w:rFonts w:ascii="Times New Roman" w:hAnsi="Times New Roman" w:cs="Times New Roman"/>
          <w:bCs/>
          <w:sz w:val="28"/>
          <w:szCs w:val="28"/>
        </w:rPr>
        <w:t xml:space="preserve"> муниципального образования Чёрноотрожский сельсовет Саракташского района Оренбургской области</w:t>
      </w:r>
      <w:r w:rsidR="00455FF6" w:rsidRPr="009A07F3">
        <w:rPr>
          <w:rFonts w:ascii="Times New Roman" w:hAnsi="Times New Roman" w:cs="Times New Roman"/>
          <w:sz w:val="28"/>
          <w:szCs w:val="28"/>
        </w:rPr>
        <w:t>.</w:t>
      </w:r>
      <w:r w:rsidRPr="009A07F3">
        <w:rPr>
          <w:rFonts w:ascii="Times New Roman" w:hAnsi="Times New Roman" w:cs="Times New Roman"/>
          <w:sz w:val="28"/>
          <w:szCs w:val="28"/>
        </w:rPr>
        <w:t xml:space="preserve"> В состав Совета депутатов </w:t>
      </w:r>
      <w:r w:rsidR="00572C72" w:rsidRPr="009A07F3">
        <w:rPr>
          <w:rFonts w:ascii="Times New Roman" w:hAnsi="Times New Roman" w:cs="Times New Roman"/>
          <w:sz w:val="28"/>
          <w:szCs w:val="28"/>
        </w:rPr>
        <w:t>четвертого</w:t>
      </w:r>
      <w:r w:rsidRPr="009A07F3">
        <w:rPr>
          <w:rFonts w:ascii="Times New Roman" w:hAnsi="Times New Roman" w:cs="Times New Roman"/>
          <w:sz w:val="28"/>
          <w:szCs w:val="28"/>
        </w:rPr>
        <w:t xml:space="preserve"> созыва вход</w:t>
      </w:r>
      <w:r w:rsidR="00572C72" w:rsidRPr="009A07F3">
        <w:rPr>
          <w:rFonts w:ascii="Times New Roman" w:hAnsi="Times New Roman" w:cs="Times New Roman"/>
          <w:sz w:val="28"/>
          <w:szCs w:val="28"/>
        </w:rPr>
        <w:t>ят</w:t>
      </w:r>
      <w:r w:rsidR="00EF48E4" w:rsidRPr="009A07F3">
        <w:rPr>
          <w:rFonts w:ascii="Times New Roman" w:hAnsi="Times New Roman" w:cs="Times New Roman"/>
          <w:sz w:val="28"/>
          <w:szCs w:val="28"/>
        </w:rPr>
        <w:t xml:space="preserve"> </w:t>
      </w:r>
      <w:r w:rsidRPr="009A07F3">
        <w:rPr>
          <w:rFonts w:ascii="Times New Roman" w:hAnsi="Times New Roman" w:cs="Times New Roman"/>
          <w:sz w:val="28"/>
          <w:szCs w:val="28"/>
        </w:rPr>
        <w:t>9 депутатов</w:t>
      </w:r>
      <w:r w:rsidR="0024539D" w:rsidRPr="009A07F3">
        <w:rPr>
          <w:rFonts w:ascii="Times New Roman" w:hAnsi="Times New Roman" w:cs="Times New Roman"/>
          <w:sz w:val="28"/>
          <w:szCs w:val="28"/>
        </w:rPr>
        <w:t xml:space="preserve">. </w:t>
      </w:r>
      <w:r w:rsidR="00572C72" w:rsidRPr="009A07F3">
        <w:rPr>
          <w:rFonts w:ascii="Times New Roman" w:hAnsi="Times New Roman" w:cs="Times New Roman"/>
          <w:sz w:val="28"/>
          <w:szCs w:val="28"/>
        </w:rPr>
        <w:t>В 202</w:t>
      </w:r>
      <w:r w:rsidR="0024539D" w:rsidRPr="009A07F3">
        <w:rPr>
          <w:rFonts w:ascii="Times New Roman" w:hAnsi="Times New Roman" w:cs="Times New Roman"/>
          <w:sz w:val="28"/>
          <w:szCs w:val="28"/>
        </w:rPr>
        <w:t>2</w:t>
      </w:r>
      <w:r w:rsidR="00572C72" w:rsidRPr="009A07F3">
        <w:rPr>
          <w:rFonts w:ascii="Times New Roman" w:hAnsi="Times New Roman" w:cs="Times New Roman"/>
          <w:sz w:val="28"/>
          <w:szCs w:val="28"/>
        </w:rPr>
        <w:t xml:space="preserve"> году проведено </w:t>
      </w:r>
      <w:r w:rsidR="00C43DE4" w:rsidRPr="009A07F3">
        <w:rPr>
          <w:rFonts w:ascii="Times New Roman" w:hAnsi="Times New Roman" w:cs="Times New Roman"/>
          <w:sz w:val="28"/>
          <w:szCs w:val="28"/>
        </w:rPr>
        <w:t>1</w:t>
      </w:r>
      <w:r w:rsidR="0024539D" w:rsidRPr="009A07F3">
        <w:rPr>
          <w:rFonts w:ascii="Times New Roman" w:hAnsi="Times New Roman" w:cs="Times New Roman"/>
          <w:sz w:val="28"/>
          <w:szCs w:val="28"/>
        </w:rPr>
        <w:t>2</w:t>
      </w:r>
      <w:r w:rsidR="00572C72" w:rsidRPr="009A07F3">
        <w:rPr>
          <w:rFonts w:ascii="Times New Roman" w:hAnsi="Times New Roman" w:cs="Times New Roman"/>
          <w:sz w:val="28"/>
          <w:szCs w:val="28"/>
        </w:rPr>
        <w:t xml:space="preserve"> заседаний Совета депутатов сельсовета, принято </w:t>
      </w:r>
      <w:r w:rsidR="00C43DE4" w:rsidRPr="009A07F3">
        <w:rPr>
          <w:rFonts w:ascii="Times New Roman" w:hAnsi="Times New Roman" w:cs="Times New Roman"/>
          <w:sz w:val="28"/>
          <w:szCs w:val="28"/>
        </w:rPr>
        <w:t>7</w:t>
      </w:r>
      <w:r w:rsidR="00B36F2D" w:rsidRPr="009A07F3">
        <w:rPr>
          <w:rFonts w:ascii="Times New Roman" w:hAnsi="Times New Roman" w:cs="Times New Roman"/>
          <w:sz w:val="28"/>
          <w:szCs w:val="28"/>
        </w:rPr>
        <w:t>7</w:t>
      </w:r>
      <w:r w:rsidR="00572C72" w:rsidRPr="009A07F3">
        <w:rPr>
          <w:rFonts w:ascii="Times New Roman" w:hAnsi="Times New Roman" w:cs="Times New Roman"/>
          <w:sz w:val="28"/>
          <w:szCs w:val="28"/>
        </w:rPr>
        <w:t xml:space="preserve"> решени</w:t>
      </w:r>
      <w:r w:rsidR="00B36F2D" w:rsidRPr="009A07F3">
        <w:rPr>
          <w:rFonts w:ascii="Times New Roman" w:hAnsi="Times New Roman" w:cs="Times New Roman"/>
          <w:sz w:val="28"/>
          <w:szCs w:val="28"/>
        </w:rPr>
        <w:t>й</w:t>
      </w:r>
      <w:r w:rsidR="00C43DE4" w:rsidRPr="009A07F3">
        <w:rPr>
          <w:rFonts w:ascii="Times New Roman" w:hAnsi="Times New Roman" w:cs="Times New Roman"/>
          <w:sz w:val="28"/>
          <w:szCs w:val="28"/>
        </w:rPr>
        <w:t xml:space="preserve"> (</w:t>
      </w:r>
      <w:r w:rsidR="00980DB6" w:rsidRPr="009A07F3">
        <w:rPr>
          <w:rFonts w:ascii="Times New Roman" w:hAnsi="Times New Roman" w:cs="Times New Roman"/>
          <w:sz w:val="28"/>
          <w:szCs w:val="28"/>
        </w:rPr>
        <w:t>в</w:t>
      </w:r>
      <w:r w:rsidR="00C43DE4" w:rsidRPr="009A07F3">
        <w:rPr>
          <w:rFonts w:ascii="Times New Roman" w:hAnsi="Times New Roman" w:cs="Times New Roman"/>
          <w:sz w:val="28"/>
          <w:szCs w:val="28"/>
        </w:rPr>
        <w:t xml:space="preserve"> 202</w:t>
      </w:r>
      <w:r w:rsidR="00B36F2D" w:rsidRPr="009A07F3">
        <w:rPr>
          <w:rFonts w:ascii="Times New Roman" w:hAnsi="Times New Roman" w:cs="Times New Roman"/>
          <w:sz w:val="28"/>
          <w:szCs w:val="28"/>
        </w:rPr>
        <w:t>1</w:t>
      </w:r>
      <w:r w:rsidR="00C43DE4" w:rsidRPr="009A07F3">
        <w:rPr>
          <w:rFonts w:ascii="Times New Roman" w:hAnsi="Times New Roman" w:cs="Times New Roman"/>
          <w:sz w:val="28"/>
          <w:szCs w:val="28"/>
        </w:rPr>
        <w:t xml:space="preserve"> году проведено </w:t>
      </w:r>
      <w:r w:rsidR="00B36F2D" w:rsidRPr="009A07F3">
        <w:rPr>
          <w:rFonts w:ascii="Times New Roman" w:hAnsi="Times New Roman" w:cs="Times New Roman"/>
          <w:sz w:val="28"/>
          <w:szCs w:val="28"/>
        </w:rPr>
        <w:t>11</w:t>
      </w:r>
      <w:r w:rsidR="00C43DE4" w:rsidRPr="009A07F3">
        <w:rPr>
          <w:rFonts w:ascii="Times New Roman" w:hAnsi="Times New Roman" w:cs="Times New Roman"/>
          <w:sz w:val="28"/>
          <w:szCs w:val="28"/>
        </w:rPr>
        <w:t xml:space="preserve"> </w:t>
      </w:r>
      <w:r w:rsidR="00C43DE4" w:rsidRPr="009A07F3">
        <w:rPr>
          <w:rFonts w:ascii="Times New Roman" w:hAnsi="Times New Roman" w:cs="Times New Roman"/>
          <w:sz w:val="28"/>
          <w:szCs w:val="28"/>
        </w:rPr>
        <w:lastRenderedPageBreak/>
        <w:t>заседани</w:t>
      </w:r>
      <w:r w:rsidR="00060A5F">
        <w:rPr>
          <w:rFonts w:ascii="Times New Roman" w:hAnsi="Times New Roman" w:cs="Times New Roman"/>
          <w:sz w:val="28"/>
          <w:szCs w:val="28"/>
        </w:rPr>
        <w:t>й</w:t>
      </w:r>
      <w:r w:rsidR="00C43DE4" w:rsidRPr="009A07F3">
        <w:rPr>
          <w:rFonts w:ascii="Times New Roman" w:hAnsi="Times New Roman" w:cs="Times New Roman"/>
          <w:sz w:val="28"/>
          <w:szCs w:val="28"/>
        </w:rPr>
        <w:t xml:space="preserve"> Совета депутатов,  принято </w:t>
      </w:r>
      <w:r w:rsidR="00B36F2D" w:rsidRPr="009A07F3">
        <w:rPr>
          <w:rFonts w:ascii="Times New Roman" w:hAnsi="Times New Roman" w:cs="Times New Roman"/>
          <w:sz w:val="28"/>
          <w:szCs w:val="28"/>
        </w:rPr>
        <w:t>71</w:t>
      </w:r>
      <w:r w:rsidR="00C43DE4" w:rsidRPr="009A07F3">
        <w:rPr>
          <w:rFonts w:ascii="Times New Roman" w:hAnsi="Times New Roman" w:cs="Times New Roman"/>
          <w:sz w:val="28"/>
          <w:szCs w:val="28"/>
        </w:rPr>
        <w:t xml:space="preserve"> решение).</w:t>
      </w:r>
    </w:p>
    <w:p w:rsidR="00745379" w:rsidRPr="009A07F3" w:rsidRDefault="00745379" w:rsidP="009F0C9C">
      <w:pPr>
        <w:pStyle w:val="ConsPlusNormal"/>
        <w:ind w:firstLine="709"/>
        <w:jc w:val="both"/>
        <w:rPr>
          <w:rFonts w:ascii="Times New Roman" w:hAnsi="Times New Roman" w:cs="Times New Roman"/>
          <w:color w:val="000000"/>
          <w:spacing w:val="-7"/>
          <w:w w:val="101"/>
          <w:sz w:val="28"/>
          <w:szCs w:val="28"/>
        </w:rPr>
      </w:pPr>
      <w:r w:rsidRPr="009A07F3">
        <w:rPr>
          <w:rFonts w:ascii="Times New Roman" w:hAnsi="Times New Roman" w:cs="Times New Roman"/>
          <w:sz w:val="28"/>
          <w:szCs w:val="28"/>
        </w:rPr>
        <w:t xml:space="preserve">В связи с отставкой по собственному желанию с 1 декабря 2022 года прекращены досрочно полномочия главы муниципального образования Чёрноотрожский сельсовет </w:t>
      </w:r>
      <w:r w:rsidRPr="009A07F3">
        <w:rPr>
          <w:rFonts w:ascii="Times New Roman" w:hAnsi="Times New Roman" w:cs="Times New Roman"/>
          <w:sz w:val="28"/>
          <w:szCs w:val="28"/>
          <w:lang w:eastAsia="en-US"/>
        </w:rPr>
        <w:t xml:space="preserve">Саракташского района Оренбургской области </w:t>
      </w:r>
      <w:r w:rsidRPr="009A07F3">
        <w:rPr>
          <w:rFonts w:ascii="Times New Roman" w:hAnsi="Times New Roman" w:cs="Times New Roman"/>
          <w:sz w:val="28"/>
          <w:szCs w:val="28"/>
        </w:rPr>
        <w:t xml:space="preserve"> Габзалилова Зуфара Шигаповича</w:t>
      </w:r>
      <w:r w:rsidR="00060A5F">
        <w:rPr>
          <w:rFonts w:ascii="Times New Roman" w:hAnsi="Times New Roman" w:cs="Times New Roman"/>
          <w:sz w:val="28"/>
          <w:szCs w:val="28"/>
        </w:rPr>
        <w:t>.</w:t>
      </w:r>
    </w:p>
    <w:p w:rsidR="00745379" w:rsidRPr="009A07F3" w:rsidRDefault="00745379" w:rsidP="009F0C9C">
      <w:pPr>
        <w:ind w:firstLine="709"/>
        <w:jc w:val="both"/>
        <w:rPr>
          <w:rStyle w:val="apple-converted-space"/>
          <w:rFonts w:ascii="Times New Roman" w:hAnsi="Times New Roman" w:cs="Times New Roman"/>
          <w:color w:val="333333"/>
          <w:sz w:val="28"/>
          <w:szCs w:val="28"/>
          <w:shd w:val="clear" w:color="auto" w:fill="FFFFFF"/>
        </w:rPr>
      </w:pPr>
      <w:r w:rsidRPr="009A07F3">
        <w:rPr>
          <w:rFonts w:ascii="Times New Roman" w:hAnsi="Times New Roman" w:cs="Times New Roman"/>
          <w:sz w:val="28"/>
          <w:szCs w:val="28"/>
          <w:shd w:val="clear" w:color="auto" w:fill="FFFFFF"/>
        </w:rPr>
        <w:t>В соответствии с Федеральным законом № 131-ФЗ «Об общих принципах организации местного самоуправления в Российской Федерации», Законом Оренбургской области «Об организации местного самоуправления в Оренбургской области» и Уставом муниципального образования Чёрноотрожский сельсовет Саракташского района Оренбургской области глава муниципального образования Чёрноотрожский сельсовет Саракташского района  Оренбургской области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 сроком на 5 лет</w:t>
      </w:r>
      <w:r w:rsidRPr="009A07F3">
        <w:rPr>
          <w:rFonts w:ascii="Times New Roman" w:hAnsi="Times New Roman" w:cs="Times New Roman"/>
          <w:color w:val="333333"/>
          <w:sz w:val="28"/>
          <w:szCs w:val="28"/>
          <w:shd w:val="clear" w:color="auto" w:fill="FFFFFF"/>
        </w:rPr>
        <w:t>.</w:t>
      </w:r>
      <w:r w:rsidRPr="009A07F3">
        <w:rPr>
          <w:rStyle w:val="apple-converted-space"/>
          <w:rFonts w:ascii="Times New Roman" w:hAnsi="Times New Roman" w:cs="Times New Roman"/>
          <w:color w:val="333333"/>
          <w:sz w:val="28"/>
          <w:szCs w:val="28"/>
          <w:shd w:val="clear" w:color="auto" w:fill="FFFFFF"/>
        </w:rPr>
        <w:t> </w:t>
      </w:r>
    </w:p>
    <w:p w:rsidR="003C4D7D" w:rsidRPr="009A07F3" w:rsidRDefault="00745379" w:rsidP="009F0C9C">
      <w:pPr>
        <w:ind w:firstLine="709"/>
        <w:jc w:val="both"/>
        <w:rPr>
          <w:rFonts w:ascii="Times New Roman" w:hAnsi="Times New Roman" w:cs="Times New Roman"/>
          <w:sz w:val="28"/>
          <w:szCs w:val="28"/>
          <w:lang w:eastAsia="en-US"/>
        </w:rPr>
      </w:pPr>
      <w:r w:rsidRPr="009A07F3">
        <w:rPr>
          <w:rFonts w:ascii="Times New Roman" w:hAnsi="Times New Roman" w:cs="Times New Roman"/>
          <w:sz w:val="28"/>
          <w:szCs w:val="28"/>
        </w:rPr>
        <w:t>Р</w:t>
      </w:r>
      <w:r w:rsidR="004728DF" w:rsidRPr="009A07F3">
        <w:rPr>
          <w:rFonts w:ascii="Times New Roman" w:hAnsi="Times New Roman" w:cs="Times New Roman"/>
          <w:sz w:val="28"/>
          <w:szCs w:val="28"/>
        </w:rPr>
        <w:t>ешением Совета депутатов от 25.11.2022 №16</w:t>
      </w:r>
      <w:r w:rsidRPr="009A07F3">
        <w:rPr>
          <w:rFonts w:ascii="Times New Roman" w:hAnsi="Times New Roman" w:cs="Times New Roman"/>
          <w:sz w:val="28"/>
          <w:szCs w:val="28"/>
        </w:rPr>
        <w:t>6 «</w:t>
      </w:r>
      <w:r w:rsidRPr="009A07F3">
        <w:rPr>
          <w:rFonts w:ascii="Times New Roman" w:hAnsi="Times New Roman" w:cs="Times New Roman"/>
          <w:sz w:val="28"/>
          <w:szCs w:val="28"/>
          <w:shd w:val="clear" w:color="auto" w:fill="FFFFFF"/>
        </w:rPr>
        <w:t xml:space="preserve">О назначении конкурса по отбору кандидатур на должность главы </w:t>
      </w:r>
      <w:r w:rsidRPr="009A07F3">
        <w:rPr>
          <w:rFonts w:ascii="Times New Roman" w:hAnsi="Times New Roman" w:cs="Times New Roman"/>
          <w:sz w:val="28"/>
          <w:szCs w:val="28"/>
        </w:rPr>
        <w:t>муниципального образования Чёрноотрожский сельсовет Саракташского района</w:t>
      </w:r>
      <w:r w:rsidRPr="009A07F3">
        <w:rPr>
          <w:rFonts w:ascii="Times New Roman" w:hAnsi="Times New Roman" w:cs="Times New Roman"/>
          <w:color w:val="000000"/>
          <w:sz w:val="28"/>
          <w:szCs w:val="28"/>
        </w:rPr>
        <w:t xml:space="preserve"> Оренбургской области и избрания главы муниципального образования Чёрноотрожский сельсовет Саракташского района Оренбургской области» назначен конкурс </w:t>
      </w:r>
      <w:r w:rsidRPr="009A07F3">
        <w:rPr>
          <w:rFonts w:ascii="Times New Roman" w:hAnsi="Times New Roman" w:cs="Times New Roman"/>
          <w:sz w:val="28"/>
          <w:szCs w:val="28"/>
          <w:shd w:val="clear" w:color="auto" w:fill="FFFFFF"/>
        </w:rPr>
        <w:t xml:space="preserve">по отбору кандидатур на должность главы </w:t>
      </w:r>
      <w:r w:rsidRPr="009A07F3">
        <w:rPr>
          <w:rFonts w:ascii="Times New Roman" w:hAnsi="Times New Roman" w:cs="Times New Roman"/>
          <w:sz w:val="28"/>
          <w:szCs w:val="28"/>
        </w:rPr>
        <w:t>муниципального образования Чёрноотрожский сельсовет Саракташского района</w:t>
      </w:r>
      <w:r w:rsidRPr="009A07F3">
        <w:rPr>
          <w:rFonts w:ascii="Times New Roman" w:hAnsi="Times New Roman" w:cs="Times New Roman"/>
          <w:color w:val="000000"/>
          <w:sz w:val="28"/>
          <w:szCs w:val="28"/>
        </w:rPr>
        <w:t xml:space="preserve"> Оренбургской области.</w:t>
      </w:r>
      <w:r w:rsidR="00060A5F">
        <w:rPr>
          <w:rFonts w:ascii="Times New Roman" w:hAnsi="Times New Roman" w:cs="Times New Roman"/>
          <w:sz w:val="28"/>
          <w:szCs w:val="28"/>
          <w:lang w:eastAsia="en-US"/>
        </w:rPr>
        <w:t xml:space="preserve"> </w:t>
      </w:r>
      <w:r w:rsidR="00717071" w:rsidRPr="009A07F3">
        <w:rPr>
          <w:rFonts w:ascii="Times New Roman" w:hAnsi="Times New Roman" w:cs="Times New Roman"/>
          <w:sz w:val="28"/>
          <w:szCs w:val="28"/>
          <w:shd w:val="clear" w:color="auto" w:fill="FFFFFF"/>
        </w:rPr>
        <w:t xml:space="preserve">Состав конкурсной комиссии по отбору кандидатур на должность главы муниципального образования Чёрноотрожский сельсовет Саракташского района Оренбургской области был сформирован путем назначения </w:t>
      </w:r>
      <w:r w:rsidR="00717071" w:rsidRPr="009A07F3">
        <w:rPr>
          <w:rFonts w:ascii="Times New Roman" w:hAnsi="Times New Roman" w:cs="Times New Roman"/>
          <w:color w:val="000000"/>
          <w:sz w:val="28"/>
          <w:szCs w:val="28"/>
        </w:rPr>
        <w:t xml:space="preserve">половины членов конкурсной комиссии решением Совета депутатов Чёрноотрожского сельсовета, </w:t>
      </w:r>
      <w:r w:rsidR="00717071" w:rsidRPr="000050E2">
        <w:rPr>
          <w:rStyle w:val="af5"/>
          <w:rFonts w:ascii="Times New Roman" w:hAnsi="Times New Roman" w:cs="Times New Roman"/>
          <w:b w:val="0"/>
          <w:color w:val="000000"/>
          <w:sz w:val="28"/>
          <w:szCs w:val="28"/>
          <w:bdr w:val="none" w:sz="0" w:space="0" w:color="auto" w:frame="1"/>
        </w:rPr>
        <w:t>а другой половины</w:t>
      </w:r>
      <w:r w:rsidR="00717071" w:rsidRPr="000050E2">
        <w:rPr>
          <w:rStyle w:val="af5"/>
          <w:rFonts w:ascii="Times New Roman" w:hAnsi="Times New Roman" w:cs="Times New Roman"/>
          <w:b w:val="0"/>
          <w:bCs w:val="0"/>
          <w:color w:val="000000"/>
          <w:sz w:val="28"/>
          <w:szCs w:val="28"/>
          <w:bdr w:val="none" w:sz="0" w:space="0" w:color="auto" w:frame="1"/>
        </w:rPr>
        <w:t xml:space="preserve"> </w:t>
      </w:r>
      <w:r w:rsidR="00060A5F">
        <w:rPr>
          <w:rStyle w:val="af5"/>
          <w:rFonts w:ascii="Times New Roman" w:hAnsi="Times New Roman" w:cs="Times New Roman"/>
          <w:b w:val="0"/>
          <w:bCs w:val="0"/>
          <w:color w:val="000000"/>
          <w:sz w:val="28"/>
          <w:szCs w:val="28"/>
          <w:bdr w:val="none" w:sz="0" w:space="0" w:color="auto" w:frame="1"/>
        </w:rPr>
        <w:t xml:space="preserve">- </w:t>
      </w:r>
      <w:r w:rsidR="00717071" w:rsidRPr="000050E2">
        <w:rPr>
          <w:rFonts w:ascii="Times New Roman" w:hAnsi="Times New Roman" w:cs="Times New Roman"/>
          <w:bCs/>
          <w:color w:val="000000"/>
          <w:sz w:val="28"/>
          <w:szCs w:val="28"/>
          <w:bdr w:val="none" w:sz="0" w:space="0" w:color="auto" w:frame="1"/>
        </w:rPr>
        <w:t>постановлением администрации Саракташского района</w:t>
      </w:r>
      <w:r w:rsidR="00717071" w:rsidRPr="000050E2">
        <w:rPr>
          <w:rFonts w:ascii="Times New Roman" w:hAnsi="Times New Roman" w:cs="Times New Roman"/>
          <w:sz w:val="28"/>
          <w:szCs w:val="28"/>
        </w:rPr>
        <w:t>. Общий количественный состав сформированной конкурсной комис</w:t>
      </w:r>
      <w:r w:rsidR="00717071" w:rsidRPr="009A07F3">
        <w:rPr>
          <w:rFonts w:ascii="Times New Roman" w:hAnsi="Times New Roman" w:cs="Times New Roman"/>
          <w:sz w:val="28"/>
          <w:szCs w:val="28"/>
        </w:rPr>
        <w:t>сии – 8 человек.</w:t>
      </w:r>
    </w:p>
    <w:p w:rsidR="003C4D7D" w:rsidRPr="009A07F3" w:rsidRDefault="003C4D7D" w:rsidP="009F0C9C">
      <w:pPr>
        <w:ind w:firstLine="709"/>
        <w:jc w:val="both"/>
        <w:rPr>
          <w:rFonts w:ascii="Times New Roman" w:hAnsi="Times New Roman" w:cs="Times New Roman"/>
          <w:sz w:val="28"/>
          <w:szCs w:val="28"/>
        </w:rPr>
      </w:pPr>
      <w:r w:rsidRPr="009A07F3">
        <w:rPr>
          <w:rFonts w:ascii="Times New Roman" w:hAnsi="Times New Roman" w:cs="Times New Roman"/>
          <w:sz w:val="28"/>
          <w:szCs w:val="28"/>
        </w:rPr>
        <w:t xml:space="preserve">2 декабря 2022 года объявление о проведении конкурса </w:t>
      </w:r>
      <w:r w:rsidRPr="009A07F3">
        <w:rPr>
          <w:rFonts w:ascii="Times New Roman" w:hAnsi="Times New Roman" w:cs="Times New Roman"/>
          <w:sz w:val="28"/>
          <w:szCs w:val="28"/>
          <w:shd w:val="clear" w:color="auto" w:fill="FFFFFF"/>
        </w:rPr>
        <w:t xml:space="preserve">по отбору кандидатур на должность главы муниципального образования Чёрноотрожский  сельсовет Саракташского района Оренбургской области </w:t>
      </w:r>
      <w:r w:rsidRPr="009A07F3">
        <w:rPr>
          <w:rFonts w:ascii="Times New Roman" w:hAnsi="Times New Roman" w:cs="Times New Roman"/>
          <w:sz w:val="28"/>
          <w:szCs w:val="28"/>
        </w:rPr>
        <w:t xml:space="preserve">опубликовано в районной газете «Пульс дня»  и размещено на официальном сайте Чёрноотрожского сельсовета. Прием документов проходил </w:t>
      </w:r>
      <w:r w:rsidR="00717071" w:rsidRPr="009A07F3">
        <w:rPr>
          <w:rFonts w:ascii="Times New Roman" w:hAnsi="Times New Roman" w:cs="Times New Roman"/>
          <w:sz w:val="28"/>
          <w:szCs w:val="28"/>
        </w:rPr>
        <w:t xml:space="preserve"> с 12 декабря 2022 года по 21 декабря 2022</w:t>
      </w:r>
      <w:r w:rsidRPr="009A07F3">
        <w:rPr>
          <w:rFonts w:ascii="Times New Roman" w:hAnsi="Times New Roman" w:cs="Times New Roman"/>
          <w:sz w:val="28"/>
          <w:szCs w:val="28"/>
        </w:rPr>
        <w:t xml:space="preserve">, по окончании чего сформировался список претендентов в количестве </w:t>
      </w:r>
      <w:r w:rsidR="00060A5F">
        <w:rPr>
          <w:rFonts w:ascii="Times New Roman" w:hAnsi="Times New Roman" w:cs="Times New Roman"/>
          <w:sz w:val="28"/>
          <w:szCs w:val="28"/>
        </w:rPr>
        <w:t>четырех</w:t>
      </w:r>
      <w:r w:rsidRPr="009A07F3">
        <w:rPr>
          <w:rFonts w:ascii="Times New Roman" w:hAnsi="Times New Roman" w:cs="Times New Roman"/>
          <w:sz w:val="28"/>
          <w:szCs w:val="28"/>
        </w:rPr>
        <w:t xml:space="preserve"> человек (</w:t>
      </w:r>
      <w:r w:rsidR="00717071" w:rsidRPr="009A07F3">
        <w:rPr>
          <w:rFonts w:ascii="Times New Roman" w:hAnsi="Times New Roman" w:cs="Times New Roman"/>
          <w:sz w:val="28"/>
          <w:szCs w:val="28"/>
        </w:rPr>
        <w:t>Маркин Евгений Владимирович,</w:t>
      </w:r>
      <w:r w:rsidRPr="009A07F3">
        <w:rPr>
          <w:rFonts w:ascii="Times New Roman" w:hAnsi="Times New Roman" w:cs="Times New Roman"/>
          <w:sz w:val="28"/>
          <w:szCs w:val="28"/>
        </w:rPr>
        <w:t xml:space="preserve"> </w:t>
      </w:r>
      <w:r w:rsidR="00717071" w:rsidRPr="009A07F3">
        <w:rPr>
          <w:rFonts w:ascii="Times New Roman" w:hAnsi="Times New Roman" w:cs="Times New Roman"/>
          <w:sz w:val="28"/>
          <w:szCs w:val="28"/>
        </w:rPr>
        <w:t>Кругов Александр Генадиевич, Игнатенко Ольга Николаевна, Понамаренко Оксана Сергеевна</w:t>
      </w:r>
      <w:r w:rsidRPr="009A07F3">
        <w:rPr>
          <w:rFonts w:ascii="Times New Roman" w:hAnsi="Times New Roman" w:cs="Times New Roman"/>
          <w:sz w:val="28"/>
          <w:szCs w:val="28"/>
        </w:rPr>
        <w:t>).</w:t>
      </w:r>
    </w:p>
    <w:p w:rsidR="003C4D7D" w:rsidRPr="009A07F3" w:rsidRDefault="00717071" w:rsidP="009F0C9C">
      <w:pPr>
        <w:ind w:firstLine="709"/>
        <w:jc w:val="both"/>
        <w:rPr>
          <w:rFonts w:ascii="Times New Roman" w:hAnsi="Times New Roman" w:cs="Times New Roman"/>
          <w:sz w:val="28"/>
          <w:szCs w:val="28"/>
        </w:rPr>
      </w:pPr>
      <w:r w:rsidRPr="009A07F3">
        <w:rPr>
          <w:rFonts w:ascii="Times New Roman" w:hAnsi="Times New Roman" w:cs="Times New Roman"/>
          <w:sz w:val="28"/>
          <w:szCs w:val="28"/>
        </w:rPr>
        <w:t>Решениями конкурсной комиссии зарегистрированы на участие в конкурсе по отбору кандидатур на должность главы муниципального образования Чёрноотрожский сельсовет Саракташского района Оренбургской области в качестве участников конкурса и допущены к участию в конкурсе Маркин Евгений Владимирович, Игнатенко Ольга Николаевна, Понамаренко Оксана Сергеевна.</w:t>
      </w:r>
      <w:r w:rsidR="003C4D7D" w:rsidRPr="009A07F3">
        <w:rPr>
          <w:rFonts w:ascii="Times New Roman" w:hAnsi="Times New Roman" w:cs="Times New Roman"/>
          <w:sz w:val="28"/>
          <w:szCs w:val="28"/>
        </w:rPr>
        <w:t xml:space="preserve"> В связи с отсутствием справки </w:t>
      </w:r>
      <w:r w:rsidR="003C4D7D" w:rsidRPr="009A07F3">
        <w:rPr>
          <w:rFonts w:ascii="Times New Roman" w:hAnsi="Times New Roman" w:cs="Times New Roman"/>
          <w:sz w:val="28"/>
          <w:szCs w:val="28"/>
        </w:rPr>
        <w:lastRenderedPageBreak/>
        <w:t>о наличии (отсутствии) судимости и (или) факта уголовного преследования либо о прекращении уголовного преследования по форме, утвержденной уполномоченным органом, решением конкурсной комиссии Кругову Александру Генадиевичу было отказано в допуске к участию в конкурсе по отбору кандидатур на должность главы муниципального образования Чёрноотрожский сельсовет Саракташского района Оренбургской области.</w:t>
      </w:r>
    </w:p>
    <w:p w:rsidR="00717071" w:rsidRPr="009A07F3" w:rsidRDefault="00717071" w:rsidP="009F0C9C">
      <w:pPr>
        <w:ind w:firstLine="709"/>
        <w:jc w:val="both"/>
        <w:rPr>
          <w:rFonts w:ascii="Times New Roman" w:hAnsi="Times New Roman" w:cs="Times New Roman"/>
          <w:sz w:val="28"/>
          <w:szCs w:val="28"/>
        </w:rPr>
      </w:pPr>
      <w:r w:rsidRPr="009A07F3">
        <w:rPr>
          <w:rFonts w:ascii="Times New Roman" w:hAnsi="Times New Roman" w:cs="Times New Roman"/>
          <w:sz w:val="28"/>
          <w:szCs w:val="28"/>
        </w:rPr>
        <w:t xml:space="preserve">Конкурс по отбору кандидатур на должность главы муниципального образования Чёрноотрожский сельсовет Саракташского района Оренбургской области проводился 9 февраля 2023 года в 10:00 часов. На заседании конкурсной комиссии из 8 членов комиссии присутствовали 7. </w:t>
      </w:r>
      <w:r w:rsidR="004D029B" w:rsidRPr="009A07F3">
        <w:rPr>
          <w:rFonts w:ascii="Times New Roman" w:hAnsi="Times New Roman" w:cs="Times New Roman"/>
          <w:sz w:val="28"/>
          <w:szCs w:val="28"/>
        </w:rPr>
        <w:t xml:space="preserve"> </w:t>
      </w:r>
      <w:r w:rsidRPr="009A07F3">
        <w:rPr>
          <w:rFonts w:ascii="Times New Roman" w:hAnsi="Times New Roman" w:cs="Times New Roman"/>
          <w:sz w:val="28"/>
          <w:szCs w:val="28"/>
        </w:rPr>
        <w:t>Маркин Евгений Владимирович, участник конкурса по отбору кандидатур на должность главы муниципального образования Черноотрожский сельсовет Саракташского района Оренбургской области</w:t>
      </w:r>
      <w:r w:rsidR="002514D4" w:rsidRPr="009A07F3">
        <w:rPr>
          <w:rFonts w:ascii="Times New Roman" w:hAnsi="Times New Roman" w:cs="Times New Roman"/>
          <w:sz w:val="28"/>
          <w:szCs w:val="28"/>
        </w:rPr>
        <w:t>,</w:t>
      </w:r>
      <w:r w:rsidRPr="009A07F3">
        <w:rPr>
          <w:rFonts w:ascii="Times New Roman" w:hAnsi="Times New Roman" w:cs="Times New Roman"/>
          <w:sz w:val="28"/>
          <w:szCs w:val="28"/>
        </w:rPr>
        <w:t xml:space="preserve"> на заседание конкурсной комиссии не явился.</w:t>
      </w:r>
    </w:p>
    <w:p w:rsidR="004D029B" w:rsidRPr="00060A5F" w:rsidRDefault="00717071" w:rsidP="009F0C9C">
      <w:pPr>
        <w:pStyle w:val="a6"/>
        <w:shd w:val="clear" w:color="auto" w:fill="FFFFFF"/>
        <w:spacing w:before="0" w:beforeAutospacing="0" w:after="0" w:afterAutospacing="0"/>
        <w:ind w:firstLine="709"/>
        <w:jc w:val="both"/>
        <w:textAlignment w:val="baseline"/>
        <w:rPr>
          <w:color w:val="000000"/>
          <w:sz w:val="28"/>
          <w:szCs w:val="28"/>
        </w:rPr>
      </w:pPr>
      <w:r w:rsidRPr="009A07F3">
        <w:rPr>
          <w:color w:val="000000"/>
          <w:sz w:val="28"/>
          <w:szCs w:val="28"/>
        </w:rPr>
        <w:t>С каждым из участников конкурса проведено индивидуальное собеседование в форме теоретических и практических вопросов, задаваемых членами конкурсной комиссии, касающихся знания законодательства в сфере местного самоуправления, управления муниципальным хозяйством, бюджетными полномочиями сельского поселения, организации деятельности администрации Чёрноотрожского сельсовета, биографии участников конкурса.</w:t>
      </w:r>
      <w:r w:rsidR="00060A5F">
        <w:rPr>
          <w:color w:val="000000"/>
          <w:sz w:val="28"/>
          <w:szCs w:val="28"/>
        </w:rPr>
        <w:t xml:space="preserve"> </w:t>
      </w:r>
      <w:r w:rsidRPr="009A07F3">
        <w:rPr>
          <w:color w:val="000000"/>
          <w:sz w:val="28"/>
          <w:szCs w:val="28"/>
        </w:rPr>
        <w:t xml:space="preserve">По итогам собеседования и выступления с Программой (концепцией) развития Чёрноотрожского сельсовета определились две кандидатуры, </w:t>
      </w:r>
      <w:r w:rsidR="004D029B" w:rsidRPr="009A07F3">
        <w:rPr>
          <w:color w:val="000000"/>
          <w:sz w:val="28"/>
          <w:szCs w:val="28"/>
        </w:rPr>
        <w:t xml:space="preserve">которые </w:t>
      </w:r>
      <w:r w:rsidR="004D029B" w:rsidRPr="009A07F3">
        <w:rPr>
          <w:sz w:val="28"/>
          <w:szCs w:val="28"/>
        </w:rPr>
        <w:t>представлены в Совет депутатов муниципальн</w:t>
      </w:r>
      <w:r w:rsidR="00060A5F">
        <w:rPr>
          <w:sz w:val="28"/>
          <w:szCs w:val="28"/>
        </w:rPr>
        <w:t xml:space="preserve">ого образования Чёрноотрожский </w:t>
      </w:r>
      <w:r w:rsidR="004D029B" w:rsidRPr="009A07F3">
        <w:rPr>
          <w:sz w:val="28"/>
          <w:szCs w:val="28"/>
        </w:rPr>
        <w:t>сельсовет Саракташского района Оренбургской области в качестве кандидатов на должность главы муниципального образования Чёрноотрожский сельсовет Саракташского района Оренбургской области:  Понамаренко Оксана Сергеевна, Игнатенко Ольга Николаевна.</w:t>
      </w:r>
    </w:p>
    <w:p w:rsidR="002574FA" w:rsidRPr="009A07F3" w:rsidRDefault="003D3CF4" w:rsidP="009F0C9C">
      <w:pPr>
        <w:ind w:firstLine="708"/>
        <w:jc w:val="both"/>
        <w:rPr>
          <w:rFonts w:ascii="Times New Roman" w:hAnsi="Times New Roman" w:cs="Times New Roman"/>
          <w:sz w:val="28"/>
          <w:szCs w:val="28"/>
        </w:rPr>
      </w:pPr>
      <w:r w:rsidRPr="009A07F3">
        <w:rPr>
          <w:rFonts w:ascii="Times New Roman" w:hAnsi="Times New Roman" w:cs="Times New Roman"/>
          <w:color w:val="000000"/>
          <w:sz w:val="28"/>
          <w:szCs w:val="28"/>
        </w:rPr>
        <w:t xml:space="preserve">Депутаты Совета депутатов Чёрноотрожского сельсовета на внеочередном двадцать восьмом заседании Совета депутатов Саракташского района Оренбургской области четвертого созыва 16 февраля 2023 года единогласно </w:t>
      </w:r>
      <w:r w:rsidR="002574FA" w:rsidRPr="009A07F3">
        <w:rPr>
          <w:rFonts w:ascii="Times New Roman" w:hAnsi="Times New Roman" w:cs="Times New Roman"/>
          <w:sz w:val="28"/>
          <w:szCs w:val="28"/>
        </w:rPr>
        <w:t>по результатам открытого голосования  главой муниципального образования Чёрноотрожский сельсовет Саракташского района Оренбургской области избрали  Понамаренко Оксану Сергеевну (решение от 16.02.2023 №180 «Об избрании главы муниципального образования  Чёрноотрожский сельсовет Саракташского района Оренбургской области»)</w:t>
      </w:r>
      <w:r w:rsidR="000D0EAF" w:rsidRPr="009A07F3">
        <w:rPr>
          <w:rFonts w:ascii="Times New Roman" w:hAnsi="Times New Roman" w:cs="Times New Roman"/>
          <w:sz w:val="28"/>
          <w:szCs w:val="28"/>
        </w:rPr>
        <w:t>.</w:t>
      </w:r>
      <w:r w:rsidR="002574FA" w:rsidRPr="009A07F3">
        <w:rPr>
          <w:rFonts w:ascii="Times New Roman" w:hAnsi="Times New Roman" w:cs="Times New Roman"/>
          <w:sz w:val="28"/>
          <w:szCs w:val="28"/>
        </w:rPr>
        <w:t xml:space="preserve"> </w:t>
      </w:r>
    </w:p>
    <w:p w:rsidR="00ED1679" w:rsidRPr="001C59CB" w:rsidRDefault="00ED1679" w:rsidP="009F0C9C">
      <w:pPr>
        <w:pStyle w:val="ConsPlusNormal"/>
        <w:ind w:firstLine="709"/>
        <w:jc w:val="both"/>
        <w:rPr>
          <w:rFonts w:ascii="Times New Roman" w:hAnsi="Times New Roman" w:cs="Times New Roman"/>
          <w:sz w:val="28"/>
          <w:szCs w:val="28"/>
          <w:shd w:val="clear" w:color="auto" w:fill="FFFFFF"/>
        </w:rPr>
      </w:pP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 работе администрации сельсовета</w:t>
      </w:r>
    </w:p>
    <w:p w:rsidR="002B12A8" w:rsidRPr="001C59CB" w:rsidRDefault="002B12A8" w:rsidP="009F0C9C">
      <w:pPr>
        <w:ind w:firstLine="709"/>
        <w:jc w:val="both"/>
        <w:rPr>
          <w:rFonts w:ascii="Times New Roman" w:hAnsi="Times New Roman" w:cs="Times New Roman"/>
          <w:sz w:val="28"/>
          <w:szCs w:val="28"/>
        </w:rPr>
      </w:pPr>
    </w:p>
    <w:p w:rsidR="00B8254F" w:rsidRDefault="007A3A39"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Деятельность администрации сельсовета осуществлялась в соответствии с Положени</w:t>
      </w:r>
      <w:r w:rsidR="00D12DC6" w:rsidRPr="001C59CB">
        <w:rPr>
          <w:rFonts w:ascii="Times New Roman" w:hAnsi="Times New Roman" w:cs="Times New Roman"/>
          <w:sz w:val="28"/>
          <w:szCs w:val="28"/>
        </w:rPr>
        <w:t xml:space="preserve">ем об администрации </w:t>
      </w:r>
      <w:r w:rsidR="00D12DC6" w:rsidRPr="001C59CB">
        <w:rPr>
          <w:rFonts w:ascii="Times New Roman" w:hAnsi="Times New Roman" w:cs="Times New Roman"/>
          <w:bCs/>
          <w:sz w:val="28"/>
          <w:szCs w:val="28"/>
        </w:rPr>
        <w:t>муниципального образования Чёрноотрожский сельсовет Саракташского района Оренбургской области</w:t>
      </w:r>
      <w:r w:rsidR="00B8254F">
        <w:rPr>
          <w:rFonts w:ascii="Times New Roman" w:hAnsi="Times New Roman" w:cs="Times New Roman"/>
          <w:sz w:val="28"/>
          <w:szCs w:val="28"/>
        </w:rPr>
        <w:t>.</w:t>
      </w:r>
    </w:p>
    <w:p w:rsidR="007B50C3" w:rsidRPr="001C59CB" w:rsidRDefault="00D12DC6"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В 202</w:t>
      </w:r>
      <w:r w:rsidR="00B8254F">
        <w:rPr>
          <w:rFonts w:ascii="Times New Roman" w:hAnsi="Times New Roman" w:cs="Times New Roman"/>
          <w:sz w:val="28"/>
          <w:szCs w:val="28"/>
        </w:rPr>
        <w:t>2</w:t>
      </w:r>
      <w:r w:rsidR="007A3A39" w:rsidRPr="001C59CB">
        <w:rPr>
          <w:rFonts w:ascii="Times New Roman" w:hAnsi="Times New Roman" w:cs="Times New Roman"/>
          <w:sz w:val="28"/>
          <w:szCs w:val="28"/>
        </w:rPr>
        <w:t xml:space="preserve"> году в администрации сельсовета принято </w:t>
      </w:r>
      <w:r w:rsidR="00B8254F">
        <w:rPr>
          <w:rFonts w:ascii="Times New Roman" w:hAnsi="Times New Roman" w:cs="Times New Roman"/>
          <w:sz w:val="28"/>
          <w:szCs w:val="28"/>
        </w:rPr>
        <w:t>152</w:t>
      </w:r>
      <w:r w:rsidR="00DF59B9" w:rsidRPr="001C59CB">
        <w:rPr>
          <w:rFonts w:ascii="Times New Roman" w:hAnsi="Times New Roman" w:cs="Times New Roman"/>
          <w:sz w:val="28"/>
          <w:szCs w:val="28"/>
        </w:rPr>
        <w:t xml:space="preserve"> постановлени</w:t>
      </w:r>
      <w:r w:rsidR="00B8254F">
        <w:rPr>
          <w:rFonts w:ascii="Times New Roman" w:hAnsi="Times New Roman" w:cs="Times New Roman"/>
          <w:sz w:val="28"/>
          <w:szCs w:val="28"/>
        </w:rPr>
        <w:t>я</w:t>
      </w:r>
      <w:r w:rsidR="007A3A39" w:rsidRPr="001C59CB">
        <w:rPr>
          <w:rFonts w:ascii="Times New Roman" w:hAnsi="Times New Roman" w:cs="Times New Roman"/>
          <w:sz w:val="28"/>
          <w:szCs w:val="28"/>
        </w:rPr>
        <w:t xml:space="preserve"> </w:t>
      </w:r>
      <w:r w:rsidR="006D5278" w:rsidRPr="001C59CB">
        <w:rPr>
          <w:rFonts w:ascii="Times New Roman" w:hAnsi="Times New Roman" w:cs="Times New Roman"/>
          <w:sz w:val="28"/>
          <w:szCs w:val="28"/>
        </w:rPr>
        <w:t>(20</w:t>
      </w:r>
      <w:r w:rsidR="006D2E0A" w:rsidRPr="001C59CB">
        <w:rPr>
          <w:rFonts w:ascii="Times New Roman" w:hAnsi="Times New Roman" w:cs="Times New Roman"/>
          <w:sz w:val="28"/>
          <w:szCs w:val="28"/>
        </w:rPr>
        <w:t>2</w:t>
      </w:r>
      <w:r w:rsidR="00B8254F">
        <w:rPr>
          <w:rFonts w:ascii="Times New Roman" w:hAnsi="Times New Roman" w:cs="Times New Roman"/>
          <w:sz w:val="28"/>
          <w:szCs w:val="28"/>
        </w:rPr>
        <w:t>1</w:t>
      </w:r>
      <w:r w:rsidR="007A3A39" w:rsidRPr="001C59CB">
        <w:rPr>
          <w:rFonts w:ascii="Times New Roman" w:hAnsi="Times New Roman" w:cs="Times New Roman"/>
          <w:sz w:val="28"/>
          <w:szCs w:val="28"/>
        </w:rPr>
        <w:t xml:space="preserve"> -</w:t>
      </w:r>
      <w:r w:rsidR="00B8254F">
        <w:rPr>
          <w:rFonts w:ascii="Times New Roman" w:hAnsi="Times New Roman" w:cs="Times New Roman"/>
          <w:sz w:val="28"/>
          <w:szCs w:val="28"/>
        </w:rPr>
        <w:t xml:space="preserve"> 168</w:t>
      </w:r>
      <w:r w:rsidR="007A3A39" w:rsidRPr="001C59CB">
        <w:rPr>
          <w:rFonts w:ascii="Times New Roman" w:hAnsi="Times New Roman" w:cs="Times New Roman"/>
          <w:sz w:val="28"/>
          <w:szCs w:val="28"/>
        </w:rPr>
        <w:t xml:space="preserve">), </w:t>
      </w:r>
      <w:r w:rsidR="00A370B2" w:rsidRPr="001C59CB">
        <w:rPr>
          <w:rFonts w:ascii="Times New Roman" w:hAnsi="Times New Roman" w:cs="Times New Roman"/>
          <w:sz w:val="28"/>
          <w:szCs w:val="28"/>
        </w:rPr>
        <w:t>3</w:t>
      </w:r>
      <w:r w:rsidR="006D2E0A" w:rsidRPr="001C59CB">
        <w:rPr>
          <w:rFonts w:ascii="Times New Roman" w:hAnsi="Times New Roman" w:cs="Times New Roman"/>
          <w:sz w:val="28"/>
          <w:szCs w:val="28"/>
        </w:rPr>
        <w:t>2</w:t>
      </w:r>
      <w:r w:rsidR="00A370B2" w:rsidRPr="001C59CB">
        <w:rPr>
          <w:rFonts w:ascii="Times New Roman" w:hAnsi="Times New Roman" w:cs="Times New Roman"/>
          <w:sz w:val="28"/>
          <w:szCs w:val="28"/>
        </w:rPr>
        <w:t xml:space="preserve"> распоряжени</w:t>
      </w:r>
      <w:r w:rsidR="006D2E0A" w:rsidRPr="001C59CB">
        <w:rPr>
          <w:rFonts w:ascii="Times New Roman" w:hAnsi="Times New Roman" w:cs="Times New Roman"/>
          <w:sz w:val="28"/>
          <w:szCs w:val="28"/>
        </w:rPr>
        <w:t>я</w:t>
      </w:r>
      <w:r w:rsidR="00A370B2" w:rsidRPr="001C59CB">
        <w:rPr>
          <w:rFonts w:ascii="Times New Roman" w:hAnsi="Times New Roman" w:cs="Times New Roman"/>
          <w:sz w:val="28"/>
          <w:szCs w:val="28"/>
        </w:rPr>
        <w:t xml:space="preserve"> (20</w:t>
      </w:r>
      <w:r w:rsidR="006D2E0A" w:rsidRPr="001C59CB">
        <w:rPr>
          <w:rFonts w:ascii="Times New Roman" w:hAnsi="Times New Roman" w:cs="Times New Roman"/>
          <w:sz w:val="28"/>
          <w:szCs w:val="28"/>
        </w:rPr>
        <w:t>2</w:t>
      </w:r>
      <w:r w:rsidR="00B8254F">
        <w:rPr>
          <w:rFonts w:ascii="Times New Roman" w:hAnsi="Times New Roman" w:cs="Times New Roman"/>
          <w:sz w:val="28"/>
          <w:szCs w:val="28"/>
        </w:rPr>
        <w:t>1</w:t>
      </w:r>
      <w:r w:rsidR="00A370B2" w:rsidRPr="001C59CB">
        <w:rPr>
          <w:rFonts w:ascii="Times New Roman" w:hAnsi="Times New Roman" w:cs="Times New Roman"/>
          <w:sz w:val="28"/>
          <w:szCs w:val="28"/>
        </w:rPr>
        <w:t xml:space="preserve"> - 3</w:t>
      </w:r>
      <w:r w:rsidR="00B8254F">
        <w:rPr>
          <w:rFonts w:ascii="Times New Roman" w:hAnsi="Times New Roman" w:cs="Times New Roman"/>
          <w:sz w:val="28"/>
          <w:szCs w:val="28"/>
        </w:rPr>
        <w:t>2</w:t>
      </w:r>
      <w:r w:rsidR="006D5278" w:rsidRPr="001C59CB">
        <w:rPr>
          <w:rFonts w:ascii="Times New Roman" w:hAnsi="Times New Roman" w:cs="Times New Roman"/>
          <w:sz w:val="28"/>
          <w:szCs w:val="28"/>
        </w:rPr>
        <w:t xml:space="preserve">), </w:t>
      </w:r>
      <w:r w:rsidR="00B8254F">
        <w:rPr>
          <w:rFonts w:ascii="Times New Roman" w:hAnsi="Times New Roman" w:cs="Times New Roman"/>
          <w:sz w:val="28"/>
          <w:szCs w:val="28"/>
        </w:rPr>
        <w:t>42</w:t>
      </w:r>
      <w:r w:rsidR="00AD6357" w:rsidRPr="001C59CB">
        <w:rPr>
          <w:rFonts w:ascii="Times New Roman" w:hAnsi="Times New Roman" w:cs="Times New Roman"/>
          <w:sz w:val="28"/>
          <w:szCs w:val="28"/>
        </w:rPr>
        <w:t xml:space="preserve"> </w:t>
      </w:r>
      <w:r w:rsidR="007A3A39" w:rsidRPr="001C59CB">
        <w:rPr>
          <w:rFonts w:ascii="Times New Roman" w:hAnsi="Times New Roman" w:cs="Times New Roman"/>
          <w:sz w:val="28"/>
          <w:szCs w:val="28"/>
        </w:rPr>
        <w:t>распо</w:t>
      </w:r>
      <w:r w:rsidR="00AD6357" w:rsidRPr="001C59CB">
        <w:rPr>
          <w:rFonts w:ascii="Times New Roman" w:hAnsi="Times New Roman" w:cs="Times New Roman"/>
          <w:sz w:val="28"/>
          <w:szCs w:val="28"/>
        </w:rPr>
        <w:t>ряжени</w:t>
      </w:r>
      <w:r w:rsidR="00A370B2" w:rsidRPr="001C59CB">
        <w:rPr>
          <w:rFonts w:ascii="Times New Roman" w:hAnsi="Times New Roman" w:cs="Times New Roman"/>
          <w:sz w:val="28"/>
          <w:szCs w:val="28"/>
        </w:rPr>
        <w:t>я</w:t>
      </w:r>
      <w:r w:rsidR="006D5278" w:rsidRPr="001C59CB">
        <w:rPr>
          <w:rFonts w:ascii="Times New Roman" w:hAnsi="Times New Roman" w:cs="Times New Roman"/>
          <w:sz w:val="28"/>
          <w:szCs w:val="28"/>
        </w:rPr>
        <w:t xml:space="preserve"> по личному </w:t>
      </w:r>
      <w:r w:rsidR="006D5278" w:rsidRPr="001C59CB">
        <w:rPr>
          <w:rFonts w:ascii="Times New Roman" w:hAnsi="Times New Roman" w:cs="Times New Roman"/>
          <w:sz w:val="28"/>
          <w:szCs w:val="28"/>
        </w:rPr>
        <w:lastRenderedPageBreak/>
        <w:t>составу (20</w:t>
      </w:r>
      <w:r w:rsidR="002054D5" w:rsidRPr="001C59CB">
        <w:rPr>
          <w:rFonts w:ascii="Times New Roman" w:hAnsi="Times New Roman" w:cs="Times New Roman"/>
          <w:sz w:val="28"/>
          <w:szCs w:val="28"/>
        </w:rPr>
        <w:t>2</w:t>
      </w:r>
      <w:r w:rsidR="00B8254F">
        <w:rPr>
          <w:rFonts w:ascii="Times New Roman" w:hAnsi="Times New Roman" w:cs="Times New Roman"/>
          <w:sz w:val="28"/>
          <w:szCs w:val="28"/>
        </w:rPr>
        <w:t>1</w:t>
      </w:r>
      <w:r w:rsidR="007A3A39" w:rsidRPr="001C59CB">
        <w:rPr>
          <w:rFonts w:ascii="Times New Roman" w:hAnsi="Times New Roman" w:cs="Times New Roman"/>
          <w:sz w:val="28"/>
          <w:szCs w:val="28"/>
        </w:rPr>
        <w:t xml:space="preserve"> – </w:t>
      </w:r>
      <w:r w:rsidR="002054D5" w:rsidRPr="001C59CB">
        <w:rPr>
          <w:rFonts w:ascii="Times New Roman" w:hAnsi="Times New Roman" w:cs="Times New Roman"/>
          <w:sz w:val="28"/>
          <w:szCs w:val="28"/>
        </w:rPr>
        <w:t>3</w:t>
      </w:r>
      <w:r w:rsidR="00B8254F">
        <w:rPr>
          <w:rFonts w:ascii="Times New Roman" w:hAnsi="Times New Roman" w:cs="Times New Roman"/>
          <w:sz w:val="28"/>
          <w:szCs w:val="28"/>
        </w:rPr>
        <w:t>9</w:t>
      </w:r>
      <w:r w:rsidR="007A3A39" w:rsidRPr="001C59CB">
        <w:rPr>
          <w:rFonts w:ascii="Times New Roman" w:hAnsi="Times New Roman" w:cs="Times New Roman"/>
          <w:sz w:val="28"/>
          <w:szCs w:val="28"/>
        </w:rPr>
        <w:t xml:space="preserve">).  </w:t>
      </w:r>
    </w:p>
    <w:p w:rsidR="00826A3F" w:rsidRPr="001C59CB"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В целях решения непосредственно населением вопросов местного значения в апреле 202</w:t>
      </w:r>
      <w:r w:rsidR="00B8254F">
        <w:rPr>
          <w:rFonts w:ascii="Times New Roman" w:hAnsi="Times New Roman" w:cs="Times New Roman"/>
          <w:sz w:val="28"/>
          <w:szCs w:val="28"/>
        </w:rPr>
        <w:t>2</w:t>
      </w:r>
      <w:r w:rsidRPr="001C59CB">
        <w:rPr>
          <w:rFonts w:ascii="Times New Roman" w:hAnsi="Times New Roman" w:cs="Times New Roman"/>
          <w:sz w:val="28"/>
          <w:szCs w:val="28"/>
        </w:rPr>
        <w:t xml:space="preserve"> года во всех населенных пунктах сельсовета проведены собрания граждан с общим охватом 2</w:t>
      </w:r>
      <w:r w:rsidR="00B8254F">
        <w:rPr>
          <w:rFonts w:ascii="Times New Roman" w:hAnsi="Times New Roman" w:cs="Times New Roman"/>
          <w:sz w:val="28"/>
          <w:szCs w:val="28"/>
        </w:rPr>
        <w:t xml:space="preserve">82 </w:t>
      </w:r>
      <w:r w:rsidR="00F42400" w:rsidRPr="001C59CB">
        <w:rPr>
          <w:rFonts w:ascii="Times New Roman" w:hAnsi="Times New Roman" w:cs="Times New Roman"/>
          <w:sz w:val="28"/>
          <w:szCs w:val="28"/>
        </w:rPr>
        <w:t>человек</w:t>
      </w:r>
      <w:r w:rsidR="002514D4">
        <w:rPr>
          <w:rFonts w:ascii="Times New Roman" w:hAnsi="Times New Roman" w:cs="Times New Roman"/>
          <w:sz w:val="28"/>
          <w:szCs w:val="28"/>
        </w:rPr>
        <w:t>а</w:t>
      </w:r>
      <w:r w:rsidR="00F42400">
        <w:rPr>
          <w:rFonts w:ascii="Times New Roman" w:hAnsi="Times New Roman" w:cs="Times New Roman"/>
          <w:sz w:val="28"/>
          <w:szCs w:val="28"/>
        </w:rPr>
        <w:t xml:space="preserve"> </w:t>
      </w:r>
      <w:r w:rsidR="00B8254F">
        <w:rPr>
          <w:rFonts w:ascii="Times New Roman" w:hAnsi="Times New Roman" w:cs="Times New Roman"/>
          <w:sz w:val="28"/>
          <w:szCs w:val="28"/>
        </w:rPr>
        <w:t>(в 2021 – 2</w:t>
      </w:r>
      <w:r w:rsidRPr="001C59CB">
        <w:rPr>
          <w:rFonts w:ascii="Times New Roman" w:hAnsi="Times New Roman" w:cs="Times New Roman"/>
          <w:sz w:val="28"/>
          <w:szCs w:val="28"/>
        </w:rPr>
        <w:t>55</w:t>
      </w:r>
      <w:r w:rsidR="00B8254F">
        <w:rPr>
          <w:rFonts w:ascii="Times New Roman" w:hAnsi="Times New Roman" w:cs="Times New Roman"/>
          <w:sz w:val="28"/>
          <w:szCs w:val="28"/>
        </w:rPr>
        <w:t>)</w:t>
      </w:r>
      <w:r w:rsidR="002514D4">
        <w:rPr>
          <w:rFonts w:ascii="Times New Roman" w:hAnsi="Times New Roman" w:cs="Times New Roman"/>
          <w:sz w:val="28"/>
          <w:szCs w:val="28"/>
        </w:rPr>
        <w:t xml:space="preserve">, в которых </w:t>
      </w:r>
      <w:r w:rsidRPr="001C59CB">
        <w:rPr>
          <w:rFonts w:ascii="Times New Roman" w:hAnsi="Times New Roman" w:cs="Times New Roman"/>
          <w:sz w:val="28"/>
          <w:szCs w:val="28"/>
        </w:rPr>
        <w:t>приняли участие заместители</w:t>
      </w:r>
      <w:r w:rsidR="00B20E90">
        <w:rPr>
          <w:rFonts w:ascii="Times New Roman" w:hAnsi="Times New Roman" w:cs="Times New Roman"/>
          <w:sz w:val="28"/>
          <w:szCs w:val="28"/>
        </w:rPr>
        <w:t xml:space="preserve"> главы </w:t>
      </w:r>
      <w:r w:rsidRPr="001C59CB">
        <w:rPr>
          <w:rFonts w:ascii="Times New Roman" w:hAnsi="Times New Roman" w:cs="Times New Roman"/>
          <w:sz w:val="28"/>
          <w:szCs w:val="28"/>
        </w:rPr>
        <w:t xml:space="preserve"> администрации Саракташского района, районные и сельские  депутаты.</w:t>
      </w:r>
    </w:p>
    <w:p w:rsidR="00826A3F" w:rsidRPr="001C59CB"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По инициативе населения, представительного органа муниципального образования, по инициативе главы муниципального обр</w:t>
      </w:r>
      <w:r w:rsidR="002514D4">
        <w:rPr>
          <w:rFonts w:ascii="Times New Roman" w:hAnsi="Times New Roman" w:cs="Times New Roman"/>
          <w:sz w:val="28"/>
          <w:szCs w:val="28"/>
        </w:rPr>
        <w:t>азования в 2022</w:t>
      </w:r>
      <w:r w:rsidR="000D0EAF">
        <w:rPr>
          <w:rFonts w:ascii="Times New Roman" w:hAnsi="Times New Roman" w:cs="Times New Roman"/>
          <w:sz w:val="28"/>
          <w:szCs w:val="28"/>
        </w:rPr>
        <w:t xml:space="preserve"> году проведено 6</w:t>
      </w:r>
      <w:r w:rsidRPr="001C59CB">
        <w:rPr>
          <w:rFonts w:ascii="Times New Roman" w:hAnsi="Times New Roman" w:cs="Times New Roman"/>
          <w:sz w:val="28"/>
          <w:szCs w:val="28"/>
        </w:rPr>
        <w:t xml:space="preserve"> публичных слушани</w:t>
      </w:r>
      <w:r w:rsidR="007D1CB0">
        <w:rPr>
          <w:rFonts w:ascii="Times New Roman" w:hAnsi="Times New Roman" w:cs="Times New Roman"/>
          <w:sz w:val="28"/>
          <w:szCs w:val="28"/>
        </w:rPr>
        <w:t>й</w:t>
      </w:r>
      <w:r w:rsidRPr="001C59CB">
        <w:rPr>
          <w:rFonts w:ascii="Times New Roman" w:hAnsi="Times New Roman" w:cs="Times New Roman"/>
          <w:sz w:val="28"/>
          <w:szCs w:val="28"/>
        </w:rPr>
        <w:t xml:space="preserve"> по вопросам утверждения и исполнения бюджета сельсовета, по вопросам земельного законодательства, о внесении изменений и дополнений в Устав. </w:t>
      </w:r>
      <w:r w:rsidR="007D1CB0" w:rsidRPr="00CB5612">
        <w:rPr>
          <w:rFonts w:ascii="Times New Roman" w:hAnsi="Times New Roman" w:cs="Times New Roman"/>
          <w:sz w:val="28"/>
          <w:szCs w:val="28"/>
        </w:rPr>
        <w:t>Для размещения материалов и информации,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w:t>
      </w:r>
    </w:p>
    <w:p w:rsidR="00826A3F" w:rsidRPr="001C59CB"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С целью выяснения мнения населения при выявлении приоритетных направлений для формирования проектов инициативного бюджетирования проведено </w:t>
      </w:r>
      <w:r w:rsidR="00F42400">
        <w:rPr>
          <w:rFonts w:ascii="Times New Roman" w:hAnsi="Times New Roman" w:cs="Times New Roman"/>
          <w:sz w:val="28"/>
          <w:szCs w:val="28"/>
        </w:rPr>
        <w:t>3</w:t>
      </w:r>
      <w:r w:rsidRPr="001C59CB">
        <w:rPr>
          <w:rFonts w:ascii="Times New Roman" w:hAnsi="Times New Roman" w:cs="Times New Roman"/>
          <w:sz w:val="28"/>
          <w:szCs w:val="28"/>
        </w:rPr>
        <w:t xml:space="preserve"> опроса граждан в селе </w:t>
      </w:r>
      <w:r w:rsidR="00F42400">
        <w:rPr>
          <w:rFonts w:ascii="Times New Roman" w:hAnsi="Times New Roman" w:cs="Times New Roman"/>
          <w:sz w:val="28"/>
          <w:szCs w:val="28"/>
        </w:rPr>
        <w:t>Студенцы, селе Аблязово</w:t>
      </w:r>
      <w:r w:rsidRPr="001C59CB">
        <w:rPr>
          <w:rFonts w:ascii="Times New Roman" w:hAnsi="Times New Roman" w:cs="Times New Roman"/>
          <w:sz w:val="28"/>
          <w:szCs w:val="28"/>
        </w:rPr>
        <w:t>, части села Черный Отрог.</w:t>
      </w:r>
    </w:p>
    <w:p w:rsidR="00826A3F" w:rsidRPr="00490161" w:rsidRDefault="00826A3F"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Работа с заявлениями и обращениями граждан – неотъемлемая часть ежедневной работы администрации сельсовета. </w:t>
      </w:r>
      <w:r w:rsidRPr="00490161">
        <w:rPr>
          <w:rFonts w:ascii="Times New Roman" w:hAnsi="Times New Roman" w:cs="Times New Roman"/>
          <w:sz w:val="28"/>
          <w:szCs w:val="28"/>
        </w:rPr>
        <w:t>В 202</w:t>
      </w:r>
      <w:r w:rsidR="008A38E5" w:rsidRPr="00490161">
        <w:rPr>
          <w:rFonts w:ascii="Times New Roman" w:hAnsi="Times New Roman" w:cs="Times New Roman"/>
          <w:sz w:val="28"/>
          <w:szCs w:val="28"/>
        </w:rPr>
        <w:t>2</w:t>
      </w:r>
      <w:r w:rsidRPr="00490161">
        <w:rPr>
          <w:rFonts w:ascii="Times New Roman" w:hAnsi="Times New Roman" w:cs="Times New Roman"/>
          <w:sz w:val="28"/>
          <w:szCs w:val="28"/>
        </w:rPr>
        <w:t xml:space="preserve"> году в администрацию обратились 16</w:t>
      </w:r>
      <w:r w:rsidR="008A38E5" w:rsidRPr="00490161">
        <w:rPr>
          <w:rFonts w:ascii="Times New Roman" w:hAnsi="Times New Roman" w:cs="Times New Roman"/>
          <w:sz w:val="28"/>
          <w:szCs w:val="28"/>
        </w:rPr>
        <w:t>7</w:t>
      </w:r>
      <w:r w:rsidRPr="00490161">
        <w:rPr>
          <w:rFonts w:ascii="Times New Roman" w:hAnsi="Times New Roman" w:cs="Times New Roman"/>
          <w:sz w:val="28"/>
          <w:szCs w:val="28"/>
        </w:rPr>
        <w:t>2 человека по вопросам различной направленн</w:t>
      </w:r>
      <w:r w:rsidR="008859C4" w:rsidRPr="00490161">
        <w:rPr>
          <w:rFonts w:ascii="Times New Roman" w:hAnsi="Times New Roman" w:cs="Times New Roman"/>
          <w:sz w:val="28"/>
          <w:szCs w:val="28"/>
        </w:rPr>
        <w:t xml:space="preserve">ости, </w:t>
      </w:r>
      <w:r w:rsidR="006F7BAE">
        <w:rPr>
          <w:rFonts w:ascii="Times New Roman" w:hAnsi="Times New Roman" w:cs="Times New Roman"/>
          <w:sz w:val="28"/>
          <w:szCs w:val="28"/>
        </w:rPr>
        <w:t>поступило</w:t>
      </w:r>
      <w:r w:rsidR="008859C4" w:rsidRPr="00490161">
        <w:rPr>
          <w:rFonts w:ascii="Times New Roman" w:hAnsi="Times New Roman" w:cs="Times New Roman"/>
          <w:sz w:val="28"/>
          <w:szCs w:val="28"/>
        </w:rPr>
        <w:t xml:space="preserve"> </w:t>
      </w:r>
      <w:r w:rsidR="008A38E5" w:rsidRPr="00490161">
        <w:rPr>
          <w:rFonts w:ascii="Times New Roman" w:hAnsi="Times New Roman" w:cs="Times New Roman"/>
          <w:sz w:val="28"/>
          <w:szCs w:val="28"/>
        </w:rPr>
        <w:t xml:space="preserve">22 </w:t>
      </w:r>
      <w:r w:rsidRPr="00490161">
        <w:rPr>
          <w:rFonts w:ascii="Times New Roman" w:hAnsi="Times New Roman" w:cs="Times New Roman"/>
          <w:sz w:val="28"/>
          <w:szCs w:val="28"/>
        </w:rPr>
        <w:t xml:space="preserve"> письменных обращения (в 202</w:t>
      </w:r>
      <w:r w:rsidR="008A38E5" w:rsidRPr="00490161">
        <w:rPr>
          <w:rFonts w:ascii="Times New Roman" w:hAnsi="Times New Roman" w:cs="Times New Roman"/>
          <w:sz w:val="28"/>
          <w:szCs w:val="28"/>
        </w:rPr>
        <w:t>1</w:t>
      </w:r>
      <w:r w:rsidR="008859C4" w:rsidRPr="00490161">
        <w:rPr>
          <w:rFonts w:ascii="Times New Roman" w:hAnsi="Times New Roman" w:cs="Times New Roman"/>
          <w:sz w:val="28"/>
          <w:szCs w:val="28"/>
        </w:rPr>
        <w:t xml:space="preserve"> году  - 3</w:t>
      </w:r>
      <w:r w:rsidR="00490161" w:rsidRPr="00490161">
        <w:rPr>
          <w:rFonts w:ascii="Times New Roman" w:hAnsi="Times New Roman" w:cs="Times New Roman"/>
          <w:sz w:val="28"/>
          <w:szCs w:val="28"/>
        </w:rPr>
        <w:t>6</w:t>
      </w:r>
      <w:r w:rsidRPr="00490161">
        <w:rPr>
          <w:rFonts w:ascii="Times New Roman" w:hAnsi="Times New Roman" w:cs="Times New Roman"/>
          <w:sz w:val="28"/>
          <w:szCs w:val="28"/>
        </w:rPr>
        <w:t xml:space="preserve"> обращений). Все письменные обращения граждан и ответы к ним регистрируются на портале ССТУ в разделе «Результаты обращения граждан». </w:t>
      </w:r>
    </w:p>
    <w:p w:rsidR="00826A3F" w:rsidRPr="001C59CB" w:rsidRDefault="008859C4" w:rsidP="009F0C9C">
      <w:pPr>
        <w:ind w:firstLine="709"/>
        <w:jc w:val="both"/>
        <w:rPr>
          <w:rFonts w:ascii="Times New Roman" w:hAnsi="Times New Roman" w:cs="Times New Roman"/>
          <w:sz w:val="28"/>
          <w:szCs w:val="28"/>
        </w:rPr>
      </w:pPr>
      <w:r w:rsidRPr="00490161">
        <w:rPr>
          <w:rFonts w:ascii="Times New Roman" w:hAnsi="Times New Roman" w:cs="Times New Roman"/>
          <w:sz w:val="28"/>
          <w:szCs w:val="28"/>
        </w:rPr>
        <w:t>По итогам 2022</w:t>
      </w:r>
      <w:r w:rsidR="00826A3F" w:rsidRPr="00490161">
        <w:rPr>
          <w:rFonts w:ascii="Times New Roman" w:hAnsi="Times New Roman" w:cs="Times New Roman"/>
          <w:sz w:val="28"/>
          <w:szCs w:val="28"/>
        </w:rPr>
        <w:t xml:space="preserve"> года выдано справок на основании выписок с похозяйств</w:t>
      </w:r>
      <w:r w:rsidR="008A38E5" w:rsidRPr="00490161">
        <w:rPr>
          <w:rFonts w:ascii="Times New Roman" w:hAnsi="Times New Roman" w:cs="Times New Roman"/>
          <w:sz w:val="28"/>
          <w:szCs w:val="28"/>
        </w:rPr>
        <w:t xml:space="preserve">енных книг всего: 1650 </w:t>
      </w:r>
      <w:r w:rsidRPr="00490161">
        <w:rPr>
          <w:rFonts w:ascii="Times New Roman" w:hAnsi="Times New Roman" w:cs="Times New Roman"/>
          <w:sz w:val="28"/>
          <w:szCs w:val="28"/>
        </w:rPr>
        <w:t>шт. (2021</w:t>
      </w:r>
      <w:r w:rsidR="00826A3F" w:rsidRPr="00490161">
        <w:rPr>
          <w:rFonts w:ascii="Times New Roman" w:hAnsi="Times New Roman" w:cs="Times New Roman"/>
          <w:sz w:val="28"/>
          <w:szCs w:val="28"/>
        </w:rPr>
        <w:t xml:space="preserve"> год - 1</w:t>
      </w:r>
      <w:r w:rsidRPr="00490161">
        <w:rPr>
          <w:rFonts w:ascii="Times New Roman" w:hAnsi="Times New Roman" w:cs="Times New Roman"/>
          <w:sz w:val="28"/>
          <w:szCs w:val="28"/>
        </w:rPr>
        <w:t>647</w:t>
      </w:r>
      <w:r w:rsidR="00826A3F" w:rsidRPr="00490161">
        <w:rPr>
          <w:rFonts w:ascii="Times New Roman" w:hAnsi="Times New Roman" w:cs="Times New Roman"/>
          <w:sz w:val="28"/>
          <w:szCs w:val="28"/>
        </w:rPr>
        <w:t>)</w:t>
      </w:r>
      <w:r w:rsidR="006F7BAE">
        <w:rPr>
          <w:rFonts w:ascii="Times New Roman" w:hAnsi="Times New Roman" w:cs="Times New Roman"/>
          <w:sz w:val="28"/>
          <w:szCs w:val="28"/>
        </w:rPr>
        <w:t xml:space="preserve">, </w:t>
      </w:r>
      <w:r w:rsidRPr="00490161">
        <w:rPr>
          <w:rFonts w:ascii="Times New Roman" w:hAnsi="Times New Roman" w:cs="Times New Roman"/>
          <w:sz w:val="28"/>
          <w:szCs w:val="28"/>
        </w:rPr>
        <w:t xml:space="preserve">в т.ч.  о составе семьи - </w:t>
      </w:r>
      <w:r w:rsidR="008A38E5" w:rsidRPr="00490161">
        <w:rPr>
          <w:rFonts w:ascii="Times New Roman" w:hAnsi="Times New Roman" w:cs="Times New Roman"/>
          <w:sz w:val="28"/>
          <w:szCs w:val="28"/>
        </w:rPr>
        <w:t>1466</w:t>
      </w:r>
      <w:r w:rsidRPr="00490161">
        <w:rPr>
          <w:rFonts w:ascii="Times New Roman" w:hAnsi="Times New Roman" w:cs="Times New Roman"/>
          <w:sz w:val="28"/>
          <w:szCs w:val="28"/>
        </w:rPr>
        <w:t xml:space="preserve"> (2021</w:t>
      </w:r>
      <w:r w:rsidR="00826A3F" w:rsidRPr="00490161">
        <w:rPr>
          <w:rFonts w:ascii="Times New Roman" w:hAnsi="Times New Roman" w:cs="Times New Roman"/>
          <w:sz w:val="28"/>
          <w:szCs w:val="28"/>
        </w:rPr>
        <w:t xml:space="preserve"> год - 1</w:t>
      </w:r>
      <w:r w:rsidRPr="00490161">
        <w:rPr>
          <w:rFonts w:ascii="Times New Roman" w:hAnsi="Times New Roman" w:cs="Times New Roman"/>
          <w:sz w:val="28"/>
          <w:szCs w:val="28"/>
        </w:rPr>
        <w:t>456</w:t>
      </w:r>
      <w:r w:rsidR="00826A3F" w:rsidRPr="00490161">
        <w:rPr>
          <w:rFonts w:ascii="Times New Roman" w:hAnsi="Times New Roman" w:cs="Times New Roman"/>
          <w:sz w:val="28"/>
          <w:szCs w:val="28"/>
        </w:rPr>
        <w:t>)</w:t>
      </w:r>
      <w:r w:rsidR="006F7BAE">
        <w:rPr>
          <w:rFonts w:ascii="Times New Roman" w:hAnsi="Times New Roman" w:cs="Times New Roman"/>
          <w:sz w:val="28"/>
          <w:szCs w:val="28"/>
        </w:rPr>
        <w:t xml:space="preserve">, </w:t>
      </w:r>
      <w:r w:rsidR="00826A3F" w:rsidRPr="00490161">
        <w:rPr>
          <w:rFonts w:ascii="Times New Roman" w:hAnsi="Times New Roman" w:cs="Times New Roman"/>
          <w:sz w:val="28"/>
          <w:szCs w:val="28"/>
        </w:rPr>
        <w:t>о Л</w:t>
      </w:r>
      <w:r w:rsidR="006F7BAE">
        <w:rPr>
          <w:rFonts w:ascii="Times New Roman" w:hAnsi="Times New Roman" w:cs="Times New Roman"/>
          <w:sz w:val="28"/>
          <w:szCs w:val="28"/>
        </w:rPr>
        <w:t>ПХ</w:t>
      </w:r>
      <w:r w:rsidR="008A38E5" w:rsidRPr="00490161">
        <w:rPr>
          <w:rFonts w:ascii="Times New Roman" w:hAnsi="Times New Roman" w:cs="Times New Roman"/>
          <w:sz w:val="28"/>
          <w:szCs w:val="28"/>
        </w:rPr>
        <w:t xml:space="preserve"> - 184</w:t>
      </w:r>
      <w:r w:rsidRPr="00490161">
        <w:rPr>
          <w:rFonts w:ascii="Times New Roman" w:hAnsi="Times New Roman" w:cs="Times New Roman"/>
          <w:sz w:val="28"/>
          <w:szCs w:val="28"/>
        </w:rPr>
        <w:t xml:space="preserve"> (2021</w:t>
      </w:r>
      <w:r w:rsidR="00826A3F" w:rsidRPr="00490161">
        <w:rPr>
          <w:rFonts w:ascii="Times New Roman" w:hAnsi="Times New Roman" w:cs="Times New Roman"/>
          <w:sz w:val="28"/>
          <w:szCs w:val="28"/>
        </w:rPr>
        <w:t xml:space="preserve"> год - 1</w:t>
      </w:r>
      <w:r w:rsidRPr="00490161">
        <w:rPr>
          <w:rFonts w:ascii="Times New Roman" w:hAnsi="Times New Roman" w:cs="Times New Roman"/>
          <w:sz w:val="28"/>
          <w:szCs w:val="28"/>
        </w:rPr>
        <w:t>91</w:t>
      </w:r>
      <w:r w:rsidR="00826A3F" w:rsidRPr="00490161">
        <w:rPr>
          <w:rFonts w:ascii="Times New Roman" w:hAnsi="Times New Roman" w:cs="Times New Roman"/>
          <w:sz w:val="28"/>
          <w:szCs w:val="28"/>
        </w:rPr>
        <w:t>).</w:t>
      </w:r>
    </w:p>
    <w:p w:rsidR="00864F76" w:rsidRPr="00864F76" w:rsidRDefault="00864F76" w:rsidP="009F0C9C">
      <w:pPr>
        <w:pStyle w:val="ConsPlusNormal"/>
        <w:ind w:firstLine="851"/>
        <w:jc w:val="both"/>
        <w:rPr>
          <w:rFonts w:ascii="Times New Roman" w:hAnsi="Times New Roman" w:cs="Times New Roman"/>
          <w:sz w:val="28"/>
          <w:szCs w:val="28"/>
        </w:rPr>
      </w:pPr>
      <w:r w:rsidRPr="00864F76">
        <w:rPr>
          <w:rFonts w:ascii="Times New Roman" w:hAnsi="Times New Roman" w:cs="Times New Roman"/>
          <w:sz w:val="28"/>
          <w:szCs w:val="28"/>
        </w:rPr>
        <w:t>В целях исполнения Федерального закона от 27.07.2006  № 149-ФЗ «Об информации, информационных технологиях и о защите информации» в администрации Чёрноотрожского сельсовета с 1 января 2023 года организован электронный документооборот с использованием  государственной информационной системы «Единая система юридически значимого электронного документооборота и делопро</w:t>
      </w:r>
      <w:r>
        <w:rPr>
          <w:rFonts w:ascii="Times New Roman" w:hAnsi="Times New Roman" w:cs="Times New Roman"/>
          <w:sz w:val="28"/>
          <w:szCs w:val="28"/>
        </w:rPr>
        <w:t>изводства Оренбургской области».</w:t>
      </w:r>
    </w:p>
    <w:p w:rsidR="00864F76" w:rsidRPr="006F7BAE" w:rsidRDefault="002514D4" w:rsidP="009F0C9C">
      <w:pPr>
        <w:ind w:firstLine="709"/>
        <w:jc w:val="both"/>
        <w:rPr>
          <w:rFonts w:ascii="Times New Roman" w:hAnsi="Times New Roman" w:cs="Times New Roman"/>
          <w:sz w:val="28"/>
          <w:szCs w:val="28"/>
        </w:rPr>
      </w:pPr>
      <w:r w:rsidRPr="00864F76">
        <w:rPr>
          <w:rFonts w:ascii="Times New Roman" w:hAnsi="Times New Roman" w:cs="Times New Roman"/>
          <w:color w:val="000000"/>
          <w:spacing w:val="-7"/>
          <w:w w:val="101"/>
          <w:sz w:val="28"/>
          <w:szCs w:val="28"/>
        </w:rPr>
        <w:t xml:space="preserve">Чёрноотрожский сельсовет занимает определенные позиции </w:t>
      </w:r>
      <w:r w:rsidRPr="00864F76">
        <w:rPr>
          <w:rFonts w:ascii="Times New Roman" w:hAnsi="Times New Roman"/>
          <w:sz w:val="28"/>
          <w:szCs w:val="28"/>
        </w:rPr>
        <w:t xml:space="preserve">по многим </w:t>
      </w:r>
      <w:r w:rsidRPr="009C46A0">
        <w:rPr>
          <w:rFonts w:ascii="Times New Roman" w:hAnsi="Times New Roman" w:cs="Times New Roman"/>
          <w:sz w:val="28"/>
          <w:szCs w:val="28"/>
        </w:rPr>
        <w:t>показателям, поэтому неоднократно</w:t>
      </w:r>
      <w:r w:rsidR="006F7BAE">
        <w:rPr>
          <w:rFonts w:ascii="Times New Roman" w:hAnsi="Times New Roman" w:cs="Times New Roman"/>
          <w:sz w:val="28"/>
          <w:szCs w:val="28"/>
        </w:rPr>
        <w:t xml:space="preserve"> </w:t>
      </w:r>
      <w:r w:rsidRPr="009C46A0">
        <w:rPr>
          <w:rFonts w:ascii="Times New Roman" w:hAnsi="Times New Roman" w:cs="Times New Roman"/>
          <w:sz w:val="28"/>
          <w:szCs w:val="28"/>
        </w:rPr>
        <w:t>становился методической площадкой на уровне области</w:t>
      </w:r>
      <w:r w:rsidR="006F7BAE">
        <w:rPr>
          <w:rFonts w:ascii="Times New Roman" w:hAnsi="Times New Roman" w:cs="Times New Roman"/>
          <w:sz w:val="28"/>
          <w:szCs w:val="28"/>
        </w:rPr>
        <w:t xml:space="preserve">. </w:t>
      </w:r>
      <w:r w:rsidRPr="009C46A0">
        <w:rPr>
          <w:rFonts w:ascii="Times New Roman" w:eastAsia="Arial Unicode MS" w:hAnsi="Times New Roman" w:cs="Times New Roman"/>
          <w:kern w:val="3"/>
          <w:sz w:val="28"/>
          <w:szCs w:val="28"/>
          <w:lang w:eastAsia="zh-CN" w:bidi="hi-IN"/>
        </w:rPr>
        <w:t xml:space="preserve">Так, </w:t>
      </w:r>
      <w:r w:rsidR="00864F76" w:rsidRPr="009C46A0">
        <w:rPr>
          <w:rFonts w:ascii="Times New Roman" w:eastAsia="Arial Unicode MS" w:hAnsi="Times New Roman" w:cs="Times New Roman"/>
          <w:kern w:val="3"/>
          <w:sz w:val="28"/>
          <w:szCs w:val="28"/>
          <w:lang w:eastAsia="zh-CN" w:bidi="hi-IN"/>
        </w:rPr>
        <w:t>на базе Чёрноотрожского сельсовета проведены:</w:t>
      </w:r>
    </w:p>
    <w:p w:rsidR="00864F76" w:rsidRPr="009C46A0" w:rsidRDefault="00864F76" w:rsidP="009F0C9C">
      <w:pPr>
        <w:ind w:firstLine="709"/>
        <w:jc w:val="both"/>
        <w:rPr>
          <w:rFonts w:ascii="Times New Roman" w:hAnsi="Times New Roman" w:cs="Times New Roman"/>
          <w:sz w:val="28"/>
          <w:szCs w:val="28"/>
        </w:rPr>
      </w:pPr>
      <w:r w:rsidRPr="009C46A0">
        <w:rPr>
          <w:rFonts w:ascii="Times New Roman" w:eastAsia="Arial Unicode MS" w:hAnsi="Times New Roman" w:cs="Times New Roman"/>
          <w:kern w:val="3"/>
          <w:sz w:val="28"/>
          <w:szCs w:val="28"/>
          <w:lang w:eastAsia="zh-CN" w:bidi="hi-IN"/>
        </w:rPr>
        <w:t>15 июля</w:t>
      </w:r>
      <w:r w:rsidR="006F7BAE">
        <w:rPr>
          <w:rFonts w:ascii="Times New Roman" w:eastAsia="Arial Unicode MS" w:hAnsi="Times New Roman" w:cs="Times New Roman"/>
          <w:kern w:val="3"/>
          <w:sz w:val="28"/>
          <w:szCs w:val="28"/>
          <w:lang w:eastAsia="zh-CN" w:bidi="hi-IN"/>
        </w:rPr>
        <w:t xml:space="preserve"> 2022 года</w:t>
      </w:r>
      <w:r w:rsidRPr="009C46A0">
        <w:rPr>
          <w:rFonts w:ascii="Times New Roman" w:eastAsia="Arial Unicode MS" w:hAnsi="Times New Roman" w:cs="Times New Roman"/>
          <w:kern w:val="3"/>
          <w:sz w:val="28"/>
          <w:szCs w:val="28"/>
          <w:lang w:eastAsia="zh-CN" w:bidi="hi-IN"/>
        </w:rPr>
        <w:t xml:space="preserve"> - </w:t>
      </w:r>
      <w:r w:rsidRPr="009C46A0">
        <w:rPr>
          <w:rFonts w:ascii="Times New Roman" w:hAnsi="Times New Roman" w:cs="Times New Roman"/>
          <w:sz w:val="28"/>
          <w:szCs w:val="28"/>
        </w:rPr>
        <w:t>встреча парламентской делегации Республики Татарстан на Оренбургской земле, проходившей в селе Чер</w:t>
      </w:r>
      <w:r w:rsidR="008A38E5" w:rsidRPr="009C46A0">
        <w:rPr>
          <w:rFonts w:ascii="Times New Roman" w:hAnsi="Times New Roman" w:cs="Times New Roman"/>
          <w:sz w:val="28"/>
          <w:szCs w:val="28"/>
        </w:rPr>
        <w:t>ный Отрог;</w:t>
      </w:r>
    </w:p>
    <w:p w:rsidR="003A33C4" w:rsidRPr="009C46A0" w:rsidRDefault="009C46A0" w:rsidP="009F0C9C">
      <w:pPr>
        <w:ind w:firstLine="709"/>
        <w:jc w:val="both"/>
        <w:rPr>
          <w:rFonts w:ascii="Times New Roman" w:eastAsia="Arial Unicode MS" w:hAnsi="Times New Roman" w:cs="Times New Roman"/>
          <w:kern w:val="3"/>
          <w:sz w:val="28"/>
          <w:szCs w:val="28"/>
          <w:lang w:eastAsia="zh-CN" w:bidi="hi-IN"/>
        </w:rPr>
      </w:pPr>
      <w:r w:rsidRPr="009C46A0">
        <w:rPr>
          <w:rFonts w:ascii="Times New Roman" w:eastAsia="Arial Unicode MS" w:hAnsi="Times New Roman" w:cs="Times New Roman"/>
          <w:kern w:val="3"/>
          <w:sz w:val="28"/>
          <w:szCs w:val="28"/>
          <w:lang w:eastAsia="zh-CN" w:bidi="hi-IN"/>
        </w:rPr>
        <w:t>20</w:t>
      </w:r>
      <w:r w:rsidR="002514D4" w:rsidRPr="009C46A0">
        <w:rPr>
          <w:rFonts w:ascii="Times New Roman" w:eastAsia="Arial Unicode MS" w:hAnsi="Times New Roman" w:cs="Times New Roman"/>
          <w:kern w:val="3"/>
          <w:sz w:val="28"/>
          <w:szCs w:val="28"/>
          <w:lang w:eastAsia="zh-CN" w:bidi="hi-IN"/>
        </w:rPr>
        <w:t xml:space="preserve"> </w:t>
      </w:r>
      <w:r w:rsidRPr="009C46A0">
        <w:rPr>
          <w:rFonts w:ascii="Times New Roman" w:eastAsia="Arial Unicode MS" w:hAnsi="Times New Roman" w:cs="Times New Roman"/>
          <w:kern w:val="3"/>
          <w:sz w:val="28"/>
          <w:szCs w:val="28"/>
          <w:lang w:eastAsia="zh-CN" w:bidi="hi-IN"/>
        </w:rPr>
        <w:t>о</w:t>
      </w:r>
      <w:r w:rsidR="003A33C4" w:rsidRPr="009C46A0">
        <w:rPr>
          <w:rFonts w:ascii="Times New Roman" w:eastAsia="Arial Unicode MS" w:hAnsi="Times New Roman" w:cs="Times New Roman"/>
          <w:kern w:val="3"/>
          <w:sz w:val="28"/>
          <w:szCs w:val="28"/>
          <w:lang w:eastAsia="zh-CN" w:bidi="hi-IN"/>
        </w:rPr>
        <w:t>ктябр</w:t>
      </w:r>
      <w:r w:rsidRPr="009C46A0">
        <w:rPr>
          <w:rFonts w:ascii="Times New Roman" w:eastAsia="Arial Unicode MS" w:hAnsi="Times New Roman" w:cs="Times New Roman"/>
          <w:kern w:val="3"/>
          <w:sz w:val="28"/>
          <w:szCs w:val="28"/>
          <w:lang w:eastAsia="zh-CN" w:bidi="hi-IN"/>
        </w:rPr>
        <w:t>я</w:t>
      </w:r>
      <w:r w:rsidR="003A33C4" w:rsidRPr="009C46A0">
        <w:rPr>
          <w:rFonts w:ascii="Times New Roman" w:eastAsia="Arial Unicode MS" w:hAnsi="Times New Roman" w:cs="Times New Roman"/>
          <w:kern w:val="3"/>
          <w:sz w:val="28"/>
          <w:szCs w:val="28"/>
          <w:lang w:eastAsia="zh-CN" w:bidi="hi-IN"/>
        </w:rPr>
        <w:t xml:space="preserve"> </w:t>
      </w:r>
      <w:r w:rsidR="006F7BAE">
        <w:rPr>
          <w:rFonts w:ascii="Times New Roman" w:eastAsia="Arial Unicode MS" w:hAnsi="Times New Roman" w:cs="Times New Roman"/>
          <w:kern w:val="3"/>
          <w:sz w:val="28"/>
          <w:szCs w:val="28"/>
          <w:lang w:eastAsia="zh-CN" w:bidi="hi-IN"/>
        </w:rPr>
        <w:t xml:space="preserve">2022 года </w:t>
      </w:r>
      <w:r w:rsidR="003A33C4" w:rsidRPr="009C46A0">
        <w:rPr>
          <w:rFonts w:ascii="Times New Roman" w:eastAsia="Arial Unicode MS" w:hAnsi="Times New Roman" w:cs="Times New Roman"/>
          <w:kern w:val="3"/>
          <w:sz w:val="28"/>
          <w:szCs w:val="28"/>
          <w:lang w:eastAsia="zh-CN" w:bidi="hi-IN"/>
        </w:rPr>
        <w:t xml:space="preserve">- </w:t>
      </w:r>
      <w:r w:rsidR="003A33C4" w:rsidRPr="009C46A0">
        <w:rPr>
          <w:rFonts w:ascii="Times New Roman" w:hAnsi="Times New Roman" w:cs="Times New Roman"/>
          <w:sz w:val="28"/>
          <w:szCs w:val="28"/>
        </w:rPr>
        <w:t xml:space="preserve">семинар-практикум со слушателями курсов </w:t>
      </w:r>
      <w:r w:rsidR="003A33C4" w:rsidRPr="009C46A0">
        <w:rPr>
          <w:rFonts w:ascii="Times New Roman" w:hAnsi="Times New Roman" w:cs="Times New Roman"/>
          <w:sz w:val="28"/>
          <w:szCs w:val="28"/>
        </w:rPr>
        <w:lastRenderedPageBreak/>
        <w:t xml:space="preserve">повышения квалификации при Правительстве Оренбургской области </w:t>
      </w:r>
      <w:r w:rsidR="003A33C4" w:rsidRPr="009C46A0">
        <w:rPr>
          <w:rFonts w:ascii="Times New Roman" w:eastAsia="Arial Unicode MS" w:hAnsi="Times New Roman" w:cs="Times New Roman"/>
          <w:kern w:val="3"/>
          <w:sz w:val="28"/>
          <w:szCs w:val="28"/>
          <w:lang w:eastAsia="zh-CN" w:bidi="hi-IN"/>
        </w:rPr>
        <w:t>по теме: «Актуальные во</w:t>
      </w:r>
      <w:r w:rsidR="006F7BAE">
        <w:rPr>
          <w:rFonts w:ascii="Times New Roman" w:eastAsia="Arial Unicode MS" w:hAnsi="Times New Roman" w:cs="Times New Roman"/>
          <w:kern w:val="3"/>
          <w:sz w:val="28"/>
          <w:szCs w:val="28"/>
          <w:lang w:eastAsia="zh-CN" w:bidi="hi-IN"/>
        </w:rPr>
        <w:t>просы местного самоуправления»;</w:t>
      </w:r>
    </w:p>
    <w:p w:rsidR="00461E47" w:rsidRPr="009C46A0" w:rsidRDefault="009C46A0" w:rsidP="009F0C9C">
      <w:pPr>
        <w:ind w:firstLine="709"/>
        <w:jc w:val="both"/>
        <w:rPr>
          <w:rFonts w:ascii="Times New Roman" w:eastAsia="Arial Unicode MS" w:hAnsi="Times New Roman" w:cs="Times New Roman"/>
          <w:kern w:val="3"/>
          <w:sz w:val="28"/>
          <w:szCs w:val="28"/>
          <w:lang w:eastAsia="zh-CN" w:bidi="hi-IN"/>
        </w:rPr>
      </w:pPr>
      <w:r w:rsidRPr="009C46A0">
        <w:rPr>
          <w:rFonts w:ascii="Times New Roman" w:eastAsia="Arial Unicode MS" w:hAnsi="Times New Roman" w:cs="Times New Roman"/>
          <w:kern w:val="3"/>
          <w:sz w:val="28"/>
          <w:szCs w:val="28"/>
          <w:lang w:eastAsia="zh-CN" w:bidi="hi-IN"/>
        </w:rPr>
        <w:t>6 февраля 2023 года -</w:t>
      </w:r>
      <w:r w:rsidR="002514D4" w:rsidRPr="009C46A0">
        <w:rPr>
          <w:rFonts w:ascii="Times New Roman" w:eastAsia="Arial Unicode MS" w:hAnsi="Times New Roman" w:cs="Times New Roman"/>
          <w:kern w:val="3"/>
          <w:sz w:val="28"/>
          <w:szCs w:val="28"/>
          <w:lang w:eastAsia="zh-CN" w:bidi="hi-IN"/>
        </w:rPr>
        <w:t xml:space="preserve"> </w:t>
      </w:r>
      <w:r w:rsidR="00461E47" w:rsidRPr="009C46A0">
        <w:rPr>
          <w:rFonts w:ascii="Times New Roman" w:eastAsia="Arial Unicode MS" w:hAnsi="Times New Roman" w:cs="Times New Roman"/>
          <w:bCs/>
          <w:kern w:val="3"/>
          <w:sz w:val="28"/>
          <w:szCs w:val="28"/>
          <w:lang w:eastAsia="zh-CN" w:bidi="hi-IN"/>
        </w:rPr>
        <w:t>рабочая встреча с делегацией подшефного Оренбуржью Перевальского района Луганской области</w:t>
      </w:r>
      <w:r w:rsidR="003A33C4" w:rsidRPr="009C46A0">
        <w:rPr>
          <w:rFonts w:ascii="Times New Roman" w:eastAsia="Arial Unicode MS" w:hAnsi="Times New Roman" w:cs="Times New Roman"/>
          <w:bCs/>
          <w:kern w:val="3"/>
          <w:sz w:val="28"/>
          <w:szCs w:val="28"/>
          <w:lang w:eastAsia="zh-CN" w:bidi="hi-IN"/>
        </w:rPr>
        <w:t>.</w:t>
      </w:r>
    </w:p>
    <w:p w:rsidR="002514D4" w:rsidRPr="009C46A0" w:rsidRDefault="002514D4" w:rsidP="009F0C9C">
      <w:pPr>
        <w:ind w:firstLine="567"/>
        <w:jc w:val="both"/>
        <w:rPr>
          <w:rFonts w:ascii="Times New Roman" w:hAnsi="Times New Roman" w:cs="Times New Roman"/>
          <w:sz w:val="28"/>
          <w:szCs w:val="28"/>
        </w:rPr>
      </w:pPr>
    </w:p>
    <w:p w:rsidR="006B6B8E" w:rsidRPr="001C59CB" w:rsidRDefault="006B6B8E"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Бюджет сельсовета</w:t>
      </w:r>
    </w:p>
    <w:p w:rsidR="006F31EE" w:rsidRPr="00B53DE5" w:rsidRDefault="006F31EE" w:rsidP="009F0C9C">
      <w:pPr>
        <w:ind w:firstLine="709"/>
        <w:jc w:val="center"/>
        <w:rPr>
          <w:rFonts w:ascii="Times New Roman" w:hAnsi="Times New Roman" w:cs="Times New Roman"/>
          <w:sz w:val="28"/>
          <w:szCs w:val="28"/>
          <w:highlight w:val="yellow"/>
        </w:rPr>
      </w:pPr>
    </w:p>
    <w:p w:rsidR="000D0EAF" w:rsidRDefault="00693BE5" w:rsidP="009F0C9C">
      <w:pPr>
        <w:ind w:firstLine="709"/>
        <w:jc w:val="both"/>
        <w:rPr>
          <w:rStyle w:val="layout"/>
          <w:rFonts w:ascii="Times New Roman" w:hAnsi="Times New Roman" w:cs="Times New Roman"/>
          <w:sz w:val="28"/>
          <w:szCs w:val="28"/>
        </w:rPr>
      </w:pPr>
      <w:r w:rsidRPr="00226D2A">
        <w:rPr>
          <w:rStyle w:val="layout"/>
          <w:rFonts w:ascii="Times New Roman" w:hAnsi="Times New Roman" w:cs="Times New Roman"/>
          <w:sz w:val="28"/>
          <w:szCs w:val="28"/>
        </w:rPr>
        <w:t>В 202</w:t>
      </w:r>
      <w:r w:rsidR="000D0EAF">
        <w:rPr>
          <w:rStyle w:val="layout"/>
          <w:rFonts w:ascii="Times New Roman" w:hAnsi="Times New Roman" w:cs="Times New Roman"/>
          <w:sz w:val="28"/>
          <w:szCs w:val="28"/>
        </w:rPr>
        <w:t>2</w:t>
      </w:r>
      <w:r w:rsidRPr="00226D2A">
        <w:rPr>
          <w:rStyle w:val="layout"/>
          <w:rFonts w:ascii="Times New Roman" w:hAnsi="Times New Roman" w:cs="Times New Roman"/>
          <w:sz w:val="28"/>
          <w:szCs w:val="28"/>
        </w:rPr>
        <w:t xml:space="preserve"> году в доходную часть бюджета сельсовета при</w:t>
      </w:r>
      <w:r w:rsidR="00B53DE5" w:rsidRPr="00226D2A">
        <w:rPr>
          <w:rStyle w:val="layout"/>
          <w:rFonts w:ascii="Times New Roman" w:hAnsi="Times New Roman" w:cs="Times New Roman"/>
          <w:sz w:val="28"/>
          <w:szCs w:val="28"/>
        </w:rPr>
        <w:t xml:space="preserve"> </w:t>
      </w:r>
      <w:r w:rsidRPr="00226D2A">
        <w:rPr>
          <w:rStyle w:val="layout"/>
          <w:rFonts w:ascii="Times New Roman" w:hAnsi="Times New Roman" w:cs="Times New Roman"/>
          <w:sz w:val="28"/>
          <w:szCs w:val="28"/>
        </w:rPr>
        <w:t xml:space="preserve">плане </w:t>
      </w:r>
      <w:r w:rsidR="002514D4">
        <w:rPr>
          <w:rStyle w:val="layout"/>
          <w:rFonts w:ascii="Times New Roman" w:hAnsi="Times New Roman" w:cs="Times New Roman"/>
          <w:sz w:val="28"/>
          <w:szCs w:val="28"/>
        </w:rPr>
        <w:t xml:space="preserve">23 </w:t>
      </w:r>
      <w:r w:rsidR="000D0EAF">
        <w:rPr>
          <w:rStyle w:val="layout"/>
          <w:rFonts w:ascii="Times New Roman" w:hAnsi="Times New Roman" w:cs="Times New Roman"/>
          <w:sz w:val="28"/>
          <w:szCs w:val="28"/>
        </w:rPr>
        <w:t>981 540</w:t>
      </w:r>
      <w:r w:rsidRPr="00226D2A">
        <w:rPr>
          <w:rStyle w:val="layout"/>
          <w:rFonts w:ascii="Times New Roman" w:hAnsi="Times New Roman" w:cs="Times New Roman"/>
          <w:sz w:val="28"/>
          <w:szCs w:val="28"/>
        </w:rPr>
        <w:t xml:space="preserve"> руб. поступило </w:t>
      </w:r>
      <w:r w:rsidR="002514D4">
        <w:rPr>
          <w:rStyle w:val="layout"/>
          <w:rFonts w:ascii="Times New Roman" w:hAnsi="Times New Roman" w:cs="Times New Roman"/>
          <w:sz w:val="28"/>
          <w:szCs w:val="28"/>
        </w:rPr>
        <w:t xml:space="preserve">34 585 </w:t>
      </w:r>
      <w:r w:rsidR="000D0EAF">
        <w:rPr>
          <w:rStyle w:val="layout"/>
          <w:rFonts w:ascii="Times New Roman" w:hAnsi="Times New Roman" w:cs="Times New Roman"/>
          <w:sz w:val="28"/>
          <w:szCs w:val="28"/>
        </w:rPr>
        <w:t>430,62</w:t>
      </w:r>
      <w:r w:rsidRPr="00226D2A">
        <w:rPr>
          <w:rStyle w:val="layout"/>
          <w:rFonts w:ascii="Times New Roman" w:hAnsi="Times New Roman" w:cs="Times New Roman"/>
          <w:sz w:val="28"/>
          <w:szCs w:val="28"/>
        </w:rPr>
        <w:t xml:space="preserve"> руб., что составляет </w:t>
      </w:r>
      <w:r w:rsidR="00B53DE5" w:rsidRPr="00226D2A">
        <w:rPr>
          <w:rStyle w:val="layout"/>
          <w:rFonts w:ascii="Times New Roman" w:hAnsi="Times New Roman" w:cs="Times New Roman"/>
          <w:sz w:val="28"/>
          <w:szCs w:val="28"/>
        </w:rPr>
        <w:t>1</w:t>
      </w:r>
      <w:r w:rsidR="000D0EAF">
        <w:rPr>
          <w:rStyle w:val="layout"/>
          <w:rFonts w:ascii="Times New Roman" w:hAnsi="Times New Roman" w:cs="Times New Roman"/>
          <w:sz w:val="28"/>
          <w:szCs w:val="28"/>
        </w:rPr>
        <w:t>49,8</w:t>
      </w:r>
      <w:r w:rsidR="00B53DE5" w:rsidRPr="00226D2A">
        <w:rPr>
          <w:rStyle w:val="layout"/>
          <w:rFonts w:ascii="Times New Roman" w:hAnsi="Times New Roman" w:cs="Times New Roman"/>
          <w:sz w:val="28"/>
          <w:szCs w:val="28"/>
        </w:rPr>
        <w:t>%</w:t>
      </w:r>
      <w:r w:rsidR="000D0EAF">
        <w:rPr>
          <w:rStyle w:val="layout"/>
          <w:rFonts w:ascii="Times New Roman" w:hAnsi="Times New Roman" w:cs="Times New Roman"/>
          <w:sz w:val="28"/>
          <w:szCs w:val="28"/>
        </w:rPr>
        <w:t xml:space="preserve"> первоначального плана. </w:t>
      </w:r>
    </w:p>
    <w:p w:rsidR="00693BE5" w:rsidRPr="001C59CB" w:rsidRDefault="00693BE5" w:rsidP="009F0C9C">
      <w:pPr>
        <w:ind w:firstLine="709"/>
        <w:jc w:val="both"/>
        <w:rPr>
          <w:rFonts w:ascii="Times New Roman" w:hAnsi="Times New Roman" w:cs="Times New Roman"/>
          <w:sz w:val="28"/>
          <w:szCs w:val="28"/>
        </w:rPr>
      </w:pPr>
      <w:r w:rsidRPr="00346114">
        <w:rPr>
          <w:rStyle w:val="layout"/>
          <w:rFonts w:ascii="Times New Roman" w:hAnsi="Times New Roman" w:cs="Times New Roman"/>
          <w:sz w:val="28"/>
          <w:szCs w:val="28"/>
        </w:rPr>
        <w:t xml:space="preserve">Объем собственных налоговых и неналоговых доходов в структуре доходов бюджета составил </w:t>
      </w:r>
      <w:r w:rsidR="008534C2" w:rsidRPr="00346114">
        <w:rPr>
          <w:rStyle w:val="layout"/>
          <w:rFonts w:ascii="Times New Roman" w:hAnsi="Times New Roman" w:cs="Times New Roman"/>
          <w:sz w:val="28"/>
          <w:szCs w:val="28"/>
        </w:rPr>
        <w:t>40,32</w:t>
      </w:r>
      <w:r w:rsidRPr="00346114">
        <w:rPr>
          <w:rStyle w:val="layout"/>
          <w:rFonts w:ascii="Times New Roman" w:hAnsi="Times New Roman" w:cs="Times New Roman"/>
          <w:sz w:val="28"/>
          <w:szCs w:val="28"/>
        </w:rPr>
        <w:t xml:space="preserve">% или </w:t>
      </w:r>
      <w:r w:rsidR="008534C2" w:rsidRPr="00346114">
        <w:rPr>
          <w:rStyle w:val="layout"/>
          <w:rFonts w:ascii="Times New Roman" w:hAnsi="Times New Roman" w:cs="Times New Roman"/>
          <w:sz w:val="28"/>
          <w:szCs w:val="28"/>
        </w:rPr>
        <w:t>13 945,84</w:t>
      </w:r>
      <w:r w:rsidRPr="00346114">
        <w:rPr>
          <w:rStyle w:val="layout"/>
          <w:rFonts w:ascii="Times New Roman" w:hAnsi="Times New Roman" w:cs="Times New Roman"/>
          <w:sz w:val="28"/>
          <w:szCs w:val="28"/>
        </w:rPr>
        <w:t xml:space="preserve"> </w:t>
      </w:r>
      <w:r w:rsidR="008534C2" w:rsidRPr="00346114">
        <w:rPr>
          <w:rStyle w:val="layout"/>
          <w:rFonts w:ascii="Times New Roman" w:hAnsi="Times New Roman" w:cs="Times New Roman"/>
          <w:sz w:val="28"/>
          <w:szCs w:val="28"/>
        </w:rPr>
        <w:t>тыс</w:t>
      </w:r>
      <w:r w:rsidRPr="00346114">
        <w:rPr>
          <w:rStyle w:val="layout"/>
          <w:rFonts w:ascii="Times New Roman" w:hAnsi="Times New Roman" w:cs="Times New Roman"/>
          <w:sz w:val="28"/>
          <w:szCs w:val="28"/>
        </w:rPr>
        <w:t xml:space="preserve">. руб. Безвозмездные поступления от бюджетов других уровней в бюджет сельсовета составили </w:t>
      </w:r>
      <w:r w:rsidR="008534C2" w:rsidRPr="00346114">
        <w:rPr>
          <w:rStyle w:val="layout"/>
          <w:rFonts w:ascii="Times New Roman" w:hAnsi="Times New Roman" w:cs="Times New Roman"/>
          <w:sz w:val="28"/>
          <w:szCs w:val="28"/>
        </w:rPr>
        <w:t xml:space="preserve">                20 639,58 тыс. </w:t>
      </w:r>
      <w:r w:rsidRPr="00346114">
        <w:rPr>
          <w:rStyle w:val="layout"/>
          <w:rFonts w:ascii="Times New Roman" w:hAnsi="Times New Roman" w:cs="Times New Roman"/>
          <w:sz w:val="28"/>
          <w:szCs w:val="28"/>
        </w:rPr>
        <w:t>рублей</w:t>
      </w:r>
      <w:r w:rsidR="008534C2" w:rsidRPr="00346114">
        <w:rPr>
          <w:rStyle w:val="layout"/>
          <w:rFonts w:ascii="Times New Roman" w:hAnsi="Times New Roman" w:cs="Times New Roman"/>
          <w:sz w:val="28"/>
          <w:szCs w:val="28"/>
        </w:rPr>
        <w:t xml:space="preserve"> (</w:t>
      </w:r>
      <w:r w:rsidR="00346114" w:rsidRPr="00346114">
        <w:rPr>
          <w:rStyle w:val="layout"/>
          <w:rFonts w:ascii="Times New Roman" w:hAnsi="Times New Roman" w:cs="Times New Roman"/>
          <w:sz w:val="28"/>
          <w:szCs w:val="28"/>
        </w:rPr>
        <w:t>59,68%)</w:t>
      </w:r>
      <w:r w:rsidRPr="00346114">
        <w:rPr>
          <w:rStyle w:val="layout"/>
          <w:rFonts w:ascii="Times New Roman" w:hAnsi="Times New Roman" w:cs="Times New Roman"/>
          <w:sz w:val="28"/>
          <w:szCs w:val="28"/>
        </w:rPr>
        <w:t>, в том числе дотация бюджетам поселений на выравнивание ур</w:t>
      </w:r>
      <w:r w:rsidR="008534C2" w:rsidRPr="00346114">
        <w:rPr>
          <w:rStyle w:val="layout"/>
          <w:rFonts w:ascii="Times New Roman" w:hAnsi="Times New Roman" w:cs="Times New Roman"/>
          <w:sz w:val="28"/>
          <w:szCs w:val="28"/>
        </w:rPr>
        <w:t>овня бюджетной обеспеченности 7 905</w:t>
      </w:r>
      <w:r w:rsidRPr="00346114">
        <w:rPr>
          <w:rStyle w:val="layout"/>
          <w:rFonts w:ascii="Times New Roman" w:hAnsi="Times New Roman" w:cs="Times New Roman"/>
          <w:sz w:val="28"/>
          <w:szCs w:val="28"/>
        </w:rPr>
        <w:t xml:space="preserve"> </w:t>
      </w:r>
      <w:r w:rsidR="008534C2" w:rsidRPr="00346114">
        <w:rPr>
          <w:rStyle w:val="layout"/>
          <w:rFonts w:ascii="Times New Roman" w:hAnsi="Times New Roman" w:cs="Times New Roman"/>
          <w:sz w:val="28"/>
          <w:szCs w:val="28"/>
        </w:rPr>
        <w:t>тыс</w:t>
      </w:r>
      <w:r w:rsidRPr="00346114">
        <w:rPr>
          <w:rStyle w:val="layout"/>
          <w:rFonts w:ascii="Times New Roman" w:hAnsi="Times New Roman" w:cs="Times New Roman"/>
          <w:sz w:val="28"/>
          <w:szCs w:val="28"/>
        </w:rPr>
        <w:t xml:space="preserve">. руб., на поддержку мер по обеспечению сбалансированности бюджета </w:t>
      </w:r>
      <w:r w:rsidR="008534C2" w:rsidRPr="00346114">
        <w:rPr>
          <w:rStyle w:val="layout"/>
          <w:rFonts w:ascii="Times New Roman" w:hAnsi="Times New Roman" w:cs="Times New Roman"/>
          <w:sz w:val="28"/>
          <w:szCs w:val="28"/>
        </w:rPr>
        <w:t>2 105,88</w:t>
      </w:r>
      <w:r w:rsidRPr="00346114">
        <w:rPr>
          <w:rStyle w:val="layout"/>
          <w:rFonts w:ascii="Times New Roman" w:hAnsi="Times New Roman" w:cs="Times New Roman"/>
          <w:sz w:val="28"/>
          <w:szCs w:val="28"/>
        </w:rPr>
        <w:t xml:space="preserve"> тыс. руб.</w:t>
      </w:r>
      <w:r w:rsidR="008534C2" w:rsidRPr="00346114">
        <w:rPr>
          <w:rStyle w:val="layout"/>
          <w:rFonts w:ascii="Times New Roman" w:hAnsi="Times New Roman" w:cs="Times New Roman"/>
          <w:sz w:val="28"/>
          <w:szCs w:val="28"/>
        </w:rPr>
        <w:t xml:space="preserve">, </w:t>
      </w:r>
      <w:r w:rsidR="008534C2" w:rsidRPr="00346114">
        <w:rPr>
          <w:rFonts w:ascii="Times New Roman" w:hAnsi="Times New Roman" w:cs="Times New Roman"/>
          <w:sz w:val="28"/>
          <w:szCs w:val="28"/>
        </w:rPr>
        <w:t xml:space="preserve">прочие безвозмездные поступления (межбюджетные трансферты) </w:t>
      </w:r>
      <w:r w:rsidRPr="00346114">
        <w:rPr>
          <w:rFonts w:ascii="Times New Roman" w:hAnsi="Times New Roman" w:cs="Times New Roman"/>
          <w:sz w:val="28"/>
          <w:szCs w:val="28"/>
        </w:rPr>
        <w:t xml:space="preserve"> </w:t>
      </w:r>
      <w:r w:rsidR="008534C2" w:rsidRPr="00346114">
        <w:rPr>
          <w:rFonts w:ascii="Times New Roman" w:hAnsi="Times New Roman" w:cs="Times New Roman"/>
          <w:sz w:val="28"/>
          <w:szCs w:val="28"/>
        </w:rPr>
        <w:t>7 157,64 тыс.</w:t>
      </w:r>
      <w:r w:rsidRPr="00346114">
        <w:rPr>
          <w:rFonts w:ascii="Times New Roman" w:hAnsi="Times New Roman" w:cs="Times New Roman"/>
          <w:sz w:val="28"/>
          <w:szCs w:val="28"/>
        </w:rPr>
        <w:t xml:space="preserve"> руб.</w:t>
      </w:r>
      <w:r w:rsidR="008534C2" w:rsidRPr="00346114">
        <w:rPr>
          <w:rFonts w:ascii="Times New Roman" w:hAnsi="Times New Roman" w:cs="Times New Roman"/>
          <w:sz w:val="28"/>
          <w:szCs w:val="28"/>
        </w:rPr>
        <w:t>, субсидии – 3</w:t>
      </w:r>
      <w:r w:rsidR="00ED5AD0">
        <w:rPr>
          <w:rFonts w:ascii="Times New Roman" w:hAnsi="Times New Roman" w:cs="Times New Roman"/>
          <w:sz w:val="28"/>
          <w:szCs w:val="28"/>
        </w:rPr>
        <w:t xml:space="preserve"> </w:t>
      </w:r>
      <w:r w:rsidR="008534C2" w:rsidRPr="00346114">
        <w:rPr>
          <w:rFonts w:ascii="Times New Roman" w:hAnsi="Times New Roman" w:cs="Times New Roman"/>
          <w:sz w:val="28"/>
          <w:szCs w:val="28"/>
        </w:rPr>
        <w:t>193,06 тыс. руб., субвенции на осуществление полномочий по первичному воинскому учету – 278,0 тыс. рублей.</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xml:space="preserve">Осуществление муниципальной программы «Реализация муниципальной политики на территории муниципального образования Чёрноотрожский сельсовет Саракташского района Оренбургской области на 2018-2024 годы» при уточненном годовом плане  </w:t>
      </w:r>
      <w:r w:rsidR="000D0EAF" w:rsidRPr="00346114">
        <w:rPr>
          <w:rStyle w:val="layout"/>
          <w:rFonts w:ascii="Times New Roman" w:hAnsi="Times New Roman" w:cs="Times New Roman"/>
          <w:sz w:val="28"/>
          <w:szCs w:val="28"/>
        </w:rPr>
        <w:t xml:space="preserve">36 439 570,51 </w:t>
      </w:r>
      <w:r w:rsidRPr="00346114">
        <w:rPr>
          <w:rStyle w:val="layout"/>
          <w:rFonts w:ascii="Times New Roman" w:hAnsi="Times New Roman" w:cs="Times New Roman"/>
          <w:sz w:val="28"/>
          <w:szCs w:val="28"/>
        </w:rPr>
        <w:t>руб</w:t>
      </w:r>
      <w:r w:rsidR="000D0EAF" w:rsidRPr="00346114">
        <w:rPr>
          <w:rStyle w:val="layout"/>
          <w:rFonts w:ascii="Times New Roman" w:hAnsi="Times New Roman" w:cs="Times New Roman"/>
          <w:sz w:val="28"/>
          <w:szCs w:val="28"/>
        </w:rPr>
        <w:t>.</w:t>
      </w:r>
      <w:r w:rsidRPr="00346114">
        <w:rPr>
          <w:rStyle w:val="layout"/>
          <w:rFonts w:ascii="Times New Roman" w:hAnsi="Times New Roman" w:cs="Times New Roman"/>
          <w:sz w:val="28"/>
          <w:szCs w:val="28"/>
        </w:rPr>
        <w:t xml:space="preserve">, исполнение расходной части бюджета составило </w:t>
      </w:r>
      <w:r w:rsidR="000D0EAF" w:rsidRPr="00346114">
        <w:rPr>
          <w:rStyle w:val="layout"/>
          <w:rFonts w:ascii="Times New Roman" w:hAnsi="Times New Roman" w:cs="Times New Roman"/>
          <w:sz w:val="28"/>
          <w:szCs w:val="28"/>
        </w:rPr>
        <w:t>34 723 430,08</w:t>
      </w:r>
      <w:r w:rsidRPr="00346114">
        <w:rPr>
          <w:rStyle w:val="layout"/>
          <w:rFonts w:ascii="Times New Roman" w:hAnsi="Times New Roman" w:cs="Times New Roman"/>
          <w:sz w:val="28"/>
          <w:szCs w:val="28"/>
        </w:rPr>
        <w:t xml:space="preserve"> </w:t>
      </w:r>
      <w:r w:rsidR="000D0EAF" w:rsidRPr="00346114">
        <w:rPr>
          <w:rStyle w:val="layout"/>
          <w:rFonts w:ascii="Times New Roman" w:hAnsi="Times New Roman" w:cs="Times New Roman"/>
          <w:sz w:val="28"/>
          <w:szCs w:val="28"/>
        </w:rPr>
        <w:t xml:space="preserve">руб. </w:t>
      </w:r>
      <w:r w:rsidR="00B53DE5" w:rsidRPr="00346114">
        <w:rPr>
          <w:rStyle w:val="layout"/>
          <w:rFonts w:ascii="Times New Roman" w:hAnsi="Times New Roman" w:cs="Times New Roman"/>
          <w:sz w:val="28"/>
          <w:szCs w:val="28"/>
        </w:rPr>
        <w:t xml:space="preserve">(увеличение на </w:t>
      </w:r>
      <w:r w:rsidR="000D0EAF" w:rsidRPr="00346114">
        <w:rPr>
          <w:rStyle w:val="layout"/>
          <w:rFonts w:ascii="Times New Roman" w:hAnsi="Times New Roman" w:cs="Times New Roman"/>
          <w:sz w:val="28"/>
          <w:szCs w:val="28"/>
        </w:rPr>
        <w:t>151,9</w:t>
      </w:r>
      <w:r w:rsidR="00B53DE5" w:rsidRPr="00346114">
        <w:rPr>
          <w:rStyle w:val="layout"/>
          <w:rFonts w:ascii="Times New Roman" w:hAnsi="Times New Roman" w:cs="Times New Roman"/>
          <w:sz w:val="28"/>
          <w:szCs w:val="28"/>
        </w:rPr>
        <w:t>%</w:t>
      </w:r>
      <w:r w:rsidR="000D0EAF" w:rsidRPr="00346114">
        <w:rPr>
          <w:rStyle w:val="layout"/>
          <w:rFonts w:ascii="Times New Roman" w:hAnsi="Times New Roman" w:cs="Times New Roman"/>
          <w:sz w:val="28"/>
          <w:szCs w:val="28"/>
        </w:rPr>
        <w:t xml:space="preserve"> первоначального плана</w:t>
      </w:r>
      <w:r w:rsidR="00B53DE5" w:rsidRPr="00346114">
        <w:rPr>
          <w:rStyle w:val="layout"/>
          <w:rFonts w:ascii="Times New Roman" w:hAnsi="Times New Roman" w:cs="Times New Roman"/>
          <w:sz w:val="28"/>
          <w:szCs w:val="28"/>
        </w:rPr>
        <w:t xml:space="preserve">). </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xml:space="preserve">По подпрограмме «Осуществление деятельности аппарата управления» исполнение расходной части бюджета составило   6 768 390 рублей 24 коп. </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xml:space="preserve">в том числе </w:t>
      </w:r>
    </w:p>
    <w:p w:rsidR="00693BE5" w:rsidRPr="00346114" w:rsidRDefault="00693BE5" w:rsidP="009F0C9C">
      <w:pPr>
        <w:ind w:firstLine="709"/>
        <w:jc w:val="both"/>
        <w:rPr>
          <w:rStyle w:val="layout"/>
          <w:rFonts w:ascii="Times New Roman" w:hAnsi="Times New Roman" w:cs="Times New Roman"/>
          <w:sz w:val="28"/>
          <w:szCs w:val="28"/>
        </w:rPr>
      </w:pPr>
      <w:r w:rsidRPr="00346114">
        <w:rPr>
          <w:rStyle w:val="layout"/>
          <w:rFonts w:ascii="Times New Roman" w:hAnsi="Times New Roman" w:cs="Times New Roman"/>
          <w:sz w:val="28"/>
          <w:szCs w:val="28"/>
        </w:rPr>
        <w:t>- глава муниципального образования - расходы по зарплате и фондам составили 1</w:t>
      </w:r>
      <w:r w:rsidR="00C01197" w:rsidRPr="00346114">
        <w:rPr>
          <w:rStyle w:val="layout"/>
          <w:rFonts w:ascii="Times New Roman" w:hAnsi="Times New Roman" w:cs="Times New Roman"/>
          <w:sz w:val="28"/>
          <w:szCs w:val="28"/>
        </w:rPr>
        <w:t> 388 797,17 руб.</w:t>
      </w:r>
      <w:r w:rsidRPr="00346114">
        <w:rPr>
          <w:rStyle w:val="layout"/>
          <w:rFonts w:ascii="Times New Roman" w:hAnsi="Times New Roman" w:cs="Times New Roman"/>
          <w:sz w:val="28"/>
          <w:szCs w:val="28"/>
        </w:rPr>
        <w:t xml:space="preserve">; </w:t>
      </w:r>
    </w:p>
    <w:p w:rsidR="00C01197" w:rsidRPr="00346114" w:rsidRDefault="00693BE5" w:rsidP="009F0C9C">
      <w:pPr>
        <w:ind w:firstLine="709"/>
        <w:jc w:val="both"/>
        <w:rPr>
          <w:rFonts w:ascii="Times New Roman" w:hAnsi="Times New Roman" w:cs="Times New Roman"/>
          <w:sz w:val="28"/>
          <w:szCs w:val="28"/>
        </w:rPr>
      </w:pPr>
      <w:r w:rsidRPr="00346114">
        <w:rPr>
          <w:rStyle w:val="layout"/>
          <w:rFonts w:ascii="Times New Roman" w:hAnsi="Times New Roman" w:cs="Times New Roman"/>
          <w:sz w:val="28"/>
          <w:szCs w:val="28"/>
        </w:rPr>
        <w:t xml:space="preserve">- </w:t>
      </w:r>
      <w:r w:rsidR="00C01197" w:rsidRPr="00346114">
        <w:rPr>
          <w:rFonts w:ascii="Times New Roman" w:hAnsi="Times New Roman" w:cs="Times New Roman"/>
          <w:sz w:val="28"/>
          <w:szCs w:val="28"/>
        </w:rPr>
        <w:t>аппарат администрации муниципального образования -</w:t>
      </w:r>
      <w:r w:rsidR="00704D14" w:rsidRPr="00346114">
        <w:rPr>
          <w:rFonts w:ascii="Times New Roman" w:hAnsi="Times New Roman" w:cs="Times New Roman"/>
          <w:sz w:val="28"/>
          <w:szCs w:val="28"/>
        </w:rPr>
        <w:t xml:space="preserve"> </w:t>
      </w:r>
      <w:r w:rsidR="00C01197" w:rsidRPr="00346114">
        <w:rPr>
          <w:rFonts w:ascii="Times New Roman" w:hAnsi="Times New Roman" w:cs="Times New Roman"/>
          <w:sz w:val="28"/>
          <w:szCs w:val="28"/>
        </w:rPr>
        <w:t>4 602 056,79 руб.,  в т.ч. зарплата и фонды</w:t>
      </w:r>
      <w:r w:rsidR="001D6F38">
        <w:rPr>
          <w:rFonts w:ascii="Times New Roman" w:hAnsi="Times New Roman" w:cs="Times New Roman"/>
          <w:sz w:val="28"/>
          <w:szCs w:val="28"/>
        </w:rPr>
        <w:t xml:space="preserve"> </w:t>
      </w:r>
      <w:r w:rsidR="00C01197" w:rsidRPr="00346114">
        <w:rPr>
          <w:rFonts w:ascii="Times New Roman" w:hAnsi="Times New Roman" w:cs="Times New Roman"/>
          <w:sz w:val="28"/>
          <w:szCs w:val="28"/>
        </w:rPr>
        <w:t>-</w:t>
      </w:r>
      <w:r w:rsidR="001D6F38">
        <w:rPr>
          <w:rFonts w:ascii="Times New Roman" w:hAnsi="Times New Roman" w:cs="Times New Roman"/>
          <w:sz w:val="28"/>
          <w:szCs w:val="28"/>
        </w:rPr>
        <w:t xml:space="preserve"> </w:t>
      </w:r>
      <w:r w:rsidR="00C01197" w:rsidRPr="00346114">
        <w:rPr>
          <w:rFonts w:ascii="Times New Roman" w:hAnsi="Times New Roman" w:cs="Times New Roman"/>
          <w:sz w:val="28"/>
          <w:szCs w:val="28"/>
        </w:rPr>
        <w:t>3 546 186,95 руб., иные закупки товаров, работ и услуг для обеспечения государственных (муниципальных) нужд -</w:t>
      </w:r>
      <w:r w:rsidR="00704D14" w:rsidRPr="00346114">
        <w:rPr>
          <w:rFonts w:ascii="Times New Roman" w:hAnsi="Times New Roman" w:cs="Times New Roman"/>
          <w:sz w:val="28"/>
          <w:szCs w:val="28"/>
        </w:rPr>
        <w:t xml:space="preserve"> </w:t>
      </w:r>
      <w:r w:rsidR="00C01197" w:rsidRPr="00346114">
        <w:rPr>
          <w:rFonts w:ascii="Times New Roman" w:hAnsi="Times New Roman" w:cs="Times New Roman"/>
          <w:sz w:val="28"/>
          <w:szCs w:val="28"/>
        </w:rPr>
        <w:t>896 264,01 руб., земельный контроль – 53 900 руб.,  юридическое сопровождение - 67 300,00 руб., уплата налогов и сборов – 38 405,83 руб., (в т.ч. налог на имущество – 37 031,00 руб.).</w:t>
      </w:r>
    </w:p>
    <w:p w:rsidR="00C01197" w:rsidRPr="00346114" w:rsidRDefault="00C01197" w:rsidP="009F0C9C">
      <w:pPr>
        <w:ind w:firstLine="709"/>
        <w:jc w:val="both"/>
        <w:rPr>
          <w:rFonts w:ascii="Times New Roman" w:hAnsi="Times New Roman" w:cs="Times New Roman"/>
          <w:sz w:val="28"/>
          <w:szCs w:val="28"/>
        </w:rPr>
      </w:pPr>
      <w:r w:rsidRPr="00346114">
        <w:rPr>
          <w:rFonts w:ascii="Times New Roman" w:hAnsi="Times New Roman" w:cs="Times New Roman"/>
          <w:sz w:val="28"/>
          <w:szCs w:val="28"/>
        </w:rPr>
        <w:t>-  социальная политика -</w:t>
      </w:r>
      <w:r w:rsidR="00704D14" w:rsidRPr="00346114">
        <w:rPr>
          <w:rFonts w:ascii="Times New Roman" w:hAnsi="Times New Roman" w:cs="Times New Roman"/>
          <w:sz w:val="28"/>
          <w:szCs w:val="28"/>
        </w:rPr>
        <w:t xml:space="preserve"> </w:t>
      </w:r>
      <w:r w:rsidRPr="00346114">
        <w:rPr>
          <w:rFonts w:ascii="Times New Roman" w:hAnsi="Times New Roman" w:cs="Times New Roman"/>
          <w:sz w:val="28"/>
          <w:szCs w:val="28"/>
        </w:rPr>
        <w:t xml:space="preserve">89 579,03 руб. (пенсионное обеспечение - доплата к основной пенсии Иманкуловой С.З. и Габзалилову З.Ш.) </w:t>
      </w:r>
    </w:p>
    <w:p w:rsidR="00C01197" w:rsidRPr="00346114" w:rsidRDefault="00C01197" w:rsidP="009F0C9C">
      <w:pPr>
        <w:ind w:firstLine="709"/>
        <w:jc w:val="both"/>
        <w:rPr>
          <w:rFonts w:ascii="Times New Roman" w:hAnsi="Times New Roman" w:cs="Times New Roman"/>
          <w:sz w:val="28"/>
          <w:szCs w:val="28"/>
        </w:rPr>
      </w:pPr>
      <w:r w:rsidRPr="00346114">
        <w:rPr>
          <w:rFonts w:ascii="Times New Roman" w:hAnsi="Times New Roman" w:cs="Times New Roman"/>
          <w:sz w:val="28"/>
          <w:szCs w:val="28"/>
        </w:rPr>
        <w:t>-  обеспечение деятельности финансовых, налоговых и таможенных органов и органов финансового (финансово-бюджетного) надзора -</w:t>
      </w:r>
      <w:r w:rsidR="00704D14" w:rsidRPr="00346114">
        <w:rPr>
          <w:rFonts w:ascii="Times New Roman" w:hAnsi="Times New Roman" w:cs="Times New Roman"/>
          <w:sz w:val="28"/>
          <w:szCs w:val="28"/>
        </w:rPr>
        <w:t xml:space="preserve"> </w:t>
      </w:r>
      <w:r w:rsidRPr="00346114">
        <w:rPr>
          <w:rFonts w:ascii="Times New Roman" w:hAnsi="Times New Roman" w:cs="Times New Roman"/>
          <w:sz w:val="28"/>
          <w:szCs w:val="28"/>
        </w:rPr>
        <w:t>86 500,00 руб.;</w:t>
      </w:r>
    </w:p>
    <w:p w:rsidR="00C01197" w:rsidRPr="00C01197" w:rsidRDefault="00C01197" w:rsidP="009F0C9C">
      <w:pPr>
        <w:ind w:firstLine="709"/>
        <w:jc w:val="both"/>
        <w:rPr>
          <w:rFonts w:ascii="Times New Roman" w:hAnsi="Times New Roman" w:cs="Times New Roman"/>
          <w:sz w:val="28"/>
          <w:szCs w:val="28"/>
        </w:rPr>
      </w:pPr>
      <w:r w:rsidRPr="00346114">
        <w:rPr>
          <w:rFonts w:ascii="Times New Roman" w:hAnsi="Times New Roman" w:cs="Times New Roman"/>
          <w:sz w:val="28"/>
          <w:szCs w:val="28"/>
        </w:rPr>
        <w:t>- членские взносы в Совет (ассоциацию) муниципальных образований – 4 986,00 руб.</w:t>
      </w:r>
    </w:p>
    <w:p w:rsidR="006B6B8E" w:rsidRPr="001C59CB" w:rsidRDefault="006B6B8E"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lastRenderedPageBreak/>
        <w:t>Исполнение государственных полномочий</w:t>
      </w:r>
    </w:p>
    <w:p w:rsidR="002725F3" w:rsidRPr="001C59CB" w:rsidRDefault="002725F3" w:rsidP="009F0C9C">
      <w:pPr>
        <w:ind w:firstLine="709"/>
        <w:jc w:val="both"/>
        <w:rPr>
          <w:rFonts w:ascii="Times New Roman" w:hAnsi="Times New Roman" w:cs="Times New Roman"/>
          <w:sz w:val="28"/>
          <w:szCs w:val="28"/>
        </w:rPr>
      </w:pPr>
    </w:p>
    <w:p w:rsidR="00DC12D3" w:rsidRPr="004A344B" w:rsidRDefault="00DC12D3" w:rsidP="009F0C9C">
      <w:pPr>
        <w:widowControl/>
        <w:autoSpaceDE/>
        <w:autoSpaceDN/>
        <w:adjustRightInd/>
        <w:ind w:firstLine="709"/>
        <w:jc w:val="both"/>
        <w:rPr>
          <w:rFonts w:ascii="Times New Roman" w:hAnsi="Times New Roman" w:cs="Times New Roman"/>
          <w:sz w:val="28"/>
          <w:szCs w:val="28"/>
        </w:rPr>
      </w:pPr>
      <w:r w:rsidRPr="004A344B">
        <w:rPr>
          <w:rFonts w:ascii="Times New Roman" w:hAnsi="Times New Roman" w:cs="Times New Roman"/>
          <w:sz w:val="28"/>
          <w:szCs w:val="28"/>
        </w:rPr>
        <w:t>По подпрограмме  «Обеспечение осуществления части, переданных органами власти другого уровня, полномочий»</w:t>
      </w:r>
      <w:r w:rsidRPr="004A344B">
        <w:rPr>
          <w:rFonts w:ascii="Times New Roman" w:hAnsi="Times New Roman" w:cs="Times New Roman"/>
          <w:bCs/>
          <w:sz w:val="28"/>
          <w:szCs w:val="28"/>
        </w:rPr>
        <w:t xml:space="preserve"> на </w:t>
      </w:r>
      <w:r w:rsidRPr="004A344B">
        <w:rPr>
          <w:rFonts w:ascii="Times New Roman" w:hAnsi="Times New Roman" w:cs="Times New Roman"/>
          <w:sz w:val="28"/>
          <w:szCs w:val="28"/>
        </w:rPr>
        <w:t>осуществление полномочий по пе</w:t>
      </w:r>
      <w:r w:rsidR="00C01197" w:rsidRPr="004A344B">
        <w:rPr>
          <w:rFonts w:ascii="Times New Roman" w:hAnsi="Times New Roman" w:cs="Times New Roman"/>
          <w:sz w:val="28"/>
          <w:szCs w:val="28"/>
        </w:rPr>
        <w:t>рвичному воинскому учету за 2022</w:t>
      </w:r>
      <w:r w:rsidRPr="004A344B">
        <w:rPr>
          <w:rFonts w:ascii="Times New Roman" w:hAnsi="Times New Roman" w:cs="Times New Roman"/>
          <w:sz w:val="28"/>
          <w:szCs w:val="28"/>
        </w:rPr>
        <w:t xml:space="preserve"> год поступили субвенции в сумме  2</w:t>
      </w:r>
      <w:r w:rsidR="00C01197" w:rsidRPr="004A344B">
        <w:rPr>
          <w:rFonts w:ascii="Times New Roman" w:hAnsi="Times New Roman" w:cs="Times New Roman"/>
          <w:sz w:val="28"/>
          <w:szCs w:val="28"/>
        </w:rPr>
        <w:t>78 0</w:t>
      </w:r>
      <w:r w:rsidRPr="004A344B">
        <w:rPr>
          <w:rFonts w:ascii="Times New Roman" w:hAnsi="Times New Roman" w:cs="Times New Roman"/>
          <w:sz w:val="28"/>
          <w:szCs w:val="28"/>
        </w:rPr>
        <w:t>00,00 рублей, которые в полном объеме использованы по целевому назначению.</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xml:space="preserve">Всего на первичном воинском учете состоят </w:t>
      </w:r>
      <w:r w:rsidR="004A344B" w:rsidRPr="004A344B">
        <w:rPr>
          <w:rFonts w:ascii="Times New Roman" w:hAnsi="Times New Roman" w:cs="Times New Roman"/>
          <w:sz w:val="28"/>
          <w:szCs w:val="28"/>
        </w:rPr>
        <w:t>781</w:t>
      </w:r>
      <w:r w:rsidRPr="004A344B">
        <w:rPr>
          <w:rFonts w:ascii="Times New Roman" w:hAnsi="Times New Roman" w:cs="Times New Roman"/>
          <w:sz w:val="28"/>
          <w:szCs w:val="28"/>
        </w:rPr>
        <w:t xml:space="preserve"> человек:</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xml:space="preserve">- </w:t>
      </w:r>
      <w:r w:rsidR="004A344B" w:rsidRPr="004A344B">
        <w:rPr>
          <w:rFonts w:ascii="Times New Roman" w:hAnsi="Times New Roman" w:cs="Times New Roman"/>
          <w:sz w:val="28"/>
          <w:szCs w:val="28"/>
        </w:rPr>
        <w:t>66</w:t>
      </w:r>
      <w:r w:rsidRPr="004A344B">
        <w:rPr>
          <w:rFonts w:ascii="Times New Roman" w:hAnsi="Times New Roman" w:cs="Times New Roman"/>
          <w:sz w:val="28"/>
          <w:szCs w:val="28"/>
        </w:rPr>
        <w:t xml:space="preserve"> граждан, подлежащих призыву на военную службу (у</w:t>
      </w:r>
      <w:r w:rsidR="004A344B" w:rsidRPr="004A344B">
        <w:rPr>
          <w:rFonts w:ascii="Times New Roman" w:hAnsi="Times New Roman" w:cs="Times New Roman"/>
          <w:sz w:val="28"/>
          <w:szCs w:val="28"/>
        </w:rPr>
        <w:t>меньшилось</w:t>
      </w:r>
      <w:r w:rsidRPr="004A344B">
        <w:rPr>
          <w:rFonts w:ascii="Times New Roman" w:hAnsi="Times New Roman" w:cs="Times New Roman"/>
          <w:sz w:val="28"/>
          <w:szCs w:val="28"/>
        </w:rPr>
        <w:t xml:space="preserve"> на </w:t>
      </w:r>
      <w:r w:rsidR="004A344B" w:rsidRPr="004A344B">
        <w:rPr>
          <w:rFonts w:ascii="Times New Roman" w:hAnsi="Times New Roman" w:cs="Times New Roman"/>
          <w:sz w:val="28"/>
          <w:szCs w:val="28"/>
        </w:rPr>
        <w:t xml:space="preserve">9 </w:t>
      </w:r>
      <w:r w:rsidRPr="004A344B">
        <w:rPr>
          <w:rFonts w:ascii="Times New Roman" w:hAnsi="Times New Roman" w:cs="Times New Roman"/>
          <w:sz w:val="28"/>
          <w:szCs w:val="28"/>
        </w:rPr>
        <w:t>человек);</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xml:space="preserve">- </w:t>
      </w:r>
      <w:r w:rsidR="004A344B" w:rsidRPr="004A344B">
        <w:rPr>
          <w:rFonts w:ascii="Times New Roman" w:hAnsi="Times New Roman" w:cs="Times New Roman"/>
          <w:sz w:val="28"/>
          <w:szCs w:val="28"/>
        </w:rPr>
        <w:t>7</w:t>
      </w:r>
      <w:r w:rsidRPr="004A344B">
        <w:rPr>
          <w:rFonts w:ascii="Times New Roman" w:hAnsi="Times New Roman" w:cs="Times New Roman"/>
          <w:sz w:val="28"/>
          <w:szCs w:val="28"/>
        </w:rPr>
        <w:t xml:space="preserve"> офицеров запаса (уменьшилось на </w:t>
      </w:r>
      <w:r w:rsidR="004A344B" w:rsidRPr="004A344B">
        <w:rPr>
          <w:rFonts w:ascii="Times New Roman" w:hAnsi="Times New Roman" w:cs="Times New Roman"/>
          <w:sz w:val="28"/>
          <w:szCs w:val="28"/>
        </w:rPr>
        <w:t>2</w:t>
      </w:r>
      <w:r w:rsidRPr="004A344B">
        <w:rPr>
          <w:rFonts w:ascii="Times New Roman" w:hAnsi="Times New Roman" w:cs="Times New Roman"/>
          <w:sz w:val="28"/>
          <w:szCs w:val="28"/>
        </w:rPr>
        <w:t xml:space="preserve"> человека);</w:t>
      </w:r>
    </w:p>
    <w:p w:rsidR="00DC12D3" w:rsidRPr="004A344B" w:rsidRDefault="00DC12D3"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- 7</w:t>
      </w:r>
      <w:r w:rsidR="004A344B" w:rsidRPr="004A344B">
        <w:rPr>
          <w:rFonts w:ascii="Times New Roman" w:hAnsi="Times New Roman" w:cs="Times New Roman"/>
          <w:sz w:val="28"/>
          <w:szCs w:val="28"/>
        </w:rPr>
        <w:t>08</w:t>
      </w:r>
      <w:r w:rsidRPr="004A344B">
        <w:rPr>
          <w:rFonts w:ascii="Times New Roman" w:hAnsi="Times New Roman" w:cs="Times New Roman"/>
          <w:sz w:val="28"/>
          <w:szCs w:val="28"/>
        </w:rPr>
        <w:t xml:space="preserve"> прапорщиков, мичманов, сержантов, стар</w:t>
      </w:r>
      <w:r w:rsidR="004A344B" w:rsidRPr="004A344B">
        <w:rPr>
          <w:rFonts w:ascii="Times New Roman" w:hAnsi="Times New Roman" w:cs="Times New Roman"/>
          <w:sz w:val="28"/>
          <w:szCs w:val="28"/>
        </w:rPr>
        <w:t>шин, солдат и матросов запаса (уменьшилось</w:t>
      </w:r>
      <w:r w:rsidRPr="004A344B">
        <w:rPr>
          <w:rFonts w:ascii="Times New Roman" w:hAnsi="Times New Roman" w:cs="Times New Roman"/>
          <w:sz w:val="28"/>
          <w:szCs w:val="28"/>
        </w:rPr>
        <w:t xml:space="preserve"> на 1</w:t>
      </w:r>
      <w:r w:rsidR="004A344B" w:rsidRPr="004A344B">
        <w:rPr>
          <w:rFonts w:ascii="Times New Roman" w:hAnsi="Times New Roman" w:cs="Times New Roman"/>
          <w:sz w:val="28"/>
          <w:szCs w:val="28"/>
        </w:rPr>
        <w:t>5</w:t>
      </w:r>
      <w:r w:rsidRPr="004A344B">
        <w:rPr>
          <w:rFonts w:ascii="Times New Roman" w:hAnsi="Times New Roman" w:cs="Times New Roman"/>
          <w:sz w:val="28"/>
          <w:szCs w:val="28"/>
        </w:rPr>
        <w:t xml:space="preserve"> человек). Из них:</w:t>
      </w:r>
    </w:p>
    <w:p w:rsidR="004A344B" w:rsidRPr="004A344B" w:rsidRDefault="004A344B"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на общем воинском учете - 648 граждан, пребывающих в запасе, (уменьшилось на 28 человек);</w:t>
      </w:r>
    </w:p>
    <w:p w:rsidR="004A344B" w:rsidRPr="004A344B" w:rsidRDefault="004A344B" w:rsidP="009F0C9C">
      <w:pPr>
        <w:ind w:firstLine="709"/>
        <w:jc w:val="both"/>
        <w:rPr>
          <w:rFonts w:ascii="Times New Roman" w:hAnsi="Times New Roman" w:cs="Times New Roman"/>
          <w:sz w:val="28"/>
          <w:szCs w:val="28"/>
        </w:rPr>
      </w:pPr>
      <w:r w:rsidRPr="004A344B">
        <w:rPr>
          <w:rFonts w:ascii="Times New Roman" w:hAnsi="Times New Roman" w:cs="Times New Roman"/>
          <w:sz w:val="28"/>
          <w:szCs w:val="28"/>
        </w:rPr>
        <w:t>- на специальном воинском учете – 60 граждан, пребывающих в запасе, (увеличилось на 13 человек), в том числе:</w:t>
      </w:r>
    </w:p>
    <w:p w:rsidR="004A344B" w:rsidRPr="004E063B" w:rsidRDefault="004A344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и имеющих специальные звания – 13 граждан, пребывающих в запасе (не изменилось);</w:t>
      </w:r>
    </w:p>
    <w:p w:rsidR="004A344B" w:rsidRPr="004E063B" w:rsidRDefault="004A344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 – 47 граждан, пребывающих в запасе (увеличилось на 13 человек).</w:t>
      </w:r>
    </w:p>
    <w:p w:rsidR="0065401A" w:rsidRDefault="003A33C4" w:rsidP="009F0C9C">
      <w:pPr>
        <w:ind w:firstLine="709"/>
        <w:jc w:val="both"/>
        <w:rPr>
          <w:rFonts w:ascii="Times New Roman" w:hAnsi="Times New Roman"/>
          <w:sz w:val="28"/>
          <w:szCs w:val="28"/>
        </w:rPr>
      </w:pPr>
      <w:r w:rsidRPr="004E063B">
        <w:rPr>
          <w:rFonts w:ascii="Times New Roman" w:hAnsi="Times New Roman"/>
          <w:sz w:val="28"/>
          <w:szCs w:val="28"/>
        </w:rPr>
        <w:t xml:space="preserve">В сентябре 2022 года мы, как и все муниципальные образования, приступили к работе по оказанию содействия в проведении частичной мобилизации. Мобилизация проведена в строгом соответствии с требованиями, установленными нормативными правовыми актами Правительства России и Министерства обороны, и выполнена в полном объеме. </w:t>
      </w:r>
      <w:r w:rsidR="000B042C" w:rsidRPr="004E063B">
        <w:rPr>
          <w:rFonts w:ascii="Times New Roman" w:hAnsi="Times New Roman" w:cs="Times New Roman"/>
          <w:bCs/>
          <w:sz w:val="28"/>
          <w:szCs w:val="28"/>
        </w:rPr>
        <w:t xml:space="preserve">С начала мобилизационных мероприятий с территории Чёрноотрожского сельсовета  призвано 19 человек. </w:t>
      </w:r>
      <w:r w:rsidRPr="004E063B">
        <w:rPr>
          <w:rFonts w:ascii="Times New Roman" w:hAnsi="Times New Roman"/>
          <w:sz w:val="28"/>
          <w:szCs w:val="28"/>
        </w:rPr>
        <w:t xml:space="preserve">Тем, кто сегодня ушел защищать интересы России, очень важно чувствовать поддержку соотечественников и земляков. </w:t>
      </w:r>
    </w:p>
    <w:p w:rsidR="001D6F38" w:rsidRDefault="000B042C" w:rsidP="009F0C9C">
      <w:pPr>
        <w:ind w:firstLine="709"/>
        <w:jc w:val="both"/>
        <w:rPr>
          <w:rFonts w:ascii="Times New Roman" w:hAnsi="Times New Roman"/>
          <w:sz w:val="28"/>
          <w:szCs w:val="28"/>
        </w:rPr>
      </w:pPr>
      <w:r w:rsidRPr="004E063B">
        <w:rPr>
          <w:rFonts w:ascii="Times New Roman" w:hAnsi="Times New Roman" w:cs="Times New Roman"/>
          <w:sz w:val="28"/>
          <w:szCs w:val="28"/>
        </w:rPr>
        <w:t xml:space="preserve">С 3 октября во всех населенных пунктах Чёрноотрожского сельсовета начат сбор добровольных денежных средств для дополнительного оснащения </w:t>
      </w:r>
      <w:r w:rsidR="001D6F38">
        <w:rPr>
          <w:rFonts w:ascii="Times New Roman" w:hAnsi="Times New Roman" w:cs="Times New Roman"/>
          <w:sz w:val="28"/>
          <w:szCs w:val="28"/>
        </w:rPr>
        <w:t>военнослужащих</w:t>
      </w:r>
      <w:r w:rsidRPr="004E063B">
        <w:rPr>
          <w:rFonts w:ascii="Times New Roman" w:hAnsi="Times New Roman" w:cs="Times New Roman"/>
          <w:sz w:val="28"/>
          <w:szCs w:val="28"/>
        </w:rPr>
        <w:t>. Посредством дворового обхода, размещения информации в сельских группах, официального обращения к руководителям сельскохозяйственных орг</w:t>
      </w:r>
      <w:r w:rsidR="0065401A">
        <w:rPr>
          <w:rFonts w:ascii="Times New Roman" w:hAnsi="Times New Roman" w:cs="Times New Roman"/>
          <w:sz w:val="28"/>
          <w:szCs w:val="28"/>
        </w:rPr>
        <w:t xml:space="preserve">анизаций на сегодня собрано 749 </w:t>
      </w:r>
      <w:r w:rsidRPr="004E063B">
        <w:rPr>
          <w:rFonts w:ascii="Times New Roman" w:hAnsi="Times New Roman" w:cs="Times New Roman"/>
          <w:sz w:val="28"/>
          <w:szCs w:val="28"/>
        </w:rPr>
        <w:t>246 рублей (из которых 103 000 рублей – средства ООО «МТС-</w:t>
      </w:r>
      <w:r w:rsidR="001D6F38">
        <w:rPr>
          <w:rFonts w:ascii="Times New Roman" w:hAnsi="Times New Roman" w:cs="Times New Roman"/>
          <w:sz w:val="28"/>
          <w:szCs w:val="28"/>
        </w:rPr>
        <w:t>АГРО</w:t>
      </w:r>
      <w:r w:rsidRPr="004E063B">
        <w:rPr>
          <w:rFonts w:ascii="Times New Roman" w:hAnsi="Times New Roman" w:cs="Times New Roman"/>
          <w:sz w:val="28"/>
          <w:szCs w:val="28"/>
        </w:rPr>
        <w:t>», ООО «КХ «Самбулла», ЗАО «Черноотрожское ХПП»).</w:t>
      </w:r>
      <w:r w:rsidR="00D55C9F" w:rsidRPr="004E063B">
        <w:rPr>
          <w:rFonts w:ascii="Times New Roman" w:hAnsi="Times New Roman" w:cs="Times New Roman"/>
          <w:sz w:val="28"/>
          <w:szCs w:val="28"/>
        </w:rPr>
        <w:t xml:space="preserve"> </w:t>
      </w:r>
      <w:r w:rsidRPr="004E063B">
        <w:rPr>
          <w:rFonts w:ascii="Times New Roman" w:hAnsi="Times New Roman" w:cs="Times New Roman"/>
          <w:sz w:val="28"/>
          <w:szCs w:val="28"/>
        </w:rPr>
        <w:t xml:space="preserve">Адресная </w:t>
      </w:r>
      <w:r w:rsidRPr="004E063B">
        <w:rPr>
          <w:rFonts w:ascii="Times New Roman" w:hAnsi="Times New Roman"/>
          <w:sz w:val="28"/>
          <w:szCs w:val="28"/>
        </w:rPr>
        <w:t>г</w:t>
      </w:r>
      <w:r w:rsidR="003A33C4" w:rsidRPr="004E063B">
        <w:rPr>
          <w:rFonts w:ascii="Times New Roman" w:hAnsi="Times New Roman"/>
          <w:sz w:val="28"/>
          <w:szCs w:val="28"/>
        </w:rPr>
        <w:t>уманитарн</w:t>
      </w:r>
      <w:r w:rsidRPr="004E063B">
        <w:rPr>
          <w:rFonts w:ascii="Times New Roman" w:hAnsi="Times New Roman"/>
          <w:sz w:val="28"/>
          <w:szCs w:val="28"/>
        </w:rPr>
        <w:t>ая помощь направляла</w:t>
      </w:r>
      <w:r w:rsidR="003A33C4" w:rsidRPr="004E063B">
        <w:rPr>
          <w:rFonts w:ascii="Times New Roman" w:hAnsi="Times New Roman"/>
          <w:sz w:val="28"/>
          <w:szCs w:val="28"/>
        </w:rPr>
        <w:t>сь к местам боевой подготовки военнослужащих</w:t>
      </w:r>
      <w:r w:rsidRPr="004E063B">
        <w:rPr>
          <w:rFonts w:ascii="Times New Roman" w:hAnsi="Times New Roman"/>
          <w:sz w:val="28"/>
          <w:szCs w:val="28"/>
        </w:rPr>
        <w:t xml:space="preserve">, </w:t>
      </w:r>
      <w:r w:rsidR="003A33C4" w:rsidRPr="004E063B">
        <w:rPr>
          <w:rFonts w:ascii="Times New Roman" w:hAnsi="Times New Roman"/>
          <w:sz w:val="28"/>
          <w:szCs w:val="28"/>
        </w:rPr>
        <w:t xml:space="preserve">на передовую к линии соприкосновения. </w:t>
      </w:r>
    </w:p>
    <w:p w:rsidR="001D6F38" w:rsidRDefault="00594859" w:rsidP="009F0C9C">
      <w:pPr>
        <w:overflowPunct w:val="0"/>
        <w:ind w:firstLine="709"/>
        <w:jc w:val="both"/>
        <w:textAlignment w:val="baseline"/>
        <w:outlineLvl w:val="0"/>
        <w:rPr>
          <w:rFonts w:ascii="Times New Roman" w:hAnsi="Times New Roman" w:cs="Times New Roman"/>
          <w:sz w:val="28"/>
          <w:szCs w:val="28"/>
        </w:rPr>
      </w:pPr>
      <w:r w:rsidRPr="001D6F38">
        <w:rPr>
          <w:rFonts w:ascii="Times New Roman" w:hAnsi="Times New Roman"/>
          <w:sz w:val="28"/>
          <w:szCs w:val="28"/>
          <w:shd w:val="clear" w:color="auto" w:fill="FFFFFF"/>
        </w:rPr>
        <w:lastRenderedPageBreak/>
        <w:t xml:space="preserve">Для детей </w:t>
      </w:r>
      <w:r w:rsidR="001D6F38" w:rsidRPr="0035335E">
        <w:rPr>
          <w:rFonts w:ascii="Times New Roman" w:hAnsi="Times New Roman" w:cs="Times New Roman"/>
          <w:sz w:val="28"/>
          <w:szCs w:val="28"/>
          <w:shd w:val="clear" w:color="auto" w:fill="FFFFFF"/>
        </w:rPr>
        <w:t>граждан, мобилизованных с территории Чёрноотрожского сельсовета</w:t>
      </w:r>
      <w:r w:rsidR="001D6F38">
        <w:rPr>
          <w:rFonts w:ascii="Times New Roman" w:hAnsi="Times New Roman"/>
          <w:sz w:val="28"/>
          <w:szCs w:val="28"/>
          <w:shd w:val="clear" w:color="auto" w:fill="FFFFFF"/>
        </w:rPr>
        <w:t xml:space="preserve">, </w:t>
      </w:r>
      <w:r w:rsidRPr="001D6F38">
        <w:rPr>
          <w:rFonts w:ascii="Times New Roman" w:hAnsi="Times New Roman"/>
          <w:sz w:val="28"/>
          <w:szCs w:val="28"/>
          <w:shd w:val="clear" w:color="auto" w:fill="FFFFFF"/>
        </w:rPr>
        <w:t>накануне Нового года провели благотворительную акцию «</w:t>
      </w:r>
      <w:r w:rsidRPr="001D6F38">
        <w:rPr>
          <w:rFonts w:ascii="Times New Roman" w:hAnsi="Times New Roman"/>
          <w:bCs/>
          <w:sz w:val="28"/>
          <w:szCs w:val="28"/>
          <w:shd w:val="clear" w:color="auto" w:fill="FFFFFF"/>
        </w:rPr>
        <w:t>Елка</w:t>
      </w:r>
      <w:r w:rsidRPr="001D6F38">
        <w:rPr>
          <w:rFonts w:ascii="Times New Roman" w:hAnsi="Times New Roman"/>
          <w:sz w:val="28"/>
          <w:szCs w:val="28"/>
          <w:shd w:val="clear" w:color="auto" w:fill="FFFFFF"/>
        </w:rPr>
        <w:t xml:space="preserve"> </w:t>
      </w:r>
      <w:r w:rsidRPr="001D6F38">
        <w:rPr>
          <w:rFonts w:ascii="Times New Roman" w:hAnsi="Times New Roman"/>
          <w:bCs/>
          <w:sz w:val="28"/>
          <w:szCs w:val="28"/>
          <w:shd w:val="clear" w:color="auto" w:fill="FFFFFF"/>
        </w:rPr>
        <w:t>желаний</w:t>
      </w:r>
      <w:r w:rsidRPr="001D6F38">
        <w:rPr>
          <w:rFonts w:ascii="Times New Roman" w:hAnsi="Times New Roman"/>
          <w:sz w:val="28"/>
          <w:szCs w:val="28"/>
          <w:shd w:val="clear" w:color="auto" w:fill="FFFFFF"/>
        </w:rPr>
        <w:t xml:space="preserve">», в которой приняли участие </w:t>
      </w:r>
      <w:r w:rsidRPr="001D6F38">
        <w:rPr>
          <w:rFonts w:ascii="Times New Roman" w:hAnsi="Times New Roman"/>
          <w:sz w:val="28"/>
          <w:szCs w:val="28"/>
        </w:rPr>
        <w:t xml:space="preserve">ООО «Оренбив», ООО </w:t>
      </w:r>
      <w:r w:rsidRPr="001D6F38">
        <w:rPr>
          <w:rFonts w:ascii="Times New Roman" w:hAnsi="Times New Roman"/>
          <w:sz w:val="28"/>
          <w:szCs w:val="28"/>
          <w:shd w:val="clear" w:color="auto" w:fill="FFFFFF"/>
        </w:rPr>
        <w:t>«Агросакмара»</w:t>
      </w:r>
      <w:r w:rsidRPr="001D6F38">
        <w:rPr>
          <w:rFonts w:ascii="Times New Roman" w:hAnsi="Times New Roman"/>
          <w:sz w:val="28"/>
          <w:szCs w:val="28"/>
        </w:rPr>
        <w:t xml:space="preserve">, ООО «Агросакмара Башкирия», ЗАО «Черноотрожское ХПП», ООО «МТС-АГРО», ООО «КХ «Самбулла», АНО «Музей В.С. Черномырдина», </w:t>
      </w:r>
      <w:hyperlink r:id="rId9" w:history="1">
        <w:r w:rsidRPr="001D6F38">
          <w:rPr>
            <w:rFonts w:ascii="Times New Roman" w:hAnsi="Times New Roman"/>
            <w:sz w:val="28"/>
            <w:szCs w:val="28"/>
          </w:rPr>
          <w:t>Хисамутдинов Владислав Вадимович</w:t>
        </w:r>
      </w:hyperlink>
      <w:r w:rsidRPr="001D6F38">
        <w:rPr>
          <w:rFonts w:ascii="Times New Roman" w:hAnsi="Times New Roman"/>
          <w:sz w:val="28"/>
          <w:szCs w:val="28"/>
        </w:rPr>
        <w:t>, Гололобов Анатолий Александрович, Габзалилова Венера Рафиковна, Избасаров Руслан Жумабаевич; Синдеев Алексей Валерьевич, начальник пункт полиции (дислокация с. Черный отрог) ОМВД России по Саракташскому району и администрация Чёрноотрожского сельсовета.</w:t>
      </w:r>
      <w:r w:rsidR="001D6F38">
        <w:rPr>
          <w:rFonts w:ascii="Times New Roman" w:hAnsi="Times New Roman"/>
          <w:sz w:val="28"/>
          <w:szCs w:val="28"/>
        </w:rPr>
        <w:t xml:space="preserve"> </w:t>
      </w:r>
      <w:r w:rsidR="001D6F38" w:rsidRPr="0035335E">
        <w:rPr>
          <w:rFonts w:ascii="Times New Roman" w:hAnsi="Times New Roman" w:cs="Times New Roman"/>
          <w:sz w:val="28"/>
          <w:szCs w:val="28"/>
          <w:shd w:val="clear" w:color="auto" w:fill="FFFFFF"/>
        </w:rPr>
        <w:t xml:space="preserve">Совместно </w:t>
      </w:r>
      <w:r w:rsidR="001D6F38">
        <w:rPr>
          <w:rFonts w:ascii="Times New Roman" w:hAnsi="Times New Roman" w:cs="Times New Roman"/>
          <w:sz w:val="28"/>
          <w:szCs w:val="28"/>
          <w:shd w:val="clear" w:color="auto" w:fill="FFFFFF"/>
        </w:rPr>
        <w:t xml:space="preserve">с организациями </w:t>
      </w:r>
      <w:r w:rsidR="001D6F38" w:rsidRPr="0035335E">
        <w:rPr>
          <w:rFonts w:ascii="Times New Roman" w:hAnsi="Times New Roman" w:cs="Times New Roman"/>
          <w:sz w:val="28"/>
          <w:szCs w:val="28"/>
          <w:shd w:val="clear" w:color="auto" w:fill="FFFFFF"/>
        </w:rPr>
        <w:t xml:space="preserve">создали атмосферу праздника для </w:t>
      </w:r>
      <w:r w:rsidR="001D6F38">
        <w:rPr>
          <w:rFonts w:ascii="Times New Roman" w:hAnsi="Times New Roman" w:cs="Times New Roman"/>
          <w:sz w:val="28"/>
          <w:szCs w:val="28"/>
          <w:shd w:val="clear" w:color="auto" w:fill="FFFFFF"/>
        </w:rPr>
        <w:t>ребят</w:t>
      </w:r>
      <w:r w:rsidR="001D6F38" w:rsidRPr="0035335E">
        <w:rPr>
          <w:rFonts w:ascii="Times New Roman" w:hAnsi="Times New Roman" w:cs="Times New Roman"/>
          <w:sz w:val="28"/>
          <w:szCs w:val="28"/>
          <w:shd w:val="clear" w:color="auto" w:fill="FFFFFF"/>
        </w:rPr>
        <w:t xml:space="preserve">, подарили возможность поверить в новогоднее чудо и реализовать свою мечту. </w:t>
      </w:r>
    </w:p>
    <w:p w:rsidR="003A33C4" w:rsidRPr="004E063B" w:rsidRDefault="00D55C9F" w:rsidP="009F0C9C">
      <w:pPr>
        <w:ind w:firstLine="709"/>
        <w:jc w:val="both"/>
        <w:rPr>
          <w:rFonts w:ascii="Times New Roman" w:hAnsi="Times New Roman"/>
          <w:sz w:val="28"/>
          <w:szCs w:val="28"/>
        </w:rPr>
      </w:pPr>
      <w:r w:rsidRPr="004E063B">
        <w:rPr>
          <w:rFonts w:ascii="Times New Roman" w:hAnsi="Times New Roman"/>
          <w:sz w:val="28"/>
          <w:szCs w:val="28"/>
        </w:rPr>
        <w:t>Ко Дню Защитника Отечеств</w:t>
      </w:r>
      <w:r w:rsidR="001D6F38">
        <w:rPr>
          <w:rFonts w:ascii="Times New Roman" w:hAnsi="Times New Roman"/>
          <w:sz w:val="28"/>
          <w:szCs w:val="28"/>
        </w:rPr>
        <w:t xml:space="preserve"> отправлено более 4</w:t>
      </w:r>
      <w:r w:rsidR="003A33C4" w:rsidRPr="004E063B">
        <w:rPr>
          <w:rFonts w:ascii="Times New Roman" w:hAnsi="Times New Roman"/>
          <w:sz w:val="28"/>
          <w:szCs w:val="28"/>
        </w:rPr>
        <w:t>0 посылок с гуманитарной помощью в ра</w:t>
      </w:r>
      <w:r w:rsidR="004E063B" w:rsidRPr="004E063B">
        <w:rPr>
          <w:rFonts w:ascii="Times New Roman" w:hAnsi="Times New Roman"/>
          <w:sz w:val="28"/>
          <w:szCs w:val="28"/>
        </w:rPr>
        <w:t>мках акции «Тепло родного дома»</w:t>
      </w:r>
      <w:r w:rsidR="003A33C4" w:rsidRPr="004E063B">
        <w:rPr>
          <w:rFonts w:ascii="Times New Roman" w:hAnsi="Times New Roman"/>
          <w:sz w:val="28"/>
          <w:szCs w:val="28"/>
        </w:rPr>
        <w:t xml:space="preserve">. </w:t>
      </w:r>
    </w:p>
    <w:p w:rsidR="009B0DDE" w:rsidRPr="002B57D8" w:rsidRDefault="00594859" w:rsidP="009F0C9C">
      <w:pPr>
        <w:ind w:firstLine="709"/>
        <w:jc w:val="both"/>
        <w:rPr>
          <w:rFonts w:ascii="Times New Roman" w:hAnsi="Times New Roman" w:cs="Times New Roman"/>
          <w:color w:val="212529"/>
          <w:sz w:val="28"/>
          <w:szCs w:val="28"/>
          <w:shd w:val="clear" w:color="auto" w:fill="F8FAFC"/>
        </w:rPr>
      </w:pPr>
      <w:r w:rsidRPr="002B57D8">
        <w:rPr>
          <w:rFonts w:ascii="Times New Roman" w:hAnsi="Times New Roman" w:cs="Times New Roman"/>
          <w:sz w:val="28"/>
          <w:szCs w:val="28"/>
        </w:rPr>
        <w:t xml:space="preserve">Волонтеры </w:t>
      </w:r>
      <w:r w:rsidR="009B0DDE" w:rsidRPr="002B57D8">
        <w:rPr>
          <w:rFonts w:ascii="Times New Roman" w:hAnsi="Times New Roman" w:cs="Times New Roman"/>
          <w:sz w:val="28"/>
          <w:szCs w:val="28"/>
        </w:rPr>
        <w:t xml:space="preserve">с. Черный Отрог под руководством Жабиной Т.Н., председателя Совета старейшин, присоединились к </w:t>
      </w:r>
      <w:r w:rsidR="00851291">
        <w:rPr>
          <w:rFonts w:ascii="Times New Roman" w:hAnsi="Times New Roman" w:cs="Times New Roman"/>
          <w:sz w:val="28"/>
          <w:szCs w:val="28"/>
        </w:rPr>
        <w:t>проекту</w:t>
      </w:r>
      <w:r w:rsidR="009B0DDE" w:rsidRPr="002B57D8">
        <w:rPr>
          <w:rFonts w:ascii="Times New Roman" w:hAnsi="Times New Roman" w:cs="Times New Roman"/>
          <w:sz w:val="28"/>
          <w:szCs w:val="28"/>
        </w:rPr>
        <w:t xml:space="preserve"> «Народная сеть». </w:t>
      </w:r>
      <w:r w:rsidR="00A754FF">
        <w:rPr>
          <w:rFonts w:ascii="Times New Roman" w:hAnsi="Times New Roman" w:cs="Times New Roman"/>
          <w:sz w:val="28"/>
          <w:szCs w:val="28"/>
        </w:rPr>
        <w:t xml:space="preserve">Сегодня в </w:t>
      </w:r>
      <w:r w:rsidR="009B0DDE" w:rsidRPr="002B57D8">
        <w:rPr>
          <w:rFonts w:ascii="Times New Roman" w:hAnsi="Times New Roman" w:cs="Times New Roman"/>
          <w:sz w:val="28"/>
          <w:szCs w:val="28"/>
        </w:rPr>
        <w:t xml:space="preserve"> спортивном зале старого здания Черноотрожской школы  </w:t>
      </w:r>
      <w:r w:rsidR="00A754FF">
        <w:rPr>
          <w:rFonts w:ascii="Times New Roman" w:hAnsi="Times New Roman" w:cs="Times New Roman"/>
          <w:sz w:val="28"/>
          <w:szCs w:val="28"/>
        </w:rPr>
        <w:t xml:space="preserve">волонтеры </w:t>
      </w:r>
      <w:r w:rsidR="009B0DDE" w:rsidRPr="002B57D8">
        <w:rPr>
          <w:rFonts w:ascii="Times New Roman" w:hAnsi="Times New Roman" w:cs="Times New Roman"/>
          <w:sz w:val="28"/>
          <w:szCs w:val="28"/>
        </w:rPr>
        <w:t xml:space="preserve">плетут </w:t>
      </w:r>
      <w:r w:rsidR="009B0DDE" w:rsidRPr="002B57D8">
        <w:rPr>
          <w:rFonts w:ascii="Times New Roman" w:hAnsi="Times New Roman" w:cs="Times New Roman"/>
          <w:color w:val="212529"/>
          <w:sz w:val="28"/>
          <w:szCs w:val="28"/>
        </w:rPr>
        <w:t>маскировочные сети для военнослужащих.</w:t>
      </w:r>
    </w:p>
    <w:p w:rsidR="003A33C4" w:rsidRPr="004E063B" w:rsidRDefault="003A33C4" w:rsidP="009F0C9C">
      <w:pPr>
        <w:ind w:firstLine="709"/>
        <w:jc w:val="both"/>
        <w:rPr>
          <w:rFonts w:ascii="Times New Roman" w:hAnsi="Times New Roman"/>
          <w:sz w:val="28"/>
          <w:szCs w:val="28"/>
        </w:rPr>
      </w:pPr>
      <w:r w:rsidRPr="002B57D8">
        <w:rPr>
          <w:rFonts w:ascii="Times New Roman" w:hAnsi="Times New Roman" w:cs="Times New Roman"/>
          <w:sz w:val="28"/>
          <w:szCs w:val="28"/>
        </w:rPr>
        <w:t>Пользуясь случаем, хочу поблагодарить всех</w:t>
      </w:r>
      <w:r w:rsidRPr="004E063B">
        <w:rPr>
          <w:rFonts w:ascii="Times New Roman" w:hAnsi="Times New Roman"/>
          <w:sz w:val="28"/>
          <w:szCs w:val="28"/>
        </w:rPr>
        <w:t>, в том числе присутствующих в этом зале, за оказанную поддержку Донецкой и Луганской республик, Херсонской и Запорожской областей, подшефному Перевальскому району, нашим военн</w:t>
      </w:r>
      <w:r w:rsidR="00ED5AD0">
        <w:rPr>
          <w:rFonts w:ascii="Times New Roman" w:hAnsi="Times New Roman"/>
          <w:sz w:val="28"/>
          <w:szCs w:val="28"/>
        </w:rPr>
        <w:t>ослужащим</w:t>
      </w:r>
      <w:r w:rsidRPr="004E063B">
        <w:rPr>
          <w:rFonts w:ascii="Times New Roman" w:hAnsi="Times New Roman"/>
          <w:sz w:val="28"/>
          <w:szCs w:val="28"/>
        </w:rPr>
        <w:t xml:space="preserve"> и их семьям. </w:t>
      </w:r>
    </w:p>
    <w:p w:rsidR="004E063B" w:rsidRDefault="004E063B" w:rsidP="009F0C9C">
      <w:pPr>
        <w:ind w:firstLine="709"/>
        <w:jc w:val="center"/>
        <w:rPr>
          <w:rFonts w:ascii="Times New Roman" w:hAnsi="Times New Roman"/>
          <w:sz w:val="32"/>
          <w:szCs w:val="32"/>
        </w:rPr>
      </w:pPr>
    </w:p>
    <w:p w:rsidR="006B6B8E" w:rsidRPr="001C59CB" w:rsidRDefault="006B6B8E" w:rsidP="009F0C9C">
      <w:pPr>
        <w:ind w:firstLine="709"/>
        <w:jc w:val="center"/>
        <w:rPr>
          <w:rStyle w:val="blk"/>
          <w:rFonts w:ascii="Times New Roman" w:hAnsi="Times New Roman" w:cs="Times New Roman"/>
          <w:iCs/>
          <w:sz w:val="28"/>
          <w:szCs w:val="28"/>
        </w:rPr>
      </w:pPr>
      <w:r w:rsidRPr="001C59CB">
        <w:rPr>
          <w:rStyle w:val="blk"/>
          <w:rFonts w:ascii="Times New Roman" w:hAnsi="Times New Roman" w:cs="Times New Roman"/>
          <w:iCs/>
          <w:sz w:val="28"/>
          <w:szCs w:val="28"/>
        </w:rPr>
        <w:t>Нотариальные действия</w:t>
      </w:r>
    </w:p>
    <w:p w:rsidR="00406AFE" w:rsidRPr="001C59CB" w:rsidRDefault="00406AFE" w:rsidP="009F0C9C">
      <w:pPr>
        <w:ind w:firstLine="709"/>
        <w:jc w:val="center"/>
        <w:rPr>
          <w:rFonts w:ascii="Times New Roman" w:hAnsi="Times New Roman" w:cs="Times New Roman"/>
          <w:sz w:val="28"/>
          <w:szCs w:val="28"/>
        </w:rPr>
      </w:pPr>
    </w:p>
    <w:p w:rsidR="006B6B8E" w:rsidRPr="001C59CB" w:rsidRDefault="006B6B8E"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В соответствии со ст</w:t>
      </w:r>
      <w:r w:rsidR="00DC12D3" w:rsidRPr="001C59CB">
        <w:rPr>
          <w:rFonts w:ascii="Times New Roman" w:hAnsi="Times New Roman" w:cs="Times New Roman"/>
          <w:sz w:val="28"/>
          <w:szCs w:val="28"/>
        </w:rPr>
        <w:t>атьей</w:t>
      </w:r>
      <w:r w:rsidRPr="001C59CB">
        <w:rPr>
          <w:rFonts w:ascii="Times New Roman" w:hAnsi="Times New Roman" w:cs="Times New Roman"/>
          <w:sz w:val="28"/>
          <w:szCs w:val="28"/>
        </w:rPr>
        <w:t xml:space="preserve"> 37 Федерального закона «Основы законодательства о нотариате» </w:t>
      </w:r>
      <w:r w:rsidRPr="001C59CB">
        <w:rPr>
          <w:rStyle w:val="blk"/>
          <w:rFonts w:ascii="Times New Roman" w:hAnsi="Times New Roman" w:cs="Times New Roman"/>
          <w:sz w:val="28"/>
          <w:szCs w:val="28"/>
        </w:rPr>
        <w:t>заместитель главы администрации имеет право совершать ряд нотариальных действий для лиц, зарегистрированных по месту жительства или месту пребывания в населенных пунктах сельсовета</w:t>
      </w:r>
      <w:r w:rsidR="006E228B" w:rsidRPr="001C59CB">
        <w:rPr>
          <w:rStyle w:val="blk"/>
          <w:rFonts w:ascii="Times New Roman" w:hAnsi="Times New Roman" w:cs="Times New Roman"/>
          <w:sz w:val="28"/>
          <w:szCs w:val="28"/>
        </w:rPr>
        <w:t>. За 20</w:t>
      </w:r>
      <w:r w:rsidR="002725F3" w:rsidRPr="001C59CB">
        <w:rPr>
          <w:rStyle w:val="blk"/>
          <w:rFonts w:ascii="Times New Roman" w:hAnsi="Times New Roman" w:cs="Times New Roman"/>
          <w:sz w:val="28"/>
          <w:szCs w:val="28"/>
        </w:rPr>
        <w:t>2</w:t>
      </w:r>
      <w:r w:rsidR="004A344B">
        <w:rPr>
          <w:rStyle w:val="blk"/>
          <w:rFonts w:ascii="Times New Roman" w:hAnsi="Times New Roman" w:cs="Times New Roman"/>
          <w:sz w:val="28"/>
          <w:szCs w:val="28"/>
        </w:rPr>
        <w:t>2</w:t>
      </w:r>
      <w:r w:rsidR="006E228B" w:rsidRPr="001C59CB">
        <w:rPr>
          <w:rStyle w:val="blk"/>
          <w:rFonts w:ascii="Times New Roman" w:hAnsi="Times New Roman" w:cs="Times New Roman"/>
          <w:sz w:val="28"/>
          <w:szCs w:val="28"/>
        </w:rPr>
        <w:t xml:space="preserve"> год совершены следующие нотариальные действия:</w:t>
      </w:r>
    </w:p>
    <w:p w:rsidR="006B6B8E" w:rsidRPr="001C59CB" w:rsidRDefault="006B6B8E" w:rsidP="009F0C9C">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удосто</w:t>
      </w:r>
      <w:r w:rsidR="002725F3" w:rsidRPr="001C59CB">
        <w:rPr>
          <w:rStyle w:val="blk"/>
          <w:rFonts w:ascii="Times New Roman" w:hAnsi="Times New Roman" w:cs="Times New Roman"/>
          <w:sz w:val="28"/>
          <w:szCs w:val="28"/>
        </w:rPr>
        <w:t xml:space="preserve">верено доверенностей – </w:t>
      </w:r>
      <w:r w:rsidR="00E374D6">
        <w:rPr>
          <w:rStyle w:val="blk"/>
          <w:rFonts w:ascii="Times New Roman" w:hAnsi="Times New Roman" w:cs="Times New Roman"/>
          <w:sz w:val="28"/>
          <w:szCs w:val="28"/>
        </w:rPr>
        <w:t>41</w:t>
      </w:r>
      <w:r w:rsidR="002725F3"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 xml:space="preserve"> год – </w:t>
      </w:r>
      <w:r w:rsidR="00E374D6">
        <w:rPr>
          <w:rStyle w:val="blk"/>
          <w:rFonts w:ascii="Times New Roman" w:hAnsi="Times New Roman" w:cs="Times New Roman"/>
          <w:sz w:val="28"/>
          <w:szCs w:val="28"/>
        </w:rPr>
        <w:t>24</w:t>
      </w:r>
      <w:r w:rsidRPr="001C59CB">
        <w:rPr>
          <w:rStyle w:val="blk"/>
          <w:rFonts w:ascii="Times New Roman" w:hAnsi="Times New Roman" w:cs="Times New Roman"/>
          <w:sz w:val="28"/>
          <w:szCs w:val="28"/>
        </w:rPr>
        <w:t>);</w:t>
      </w:r>
    </w:p>
    <w:p w:rsidR="006B6B8E" w:rsidRPr="001C59CB" w:rsidRDefault="006B6B8E" w:rsidP="009F0C9C">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освидетельствованы верности копий докум</w:t>
      </w:r>
      <w:r w:rsidR="00226D2A">
        <w:rPr>
          <w:rStyle w:val="blk"/>
          <w:rFonts w:ascii="Times New Roman" w:hAnsi="Times New Roman" w:cs="Times New Roman"/>
          <w:sz w:val="28"/>
          <w:szCs w:val="28"/>
        </w:rPr>
        <w:t>ентов и выписок из них -</w:t>
      </w:r>
      <w:r w:rsidR="00E374D6">
        <w:rPr>
          <w:rStyle w:val="blk"/>
          <w:rFonts w:ascii="Times New Roman" w:hAnsi="Times New Roman" w:cs="Times New Roman"/>
          <w:sz w:val="28"/>
          <w:szCs w:val="28"/>
        </w:rPr>
        <w:t xml:space="preserve"> 2</w:t>
      </w:r>
      <w:r w:rsidR="002725F3" w:rsidRPr="001C59CB">
        <w:rPr>
          <w:rStyle w:val="blk"/>
          <w:rFonts w:ascii="Times New Roman" w:hAnsi="Times New Roman" w:cs="Times New Roman"/>
          <w:sz w:val="28"/>
          <w:szCs w:val="28"/>
        </w:rPr>
        <w:t xml:space="preserve"> (20</w:t>
      </w:r>
      <w:r w:rsidR="00DC12D3" w:rsidRPr="001C59CB">
        <w:rPr>
          <w:rStyle w:val="blk"/>
          <w:rFonts w:ascii="Times New Roman" w:hAnsi="Times New Roman" w:cs="Times New Roman"/>
          <w:sz w:val="28"/>
          <w:szCs w:val="28"/>
        </w:rPr>
        <w:t>2</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 xml:space="preserve"> год - </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w:t>
      </w:r>
    </w:p>
    <w:p w:rsidR="002725F3" w:rsidRPr="001C59CB" w:rsidRDefault="006B6B8E" w:rsidP="009F0C9C">
      <w:pPr>
        <w:ind w:firstLine="709"/>
        <w:jc w:val="both"/>
        <w:rPr>
          <w:rStyle w:val="blk"/>
          <w:rFonts w:ascii="Times New Roman" w:hAnsi="Times New Roman" w:cs="Times New Roman"/>
          <w:sz w:val="28"/>
          <w:szCs w:val="28"/>
        </w:rPr>
      </w:pPr>
      <w:r w:rsidRPr="001C59CB">
        <w:rPr>
          <w:rStyle w:val="blk"/>
          <w:rFonts w:ascii="Times New Roman" w:hAnsi="Times New Roman" w:cs="Times New Roman"/>
          <w:sz w:val="28"/>
          <w:szCs w:val="28"/>
        </w:rPr>
        <w:t xml:space="preserve">освидетельствованы подлинности </w:t>
      </w:r>
      <w:r w:rsidR="002725F3" w:rsidRPr="001C59CB">
        <w:rPr>
          <w:rStyle w:val="blk"/>
          <w:rFonts w:ascii="Times New Roman" w:hAnsi="Times New Roman" w:cs="Times New Roman"/>
          <w:sz w:val="28"/>
          <w:szCs w:val="28"/>
        </w:rPr>
        <w:t xml:space="preserve">подписи на документах – </w:t>
      </w:r>
      <w:r w:rsidR="00E374D6">
        <w:rPr>
          <w:rStyle w:val="blk"/>
          <w:rFonts w:ascii="Times New Roman" w:hAnsi="Times New Roman" w:cs="Times New Roman"/>
          <w:sz w:val="28"/>
          <w:szCs w:val="28"/>
        </w:rPr>
        <w:t>4</w:t>
      </w:r>
      <w:r w:rsidR="002725F3" w:rsidRPr="001C59CB">
        <w:rPr>
          <w:rStyle w:val="blk"/>
          <w:rFonts w:ascii="Times New Roman" w:hAnsi="Times New Roman" w:cs="Times New Roman"/>
          <w:sz w:val="28"/>
          <w:szCs w:val="28"/>
        </w:rPr>
        <w:t xml:space="preserve"> </w:t>
      </w:r>
      <w:r w:rsidR="00226D2A">
        <w:rPr>
          <w:rStyle w:val="blk"/>
          <w:rFonts w:ascii="Times New Roman" w:hAnsi="Times New Roman" w:cs="Times New Roman"/>
          <w:sz w:val="28"/>
          <w:szCs w:val="28"/>
        </w:rPr>
        <w:t xml:space="preserve">                </w:t>
      </w:r>
      <w:r w:rsidR="002725F3" w:rsidRPr="001C59CB">
        <w:rPr>
          <w:rStyle w:val="blk"/>
          <w:rFonts w:ascii="Times New Roman" w:hAnsi="Times New Roman" w:cs="Times New Roman"/>
          <w:sz w:val="28"/>
          <w:szCs w:val="28"/>
        </w:rPr>
        <w:t>(20</w:t>
      </w:r>
      <w:r w:rsidR="00DC12D3" w:rsidRPr="001C59CB">
        <w:rPr>
          <w:rStyle w:val="blk"/>
          <w:rFonts w:ascii="Times New Roman" w:hAnsi="Times New Roman" w:cs="Times New Roman"/>
          <w:sz w:val="28"/>
          <w:szCs w:val="28"/>
        </w:rPr>
        <w:t>2</w:t>
      </w:r>
      <w:r w:rsidR="00E374D6">
        <w:rPr>
          <w:rStyle w:val="blk"/>
          <w:rFonts w:ascii="Times New Roman" w:hAnsi="Times New Roman" w:cs="Times New Roman"/>
          <w:sz w:val="28"/>
          <w:szCs w:val="28"/>
        </w:rPr>
        <w:t>1</w:t>
      </w:r>
      <w:r w:rsidRPr="001C59CB">
        <w:rPr>
          <w:rStyle w:val="blk"/>
          <w:rFonts w:ascii="Times New Roman" w:hAnsi="Times New Roman" w:cs="Times New Roman"/>
          <w:sz w:val="28"/>
          <w:szCs w:val="28"/>
        </w:rPr>
        <w:t xml:space="preserve"> </w:t>
      </w:r>
      <w:r w:rsidR="002725F3" w:rsidRPr="001C59CB">
        <w:rPr>
          <w:rStyle w:val="blk"/>
          <w:rFonts w:ascii="Times New Roman" w:hAnsi="Times New Roman" w:cs="Times New Roman"/>
          <w:sz w:val="28"/>
          <w:szCs w:val="28"/>
        </w:rPr>
        <w:t xml:space="preserve">год - </w:t>
      </w:r>
      <w:r w:rsidR="00E374D6">
        <w:rPr>
          <w:rStyle w:val="blk"/>
          <w:rFonts w:ascii="Times New Roman" w:hAnsi="Times New Roman" w:cs="Times New Roman"/>
          <w:sz w:val="28"/>
          <w:szCs w:val="28"/>
        </w:rPr>
        <w:t>16).</w:t>
      </w:r>
      <w:r w:rsidR="002725F3" w:rsidRPr="001C59CB">
        <w:rPr>
          <w:rStyle w:val="blk"/>
          <w:rFonts w:ascii="Times New Roman" w:hAnsi="Times New Roman" w:cs="Times New Roman"/>
          <w:sz w:val="28"/>
          <w:szCs w:val="28"/>
        </w:rPr>
        <w:t xml:space="preserve"> </w:t>
      </w:r>
    </w:p>
    <w:p w:rsidR="006B6B8E" w:rsidRPr="001C59CB" w:rsidRDefault="00804534" w:rsidP="009F0C9C">
      <w:pPr>
        <w:ind w:firstLine="709"/>
        <w:jc w:val="both"/>
        <w:rPr>
          <w:rFonts w:ascii="Times New Roman" w:hAnsi="Times New Roman" w:cs="Times New Roman"/>
          <w:sz w:val="28"/>
          <w:szCs w:val="28"/>
        </w:rPr>
      </w:pPr>
      <w:r w:rsidRPr="001C59CB">
        <w:rPr>
          <w:rStyle w:val="blk"/>
          <w:rFonts w:ascii="Times New Roman" w:hAnsi="Times New Roman" w:cs="Times New Roman"/>
          <w:sz w:val="28"/>
          <w:szCs w:val="28"/>
        </w:rPr>
        <w:t>С</w:t>
      </w:r>
      <w:r w:rsidR="006B6B8E" w:rsidRPr="001C59CB">
        <w:rPr>
          <w:rFonts w:ascii="Times New Roman" w:hAnsi="Times New Roman" w:cs="Times New Roman"/>
          <w:sz w:val="28"/>
          <w:szCs w:val="28"/>
        </w:rPr>
        <w:t xml:space="preserve"> 1 сентября 2019 года из числа нотар</w:t>
      </w:r>
      <w:r w:rsidR="006D0E8F" w:rsidRPr="001C59CB">
        <w:rPr>
          <w:rFonts w:ascii="Times New Roman" w:hAnsi="Times New Roman" w:cs="Times New Roman"/>
          <w:sz w:val="28"/>
          <w:szCs w:val="28"/>
        </w:rPr>
        <w:t xml:space="preserve">иальных действий </w:t>
      </w:r>
      <w:r w:rsidR="006B6B8E" w:rsidRPr="001C59CB">
        <w:rPr>
          <w:rFonts w:ascii="Times New Roman" w:hAnsi="Times New Roman" w:cs="Times New Roman"/>
          <w:sz w:val="28"/>
          <w:szCs w:val="28"/>
        </w:rPr>
        <w:t xml:space="preserve">исключено удостоверение завещаний и удостоверение доверенностей на распоряжение недвижимым имуществом. Удостоверение доверенности на совершение сделок с земельными долями возможно только нотариусами. </w:t>
      </w:r>
    </w:p>
    <w:p w:rsidR="00DC12D3" w:rsidRPr="001C59CB" w:rsidRDefault="00DC12D3" w:rsidP="009F0C9C">
      <w:pPr>
        <w:ind w:firstLine="709"/>
        <w:jc w:val="center"/>
        <w:rPr>
          <w:rFonts w:ascii="Times New Roman" w:hAnsi="Times New Roman" w:cs="Times New Roman"/>
          <w:sz w:val="28"/>
          <w:szCs w:val="28"/>
        </w:rPr>
      </w:pPr>
    </w:p>
    <w:p w:rsidR="007B50C3" w:rsidRPr="001C59CB" w:rsidRDefault="007B50C3"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Общественные формирования</w:t>
      </w:r>
    </w:p>
    <w:p w:rsidR="00804534" w:rsidRPr="001C59CB" w:rsidRDefault="00804534" w:rsidP="009F0C9C">
      <w:pPr>
        <w:ind w:firstLine="709"/>
        <w:jc w:val="center"/>
        <w:rPr>
          <w:rFonts w:ascii="Times New Roman" w:hAnsi="Times New Roman" w:cs="Times New Roman"/>
          <w:sz w:val="28"/>
          <w:szCs w:val="28"/>
        </w:rPr>
      </w:pPr>
    </w:p>
    <w:p w:rsidR="00804534" w:rsidRPr="001C59CB" w:rsidRDefault="00804534" w:rsidP="009F0C9C">
      <w:pPr>
        <w:tabs>
          <w:tab w:val="left" w:pos="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При решении вопросов местного значения в интересах населения администрация Чёрноотрожского сельсовета активно взаимодействует с </w:t>
      </w:r>
      <w:r w:rsidRPr="001C59CB">
        <w:rPr>
          <w:rFonts w:ascii="Times New Roman" w:hAnsi="Times New Roman" w:cs="Times New Roman"/>
          <w:sz w:val="28"/>
          <w:szCs w:val="28"/>
        </w:rPr>
        <w:lastRenderedPageBreak/>
        <w:t xml:space="preserve">общественными формированиями: общественная инспекция по делам несовершеннолетних, Совет старейшин, Совет ветеранов, женсовет, общественный совет по профилактике преступлений и правонарушений, волонтеры. </w:t>
      </w:r>
    </w:p>
    <w:p w:rsidR="00534D30" w:rsidRPr="001C59CB" w:rsidRDefault="002F555D"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bCs/>
          <w:sz w:val="28"/>
          <w:szCs w:val="28"/>
        </w:rPr>
        <w:t>В</w:t>
      </w:r>
      <w:r w:rsidR="00B919FE" w:rsidRPr="001C59CB">
        <w:rPr>
          <w:rFonts w:ascii="Times New Roman" w:hAnsi="Times New Roman" w:cs="Times New Roman"/>
          <w:bCs/>
          <w:sz w:val="28"/>
          <w:szCs w:val="28"/>
        </w:rPr>
        <w:t xml:space="preserve"> целях охраны общественного порядка функционируют Черноотрожское станичное казачье общество и добровольная народная дружина Чёрноотрожского сельсовета</w:t>
      </w:r>
      <w:r w:rsidRPr="001C59CB">
        <w:rPr>
          <w:rFonts w:ascii="Times New Roman" w:hAnsi="Times New Roman" w:cs="Times New Roman"/>
          <w:bCs/>
          <w:sz w:val="28"/>
          <w:szCs w:val="28"/>
        </w:rPr>
        <w:t>.</w:t>
      </w:r>
      <w:r w:rsidR="00B919FE"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По подпрограмме «Профилактика правонарушений на территории муниципального образования Чёрноотрожский сельсовет» </w:t>
      </w:r>
      <w:r w:rsidR="00534D30" w:rsidRPr="001C59CB">
        <w:rPr>
          <w:rFonts w:ascii="Times New Roman" w:hAnsi="Times New Roman" w:cs="Times New Roman"/>
          <w:bCs/>
          <w:sz w:val="28"/>
          <w:szCs w:val="28"/>
        </w:rPr>
        <w:t xml:space="preserve">для </w:t>
      </w:r>
      <w:r w:rsidR="00B919FE" w:rsidRPr="001C59CB">
        <w:rPr>
          <w:rFonts w:ascii="Times New Roman" w:hAnsi="Times New Roman" w:cs="Times New Roman"/>
          <w:bCs/>
          <w:sz w:val="28"/>
          <w:szCs w:val="28"/>
        </w:rPr>
        <w:t>страхования 1</w:t>
      </w:r>
      <w:r w:rsidR="00693BE5" w:rsidRPr="001C59CB">
        <w:rPr>
          <w:rFonts w:ascii="Times New Roman" w:hAnsi="Times New Roman" w:cs="Times New Roman"/>
          <w:bCs/>
          <w:sz w:val="28"/>
          <w:szCs w:val="28"/>
        </w:rPr>
        <w:t>8</w:t>
      </w:r>
      <w:r w:rsidR="00B919FE" w:rsidRPr="001C59CB">
        <w:rPr>
          <w:rFonts w:ascii="Times New Roman" w:hAnsi="Times New Roman" w:cs="Times New Roman"/>
          <w:bCs/>
          <w:sz w:val="28"/>
          <w:szCs w:val="28"/>
        </w:rPr>
        <w:t xml:space="preserve"> народных дружинников от несчастных случаев </w:t>
      </w:r>
      <w:r w:rsidR="00534D30" w:rsidRPr="001C59CB">
        <w:rPr>
          <w:rFonts w:ascii="Times New Roman" w:hAnsi="Times New Roman" w:cs="Times New Roman"/>
          <w:bCs/>
          <w:sz w:val="28"/>
          <w:szCs w:val="28"/>
        </w:rPr>
        <w:t>израсход</w:t>
      </w:r>
      <w:r w:rsidRPr="001C59CB">
        <w:rPr>
          <w:rFonts w:ascii="Times New Roman" w:hAnsi="Times New Roman" w:cs="Times New Roman"/>
          <w:bCs/>
          <w:sz w:val="28"/>
          <w:szCs w:val="28"/>
        </w:rPr>
        <w:t>ова</w:t>
      </w:r>
      <w:r w:rsidR="00534D30" w:rsidRPr="001C59CB">
        <w:rPr>
          <w:rFonts w:ascii="Times New Roman" w:hAnsi="Times New Roman" w:cs="Times New Roman"/>
          <w:bCs/>
          <w:sz w:val="28"/>
          <w:szCs w:val="28"/>
        </w:rPr>
        <w:t>н</w:t>
      </w:r>
      <w:r w:rsidRPr="001C59CB">
        <w:rPr>
          <w:rFonts w:ascii="Times New Roman" w:hAnsi="Times New Roman" w:cs="Times New Roman"/>
          <w:bCs/>
          <w:sz w:val="28"/>
          <w:szCs w:val="28"/>
        </w:rPr>
        <w:t>о</w:t>
      </w:r>
      <w:r w:rsidR="00534D30" w:rsidRPr="001C59CB">
        <w:rPr>
          <w:rFonts w:ascii="Times New Roman" w:hAnsi="Times New Roman" w:cs="Times New Roman"/>
          <w:bCs/>
          <w:sz w:val="28"/>
          <w:szCs w:val="28"/>
        </w:rPr>
        <w:t xml:space="preserve"> </w:t>
      </w:r>
      <w:r w:rsidR="00E374D6">
        <w:rPr>
          <w:rFonts w:ascii="Times New Roman" w:hAnsi="Times New Roman" w:cs="Times New Roman"/>
          <w:bCs/>
          <w:sz w:val="28"/>
          <w:szCs w:val="28"/>
        </w:rPr>
        <w:t>7 956</w:t>
      </w:r>
      <w:r w:rsidR="001E40C1" w:rsidRPr="001C59CB">
        <w:rPr>
          <w:rFonts w:ascii="Times New Roman" w:hAnsi="Times New Roman" w:cs="Times New Roman"/>
          <w:bCs/>
          <w:sz w:val="28"/>
          <w:szCs w:val="28"/>
        </w:rPr>
        <w:t>,00</w:t>
      </w:r>
      <w:r w:rsidR="00534D30" w:rsidRPr="001C59CB">
        <w:rPr>
          <w:rFonts w:ascii="Times New Roman" w:hAnsi="Times New Roman" w:cs="Times New Roman"/>
          <w:bCs/>
          <w:sz w:val="28"/>
          <w:szCs w:val="28"/>
        </w:rPr>
        <w:t xml:space="preserve"> руб</w:t>
      </w:r>
      <w:r w:rsidR="005211A7" w:rsidRPr="001C59CB">
        <w:rPr>
          <w:rFonts w:ascii="Times New Roman" w:hAnsi="Times New Roman" w:cs="Times New Roman"/>
          <w:bCs/>
          <w:sz w:val="28"/>
          <w:szCs w:val="28"/>
        </w:rPr>
        <w:t>.</w:t>
      </w:r>
      <w:r w:rsidR="001E40C1" w:rsidRPr="001C59CB">
        <w:rPr>
          <w:rFonts w:ascii="Times New Roman" w:hAnsi="Times New Roman" w:cs="Times New Roman"/>
          <w:bCs/>
          <w:sz w:val="28"/>
          <w:szCs w:val="28"/>
        </w:rPr>
        <w:t xml:space="preserve"> </w:t>
      </w:r>
    </w:p>
    <w:p w:rsidR="00B841AC" w:rsidRPr="00A754FF" w:rsidRDefault="00804534"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В 202</w:t>
      </w:r>
      <w:r w:rsidR="00A754FF" w:rsidRPr="00A754FF">
        <w:rPr>
          <w:rFonts w:ascii="Times New Roman" w:hAnsi="Times New Roman" w:cs="Times New Roman"/>
          <w:b w:val="0"/>
          <w:sz w:val="28"/>
          <w:szCs w:val="28"/>
        </w:rPr>
        <w:t>2</w:t>
      </w:r>
      <w:r w:rsidRPr="00A754FF">
        <w:rPr>
          <w:rFonts w:ascii="Times New Roman" w:hAnsi="Times New Roman" w:cs="Times New Roman"/>
          <w:b w:val="0"/>
          <w:sz w:val="28"/>
          <w:szCs w:val="28"/>
        </w:rPr>
        <w:t xml:space="preserve"> году проведено </w:t>
      </w:r>
      <w:r w:rsidR="00A754FF" w:rsidRPr="00A754FF">
        <w:rPr>
          <w:rFonts w:ascii="Times New Roman" w:hAnsi="Times New Roman" w:cs="Times New Roman"/>
          <w:b w:val="0"/>
          <w:sz w:val="28"/>
          <w:szCs w:val="28"/>
        </w:rPr>
        <w:t>8</w:t>
      </w:r>
      <w:r w:rsidRPr="00A754FF">
        <w:rPr>
          <w:rFonts w:ascii="Times New Roman" w:hAnsi="Times New Roman" w:cs="Times New Roman"/>
          <w:b w:val="0"/>
          <w:sz w:val="28"/>
          <w:szCs w:val="28"/>
        </w:rPr>
        <w:t xml:space="preserve"> заседаний </w:t>
      </w:r>
      <w:r w:rsidR="00237D4B" w:rsidRPr="00A754FF">
        <w:rPr>
          <w:rFonts w:ascii="Times New Roman" w:hAnsi="Times New Roman" w:cs="Times New Roman"/>
          <w:b w:val="0"/>
          <w:sz w:val="28"/>
          <w:szCs w:val="28"/>
        </w:rPr>
        <w:t xml:space="preserve">административной комиссии, </w:t>
      </w:r>
      <w:r w:rsidR="00EA7FCE" w:rsidRPr="00A754FF">
        <w:rPr>
          <w:rFonts w:ascii="Times New Roman" w:hAnsi="Times New Roman" w:cs="Times New Roman"/>
          <w:b w:val="0"/>
          <w:sz w:val="28"/>
          <w:szCs w:val="28"/>
        </w:rPr>
        <w:t xml:space="preserve">на которых </w:t>
      </w:r>
      <w:r w:rsidR="00237D4B" w:rsidRPr="00A754FF">
        <w:rPr>
          <w:rFonts w:ascii="Times New Roman" w:hAnsi="Times New Roman" w:cs="Times New Roman"/>
          <w:b w:val="0"/>
          <w:sz w:val="28"/>
          <w:szCs w:val="28"/>
        </w:rPr>
        <w:t xml:space="preserve">рассмотрено </w:t>
      </w:r>
      <w:r w:rsidR="00A754FF" w:rsidRPr="00A754FF">
        <w:rPr>
          <w:rFonts w:ascii="Times New Roman" w:hAnsi="Times New Roman" w:cs="Times New Roman"/>
          <w:b w:val="0"/>
          <w:sz w:val="28"/>
          <w:szCs w:val="28"/>
        </w:rPr>
        <w:t>28</w:t>
      </w:r>
      <w:r w:rsidR="00237D4B" w:rsidRPr="00A754FF">
        <w:rPr>
          <w:rFonts w:ascii="Times New Roman" w:hAnsi="Times New Roman" w:cs="Times New Roman"/>
          <w:b w:val="0"/>
          <w:sz w:val="28"/>
          <w:szCs w:val="28"/>
        </w:rPr>
        <w:t xml:space="preserve"> протоколов (20</w:t>
      </w:r>
      <w:r w:rsidR="00B004DE" w:rsidRPr="00A754FF">
        <w:rPr>
          <w:rFonts w:ascii="Times New Roman" w:hAnsi="Times New Roman" w:cs="Times New Roman"/>
          <w:b w:val="0"/>
          <w:sz w:val="28"/>
          <w:szCs w:val="28"/>
        </w:rPr>
        <w:t>2</w:t>
      </w:r>
      <w:r w:rsidR="00A754FF" w:rsidRPr="00A754FF">
        <w:rPr>
          <w:rFonts w:ascii="Times New Roman" w:hAnsi="Times New Roman" w:cs="Times New Roman"/>
          <w:b w:val="0"/>
          <w:sz w:val="28"/>
          <w:szCs w:val="28"/>
        </w:rPr>
        <w:t>1</w:t>
      </w:r>
      <w:r w:rsidR="00237D4B" w:rsidRPr="00A754FF">
        <w:rPr>
          <w:rFonts w:ascii="Times New Roman" w:hAnsi="Times New Roman" w:cs="Times New Roman"/>
          <w:b w:val="0"/>
          <w:sz w:val="28"/>
          <w:szCs w:val="28"/>
        </w:rPr>
        <w:t xml:space="preserve"> – </w:t>
      </w:r>
      <w:r w:rsidR="00B004DE" w:rsidRPr="00A754FF">
        <w:rPr>
          <w:rFonts w:ascii="Times New Roman" w:hAnsi="Times New Roman" w:cs="Times New Roman"/>
          <w:b w:val="0"/>
          <w:sz w:val="28"/>
          <w:szCs w:val="28"/>
        </w:rPr>
        <w:t>9</w:t>
      </w:r>
      <w:r w:rsidR="00237D4B" w:rsidRPr="00A754FF">
        <w:rPr>
          <w:rFonts w:ascii="Times New Roman" w:hAnsi="Times New Roman" w:cs="Times New Roman"/>
          <w:b w:val="0"/>
          <w:sz w:val="28"/>
          <w:szCs w:val="28"/>
        </w:rPr>
        <w:t xml:space="preserve"> заседаний, </w:t>
      </w:r>
      <w:r w:rsidR="00A754FF" w:rsidRPr="00A754FF">
        <w:rPr>
          <w:rFonts w:ascii="Times New Roman" w:hAnsi="Times New Roman" w:cs="Times New Roman"/>
          <w:b w:val="0"/>
          <w:sz w:val="28"/>
          <w:szCs w:val="28"/>
        </w:rPr>
        <w:t>17</w:t>
      </w:r>
      <w:r w:rsidR="00237D4B" w:rsidRPr="00A754FF">
        <w:rPr>
          <w:rFonts w:ascii="Times New Roman" w:hAnsi="Times New Roman" w:cs="Times New Roman"/>
          <w:b w:val="0"/>
          <w:sz w:val="28"/>
          <w:szCs w:val="28"/>
        </w:rPr>
        <w:t xml:space="preserve"> протокола),</w:t>
      </w:r>
      <w:r w:rsidR="00B841AC" w:rsidRPr="00A754FF">
        <w:rPr>
          <w:rFonts w:ascii="Times New Roman" w:hAnsi="Times New Roman" w:cs="Times New Roman"/>
          <w:b w:val="0"/>
          <w:sz w:val="28"/>
          <w:szCs w:val="28"/>
        </w:rPr>
        <w:t xml:space="preserve"> из них: </w:t>
      </w:r>
    </w:p>
    <w:p w:rsidR="00B841AC" w:rsidRPr="00A754FF" w:rsidRDefault="00EA7FCE"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ст. 7.</w:t>
      </w:r>
      <w:r w:rsidR="00A754FF" w:rsidRPr="00A754FF">
        <w:rPr>
          <w:rFonts w:ascii="Times New Roman" w:hAnsi="Times New Roman" w:cs="Times New Roman"/>
          <w:b w:val="0"/>
          <w:sz w:val="28"/>
          <w:szCs w:val="28"/>
        </w:rPr>
        <w:t xml:space="preserve">2 </w:t>
      </w:r>
      <w:r w:rsidRPr="00A754FF">
        <w:rPr>
          <w:rFonts w:ascii="Times New Roman" w:hAnsi="Times New Roman" w:cs="Times New Roman"/>
          <w:b w:val="0"/>
          <w:sz w:val="28"/>
          <w:szCs w:val="28"/>
        </w:rPr>
        <w:t>(с</w:t>
      </w:r>
      <w:r w:rsidR="00B004DE" w:rsidRPr="00A754FF">
        <w:rPr>
          <w:rFonts w:ascii="Times New Roman" w:hAnsi="Times New Roman" w:cs="Times New Roman"/>
          <w:b w:val="0"/>
          <w:sz w:val="28"/>
          <w:szCs w:val="28"/>
        </w:rPr>
        <w:t>татья 7.</w:t>
      </w:r>
      <w:r w:rsidR="00A754FF" w:rsidRPr="00A754FF">
        <w:rPr>
          <w:rFonts w:ascii="Times New Roman" w:hAnsi="Times New Roman" w:cs="Times New Roman"/>
          <w:b w:val="0"/>
          <w:sz w:val="28"/>
          <w:szCs w:val="28"/>
        </w:rPr>
        <w:t>2</w:t>
      </w:r>
      <w:r w:rsidR="00B841AC" w:rsidRPr="00A754FF">
        <w:rPr>
          <w:rFonts w:ascii="Times New Roman" w:hAnsi="Times New Roman" w:cs="Times New Roman"/>
          <w:b w:val="0"/>
          <w:sz w:val="28"/>
          <w:szCs w:val="28"/>
        </w:rPr>
        <w:t>.</w:t>
      </w:r>
      <w:r w:rsidR="00A754FF" w:rsidRPr="00A754FF">
        <w:rPr>
          <w:rFonts w:ascii="Times New Roman" w:hAnsi="Times New Roman" w:cs="Times New Roman"/>
          <w:b w:val="0"/>
          <w:sz w:val="28"/>
          <w:szCs w:val="28"/>
        </w:rPr>
        <w:t xml:space="preserve"> Нарушение общественного порядка, выразившееся в отправлении естественных надобностей человека в не предусмотренных для этого местах</w:t>
      </w:r>
      <w:r w:rsidR="00B004DE" w:rsidRPr="00A754FF">
        <w:rPr>
          <w:rFonts w:ascii="Times New Roman" w:hAnsi="Times New Roman" w:cs="Times New Roman"/>
          <w:b w:val="0"/>
          <w:sz w:val="28"/>
          <w:szCs w:val="28"/>
        </w:rPr>
        <w:t xml:space="preserve">) – </w:t>
      </w:r>
      <w:r w:rsidR="00A754FF" w:rsidRPr="00A754FF">
        <w:rPr>
          <w:rFonts w:ascii="Times New Roman" w:hAnsi="Times New Roman" w:cs="Times New Roman"/>
          <w:b w:val="0"/>
          <w:sz w:val="28"/>
          <w:szCs w:val="28"/>
        </w:rPr>
        <w:t>1</w:t>
      </w:r>
      <w:r w:rsidR="00B841AC" w:rsidRPr="00A754FF">
        <w:rPr>
          <w:rFonts w:ascii="Times New Roman" w:hAnsi="Times New Roman" w:cs="Times New Roman"/>
          <w:b w:val="0"/>
          <w:sz w:val="28"/>
          <w:szCs w:val="28"/>
        </w:rPr>
        <w:t>;</w:t>
      </w:r>
    </w:p>
    <w:p w:rsidR="00A754FF" w:rsidRPr="00A754FF" w:rsidRDefault="00A754FF"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 xml:space="preserve">ст. 7.5. (Нарушение тишины и покоя граждан) </w:t>
      </w:r>
      <w:r>
        <w:rPr>
          <w:rFonts w:ascii="Times New Roman" w:hAnsi="Times New Roman" w:cs="Times New Roman"/>
          <w:b w:val="0"/>
          <w:sz w:val="28"/>
          <w:szCs w:val="28"/>
        </w:rPr>
        <w:t>–</w:t>
      </w:r>
      <w:r w:rsidRPr="00A754FF">
        <w:rPr>
          <w:rFonts w:ascii="Times New Roman" w:hAnsi="Times New Roman" w:cs="Times New Roman"/>
          <w:b w:val="0"/>
          <w:sz w:val="28"/>
          <w:szCs w:val="28"/>
        </w:rPr>
        <w:t xml:space="preserve"> </w:t>
      </w:r>
      <w:r>
        <w:rPr>
          <w:rFonts w:ascii="Times New Roman" w:hAnsi="Times New Roman" w:cs="Times New Roman"/>
          <w:b w:val="0"/>
          <w:sz w:val="28"/>
          <w:szCs w:val="28"/>
        </w:rPr>
        <w:t>2;</w:t>
      </w:r>
    </w:p>
    <w:p w:rsidR="00B841AC" w:rsidRPr="00A754FF" w:rsidRDefault="00EA7FCE"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ст. 12 (с</w:t>
      </w:r>
      <w:r w:rsidR="00B841AC" w:rsidRPr="00A754FF">
        <w:rPr>
          <w:rFonts w:ascii="Times New Roman" w:hAnsi="Times New Roman" w:cs="Times New Roman"/>
          <w:b w:val="0"/>
          <w:sz w:val="28"/>
          <w:szCs w:val="28"/>
        </w:rPr>
        <w:t xml:space="preserve">татья 12. Безнадзорное нахождение сельскохозяйственных животных, птицы на территории муниципального образования) – </w:t>
      </w:r>
      <w:r w:rsidR="00A754FF" w:rsidRPr="00A754FF">
        <w:rPr>
          <w:rFonts w:ascii="Times New Roman" w:hAnsi="Times New Roman" w:cs="Times New Roman"/>
          <w:b w:val="0"/>
          <w:sz w:val="28"/>
          <w:szCs w:val="28"/>
        </w:rPr>
        <w:t>17</w:t>
      </w:r>
      <w:r w:rsidR="00B841AC" w:rsidRPr="00A754FF">
        <w:rPr>
          <w:rFonts w:ascii="Times New Roman" w:hAnsi="Times New Roman" w:cs="Times New Roman"/>
          <w:b w:val="0"/>
          <w:sz w:val="28"/>
          <w:szCs w:val="28"/>
        </w:rPr>
        <w:t>;</w:t>
      </w:r>
    </w:p>
    <w:p w:rsidR="00EA7FCE" w:rsidRPr="00A754FF" w:rsidRDefault="00B841AC"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ст.</w:t>
      </w:r>
      <w:r w:rsidR="00AC6762" w:rsidRPr="00A754FF">
        <w:rPr>
          <w:rFonts w:ascii="Times New Roman" w:hAnsi="Times New Roman" w:cs="Times New Roman"/>
          <w:b w:val="0"/>
          <w:sz w:val="28"/>
          <w:szCs w:val="28"/>
        </w:rPr>
        <w:t xml:space="preserve"> </w:t>
      </w:r>
      <w:r w:rsidR="00B004DE" w:rsidRPr="00A754FF">
        <w:rPr>
          <w:rFonts w:ascii="Times New Roman" w:hAnsi="Times New Roman" w:cs="Times New Roman"/>
          <w:b w:val="0"/>
          <w:sz w:val="28"/>
          <w:szCs w:val="28"/>
        </w:rPr>
        <w:t>13.1</w:t>
      </w:r>
      <w:r w:rsidR="00EA7FCE" w:rsidRPr="00A754FF">
        <w:rPr>
          <w:rFonts w:ascii="Times New Roman" w:hAnsi="Times New Roman" w:cs="Times New Roman"/>
          <w:b w:val="0"/>
          <w:sz w:val="28"/>
          <w:szCs w:val="28"/>
        </w:rPr>
        <w:t xml:space="preserve"> (с</w:t>
      </w:r>
      <w:r w:rsidR="00B004DE" w:rsidRPr="00A754FF">
        <w:rPr>
          <w:rFonts w:ascii="Times New Roman" w:hAnsi="Times New Roman" w:cs="Times New Roman"/>
          <w:b w:val="0"/>
          <w:sz w:val="28"/>
          <w:szCs w:val="28"/>
        </w:rPr>
        <w:t>татья 13.1</w:t>
      </w:r>
      <w:r w:rsidRPr="00A754FF">
        <w:rPr>
          <w:rFonts w:ascii="Times New Roman" w:hAnsi="Times New Roman" w:cs="Times New Roman"/>
          <w:b w:val="0"/>
          <w:sz w:val="28"/>
          <w:szCs w:val="28"/>
        </w:rPr>
        <w:t xml:space="preserve">. </w:t>
      </w:r>
      <w:r w:rsidR="00B004DE" w:rsidRPr="00A754FF">
        <w:rPr>
          <w:rFonts w:ascii="Times New Roman" w:hAnsi="Times New Roman" w:cs="Times New Roman"/>
          <w:b w:val="0"/>
          <w:sz w:val="28"/>
          <w:szCs w:val="28"/>
        </w:rPr>
        <w:t>Нарушение установленных на период действия особого противопожарного режима дополнительных требований пожарной безопасности</w:t>
      </w:r>
      <w:r w:rsidRPr="00A754FF">
        <w:rPr>
          <w:rFonts w:ascii="Times New Roman" w:hAnsi="Times New Roman" w:cs="Times New Roman"/>
          <w:b w:val="0"/>
          <w:sz w:val="28"/>
          <w:szCs w:val="28"/>
        </w:rPr>
        <w:t xml:space="preserve">) – </w:t>
      </w:r>
      <w:r w:rsidR="00A754FF" w:rsidRPr="00A754FF">
        <w:rPr>
          <w:rFonts w:ascii="Times New Roman" w:hAnsi="Times New Roman" w:cs="Times New Roman"/>
          <w:b w:val="0"/>
          <w:sz w:val="28"/>
          <w:szCs w:val="28"/>
        </w:rPr>
        <w:t>3</w:t>
      </w:r>
      <w:r w:rsidR="001D6F38">
        <w:rPr>
          <w:rFonts w:ascii="Times New Roman" w:hAnsi="Times New Roman" w:cs="Times New Roman"/>
          <w:b w:val="0"/>
          <w:sz w:val="28"/>
          <w:szCs w:val="28"/>
        </w:rPr>
        <w:t>;</w:t>
      </w:r>
    </w:p>
    <w:p w:rsidR="00B004DE" w:rsidRPr="00A754FF" w:rsidRDefault="00B004DE" w:rsidP="009F0C9C">
      <w:pPr>
        <w:pStyle w:val="ConsPlusTitle"/>
        <w:ind w:firstLine="709"/>
        <w:jc w:val="both"/>
        <w:outlineLvl w:val="2"/>
        <w:rPr>
          <w:rFonts w:ascii="Times New Roman" w:hAnsi="Times New Roman" w:cs="Times New Roman"/>
          <w:b w:val="0"/>
          <w:sz w:val="28"/>
          <w:szCs w:val="28"/>
        </w:rPr>
      </w:pPr>
      <w:r w:rsidRPr="00A754FF">
        <w:rPr>
          <w:rFonts w:ascii="Times New Roman" w:hAnsi="Times New Roman" w:cs="Times New Roman"/>
          <w:b w:val="0"/>
          <w:sz w:val="28"/>
          <w:szCs w:val="28"/>
        </w:rPr>
        <w:t xml:space="preserve">ст. 14.2. (статья 14.2. 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 – </w:t>
      </w:r>
      <w:r w:rsidR="00A754FF" w:rsidRPr="00A754FF">
        <w:rPr>
          <w:rFonts w:ascii="Times New Roman" w:hAnsi="Times New Roman" w:cs="Times New Roman"/>
          <w:b w:val="0"/>
          <w:sz w:val="28"/>
          <w:szCs w:val="28"/>
        </w:rPr>
        <w:t>5</w:t>
      </w:r>
      <w:r w:rsidRPr="00A754FF">
        <w:rPr>
          <w:rFonts w:ascii="Times New Roman" w:hAnsi="Times New Roman" w:cs="Times New Roman"/>
          <w:b w:val="0"/>
          <w:sz w:val="28"/>
          <w:szCs w:val="28"/>
        </w:rPr>
        <w:t>.</w:t>
      </w:r>
    </w:p>
    <w:p w:rsidR="00FD15B6" w:rsidRPr="00FD15B6" w:rsidRDefault="00B841AC" w:rsidP="009F0C9C">
      <w:pPr>
        <w:pStyle w:val="ConsPlusTitle"/>
        <w:ind w:firstLine="709"/>
        <w:jc w:val="both"/>
        <w:outlineLvl w:val="2"/>
        <w:rPr>
          <w:rFonts w:ascii="Times New Roman" w:hAnsi="Times New Roman" w:cs="Times New Roman"/>
          <w:b w:val="0"/>
          <w:sz w:val="28"/>
          <w:szCs w:val="28"/>
        </w:rPr>
      </w:pPr>
      <w:r w:rsidRPr="00FD15B6">
        <w:rPr>
          <w:rFonts w:ascii="Times New Roman" w:hAnsi="Times New Roman" w:cs="Times New Roman"/>
          <w:b w:val="0"/>
          <w:sz w:val="28"/>
          <w:szCs w:val="28"/>
        </w:rPr>
        <w:t>Назначено административное на</w:t>
      </w:r>
      <w:r w:rsidR="00DD0559" w:rsidRPr="00FD15B6">
        <w:rPr>
          <w:rFonts w:ascii="Times New Roman" w:hAnsi="Times New Roman" w:cs="Times New Roman"/>
          <w:b w:val="0"/>
          <w:sz w:val="28"/>
          <w:szCs w:val="28"/>
        </w:rPr>
        <w:t>казание в виде предупреждения (</w:t>
      </w:r>
      <w:r w:rsidR="00A754FF" w:rsidRPr="00FD15B6">
        <w:rPr>
          <w:rFonts w:ascii="Times New Roman" w:hAnsi="Times New Roman" w:cs="Times New Roman"/>
          <w:b w:val="0"/>
          <w:sz w:val="28"/>
          <w:szCs w:val="28"/>
        </w:rPr>
        <w:t>14</w:t>
      </w:r>
      <w:r w:rsidRPr="00FD15B6">
        <w:rPr>
          <w:rFonts w:ascii="Times New Roman" w:hAnsi="Times New Roman" w:cs="Times New Roman"/>
          <w:b w:val="0"/>
          <w:sz w:val="28"/>
          <w:szCs w:val="28"/>
        </w:rPr>
        <w:t>), штрафа (</w:t>
      </w:r>
      <w:r w:rsidR="00A754FF" w:rsidRPr="00FD15B6">
        <w:rPr>
          <w:rFonts w:ascii="Times New Roman" w:hAnsi="Times New Roman" w:cs="Times New Roman"/>
          <w:b w:val="0"/>
          <w:sz w:val="28"/>
          <w:szCs w:val="28"/>
        </w:rPr>
        <w:t>14</w:t>
      </w:r>
      <w:r w:rsidRPr="00FD15B6">
        <w:rPr>
          <w:rFonts w:ascii="Times New Roman" w:hAnsi="Times New Roman" w:cs="Times New Roman"/>
          <w:b w:val="0"/>
          <w:sz w:val="28"/>
          <w:szCs w:val="28"/>
        </w:rPr>
        <w:t xml:space="preserve">).  </w:t>
      </w:r>
      <w:r w:rsidR="00CB3D95" w:rsidRPr="00FD15B6">
        <w:rPr>
          <w:rFonts w:ascii="Times New Roman" w:hAnsi="Times New Roman" w:cs="Times New Roman"/>
          <w:b w:val="0"/>
          <w:sz w:val="28"/>
          <w:szCs w:val="28"/>
        </w:rPr>
        <w:t>Назначенны</w:t>
      </w:r>
      <w:r w:rsidR="00EA7FCE" w:rsidRPr="00FD15B6">
        <w:rPr>
          <w:rFonts w:ascii="Times New Roman" w:hAnsi="Times New Roman" w:cs="Times New Roman"/>
          <w:b w:val="0"/>
          <w:sz w:val="28"/>
          <w:szCs w:val="28"/>
        </w:rPr>
        <w:t>е</w:t>
      </w:r>
      <w:r w:rsidR="00CB3D95" w:rsidRPr="00FD15B6">
        <w:rPr>
          <w:rFonts w:ascii="Times New Roman" w:hAnsi="Times New Roman" w:cs="Times New Roman"/>
          <w:b w:val="0"/>
          <w:sz w:val="28"/>
          <w:szCs w:val="28"/>
        </w:rPr>
        <w:t xml:space="preserve"> а</w:t>
      </w:r>
      <w:r w:rsidR="00237D4B" w:rsidRPr="00FD15B6">
        <w:rPr>
          <w:rFonts w:ascii="Times New Roman" w:hAnsi="Times New Roman" w:cs="Times New Roman"/>
          <w:b w:val="0"/>
          <w:sz w:val="28"/>
          <w:szCs w:val="28"/>
        </w:rPr>
        <w:t>дминистративны</w:t>
      </w:r>
      <w:r w:rsidR="00EA7FCE" w:rsidRPr="00FD15B6">
        <w:rPr>
          <w:rFonts w:ascii="Times New Roman" w:hAnsi="Times New Roman" w:cs="Times New Roman"/>
          <w:b w:val="0"/>
          <w:sz w:val="28"/>
          <w:szCs w:val="28"/>
        </w:rPr>
        <w:t>е</w:t>
      </w:r>
      <w:r w:rsidR="00237D4B" w:rsidRPr="00FD15B6">
        <w:rPr>
          <w:rFonts w:ascii="Times New Roman" w:hAnsi="Times New Roman" w:cs="Times New Roman"/>
          <w:b w:val="0"/>
          <w:sz w:val="28"/>
          <w:szCs w:val="28"/>
        </w:rPr>
        <w:t xml:space="preserve"> штраф</w:t>
      </w:r>
      <w:r w:rsidR="00EA7FCE" w:rsidRPr="00FD15B6">
        <w:rPr>
          <w:rFonts w:ascii="Times New Roman" w:hAnsi="Times New Roman" w:cs="Times New Roman"/>
          <w:b w:val="0"/>
          <w:sz w:val="28"/>
          <w:szCs w:val="28"/>
        </w:rPr>
        <w:t>ы</w:t>
      </w:r>
      <w:r w:rsidR="00237D4B" w:rsidRPr="00FD15B6">
        <w:rPr>
          <w:rFonts w:ascii="Times New Roman" w:hAnsi="Times New Roman" w:cs="Times New Roman"/>
          <w:b w:val="0"/>
          <w:sz w:val="28"/>
          <w:szCs w:val="28"/>
        </w:rPr>
        <w:t xml:space="preserve"> </w:t>
      </w:r>
      <w:r w:rsidRPr="00FD15B6">
        <w:rPr>
          <w:rFonts w:ascii="Times New Roman" w:hAnsi="Times New Roman" w:cs="Times New Roman"/>
          <w:b w:val="0"/>
          <w:sz w:val="28"/>
          <w:szCs w:val="28"/>
        </w:rPr>
        <w:t xml:space="preserve">на общую </w:t>
      </w:r>
      <w:r w:rsidR="00553E79" w:rsidRPr="00FD15B6">
        <w:rPr>
          <w:rFonts w:ascii="Times New Roman" w:hAnsi="Times New Roman" w:cs="Times New Roman"/>
          <w:b w:val="0"/>
          <w:sz w:val="28"/>
          <w:szCs w:val="28"/>
        </w:rPr>
        <w:t xml:space="preserve">сумму </w:t>
      </w:r>
      <w:r w:rsidR="008A629F" w:rsidRPr="00FD15B6">
        <w:rPr>
          <w:rFonts w:ascii="Times New Roman" w:hAnsi="Times New Roman" w:cs="Times New Roman"/>
          <w:b w:val="0"/>
          <w:sz w:val="28"/>
          <w:szCs w:val="28"/>
        </w:rPr>
        <w:t xml:space="preserve">                 </w:t>
      </w:r>
      <w:r w:rsidR="00FD15B6" w:rsidRPr="00FD15B6">
        <w:rPr>
          <w:rFonts w:ascii="Times New Roman" w:hAnsi="Times New Roman" w:cs="Times New Roman"/>
          <w:b w:val="0"/>
          <w:sz w:val="28"/>
          <w:szCs w:val="28"/>
        </w:rPr>
        <w:t>20</w:t>
      </w:r>
      <w:r w:rsidR="002F44A3" w:rsidRPr="00FD15B6">
        <w:rPr>
          <w:rFonts w:ascii="Times New Roman" w:hAnsi="Times New Roman" w:cs="Times New Roman"/>
          <w:b w:val="0"/>
          <w:sz w:val="28"/>
          <w:szCs w:val="28"/>
        </w:rPr>
        <w:t xml:space="preserve"> тыс. </w:t>
      </w:r>
      <w:r w:rsidR="00237D4B" w:rsidRPr="00FD15B6">
        <w:rPr>
          <w:rFonts w:ascii="Times New Roman" w:hAnsi="Times New Roman" w:cs="Times New Roman"/>
          <w:b w:val="0"/>
          <w:sz w:val="28"/>
          <w:szCs w:val="28"/>
        </w:rPr>
        <w:t>руб.</w:t>
      </w:r>
      <w:r w:rsidR="002F44A3" w:rsidRPr="00FD15B6">
        <w:rPr>
          <w:rFonts w:ascii="Times New Roman" w:hAnsi="Times New Roman" w:cs="Times New Roman"/>
          <w:b w:val="0"/>
          <w:sz w:val="28"/>
          <w:szCs w:val="28"/>
        </w:rPr>
        <w:t xml:space="preserve"> П</w:t>
      </w:r>
      <w:r w:rsidR="00CB3D95" w:rsidRPr="00FD15B6">
        <w:rPr>
          <w:rFonts w:ascii="Times New Roman" w:hAnsi="Times New Roman" w:cs="Times New Roman"/>
          <w:b w:val="0"/>
          <w:sz w:val="28"/>
          <w:szCs w:val="28"/>
        </w:rPr>
        <w:t>о состоянию на 1 января 202</w:t>
      </w:r>
      <w:r w:rsidR="00FD15B6" w:rsidRPr="00FD15B6">
        <w:rPr>
          <w:rFonts w:ascii="Times New Roman" w:hAnsi="Times New Roman" w:cs="Times New Roman"/>
          <w:b w:val="0"/>
          <w:sz w:val="28"/>
          <w:szCs w:val="28"/>
        </w:rPr>
        <w:t>3</w:t>
      </w:r>
      <w:r w:rsidR="00CB3D95" w:rsidRPr="00FD15B6">
        <w:rPr>
          <w:rFonts w:ascii="Times New Roman" w:hAnsi="Times New Roman" w:cs="Times New Roman"/>
          <w:b w:val="0"/>
          <w:sz w:val="28"/>
          <w:szCs w:val="28"/>
        </w:rPr>
        <w:t xml:space="preserve"> года</w:t>
      </w:r>
      <w:r w:rsidR="00237D4B" w:rsidRPr="00FD15B6">
        <w:rPr>
          <w:rFonts w:ascii="Times New Roman" w:hAnsi="Times New Roman" w:cs="Times New Roman"/>
          <w:b w:val="0"/>
          <w:sz w:val="28"/>
          <w:szCs w:val="28"/>
        </w:rPr>
        <w:t xml:space="preserve"> </w:t>
      </w:r>
      <w:r w:rsidR="000E5EB0" w:rsidRPr="00FD15B6">
        <w:rPr>
          <w:rFonts w:ascii="Times New Roman" w:hAnsi="Times New Roman" w:cs="Times New Roman"/>
          <w:b w:val="0"/>
          <w:sz w:val="28"/>
          <w:szCs w:val="28"/>
        </w:rPr>
        <w:t>взыскан</w:t>
      </w:r>
      <w:r w:rsidR="00EA7FCE" w:rsidRPr="00FD15B6">
        <w:rPr>
          <w:rFonts w:ascii="Times New Roman" w:hAnsi="Times New Roman" w:cs="Times New Roman"/>
          <w:b w:val="0"/>
          <w:sz w:val="28"/>
          <w:szCs w:val="28"/>
        </w:rPr>
        <w:t>ы</w:t>
      </w:r>
      <w:r w:rsidR="000E5EB0" w:rsidRPr="00FD15B6">
        <w:rPr>
          <w:rFonts w:ascii="Times New Roman" w:hAnsi="Times New Roman" w:cs="Times New Roman"/>
          <w:b w:val="0"/>
          <w:sz w:val="28"/>
          <w:szCs w:val="28"/>
        </w:rPr>
        <w:t xml:space="preserve"> в</w:t>
      </w:r>
      <w:r w:rsidR="00CB3D95" w:rsidRPr="00FD15B6">
        <w:rPr>
          <w:rFonts w:ascii="Times New Roman" w:hAnsi="Times New Roman" w:cs="Times New Roman"/>
          <w:b w:val="0"/>
          <w:sz w:val="28"/>
          <w:szCs w:val="28"/>
        </w:rPr>
        <w:t xml:space="preserve"> сумме </w:t>
      </w:r>
      <w:r w:rsidR="00DD0559" w:rsidRPr="00FD15B6">
        <w:rPr>
          <w:rFonts w:ascii="Times New Roman" w:hAnsi="Times New Roman" w:cs="Times New Roman"/>
          <w:b w:val="0"/>
          <w:sz w:val="28"/>
          <w:szCs w:val="28"/>
        </w:rPr>
        <w:t>6000,00</w:t>
      </w:r>
      <w:r w:rsidR="00237D4B" w:rsidRPr="00FD15B6">
        <w:rPr>
          <w:rFonts w:ascii="Times New Roman" w:hAnsi="Times New Roman" w:cs="Times New Roman"/>
          <w:b w:val="0"/>
          <w:sz w:val="28"/>
          <w:szCs w:val="28"/>
        </w:rPr>
        <w:t xml:space="preserve"> руб. (</w:t>
      </w:r>
      <w:r w:rsidR="00DD0559" w:rsidRPr="00FD15B6">
        <w:rPr>
          <w:rFonts w:ascii="Times New Roman" w:hAnsi="Times New Roman" w:cs="Times New Roman"/>
          <w:b w:val="0"/>
          <w:sz w:val="28"/>
          <w:szCs w:val="28"/>
        </w:rPr>
        <w:t xml:space="preserve">5 из </w:t>
      </w:r>
      <w:r w:rsidR="00FD15B6" w:rsidRPr="00FD15B6">
        <w:rPr>
          <w:rFonts w:ascii="Times New Roman" w:hAnsi="Times New Roman" w:cs="Times New Roman"/>
          <w:b w:val="0"/>
          <w:sz w:val="28"/>
          <w:szCs w:val="28"/>
        </w:rPr>
        <w:t>14</w:t>
      </w:r>
      <w:r w:rsidR="00DD0559" w:rsidRPr="00FD15B6">
        <w:rPr>
          <w:rFonts w:ascii="Times New Roman" w:hAnsi="Times New Roman" w:cs="Times New Roman"/>
          <w:b w:val="0"/>
          <w:sz w:val="28"/>
          <w:szCs w:val="28"/>
        </w:rPr>
        <w:t xml:space="preserve"> штрафов, процент взысканных штрафов </w:t>
      </w:r>
      <w:r w:rsidR="00FD15B6" w:rsidRPr="00FD15B6">
        <w:rPr>
          <w:rFonts w:ascii="Times New Roman" w:hAnsi="Times New Roman"/>
          <w:b w:val="0"/>
          <w:sz w:val="28"/>
          <w:szCs w:val="28"/>
        </w:rPr>
        <w:t xml:space="preserve">за 2022 год </w:t>
      </w:r>
      <w:r w:rsidR="00DD0559" w:rsidRPr="00FD15B6">
        <w:rPr>
          <w:rFonts w:ascii="Times New Roman" w:hAnsi="Times New Roman" w:cs="Times New Roman"/>
          <w:b w:val="0"/>
          <w:sz w:val="28"/>
          <w:szCs w:val="28"/>
        </w:rPr>
        <w:t xml:space="preserve">составляет </w:t>
      </w:r>
      <w:r w:rsidR="00FD15B6" w:rsidRPr="00FD15B6">
        <w:rPr>
          <w:rFonts w:ascii="Times New Roman" w:hAnsi="Times New Roman"/>
          <w:b w:val="0"/>
          <w:sz w:val="28"/>
          <w:szCs w:val="28"/>
        </w:rPr>
        <w:t xml:space="preserve">36 </w:t>
      </w:r>
      <w:r w:rsidR="00DD0559" w:rsidRPr="00FD15B6">
        <w:rPr>
          <w:rFonts w:ascii="Times New Roman" w:hAnsi="Times New Roman" w:cs="Times New Roman"/>
          <w:b w:val="0"/>
          <w:sz w:val="28"/>
          <w:szCs w:val="28"/>
        </w:rPr>
        <w:t>%</w:t>
      </w:r>
      <w:r w:rsidR="00237D4B" w:rsidRPr="00FD15B6">
        <w:rPr>
          <w:rFonts w:ascii="Times New Roman" w:hAnsi="Times New Roman" w:cs="Times New Roman"/>
          <w:b w:val="0"/>
          <w:sz w:val="28"/>
          <w:szCs w:val="28"/>
        </w:rPr>
        <w:t>).</w:t>
      </w:r>
      <w:r w:rsidR="00CB3D95" w:rsidRPr="00FD15B6">
        <w:rPr>
          <w:rFonts w:ascii="Times New Roman" w:hAnsi="Times New Roman" w:cs="Times New Roman"/>
          <w:b w:val="0"/>
          <w:sz w:val="28"/>
          <w:szCs w:val="28"/>
        </w:rPr>
        <w:t xml:space="preserve"> </w:t>
      </w:r>
      <w:r w:rsidR="00FD15B6" w:rsidRPr="00FD15B6">
        <w:rPr>
          <w:rFonts w:ascii="Times New Roman" w:hAnsi="Times New Roman" w:cs="Times New Roman"/>
          <w:b w:val="0"/>
          <w:color w:val="000000"/>
          <w:sz w:val="28"/>
          <w:szCs w:val="28"/>
          <w:shd w:val="clear" w:color="auto" w:fill="FFFFFF"/>
        </w:rPr>
        <w:t xml:space="preserve">В отношении одного лица (Адилов Д.В.)  имеются </w:t>
      </w:r>
      <w:r w:rsidR="00FD15B6" w:rsidRPr="00FD15B6">
        <w:rPr>
          <w:rFonts w:ascii="Times New Roman" w:hAnsi="Times New Roman" w:cs="Times New Roman"/>
          <w:b w:val="0"/>
          <w:sz w:val="28"/>
          <w:szCs w:val="28"/>
        </w:rPr>
        <w:t>5 постановлений о назначении административного наказания (штрафа на сумму 10 000 рублей).</w:t>
      </w:r>
      <w:r w:rsidR="00FD15B6">
        <w:rPr>
          <w:rFonts w:ascii="Times New Roman" w:hAnsi="Times New Roman" w:cs="Times New Roman"/>
          <w:b w:val="0"/>
          <w:sz w:val="28"/>
          <w:szCs w:val="28"/>
        </w:rPr>
        <w:t xml:space="preserve"> </w:t>
      </w:r>
      <w:r w:rsidR="00FD15B6" w:rsidRPr="00FD15B6">
        <w:rPr>
          <w:rFonts w:ascii="Times New Roman" w:hAnsi="Times New Roman" w:cs="Times New Roman"/>
          <w:b w:val="0"/>
          <w:sz w:val="28"/>
          <w:szCs w:val="28"/>
        </w:rPr>
        <w:t xml:space="preserve">При этом </w:t>
      </w:r>
      <w:r w:rsidR="00060E38">
        <w:rPr>
          <w:rFonts w:ascii="Times New Roman" w:hAnsi="Times New Roman" w:cs="Times New Roman"/>
          <w:b w:val="0"/>
          <w:sz w:val="28"/>
          <w:szCs w:val="28"/>
        </w:rPr>
        <w:t xml:space="preserve">административная комиссия </w:t>
      </w:r>
      <w:r w:rsidR="00FD15B6" w:rsidRPr="00FD15B6">
        <w:rPr>
          <w:rFonts w:ascii="Times New Roman" w:hAnsi="Times New Roman" w:cs="Times New Roman"/>
          <w:b w:val="0"/>
          <w:sz w:val="28"/>
          <w:szCs w:val="28"/>
        </w:rPr>
        <w:t>взаимодейств</w:t>
      </w:r>
      <w:r w:rsidR="00060E38">
        <w:rPr>
          <w:rFonts w:ascii="Times New Roman" w:hAnsi="Times New Roman" w:cs="Times New Roman"/>
          <w:b w:val="0"/>
          <w:sz w:val="28"/>
          <w:szCs w:val="28"/>
        </w:rPr>
        <w:t>ует</w:t>
      </w:r>
      <w:r w:rsidR="00FD15B6" w:rsidRPr="00FD15B6">
        <w:rPr>
          <w:rFonts w:ascii="Times New Roman" w:hAnsi="Times New Roman" w:cs="Times New Roman"/>
          <w:b w:val="0"/>
          <w:sz w:val="28"/>
          <w:szCs w:val="28"/>
        </w:rPr>
        <w:t xml:space="preserve"> с Саракташским районным отделом судебных приставов. </w:t>
      </w:r>
    </w:p>
    <w:p w:rsidR="00983AE5" w:rsidRDefault="00804534" w:rsidP="009F0C9C">
      <w:pPr>
        <w:ind w:firstLine="709"/>
        <w:jc w:val="both"/>
        <w:rPr>
          <w:rFonts w:ascii="Times New Roman" w:eastAsiaTheme="minorHAnsi" w:hAnsi="Times New Roman" w:cs="Times New Roman"/>
          <w:color w:val="000000"/>
          <w:sz w:val="28"/>
          <w:szCs w:val="28"/>
        </w:rPr>
      </w:pPr>
      <w:r w:rsidRPr="001C59CB">
        <w:rPr>
          <w:rFonts w:ascii="Times New Roman" w:eastAsiaTheme="minorHAnsi" w:hAnsi="Times New Roman" w:cs="Times New Roman"/>
          <w:color w:val="000000"/>
          <w:sz w:val="28"/>
          <w:szCs w:val="28"/>
        </w:rPr>
        <w:t>Выстраивать эффективную систему обратной связи с населением администрации Чёрноотрожского сельсовета помога</w:t>
      </w:r>
      <w:r w:rsidR="005211A7" w:rsidRPr="001C59CB">
        <w:rPr>
          <w:rFonts w:ascii="Times New Roman" w:eastAsiaTheme="minorHAnsi" w:hAnsi="Times New Roman" w:cs="Times New Roman"/>
          <w:color w:val="000000"/>
          <w:sz w:val="28"/>
          <w:szCs w:val="28"/>
        </w:rPr>
        <w:t xml:space="preserve">ют старосты сёл, действующие в </w:t>
      </w:r>
      <w:r w:rsidR="000D6605">
        <w:rPr>
          <w:rFonts w:ascii="Times New Roman" w:eastAsiaTheme="minorHAnsi" w:hAnsi="Times New Roman" w:cs="Times New Roman"/>
          <w:color w:val="000000"/>
          <w:sz w:val="28"/>
          <w:szCs w:val="28"/>
        </w:rPr>
        <w:t>шести</w:t>
      </w:r>
      <w:r w:rsidR="005211A7" w:rsidRPr="001C59CB">
        <w:rPr>
          <w:rFonts w:ascii="Times New Roman" w:eastAsiaTheme="minorHAnsi" w:hAnsi="Times New Roman" w:cs="Times New Roman"/>
          <w:color w:val="000000"/>
          <w:sz w:val="28"/>
          <w:szCs w:val="28"/>
        </w:rPr>
        <w:t xml:space="preserve"> </w:t>
      </w:r>
      <w:r w:rsidRPr="001C59CB">
        <w:rPr>
          <w:rFonts w:ascii="Times New Roman" w:eastAsiaTheme="minorHAnsi" w:hAnsi="Times New Roman" w:cs="Times New Roman"/>
          <w:color w:val="000000"/>
          <w:sz w:val="28"/>
          <w:szCs w:val="28"/>
        </w:rPr>
        <w:t xml:space="preserve">населенных пунктах сельсовета. </w:t>
      </w:r>
      <w:r w:rsidR="001322A8" w:rsidRPr="001C59CB">
        <w:rPr>
          <w:rFonts w:ascii="Times New Roman" w:eastAsiaTheme="minorHAnsi" w:hAnsi="Times New Roman" w:cs="Times New Roman"/>
          <w:color w:val="000000"/>
          <w:sz w:val="28"/>
          <w:szCs w:val="28"/>
        </w:rPr>
        <w:t>Старосты</w:t>
      </w:r>
      <w:r w:rsidRPr="001C59CB">
        <w:rPr>
          <w:rFonts w:ascii="Times New Roman" w:eastAsiaTheme="minorHAnsi" w:hAnsi="Times New Roman" w:cs="Times New Roman"/>
          <w:color w:val="000000"/>
          <w:sz w:val="28"/>
          <w:szCs w:val="28"/>
        </w:rPr>
        <w:t xml:space="preserve"> сёл являются «проводниками» гражданской </w:t>
      </w:r>
      <w:r w:rsidR="00BC0BB3" w:rsidRPr="001C59CB">
        <w:rPr>
          <w:rFonts w:ascii="Times New Roman" w:eastAsiaTheme="minorHAnsi" w:hAnsi="Times New Roman" w:cs="Times New Roman"/>
          <w:color w:val="000000"/>
          <w:sz w:val="28"/>
          <w:szCs w:val="28"/>
        </w:rPr>
        <w:t>активности местных</w:t>
      </w:r>
      <w:r w:rsidRPr="001C59CB">
        <w:rPr>
          <w:rFonts w:ascii="Times New Roman" w:eastAsiaTheme="minorHAnsi" w:hAnsi="Times New Roman" w:cs="Times New Roman"/>
          <w:color w:val="000000"/>
          <w:sz w:val="28"/>
          <w:szCs w:val="28"/>
        </w:rPr>
        <w:t xml:space="preserve"> жителей.</w:t>
      </w:r>
      <w:r w:rsidR="00E374D6">
        <w:rPr>
          <w:rFonts w:ascii="Times New Roman" w:eastAsiaTheme="minorHAnsi" w:hAnsi="Times New Roman" w:cs="Times New Roman"/>
          <w:color w:val="000000"/>
          <w:sz w:val="28"/>
          <w:szCs w:val="28"/>
        </w:rPr>
        <w:t xml:space="preserve"> </w:t>
      </w:r>
    </w:p>
    <w:p w:rsidR="00E374D6" w:rsidRPr="001C74AC" w:rsidRDefault="00060E38" w:rsidP="009F0C9C">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04D14">
        <w:rPr>
          <w:rFonts w:ascii="Times New Roman" w:hAnsi="Times New Roman" w:cs="Times New Roman"/>
          <w:sz w:val="28"/>
          <w:szCs w:val="28"/>
        </w:rPr>
        <w:t xml:space="preserve">2022 году в трех населенных пунктах сменились старосты. Сложил полномочия старосты поселка Советский Колбеков Берик Кенисович. </w:t>
      </w:r>
      <w:r w:rsidR="00E374D6">
        <w:rPr>
          <w:rFonts w:ascii="Times New Roman" w:hAnsi="Times New Roman" w:cs="Times New Roman"/>
          <w:sz w:val="28"/>
          <w:szCs w:val="28"/>
        </w:rPr>
        <w:t>П</w:t>
      </w:r>
      <w:r w:rsidR="00E374D6" w:rsidRPr="001C74AC">
        <w:rPr>
          <w:rFonts w:ascii="Times New Roman" w:hAnsi="Times New Roman" w:cs="Times New Roman"/>
          <w:sz w:val="28"/>
          <w:szCs w:val="28"/>
        </w:rPr>
        <w:t xml:space="preserve">о представлению схода граждан посёлка Советский </w:t>
      </w:r>
      <w:r w:rsidR="00E374D6">
        <w:rPr>
          <w:rFonts w:ascii="Times New Roman" w:hAnsi="Times New Roman" w:cs="Times New Roman"/>
          <w:sz w:val="28"/>
          <w:szCs w:val="28"/>
        </w:rPr>
        <w:t xml:space="preserve">Решением Совета депутатов Чёрноотрожского сельсовета </w:t>
      </w:r>
      <w:r>
        <w:rPr>
          <w:rFonts w:ascii="Times New Roman" w:hAnsi="Times New Roman" w:cs="Times New Roman"/>
          <w:sz w:val="28"/>
          <w:szCs w:val="28"/>
        </w:rPr>
        <w:t xml:space="preserve">с 11 февраля 2022 года </w:t>
      </w:r>
      <w:r w:rsidRPr="001C74AC">
        <w:rPr>
          <w:rFonts w:ascii="Times New Roman" w:hAnsi="Times New Roman" w:cs="Times New Roman"/>
          <w:sz w:val="28"/>
          <w:szCs w:val="28"/>
        </w:rPr>
        <w:t xml:space="preserve">старостой посёлка Советский </w:t>
      </w:r>
      <w:r>
        <w:rPr>
          <w:rFonts w:ascii="Times New Roman" w:hAnsi="Times New Roman" w:cs="Times New Roman"/>
          <w:sz w:val="28"/>
          <w:szCs w:val="28"/>
        </w:rPr>
        <w:t>н</w:t>
      </w:r>
      <w:r w:rsidRPr="001C74AC">
        <w:rPr>
          <w:rFonts w:ascii="Times New Roman" w:hAnsi="Times New Roman" w:cs="Times New Roman"/>
          <w:sz w:val="28"/>
          <w:szCs w:val="28"/>
        </w:rPr>
        <w:t>азнач</w:t>
      </w:r>
      <w:r>
        <w:rPr>
          <w:rFonts w:ascii="Times New Roman" w:hAnsi="Times New Roman" w:cs="Times New Roman"/>
          <w:sz w:val="28"/>
          <w:szCs w:val="28"/>
        </w:rPr>
        <w:t>ен</w:t>
      </w:r>
      <w:r w:rsidRPr="001C74AC">
        <w:rPr>
          <w:rFonts w:ascii="Times New Roman" w:hAnsi="Times New Roman" w:cs="Times New Roman"/>
          <w:sz w:val="28"/>
          <w:szCs w:val="28"/>
        </w:rPr>
        <w:t xml:space="preserve"> </w:t>
      </w:r>
      <w:r>
        <w:rPr>
          <w:rFonts w:ascii="Times New Roman" w:hAnsi="Times New Roman" w:cs="Times New Roman"/>
          <w:sz w:val="28"/>
          <w:szCs w:val="28"/>
        </w:rPr>
        <w:t>Искандиров Мулдаш Карасович.</w:t>
      </w:r>
    </w:p>
    <w:p w:rsidR="00FC355C" w:rsidRDefault="00704D14" w:rsidP="009F0C9C">
      <w:pPr>
        <w:ind w:firstLine="709"/>
        <w:jc w:val="both"/>
        <w:rPr>
          <w:rFonts w:ascii="Times New Roman" w:hAnsi="Times New Roman" w:cs="Times New Roman"/>
          <w:sz w:val="28"/>
          <w:szCs w:val="28"/>
        </w:rPr>
      </w:pPr>
      <w:r>
        <w:rPr>
          <w:rFonts w:ascii="Times New Roman" w:hAnsi="Times New Roman" w:cs="Times New Roman"/>
          <w:sz w:val="28"/>
          <w:szCs w:val="28"/>
        </w:rPr>
        <w:t>После сложения по</w:t>
      </w:r>
      <w:r w:rsidR="00E84F5D">
        <w:rPr>
          <w:rFonts w:ascii="Times New Roman" w:hAnsi="Times New Roman" w:cs="Times New Roman"/>
          <w:sz w:val="28"/>
          <w:szCs w:val="28"/>
        </w:rPr>
        <w:t>лномочия старосты села Студенцы</w:t>
      </w:r>
      <w:r w:rsidR="00E84F5D" w:rsidRPr="00E84F5D">
        <w:rPr>
          <w:rFonts w:ascii="Times New Roman" w:hAnsi="Times New Roman" w:cs="Times New Roman"/>
          <w:sz w:val="28"/>
          <w:szCs w:val="28"/>
        </w:rPr>
        <w:t xml:space="preserve"> </w:t>
      </w:r>
      <w:r w:rsidR="00E84F5D">
        <w:rPr>
          <w:rFonts w:ascii="Times New Roman" w:hAnsi="Times New Roman" w:cs="Times New Roman"/>
          <w:sz w:val="28"/>
          <w:szCs w:val="28"/>
        </w:rPr>
        <w:t>Кужранова Марата Адылбаевича</w:t>
      </w:r>
      <w:r w:rsidR="00060E38">
        <w:rPr>
          <w:rFonts w:ascii="Times New Roman" w:hAnsi="Times New Roman" w:cs="Times New Roman"/>
          <w:sz w:val="28"/>
          <w:szCs w:val="28"/>
        </w:rPr>
        <w:t xml:space="preserve"> с 1 мая 2022 года старостой села Студенцы назначена </w:t>
      </w:r>
      <w:r w:rsidR="00E84F5D">
        <w:rPr>
          <w:rFonts w:ascii="Times New Roman" w:hAnsi="Times New Roman" w:cs="Times New Roman"/>
          <w:sz w:val="28"/>
          <w:szCs w:val="28"/>
        </w:rPr>
        <w:lastRenderedPageBreak/>
        <w:t>Андрусенко Наталья Михайловна</w:t>
      </w:r>
      <w:r w:rsidR="00060E38">
        <w:rPr>
          <w:rFonts w:ascii="Times New Roman" w:hAnsi="Times New Roman" w:cs="Times New Roman"/>
          <w:sz w:val="28"/>
          <w:szCs w:val="28"/>
        </w:rPr>
        <w:t>.</w:t>
      </w:r>
      <w:r w:rsidR="00E84F5D">
        <w:rPr>
          <w:rFonts w:ascii="Times New Roman" w:hAnsi="Times New Roman" w:cs="Times New Roman"/>
          <w:sz w:val="28"/>
          <w:szCs w:val="28"/>
        </w:rPr>
        <w:t xml:space="preserve"> </w:t>
      </w:r>
    </w:p>
    <w:p w:rsidR="00BC0BB3" w:rsidRPr="00FC355C" w:rsidRDefault="00983AE5" w:rsidP="009F0C9C">
      <w:pPr>
        <w:ind w:firstLine="709"/>
        <w:jc w:val="both"/>
        <w:rPr>
          <w:rFonts w:ascii="Times New Roman" w:hAnsi="Times New Roman" w:cs="Times New Roman"/>
          <w:sz w:val="28"/>
          <w:szCs w:val="28"/>
        </w:rPr>
      </w:pPr>
      <w:r>
        <w:rPr>
          <w:rFonts w:ascii="Times New Roman" w:hAnsi="Times New Roman" w:cs="Times New Roman"/>
          <w:sz w:val="28"/>
          <w:szCs w:val="28"/>
        </w:rPr>
        <w:t>С 1 мая  2022 года Байгильдин Асхат Рафикович</w:t>
      </w:r>
      <w:r w:rsidRPr="001C74AC">
        <w:rPr>
          <w:rFonts w:ascii="Times New Roman" w:hAnsi="Times New Roman" w:cs="Times New Roman"/>
          <w:sz w:val="28"/>
          <w:szCs w:val="28"/>
        </w:rPr>
        <w:t xml:space="preserve"> </w:t>
      </w:r>
      <w:r>
        <w:rPr>
          <w:rFonts w:ascii="Times New Roman" w:hAnsi="Times New Roman" w:cs="Times New Roman"/>
          <w:sz w:val="28"/>
          <w:szCs w:val="28"/>
        </w:rPr>
        <w:t xml:space="preserve">назначен </w:t>
      </w:r>
      <w:r w:rsidRPr="001C74AC">
        <w:rPr>
          <w:rFonts w:ascii="Times New Roman" w:hAnsi="Times New Roman" w:cs="Times New Roman"/>
          <w:sz w:val="28"/>
          <w:szCs w:val="28"/>
        </w:rPr>
        <w:t xml:space="preserve">старостой </w:t>
      </w:r>
      <w:r>
        <w:rPr>
          <w:rFonts w:ascii="Times New Roman" w:hAnsi="Times New Roman" w:cs="Times New Roman"/>
          <w:sz w:val="28"/>
          <w:szCs w:val="28"/>
        </w:rPr>
        <w:t>села Никитино (п</w:t>
      </w:r>
      <w:r w:rsidR="00E374D6" w:rsidRPr="001C74AC">
        <w:rPr>
          <w:rFonts w:ascii="Times New Roman" w:hAnsi="Times New Roman" w:cs="Times New Roman"/>
          <w:sz w:val="28"/>
          <w:szCs w:val="28"/>
        </w:rPr>
        <w:t xml:space="preserve">о представлению схода граждан </w:t>
      </w:r>
      <w:r w:rsidR="00E374D6">
        <w:rPr>
          <w:rFonts w:ascii="Times New Roman" w:hAnsi="Times New Roman" w:cs="Times New Roman"/>
          <w:sz w:val="28"/>
          <w:szCs w:val="28"/>
        </w:rPr>
        <w:t>села Никитино</w:t>
      </w:r>
      <w:r w:rsidR="00E374D6" w:rsidRPr="001C74AC">
        <w:rPr>
          <w:rFonts w:ascii="Times New Roman" w:hAnsi="Times New Roman" w:cs="Times New Roman"/>
          <w:sz w:val="28"/>
          <w:szCs w:val="28"/>
        </w:rPr>
        <w:t xml:space="preserve"> от </w:t>
      </w:r>
      <w:r w:rsidR="00E374D6">
        <w:rPr>
          <w:rFonts w:ascii="Times New Roman" w:hAnsi="Times New Roman" w:cs="Times New Roman"/>
          <w:sz w:val="28"/>
          <w:szCs w:val="28"/>
        </w:rPr>
        <w:t>13</w:t>
      </w:r>
      <w:r w:rsidR="00E84F5D">
        <w:rPr>
          <w:rFonts w:ascii="Times New Roman" w:hAnsi="Times New Roman" w:cs="Times New Roman"/>
          <w:sz w:val="28"/>
          <w:szCs w:val="28"/>
        </w:rPr>
        <w:t>.04.2022).</w:t>
      </w:r>
      <w:r>
        <w:rPr>
          <w:rFonts w:ascii="Times New Roman" w:hAnsi="Times New Roman" w:cs="Times New Roman"/>
          <w:sz w:val="28"/>
          <w:szCs w:val="28"/>
        </w:rPr>
        <w:t xml:space="preserve"> </w:t>
      </w:r>
      <w:r w:rsidR="00E374D6">
        <w:rPr>
          <w:rFonts w:ascii="Times New Roman" w:hAnsi="Times New Roman" w:cs="Times New Roman"/>
          <w:sz w:val="28"/>
          <w:szCs w:val="28"/>
        </w:rPr>
        <w:t xml:space="preserve"> </w:t>
      </w:r>
    </w:p>
    <w:p w:rsidR="007A3A39" w:rsidRPr="001C59CB" w:rsidRDefault="007A3A39" w:rsidP="009F0C9C">
      <w:pPr>
        <w:tabs>
          <w:tab w:val="left" w:pos="2265"/>
        </w:tabs>
        <w:ind w:firstLine="709"/>
        <w:jc w:val="center"/>
        <w:rPr>
          <w:rFonts w:ascii="Times New Roman" w:hAnsi="Times New Roman" w:cs="Times New Roman"/>
          <w:sz w:val="28"/>
          <w:szCs w:val="28"/>
        </w:rPr>
      </w:pPr>
      <w:r w:rsidRPr="001C59CB">
        <w:rPr>
          <w:rFonts w:ascii="Times New Roman" w:hAnsi="Times New Roman" w:cs="Times New Roman"/>
          <w:sz w:val="28"/>
          <w:szCs w:val="28"/>
        </w:rPr>
        <w:t>Учреждения</w:t>
      </w:r>
      <w:r w:rsidR="00A466D2">
        <w:rPr>
          <w:rFonts w:ascii="Times New Roman" w:hAnsi="Times New Roman" w:cs="Times New Roman"/>
          <w:sz w:val="28"/>
          <w:szCs w:val="28"/>
        </w:rPr>
        <w:t xml:space="preserve"> образования </w:t>
      </w:r>
    </w:p>
    <w:p w:rsidR="007A3A39" w:rsidRPr="001C59CB" w:rsidRDefault="007A3A39" w:rsidP="009F0C9C">
      <w:pPr>
        <w:tabs>
          <w:tab w:val="left" w:pos="2265"/>
        </w:tabs>
        <w:ind w:firstLine="709"/>
        <w:jc w:val="both"/>
        <w:rPr>
          <w:rFonts w:ascii="Times New Roman" w:hAnsi="Times New Roman" w:cs="Times New Roman"/>
          <w:sz w:val="28"/>
          <w:szCs w:val="28"/>
          <w:u w:val="single"/>
        </w:rPr>
      </w:pPr>
    </w:p>
    <w:p w:rsidR="007A3A39" w:rsidRPr="00FC355C" w:rsidRDefault="007A3A39" w:rsidP="009F0C9C">
      <w:pPr>
        <w:tabs>
          <w:tab w:val="left" w:pos="2265"/>
        </w:tabs>
        <w:ind w:firstLine="709"/>
        <w:jc w:val="both"/>
        <w:rPr>
          <w:rFonts w:ascii="Times New Roman" w:hAnsi="Times New Roman" w:cs="Times New Roman"/>
          <w:sz w:val="28"/>
          <w:szCs w:val="28"/>
        </w:rPr>
      </w:pPr>
      <w:r w:rsidRPr="00FC355C">
        <w:rPr>
          <w:rFonts w:ascii="Times New Roman" w:hAnsi="Times New Roman" w:cs="Times New Roman"/>
          <w:sz w:val="28"/>
          <w:szCs w:val="28"/>
        </w:rPr>
        <w:t>Обеспечивая право граждан на образование, на территории сельсовета функциониру</w:t>
      </w:r>
      <w:r w:rsidR="007D219B" w:rsidRPr="00FC355C">
        <w:rPr>
          <w:rFonts w:ascii="Times New Roman" w:hAnsi="Times New Roman" w:cs="Times New Roman"/>
          <w:sz w:val="28"/>
          <w:szCs w:val="28"/>
        </w:rPr>
        <w:t xml:space="preserve">ют 4 </w:t>
      </w:r>
      <w:r w:rsidR="00FB3139" w:rsidRPr="00FC355C">
        <w:rPr>
          <w:rFonts w:ascii="Times New Roman" w:hAnsi="Times New Roman" w:cs="Times New Roman"/>
          <w:sz w:val="28"/>
          <w:szCs w:val="28"/>
        </w:rPr>
        <w:t>школы</w:t>
      </w:r>
      <w:r w:rsidR="007D219B" w:rsidRPr="00FC355C">
        <w:rPr>
          <w:rFonts w:ascii="Times New Roman" w:hAnsi="Times New Roman" w:cs="Times New Roman"/>
          <w:sz w:val="28"/>
          <w:szCs w:val="28"/>
        </w:rPr>
        <w:t>, школа-интернат</w:t>
      </w:r>
      <w:r w:rsidR="00DD0559" w:rsidRPr="00FC355C">
        <w:rPr>
          <w:rFonts w:ascii="Times New Roman" w:hAnsi="Times New Roman" w:cs="Times New Roman"/>
          <w:sz w:val="28"/>
          <w:szCs w:val="28"/>
        </w:rPr>
        <w:t xml:space="preserve">, </w:t>
      </w:r>
      <w:r w:rsidR="007D219B" w:rsidRPr="00FC355C">
        <w:rPr>
          <w:rFonts w:ascii="Times New Roman" w:hAnsi="Times New Roman" w:cs="Times New Roman"/>
          <w:sz w:val="28"/>
          <w:szCs w:val="28"/>
        </w:rPr>
        <w:t>филиал Детской школы искусств</w:t>
      </w:r>
      <w:r w:rsidR="00FB3139" w:rsidRPr="00FC355C">
        <w:rPr>
          <w:rFonts w:ascii="Times New Roman" w:hAnsi="Times New Roman" w:cs="Times New Roman"/>
          <w:sz w:val="28"/>
          <w:szCs w:val="28"/>
        </w:rPr>
        <w:t>.</w:t>
      </w:r>
    </w:p>
    <w:p w:rsidR="00767F6C" w:rsidRPr="00416F67" w:rsidRDefault="00767F6C" w:rsidP="009F0C9C">
      <w:pPr>
        <w:tabs>
          <w:tab w:val="left" w:pos="2265"/>
        </w:tabs>
        <w:ind w:firstLine="709"/>
        <w:jc w:val="both"/>
        <w:rPr>
          <w:rFonts w:ascii="Times New Roman" w:hAnsi="Times New Roman" w:cs="Times New Roman"/>
          <w:sz w:val="28"/>
          <w:szCs w:val="28"/>
          <w:highlight w:val="yellow"/>
        </w:rPr>
      </w:pPr>
      <w:r w:rsidRPr="00767F6C">
        <w:rPr>
          <w:rFonts w:ascii="Times New Roman" w:hAnsi="Times New Roman" w:cs="Times New Roman"/>
          <w:color w:val="000000"/>
          <w:sz w:val="28"/>
          <w:szCs w:val="28"/>
        </w:rPr>
        <w:t xml:space="preserve">С </w:t>
      </w:r>
      <w:r w:rsidRPr="00416F67">
        <w:rPr>
          <w:rFonts w:ascii="Times New Roman" w:hAnsi="Times New Roman" w:cs="Times New Roman"/>
          <w:color w:val="000000"/>
          <w:sz w:val="28"/>
          <w:szCs w:val="28"/>
        </w:rPr>
        <w:t xml:space="preserve">1 сентября 2022 года каждую учебную неделю в школах начинают  с церемонии поднятия государственного флага и исполнения гимна </w:t>
      </w:r>
      <w:r w:rsidR="00404D70" w:rsidRPr="00416F67">
        <w:rPr>
          <w:rFonts w:ascii="Times New Roman" w:hAnsi="Times New Roman" w:cs="Times New Roman"/>
          <w:color w:val="000000"/>
          <w:sz w:val="28"/>
          <w:szCs w:val="28"/>
        </w:rPr>
        <w:t>Р</w:t>
      </w:r>
      <w:r w:rsidRPr="00416F67">
        <w:rPr>
          <w:rFonts w:ascii="Times New Roman" w:hAnsi="Times New Roman" w:cs="Times New Roman"/>
          <w:color w:val="000000"/>
          <w:sz w:val="28"/>
          <w:szCs w:val="28"/>
        </w:rPr>
        <w:t>оссийско</w:t>
      </w:r>
      <w:r w:rsidR="00404D70" w:rsidRPr="00416F67">
        <w:rPr>
          <w:rFonts w:ascii="Times New Roman" w:hAnsi="Times New Roman" w:cs="Times New Roman"/>
          <w:color w:val="000000"/>
          <w:sz w:val="28"/>
          <w:szCs w:val="28"/>
        </w:rPr>
        <w:t>й</w:t>
      </w:r>
      <w:r w:rsidRPr="00416F67">
        <w:rPr>
          <w:rFonts w:ascii="Times New Roman" w:hAnsi="Times New Roman" w:cs="Times New Roman"/>
          <w:color w:val="000000"/>
          <w:sz w:val="28"/>
          <w:szCs w:val="28"/>
        </w:rPr>
        <w:t xml:space="preserve"> Федерации</w:t>
      </w:r>
      <w:r w:rsidR="00416F67" w:rsidRPr="00416F67">
        <w:rPr>
          <w:rFonts w:ascii="Times New Roman" w:hAnsi="Times New Roman" w:cs="Times New Roman"/>
          <w:color w:val="000000"/>
          <w:sz w:val="28"/>
          <w:szCs w:val="28"/>
        </w:rPr>
        <w:t>. Для обучающихся реализуется курс «Разговоры о важном», который помогает сформировать целостное представление об истории, т</w:t>
      </w:r>
      <w:r w:rsidR="00416F67" w:rsidRPr="00416F67">
        <w:rPr>
          <w:rFonts w:ascii="Times New Roman" w:hAnsi="Times New Roman" w:cs="Times New Roman"/>
          <w:color w:val="212529"/>
          <w:sz w:val="29"/>
          <w:szCs w:val="29"/>
          <w:shd w:val="clear" w:color="auto" w:fill="FFFFFF"/>
        </w:rPr>
        <w:t>радициях и культурном наследии</w:t>
      </w:r>
      <w:r w:rsidR="00416F67" w:rsidRPr="00416F67">
        <w:rPr>
          <w:rFonts w:ascii="Times New Roman" w:hAnsi="Times New Roman" w:cs="Times New Roman"/>
          <w:color w:val="000000"/>
          <w:sz w:val="28"/>
          <w:szCs w:val="28"/>
        </w:rPr>
        <w:t xml:space="preserve"> России. </w:t>
      </w:r>
    </w:p>
    <w:p w:rsidR="00FC355C" w:rsidRDefault="00FC355C" w:rsidP="009F0C9C">
      <w:pPr>
        <w:ind w:firstLine="709"/>
        <w:jc w:val="both"/>
        <w:rPr>
          <w:rFonts w:ascii="Times New Roman" w:hAnsi="Times New Roman" w:cs="Times New Roman"/>
          <w:sz w:val="28"/>
          <w:szCs w:val="28"/>
        </w:rPr>
      </w:pPr>
      <w:r w:rsidRPr="00404D70">
        <w:rPr>
          <w:rFonts w:ascii="Times New Roman" w:hAnsi="Times New Roman" w:cs="Times New Roman"/>
          <w:sz w:val="28"/>
          <w:szCs w:val="28"/>
        </w:rPr>
        <w:t>В МОБУ «</w:t>
      </w:r>
      <w:r>
        <w:rPr>
          <w:rFonts w:ascii="Times New Roman" w:hAnsi="Times New Roman" w:cs="Times New Roman"/>
          <w:sz w:val="28"/>
          <w:szCs w:val="28"/>
        </w:rPr>
        <w:t>Черноотрожска</w:t>
      </w:r>
      <w:r w:rsidRPr="00404D70">
        <w:rPr>
          <w:rFonts w:ascii="Times New Roman" w:hAnsi="Times New Roman" w:cs="Times New Roman"/>
          <w:sz w:val="28"/>
          <w:szCs w:val="28"/>
        </w:rPr>
        <w:t xml:space="preserve">я средняя общеобразовательная школа» обучается </w:t>
      </w:r>
      <w:r>
        <w:rPr>
          <w:rFonts w:ascii="Times New Roman" w:hAnsi="Times New Roman" w:cs="Times New Roman"/>
          <w:sz w:val="28"/>
          <w:szCs w:val="28"/>
        </w:rPr>
        <w:t>28</w:t>
      </w:r>
      <w:r w:rsidR="00E93AD6">
        <w:rPr>
          <w:rFonts w:ascii="Times New Roman" w:hAnsi="Times New Roman" w:cs="Times New Roman"/>
          <w:sz w:val="28"/>
          <w:szCs w:val="28"/>
        </w:rPr>
        <w:t>4</w:t>
      </w:r>
      <w:r>
        <w:rPr>
          <w:rFonts w:ascii="Times New Roman" w:hAnsi="Times New Roman" w:cs="Times New Roman"/>
          <w:sz w:val="28"/>
          <w:szCs w:val="28"/>
        </w:rPr>
        <w:t xml:space="preserve"> </w:t>
      </w:r>
      <w:r w:rsidRPr="00404D70">
        <w:rPr>
          <w:rFonts w:ascii="Times New Roman" w:hAnsi="Times New Roman" w:cs="Times New Roman"/>
          <w:sz w:val="28"/>
          <w:szCs w:val="28"/>
        </w:rPr>
        <w:t xml:space="preserve">учащихся, в дошкольном учреждении - </w:t>
      </w:r>
      <w:r w:rsidR="00E93AD6">
        <w:rPr>
          <w:rFonts w:ascii="Times New Roman" w:hAnsi="Times New Roman" w:cs="Times New Roman"/>
          <w:sz w:val="28"/>
          <w:szCs w:val="28"/>
        </w:rPr>
        <w:t>101 воспитанник</w:t>
      </w:r>
      <w:r w:rsidRPr="00404D70">
        <w:rPr>
          <w:rFonts w:ascii="Times New Roman" w:hAnsi="Times New Roman" w:cs="Times New Roman"/>
          <w:sz w:val="28"/>
          <w:szCs w:val="28"/>
        </w:rPr>
        <w:t>; работает</w:t>
      </w:r>
      <w:r>
        <w:rPr>
          <w:rFonts w:ascii="Times New Roman" w:hAnsi="Times New Roman" w:cs="Times New Roman"/>
          <w:sz w:val="28"/>
          <w:szCs w:val="28"/>
        </w:rPr>
        <w:t xml:space="preserve"> 29 </w:t>
      </w:r>
      <w:r w:rsidRPr="00404D70">
        <w:rPr>
          <w:rFonts w:ascii="Times New Roman" w:hAnsi="Times New Roman" w:cs="Times New Roman"/>
          <w:sz w:val="28"/>
          <w:szCs w:val="28"/>
        </w:rPr>
        <w:t xml:space="preserve"> педагогов</w:t>
      </w:r>
      <w:r w:rsidR="00E93AD6">
        <w:rPr>
          <w:rFonts w:ascii="Times New Roman" w:hAnsi="Times New Roman" w:cs="Times New Roman"/>
          <w:sz w:val="28"/>
          <w:szCs w:val="28"/>
        </w:rPr>
        <w:t xml:space="preserve"> в школе </w:t>
      </w:r>
      <w:r>
        <w:rPr>
          <w:rFonts w:ascii="Times New Roman" w:hAnsi="Times New Roman" w:cs="Times New Roman"/>
          <w:sz w:val="28"/>
          <w:szCs w:val="28"/>
        </w:rPr>
        <w:t xml:space="preserve"> и </w:t>
      </w:r>
      <w:r w:rsidR="00E93AD6">
        <w:rPr>
          <w:rFonts w:ascii="Times New Roman" w:hAnsi="Times New Roman" w:cs="Times New Roman"/>
          <w:sz w:val="28"/>
          <w:szCs w:val="28"/>
        </w:rPr>
        <w:t>8</w:t>
      </w:r>
      <w:r w:rsidRPr="00404D70">
        <w:rPr>
          <w:rFonts w:ascii="Times New Roman" w:hAnsi="Times New Roman" w:cs="Times New Roman"/>
          <w:sz w:val="28"/>
          <w:szCs w:val="28"/>
        </w:rPr>
        <w:t xml:space="preserve"> </w:t>
      </w:r>
      <w:r w:rsidR="00E93AD6">
        <w:rPr>
          <w:rFonts w:ascii="Times New Roman" w:hAnsi="Times New Roman" w:cs="Times New Roman"/>
          <w:sz w:val="28"/>
          <w:szCs w:val="28"/>
        </w:rPr>
        <w:t>педагогов в</w:t>
      </w:r>
      <w:r w:rsidRPr="00404D70">
        <w:rPr>
          <w:rFonts w:ascii="Times New Roman" w:hAnsi="Times New Roman" w:cs="Times New Roman"/>
          <w:sz w:val="28"/>
          <w:szCs w:val="28"/>
        </w:rPr>
        <w:t xml:space="preserve"> дошкольной групп</w:t>
      </w:r>
      <w:r w:rsidR="00E93AD6">
        <w:rPr>
          <w:rFonts w:ascii="Times New Roman" w:hAnsi="Times New Roman" w:cs="Times New Roman"/>
          <w:sz w:val="28"/>
          <w:szCs w:val="28"/>
        </w:rPr>
        <w:t>е</w:t>
      </w:r>
      <w:r w:rsidRPr="00404D70">
        <w:rPr>
          <w:rFonts w:ascii="Times New Roman" w:hAnsi="Times New Roman" w:cs="Times New Roman"/>
          <w:sz w:val="28"/>
          <w:szCs w:val="28"/>
        </w:rPr>
        <w:t>.</w:t>
      </w:r>
      <w:r w:rsidR="00E93AD6">
        <w:rPr>
          <w:rFonts w:ascii="Times New Roman" w:hAnsi="Times New Roman" w:cs="Times New Roman"/>
          <w:sz w:val="28"/>
          <w:szCs w:val="28"/>
        </w:rPr>
        <w:t xml:space="preserve"> </w:t>
      </w:r>
      <w:r w:rsidR="00E93AD6" w:rsidRPr="00404D70">
        <w:rPr>
          <w:rFonts w:ascii="Times New Roman" w:hAnsi="Times New Roman" w:cs="Times New Roman"/>
          <w:sz w:val="28"/>
          <w:szCs w:val="28"/>
        </w:rPr>
        <w:t xml:space="preserve">Ежедневно на школьном автобусе осуществляется подвоз </w:t>
      </w:r>
      <w:r w:rsidR="00E93AD6">
        <w:rPr>
          <w:rFonts w:ascii="Times New Roman" w:hAnsi="Times New Roman" w:cs="Times New Roman"/>
          <w:sz w:val="28"/>
          <w:szCs w:val="28"/>
        </w:rPr>
        <w:t>73</w:t>
      </w:r>
      <w:r w:rsidR="00E93AD6" w:rsidRPr="00404D70">
        <w:rPr>
          <w:rFonts w:ascii="Times New Roman" w:hAnsi="Times New Roman" w:cs="Times New Roman"/>
          <w:sz w:val="28"/>
          <w:szCs w:val="28"/>
        </w:rPr>
        <w:t xml:space="preserve"> учащихся </w:t>
      </w:r>
      <w:r w:rsidR="00ED5AD0">
        <w:rPr>
          <w:rFonts w:ascii="Times New Roman" w:hAnsi="Times New Roman" w:cs="Times New Roman"/>
          <w:sz w:val="28"/>
          <w:szCs w:val="28"/>
        </w:rPr>
        <w:t xml:space="preserve">                      </w:t>
      </w:r>
      <w:r w:rsidR="00E93AD6" w:rsidRPr="00404D70">
        <w:rPr>
          <w:rFonts w:ascii="Times New Roman" w:hAnsi="Times New Roman" w:cs="Times New Roman"/>
          <w:sz w:val="28"/>
          <w:szCs w:val="28"/>
        </w:rPr>
        <w:t>с. Изяк-Никитино</w:t>
      </w:r>
      <w:r w:rsidR="00E93AD6">
        <w:rPr>
          <w:rFonts w:ascii="Times New Roman" w:hAnsi="Times New Roman" w:cs="Times New Roman"/>
          <w:sz w:val="28"/>
          <w:szCs w:val="28"/>
        </w:rPr>
        <w:t>, с. Аблязово, ст. Черный Отрог</w:t>
      </w:r>
      <w:r w:rsidR="00E93AD6" w:rsidRPr="00404D70">
        <w:rPr>
          <w:rFonts w:ascii="Times New Roman" w:hAnsi="Times New Roman" w:cs="Times New Roman"/>
          <w:sz w:val="28"/>
          <w:szCs w:val="28"/>
        </w:rPr>
        <w:t>.</w:t>
      </w:r>
      <w:r w:rsidR="00422017">
        <w:rPr>
          <w:rFonts w:ascii="Times New Roman" w:hAnsi="Times New Roman" w:cs="Times New Roman"/>
          <w:sz w:val="28"/>
          <w:szCs w:val="28"/>
        </w:rPr>
        <w:t xml:space="preserve"> </w:t>
      </w:r>
      <w:r w:rsidR="00422017" w:rsidRPr="00404D70">
        <w:rPr>
          <w:rFonts w:ascii="Times New Roman" w:hAnsi="Times New Roman" w:cs="Times New Roman"/>
          <w:sz w:val="28"/>
          <w:szCs w:val="28"/>
        </w:rPr>
        <w:t>МОБУ «</w:t>
      </w:r>
      <w:r w:rsidR="00422017">
        <w:rPr>
          <w:rFonts w:ascii="Times New Roman" w:hAnsi="Times New Roman" w:cs="Times New Roman"/>
          <w:sz w:val="28"/>
          <w:szCs w:val="28"/>
        </w:rPr>
        <w:t>Черноотрожска</w:t>
      </w:r>
      <w:r w:rsidR="00422017" w:rsidRPr="00404D70">
        <w:rPr>
          <w:rFonts w:ascii="Times New Roman" w:hAnsi="Times New Roman" w:cs="Times New Roman"/>
          <w:sz w:val="28"/>
          <w:szCs w:val="28"/>
        </w:rPr>
        <w:t xml:space="preserve">я </w:t>
      </w:r>
      <w:r w:rsidR="00422017">
        <w:rPr>
          <w:rFonts w:ascii="Times New Roman" w:hAnsi="Times New Roman" w:cs="Times New Roman"/>
          <w:sz w:val="28"/>
          <w:szCs w:val="28"/>
        </w:rPr>
        <w:t>СОШ</w:t>
      </w:r>
      <w:r w:rsidR="00422017" w:rsidRPr="00404D70">
        <w:rPr>
          <w:rFonts w:ascii="Times New Roman" w:hAnsi="Times New Roman" w:cs="Times New Roman"/>
          <w:sz w:val="28"/>
          <w:szCs w:val="28"/>
        </w:rPr>
        <w:t>»</w:t>
      </w:r>
      <w:r w:rsidR="00422017">
        <w:rPr>
          <w:rFonts w:ascii="Times New Roman" w:hAnsi="Times New Roman" w:cs="Times New Roman"/>
          <w:sz w:val="28"/>
          <w:szCs w:val="28"/>
        </w:rPr>
        <w:t xml:space="preserve"> в 2022 году стала участником федерального проекта </w:t>
      </w:r>
      <w:r w:rsidR="00ED5AD0">
        <w:rPr>
          <w:rFonts w:ascii="Times New Roman" w:hAnsi="Times New Roman" w:cs="Times New Roman"/>
          <w:sz w:val="28"/>
          <w:szCs w:val="28"/>
        </w:rPr>
        <w:t>«</w:t>
      </w:r>
      <w:r w:rsidR="00422017">
        <w:rPr>
          <w:rFonts w:ascii="Times New Roman" w:hAnsi="Times New Roman" w:cs="Times New Roman"/>
          <w:sz w:val="28"/>
          <w:szCs w:val="28"/>
        </w:rPr>
        <w:t>Школа Минпросвещения России»</w:t>
      </w:r>
      <w:r w:rsidR="00A07475">
        <w:rPr>
          <w:rFonts w:ascii="Times New Roman" w:hAnsi="Times New Roman" w:cs="Times New Roman"/>
          <w:sz w:val="28"/>
          <w:szCs w:val="28"/>
        </w:rPr>
        <w:t xml:space="preserve"> (</w:t>
      </w:r>
      <w:r w:rsidR="00ED5AD0">
        <w:rPr>
          <w:rFonts w:ascii="Times New Roman" w:hAnsi="Times New Roman" w:cs="Times New Roman"/>
          <w:sz w:val="28"/>
          <w:szCs w:val="28"/>
        </w:rPr>
        <w:t xml:space="preserve">участвуют </w:t>
      </w:r>
      <w:r w:rsidR="00A07475">
        <w:rPr>
          <w:rFonts w:ascii="Times New Roman" w:hAnsi="Times New Roman" w:cs="Times New Roman"/>
          <w:sz w:val="28"/>
          <w:szCs w:val="28"/>
        </w:rPr>
        <w:t>20 школ с Оренбургской области).</w:t>
      </w:r>
      <w:r w:rsidR="00ED5AD0" w:rsidRPr="00ED5AD0">
        <w:rPr>
          <w:rFonts w:ascii="Times New Roman" w:hAnsi="Times New Roman" w:cs="Times New Roman"/>
          <w:sz w:val="28"/>
          <w:szCs w:val="28"/>
        </w:rPr>
        <w:t xml:space="preserve"> </w:t>
      </w:r>
      <w:r w:rsidR="00ED5AD0" w:rsidRPr="00422017">
        <w:rPr>
          <w:rFonts w:ascii="Times New Roman" w:hAnsi="Times New Roman" w:cs="Times New Roman"/>
          <w:sz w:val="28"/>
          <w:szCs w:val="28"/>
        </w:rPr>
        <w:t>В новом здании школы открыт музей «Я трогаю историю руками», насчитывающий более 220 экспонатов.</w:t>
      </w:r>
    </w:p>
    <w:p w:rsidR="00FC355C" w:rsidRPr="00422017" w:rsidRDefault="00FC355C" w:rsidP="009F0C9C">
      <w:pPr>
        <w:ind w:firstLine="709"/>
        <w:jc w:val="both"/>
        <w:rPr>
          <w:rFonts w:ascii="Times New Roman" w:hAnsi="Times New Roman" w:cs="Times New Roman"/>
          <w:sz w:val="28"/>
          <w:szCs w:val="28"/>
        </w:rPr>
      </w:pPr>
      <w:r w:rsidRPr="00422017">
        <w:rPr>
          <w:rFonts w:ascii="Times New Roman" w:hAnsi="Times New Roman" w:cs="Times New Roman"/>
          <w:sz w:val="28"/>
          <w:szCs w:val="28"/>
        </w:rPr>
        <w:t>1 сентября 2022 в школе открылся специализированный Газпром-класс (второй). С ребятами в рамках внеурочной деятельности и профориентационного направления работают преподавател</w:t>
      </w:r>
      <w:r w:rsidR="00422017" w:rsidRPr="00422017">
        <w:rPr>
          <w:rFonts w:ascii="Times New Roman" w:hAnsi="Times New Roman" w:cs="Times New Roman"/>
          <w:sz w:val="28"/>
          <w:szCs w:val="28"/>
        </w:rPr>
        <w:t>и</w:t>
      </w:r>
      <w:r w:rsidRPr="00422017">
        <w:rPr>
          <w:rFonts w:ascii="Times New Roman" w:hAnsi="Times New Roman" w:cs="Times New Roman"/>
          <w:sz w:val="28"/>
          <w:szCs w:val="28"/>
        </w:rPr>
        <w:t xml:space="preserve"> </w:t>
      </w:r>
      <w:r w:rsidR="00422017" w:rsidRPr="00422017">
        <w:rPr>
          <w:rFonts w:ascii="Times New Roman" w:hAnsi="Times New Roman" w:cs="Times New Roman"/>
          <w:bCs/>
          <w:sz w:val="28"/>
          <w:szCs w:val="28"/>
          <w:shd w:val="clear" w:color="auto" w:fill="FFFFFF"/>
        </w:rPr>
        <w:t>Уфимского</w:t>
      </w:r>
      <w:r w:rsidR="00422017" w:rsidRPr="00422017">
        <w:rPr>
          <w:rFonts w:ascii="Times New Roman" w:hAnsi="Times New Roman" w:cs="Times New Roman"/>
          <w:sz w:val="28"/>
          <w:szCs w:val="28"/>
          <w:shd w:val="clear" w:color="auto" w:fill="FFFFFF"/>
        </w:rPr>
        <w:t xml:space="preserve"> </w:t>
      </w:r>
      <w:r w:rsidR="00422017" w:rsidRPr="00422017">
        <w:rPr>
          <w:rFonts w:ascii="Times New Roman" w:hAnsi="Times New Roman" w:cs="Times New Roman"/>
          <w:bCs/>
          <w:sz w:val="28"/>
          <w:szCs w:val="28"/>
          <w:shd w:val="clear" w:color="auto" w:fill="FFFFFF"/>
        </w:rPr>
        <w:t>Государственного</w:t>
      </w:r>
      <w:r w:rsidR="00422017" w:rsidRPr="00422017">
        <w:rPr>
          <w:rFonts w:ascii="Times New Roman" w:hAnsi="Times New Roman" w:cs="Times New Roman"/>
          <w:sz w:val="28"/>
          <w:szCs w:val="28"/>
          <w:shd w:val="clear" w:color="auto" w:fill="FFFFFF"/>
        </w:rPr>
        <w:t xml:space="preserve"> </w:t>
      </w:r>
      <w:r w:rsidR="00422017" w:rsidRPr="00422017">
        <w:rPr>
          <w:rFonts w:ascii="Times New Roman" w:hAnsi="Times New Roman" w:cs="Times New Roman"/>
          <w:bCs/>
          <w:sz w:val="28"/>
          <w:szCs w:val="28"/>
          <w:shd w:val="clear" w:color="auto" w:fill="FFFFFF"/>
        </w:rPr>
        <w:t>Нефтяного</w:t>
      </w:r>
      <w:r w:rsidR="00422017" w:rsidRPr="00422017">
        <w:rPr>
          <w:rFonts w:ascii="Times New Roman" w:hAnsi="Times New Roman" w:cs="Times New Roman"/>
          <w:sz w:val="28"/>
          <w:szCs w:val="28"/>
          <w:shd w:val="clear" w:color="auto" w:fill="FFFFFF"/>
        </w:rPr>
        <w:t xml:space="preserve"> </w:t>
      </w:r>
      <w:r w:rsidR="00422017" w:rsidRPr="00422017">
        <w:rPr>
          <w:rFonts w:ascii="Times New Roman" w:hAnsi="Times New Roman" w:cs="Times New Roman"/>
          <w:bCs/>
          <w:sz w:val="28"/>
          <w:szCs w:val="28"/>
          <w:shd w:val="clear" w:color="auto" w:fill="FFFFFF"/>
        </w:rPr>
        <w:t>Технического</w:t>
      </w:r>
      <w:r w:rsidR="00422017" w:rsidRPr="00422017">
        <w:rPr>
          <w:rFonts w:ascii="Times New Roman" w:hAnsi="Times New Roman" w:cs="Times New Roman"/>
          <w:sz w:val="28"/>
          <w:szCs w:val="28"/>
          <w:shd w:val="clear" w:color="auto" w:fill="FFFFFF"/>
        </w:rPr>
        <w:t xml:space="preserve"> Университета</w:t>
      </w:r>
      <w:r w:rsidR="00422017" w:rsidRPr="00422017">
        <w:rPr>
          <w:rFonts w:ascii="Times New Roman" w:hAnsi="Times New Roman" w:cs="Times New Roman"/>
          <w:color w:val="333333"/>
          <w:sz w:val="28"/>
          <w:szCs w:val="28"/>
          <w:shd w:val="clear" w:color="auto" w:fill="FFFFFF"/>
        </w:rPr>
        <w:t xml:space="preserve"> </w:t>
      </w:r>
      <w:r w:rsidRPr="00422017">
        <w:rPr>
          <w:rFonts w:ascii="Times New Roman" w:hAnsi="Times New Roman" w:cs="Times New Roman"/>
          <w:sz w:val="28"/>
          <w:szCs w:val="28"/>
        </w:rPr>
        <w:t xml:space="preserve">и сотрудники </w:t>
      </w:r>
      <w:r w:rsidR="00ED5AD0">
        <w:rPr>
          <w:rFonts w:ascii="Times New Roman" w:hAnsi="Times New Roman" w:cs="Times New Roman"/>
          <w:sz w:val="28"/>
          <w:szCs w:val="28"/>
        </w:rPr>
        <w:t>ООО «Газпром добыча Оренбург»</w:t>
      </w:r>
      <w:r w:rsidRPr="00422017">
        <w:rPr>
          <w:rFonts w:ascii="Times New Roman" w:hAnsi="Times New Roman" w:cs="Times New Roman"/>
          <w:sz w:val="28"/>
          <w:szCs w:val="28"/>
        </w:rPr>
        <w:t xml:space="preserve">. </w:t>
      </w:r>
    </w:p>
    <w:p w:rsidR="00416F67" w:rsidRDefault="00EB50D2" w:rsidP="009F0C9C">
      <w:pPr>
        <w:ind w:firstLine="709"/>
        <w:jc w:val="both"/>
        <w:rPr>
          <w:rFonts w:ascii="Times New Roman" w:hAnsi="Times New Roman" w:cs="Times New Roman"/>
          <w:sz w:val="28"/>
          <w:szCs w:val="28"/>
        </w:rPr>
      </w:pPr>
      <w:r w:rsidRPr="00404D70">
        <w:rPr>
          <w:rFonts w:ascii="Times New Roman" w:hAnsi="Times New Roman" w:cs="Times New Roman"/>
          <w:sz w:val="28"/>
          <w:szCs w:val="28"/>
        </w:rPr>
        <w:t xml:space="preserve">В </w:t>
      </w:r>
      <w:r w:rsidR="007A3A39" w:rsidRPr="00404D70">
        <w:rPr>
          <w:rFonts w:ascii="Times New Roman" w:hAnsi="Times New Roman" w:cs="Times New Roman"/>
          <w:sz w:val="28"/>
          <w:szCs w:val="28"/>
        </w:rPr>
        <w:t>МОБУ «Никитинская средняя общеобразовательная школа»</w:t>
      </w:r>
      <w:r w:rsidR="00885853" w:rsidRPr="00404D70">
        <w:rPr>
          <w:rFonts w:ascii="Times New Roman" w:hAnsi="Times New Roman" w:cs="Times New Roman"/>
          <w:sz w:val="28"/>
          <w:szCs w:val="28"/>
        </w:rPr>
        <w:t xml:space="preserve"> </w:t>
      </w:r>
      <w:r w:rsidRPr="00404D70">
        <w:rPr>
          <w:rFonts w:ascii="Times New Roman" w:hAnsi="Times New Roman" w:cs="Times New Roman"/>
          <w:sz w:val="28"/>
          <w:szCs w:val="28"/>
        </w:rPr>
        <w:t>обучается</w:t>
      </w:r>
      <w:r w:rsidR="00C82827" w:rsidRPr="00404D70">
        <w:rPr>
          <w:rFonts w:ascii="Times New Roman" w:hAnsi="Times New Roman" w:cs="Times New Roman"/>
          <w:sz w:val="28"/>
          <w:szCs w:val="28"/>
        </w:rPr>
        <w:t xml:space="preserve"> </w:t>
      </w:r>
      <w:r w:rsidR="00404D70" w:rsidRPr="00404D70">
        <w:rPr>
          <w:rFonts w:ascii="Times New Roman" w:hAnsi="Times New Roman" w:cs="Times New Roman"/>
          <w:sz w:val="28"/>
          <w:szCs w:val="28"/>
        </w:rPr>
        <w:t>74</w:t>
      </w:r>
      <w:r w:rsidR="00885853" w:rsidRPr="00404D70">
        <w:rPr>
          <w:rFonts w:ascii="Times New Roman" w:hAnsi="Times New Roman" w:cs="Times New Roman"/>
          <w:sz w:val="28"/>
          <w:szCs w:val="28"/>
        </w:rPr>
        <w:t xml:space="preserve"> учащихся, </w:t>
      </w:r>
      <w:r w:rsidR="002174FB" w:rsidRPr="00404D70">
        <w:rPr>
          <w:rFonts w:ascii="Times New Roman" w:hAnsi="Times New Roman" w:cs="Times New Roman"/>
          <w:sz w:val="28"/>
          <w:szCs w:val="28"/>
        </w:rPr>
        <w:t>в</w:t>
      </w:r>
      <w:r w:rsidRPr="00404D70">
        <w:rPr>
          <w:rFonts w:ascii="Times New Roman" w:hAnsi="Times New Roman" w:cs="Times New Roman"/>
          <w:sz w:val="28"/>
          <w:szCs w:val="28"/>
        </w:rPr>
        <w:t xml:space="preserve"> </w:t>
      </w:r>
      <w:r w:rsidR="002174FB" w:rsidRPr="00404D70">
        <w:rPr>
          <w:rFonts w:ascii="Times New Roman" w:hAnsi="Times New Roman" w:cs="Times New Roman"/>
          <w:sz w:val="28"/>
          <w:szCs w:val="28"/>
        </w:rPr>
        <w:t xml:space="preserve">дошкольном учреждении - 23 воспитанника; </w:t>
      </w:r>
      <w:r w:rsidRPr="00404D70">
        <w:rPr>
          <w:rFonts w:ascii="Times New Roman" w:hAnsi="Times New Roman" w:cs="Times New Roman"/>
          <w:sz w:val="28"/>
          <w:szCs w:val="28"/>
        </w:rPr>
        <w:t xml:space="preserve">работает </w:t>
      </w:r>
      <w:r w:rsidR="00885853" w:rsidRPr="00404D70">
        <w:rPr>
          <w:rFonts w:ascii="Times New Roman" w:hAnsi="Times New Roman" w:cs="Times New Roman"/>
          <w:sz w:val="28"/>
          <w:szCs w:val="28"/>
        </w:rPr>
        <w:t>1</w:t>
      </w:r>
      <w:r w:rsidR="00404D70" w:rsidRPr="00404D70">
        <w:rPr>
          <w:rFonts w:ascii="Times New Roman" w:hAnsi="Times New Roman" w:cs="Times New Roman"/>
          <w:sz w:val="28"/>
          <w:szCs w:val="28"/>
        </w:rPr>
        <w:t>5</w:t>
      </w:r>
      <w:r w:rsidR="00C82827" w:rsidRPr="00404D70">
        <w:rPr>
          <w:rFonts w:ascii="Times New Roman" w:hAnsi="Times New Roman" w:cs="Times New Roman"/>
          <w:sz w:val="28"/>
          <w:szCs w:val="28"/>
        </w:rPr>
        <w:t xml:space="preserve"> педагогов: 1</w:t>
      </w:r>
      <w:r w:rsidR="00404D70" w:rsidRPr="00404D70">
        <w:rPr>
          <w:rFonts w:ascii="Times New Roman" w:hAnsi="Times New Roman" w:cs="Times New Roman"/>
          <w:sz w:val="28"/>
          <w:szCs w:val="28"/>
        </w:rPr>
        <w:t>3</w:t>
      </w:r>
      <w:r w:rsidR="00C82827" w:rsidRPr="00404D70">
        <w:rPr>
          <w:rFonts w:ascii="Times New Roman" w:hAnsi="Times New Roman" w:cs="Times New Roman"/>
          <w:sz w:val="28"/>
          <w:szCs w:val="28"/>
        </w:rPr>
        <w:t xml:space="preserve"> учителей и 2 воспитателя дошкольной группы.</w:t>
      </w:r>
      <w:r w:rsidR="00992335" w:rsidRPr="00404D70">
        <w:rPr>
          <w:rFonts w:ascii="Times New Roman" w:hAnsi="Times New Roman" w:cs="Times New Roman"/>
          <w:sz w:val="28"/>
          <w:szCs w:val="28"/>
        </w:rPr>
        <w:t xml:space="preserve"> </w:t>
      </w:r>
      <w:r w:rsidR="007A3A39" w:rsidRPr="00404D70">
        <w:rPr>
          <w:rFonts w:ascii="Times New Roman" w:hAnsi="Times New Roman" w:cs="Times New Roman"/>
          <w:sz w:val="28"/>
          <w:szCs w:val="28"/>
        </w:rPr>
        <w:t>Ежедн</w:t>
      </w:r>
      <w:r w:rsidR="00885853" w:rsidRPr="00404D70">
        <w:rPr>
          <w:rFonts w:ascii="Times New Roman" w:hAnsi="Times New Roman" w:cs="Times New Roman"/>
          <w:sz w:val="28"/>
          <w:szCs w:val="28"/>
        </w:rPr>
        <w:t xml:space="preserve">евно </w:t>
      </w:r>
      <w:r w:rsidR="00553E79" w:rsidRPr="00404D70">
        <w:rPr>
          <w:rFonts w:ascii="Times New Roman" w:hAnsi="Times New Roman" w:cs="Times New Roman"/>
          <w:sz w:val="28"/>
          <w:szCs w:val="28"/>
        </w:rPr>
        <w:t>на школьном</w:t>
      </w:r>
      <w:r w:rsidR="00885853" w:rsidRPr="00404D70">
        <w:rPr>
          <w:rFonts w:ascii="Times New Roman" w:hAnsi="Times New Roman" w:cs="Times New Roman"/>
          <w:sz w:val="28"/>
          <w:szCs w:val="28"/>
        </w:rPr>
        <w:t xml:space="preserve"> </w:t>
      </w:r>
      <w:r w:rsidR="007A3A39" w:rsidRPr="00404D70">
        <w:rPr>
          <w:rFonts w:ascii="Times New Roman" w:hAnsi="Times New Roman" w:cs="Times New Roman"/>
          <w:sz w:val="28"/>
          <w:szCs w:val="28"/>
        </w:rPr>
        <w:t>автобус</w:t>
      </w:r>
      <w:r w:rsidR="00885853" w:rsidRPr="00404D70">
        <w:rPr>
          <w:rFonts w:ascii="Times New Roman" w:hAnsi="Times New Roman" w:cs="Times New Roman"/>
          <w:sz w:val="28"/>
          <w:szCs w:val="28"/>
        </w:rPr>
        <w:t>е</w:t>
      </w:r>
      <w:r w:rsidR="007A3A39" w:rsidRPr="00404D70">
        <w:rPr>
          <w:rFonts w:ascii="Times New Roman" w:hAnsi="Times New Roman" w:cs="Times New Roman"/>
          <w:sz w:val="28"/>
          <w:szCs w:val="28"/>
        </w:rPr>
        <w:t xml:space="preserve"> осуще</w:t>
      </w:r>
      <w:r w:rsidR="00885853" w:rsidRPr="00404D70">
        <w:rPr>
          <w:rFonts w:ascii="Times New Roman" w:hAnsi="Times New Roman" w:cs="Times New Roman"/>
          <w:sz w:val="28"/>
          <w:szCs w:val="28"/>
        </w:rPr>
        <w:t xml:space="preserve">ствляется подвоз </w:t>
      </w:r>
      <w:r w:rsidR="00404D70" w:rsidRPr="00404D70">
        <w:rPr>
          <w:rFonts w:ascii="Times New Roman" w:hAnsi="Times New Roman" w:cs="Times New Roman"/>
          <w:sz w:val="28"/>
          <w:szCs w:val="28"/>
        </w:rPr>
        <w:t>15</w:t>
      </w:r>
      <w:r w:rsidR="002174FB" w:rsidRPr="00404D70">
        <w:rPr>
          <w:rFonts w:ascii="Times New Roman" w:hAnsi="Times New Roman" w:cs="Times New Roman"/>
          <w:sz w:val="28"/>
          <w:szCs w:val="28"/>
        </w:rPr>
        <w:t xml:space="preserve"> </w:t>
      </w:r>
      <w:r w:rsidR="00885853" w:rsidRPr="00404D70">
        <w:rPr>
          <w:rFonts w:ascii="Times New Roman" w:hAnsi="Times New Roman" w:cs="Times New Roman"/>
          <w:sz w:val="28"/>
          <w:szCs w:val="28"/>
        </w:rPr>
        <w:t xml:space="preserve">учащихся </w:t>
      </w:r>
      <w:r w:rsidR="00ED5AD0">
        <w:rPr>
          <w:rFonts w:ascii="Times New Roman" w:hAnsi="Times New Roman" w:cs="Times New Roman"/>
          <w:sz w:val="28"/>
          <w:szCs w:val="28"/>
        </w:rPr>
        <w:t xml:space="preserve">                     </w:t>
      </w:r>
      <w:r w:rsidR="00885853" w:rsidRPr="00404D70">
        <w:rPr>
          <w:rFonts w:ascii="Times New Roman" w:hAnsi="Times New Roman" w:cs="Times New Roman"/>
          <w:sz w:val="28"/>
          <w:szCs w:val="28"/>
        </w:rPr>
        <w:t>с.</w:t>
      </w:r>
      <w:r w:rsidR="006E228B" w:rsidRPr="00404D70">
        <w:rPr>
          <w:rFonts w:ascii="Times New Roman" w:hAnsi="Times New Roman" w:cs="Times New Roman"/>
          <w:sz w:val="28"/>
          <w:szCs w:val="28"/>
        </w:rPr>
        <w:t xml:space="preserve"> </w:t>
      </w:r>
      <w:r w:rsidR="00885853" w:rsidRPr="00404D70">
        <w:rPr>
          <w:rFonts w:ascii="Times New Roman" w:hAnsi="Times New Roman" w:cs="Times New Roman"/>
          <w:sz w:val="28"/>
          <w:szCs w:val="28"/>
        </w:rPr>
        <w:t>Изяк-Никитино</w:t>
      </w:r>
      <w:r w:rsidR="007A3A39" w:rsidRPr="00404D70">
        <w:rPr>
          <w:rFonts w:ascii="Times New Roman" w:hAnsi="Times New Roman" w:cs="Times New Roman"/>
          <w:sz w:val="28"/>
          <w:szCs w:val="28"/>
        </w:rPr>
        <w:t>.</w:t>
      </w:r>
      <w:r w:rsidR="00E111F8" w:rsidRPr="00404D70">
        <w:rPr>
          <w:rFonts w:ascii="Times New Roman" w:hAnsi="Times New Roman" w:cs="Times New Roman"/>
          <w:sz w:val="28"/>
          <w:szCs w:val="28"/>
        </w:rPr>
        <w:t xml:space="preserve"> </w:t>
      </w:r>
      <w:r w:rsidR="00416F67">
        <w:rPr>
          <w:rFonts w:ascii="Times New Roman" w:hAnsi="Times New Roman" w:cs="Times New Roman"/>
          <w:sz w:val="28"/>
          <w:szCs w:val="28"/>
        </w:rPr>
        <w:t xml:space="preserve">В 2022 году благодаря средствам, выделяемым на социально-значимые мероприятия, проведен частичный ремонт кровли (мастерские, библиотека, коридор). </w:t>
      </w:r>
      <w:r w:rsidR="00A466D2">
        <w:rPr>
          <w:rFonts w:ascii="Times New Roman" w:hAnsi="Times New Roman" w:cs="Times New Roman"/>
          <w:sz w:val="28"/>
          <w:szCs w:val="28"/>
        </w:rPr>
        <w:t>Также п</w:t>
      </w:r>
      <w:r w:rsidR="00416F67">
        <w:rPr>
          <w:rFonts w:ascii="Times New Roman" w:hAnsi="Times New Roman" w:cs="Times New Roman"/>
          <w:sz w:val="28"/>
          <w:szCs w:val="28"/>
        </w:rPr>
        <w:t xml:space="preserve">роведен ремонт ограждения, </w:t>
      </w:r>
      <w:r w:rsidR="0050479E">
        <w:rPr>
          <w:rFonts w:ascii="Times New Roman" w:hAnsi="Times New Roman" w:cs="Times New Roman"/>
          <w:sz w:val="28"/>
          <w:szCs w:val="28"/>
        </w:rPr>
        <w:t>косметический ремонт в холле, классах.</w:t>
      </w:r>
    </w:p>
    <w:p w:rsidR="00D815C3" w:rsidRPr="000050E2" w:rsidRDefault="007A3A39" w:rsidP="009F0C9C">
      <w:pPr>
        <w:tabs>
          <w:tab w:val="left" w:pos="2265"/>
        </w:tabs>
        <w:ind w:firstLine="709"/>
        <w:jc w:val="both"/>
        <w:rPr>
          <w:rFonts w:ascii="Times New Roman" w:hAnsi="Times New Roman" w:cs="Times New Roman"/>
          <w:sz w:val="28"/>
          <w:szCs w:val="28"/>
        </w:rPr>
      </w:pPr>
      <w:r w:rsidRPr="000050E2">
        <w:rPr>
          <w:rFonts w:ascii="Times New Roman" w:hAnsi="Times New Roman" w:cs="Times New Roman"/>
          <w:sz w:val="28"/>
          <w:szCs w:val="28"/>
        </w:rPr>
        <w:t xml:space="preserve">МОБУ «Студенецкая основная общеобразовательная </w:t>
      </w:r>
      <w:r w:rsidR="00553E79" w:rsidRPr="000050E2">
        <w:rPr>
          <w:rFonts w:ascii="Times New Roman" w:hAnsi="Times New Roman" w:cs="Times New Roman"/>
          <w:sz w:val="28"/>
          <w:szCs w:val="28"/>
        </w:rPr>
        <w:t>школа» -</w:t>
      </w:r>
      <w:r w:rsidR="004A6706" w:rsidRPr="000050E2">
        <w:rPr>
          <w:rFonts w:ascii="Times New Roman" w:hAnsi="Times New Roman" w:cs="Times New Roman"/>
          <w:sz w:val="28"/>
          <w:szCs w:val="28"/>
        </w:rPr>
        <w:t xml:space="preserve"> </w:t>
      </w:r>
      <w:r w:rsidR="00FE226A" w:rsidRPr="000050E2">
        <w:rPr>
          <w:rFonts w:ascii="Times New Roman" w:hAnsi="Times New Roman" w:cs="Times New Roman"/>
          <w:sz w:val="28"/>
          <w:szCs w:val="28"/>
        </w:rPr>
        <w:t>3</w:t>
      </w:r>
      <w:r w:rsidR="000050E2" w:rsidRPr="000050E2">
        <w:rPr>
          <w:rFonts w:ascii="Times New Roman" w:hAnsi="Times New Roman" w:cs="Times New Roman"/>
          <w:sz w:val="28"/>
          <w:szCs w:val="28"/>
        </w:rPr>
        <w:t>4</w:t>
      </w:r>
      <w:r w:rsidRPr="000050E2">
        <w:rPr>
          <w:rFonts w:ascii="Times New Roman" w:hAnsi="Times New Roman" w:cs="Times New Roman"/>
          <w:sz w:val="28"/>
          <w:szCs w:val="28"/>
        </w:rPr>
        <w:t xml:space="preserve"> учащихся, </w:t>
      </w:r>
      <w:r w:rsidR="00FE226A" w:rsidRPr="000050E2">
        <w:rPr>
          <w:rFonts w:ascii="Times New Roman" w:hAnsi="Times New Roman" w:cs="Times New Roman"/>
          <w:sz w:val="28"/>
          <w:szCs w:val="28"/>
        </w:rPr>
        <w:t>10</w:t>
      </w:r>
      <w:r w:rsidRPr="000050E2">
        <w:rPr>
          <w:rFonts w:ascii="Times New Roman" w:hAnsi="Times New Roman" w:cs="Times New Roman"/>
          <w:sz w:val="28"/>
          <w:szCs w:val="28"/>
        </w:rPr>
        <w:t xml:space="preserve"> педагогов.</w:t>
      </w:r>
      <w:r w:rsidR="00992335" w:rsidRPr="000050E2">
        <w:rPr>
          <w:rFonts w:ascii="Times New Roman" w:hAnsi="Times New Roman" w:cs="Times New Roman"/>
          <w:sz w:val="28"/>
          <w:szCs w:val="28"/>
        </w:rPr>
        <w:t xml:space="preserve"> </w:t>
      </w:r>
    </w:p>
    <w:p w:rsidR="007A3A39" w:rsidRPr="000050E2" w:rsidRDefault="007A3A39" w:rsidP="009F0C9C">
      <w:pPr>
        <w:tabs>
          <w:tab w:val="left" w:pos="2265"/>
        </w:tabs>
        <w:ind w:firstLine="709"/>
        <w:jc w:val="both"/>
        <w:rPr>
          <w:rFonts w:ascii="Times New Roman" w:hAnsi="Times New Roman" w:cs="Times New Roman"/>
          <w:sz w:val="28"/>
          <w:szCs w:val="28"/>
        </w:rPr>
      </w:pPr>
      <w:r w:rsidRPr="000050E2">
        <w:rPr>
          <w:rFonts w:ascii="Times New Roman" w:hAnsi="Times New Roman" w:cs="Times New Roman"/>
          <w:sz w:val="28"/>
          <w:szCs w:val="28"/>
        </w:rPr>
        <w:t>МОБУ «Советская основная общеобразовательная школа»</w:t>
      </w:r>
      <w:r w:rsidR="002371DC" w:rsidRPr="000050E2">
        <w:rPr>
          <w:rFonts w:ascii="Times New Roman" w:hAnsi="Times New Roman" w:cs="Times New Roman"/>
          <w:sz w:val="28"/>
          <w:szCs w:val="28"/>
        </w:rPr>
        <w:t xml:space="preserve"> - </w:t>
      </w:r>
      <w:r w:rsidR="000050E2">
        <w:rPr>
          <w:rFonts w:ascii="Times New Roman" w:hAnsi="Times New Roman" w:cs="Times New Roman"/>
          <w:sz w:val="28"/>
          <w:szCs w:val="28"/>
        </w:rPr>
        <w:t>11</w:t>
      </w:r>
      <w:r w:rsidR="00885853" w:rsidRPr="000050E2">
        <w:rPr>
          <w:rFonts w:ascii="Times New Roman" w:hAnsi="Times New Roman" w:cs="Times New Roman"/>
          <w:sz w:val="28"/>
          <w:szCs w:val="28"/>
        </w:rPr>
        <w:t xml:space="preserve"> учащихся, 5</w:t>
      </w:r>
      <w:r w:rsidRPr="000050E2">
        <w:rPr>
          <w:rFonts w:ascii="Times New Roman" w:hAnsi="Times New Roman" w:cs="Times New Roman"/>
          <w:sz w:val="28"/>
          <w:szCs w:val="28"/>
        </w:rPr>
        <w:t xml:space="preserve"> педагогов. </w:t>
      </w:r>
    </w:p>
    <w:p w:rsidR="00FE226A" w:rsidRPr="00983AE5" w:rsidRDefault="00C02097" w:rsidP="009F0C9C">
      <w:pPr>
        <w:ind w:firstLine="708"/>
        <w:jc w:val="both"/>
        <w:rPr>
          <w:rFonts w:ascii="Times New Roman" w:hAnsi="Times New Roman"/>
          <w:sz w:val="28"/>
          <w:szCs w:val="28"/>
          <w:highlight w:val="yellow"/>
        </w:rPr>
      </w:pPr>
      <w:r w:rsidRPr="00533718">
        <w:rPr>
          <w:rFonts w:ascii="Times New Roman" w:hAnsi="Times New Roman"/>
          <w:sz w:val="28"/>
          <w:szCs w:val="28"/>
        </w:rPr>
        <w:t xml:space="preserve">В </w:t>
      </w:r>
      <w:r w:rsidR="001974FA" w:rsidRPr="00533718">
        <w:rPr>
          <w:rFonts w:ascii="Times New Roman" w:hAnsi="Times New Roman"/>
          <w:sz w:val="28"/>
          <w:szCs w:val="28"/>
        </w:rPr>
        <w:t xml:space="preserve">ГКОУ </w:t>
      </w:r>
      <w:r w:rsidR="007A3A39" w:rsidRPr="00533718">
        <w:rPr>
          <w:rFonts w:ascii="Times New Roman" w:hAnsi="Times New Roman"/>
          <w:sz w:val="28"/>
          <w:szCs w:val="28"/>
        </w:rPr>
        <w:t>«Специальная (коррекционная) школа-интернат»</w:t>
      </w:r>
      <w:r w:rsidRPr="00533718">
        <w:rPr>
          <w:rFonts w:ascii="Times New Roman" w:hAnsi="Times New Roman"/>
          <w:sz w:val="28"/>
          <w:szCs w:val="28"/>
        </w:rPr>
        <w:t xml:space="preserve"> с. Черный Отрог обучаются и воспитываются </w:t>
      </w:r>
      <w:r w:rsidR="00FE226A" w:rsidRPr="00533718">
        <w:rPr>
          <w:rFonts w:ascii="Times New Roman" w:hAnsi="Times New Roman"/>
          <w:sz w:val="28"/>
          <w:szCs w:val="28"/>
        </w:rPr>
        <w:t>7</w:t>
      </w:r>
      <w:r w:rsidR="000050E2" w:rsidRPr="00533718">
        <w:rPr>
          <w:rFonts w:ascii="Times New Roman" w:hAnsi="Times New Roman"/>
          <w:sz w:val="28"/>
          <w:szCs w:val="28"/>
        </w:rPr>
        <w:t>1</w:t>
      </w:r>
      <w:r w:rsidR="00FC355C">
        <w:rPr>
          <w:rFonts w:ascii="Times New Roman" w:hAnsi="Times New Roman"/>
          <w:sz w:val="28"/>
          <w:szCs w:val="28"/>
        </w:rPr>
        <w:t xml:space="preserve"> человек</w:t>
      </w:r>
      <w:r w:rsidRPr="00533718">
        <w:rPr>
          <w:rFonts w:ascii="Times New Roman" w:hAnsi="Times New Roman"/>
          <w:sz w:val="28"/>
          <w:szCs w:val="28"/>
        </w:rPr>
        <w:t>. В школе-интер</w:t>
      </w:r>
      <w:r w:rsidR="00FE226A" w:rsidRPr="00533718">
        <w:rPr>
          <w:rFonts w:ascii="Times New Roman" w:hAnsi="Times New Roman"/>
          <w:sz w:val="28"/>
          <w:szCs w:val="28"/>
        </w:rPr>
        <w:t>нате образовательную деятельно</w:t>
      </w:r>
      <w:r w:rsidR="00151E94" w:rsidRPr="00533718">
        <w:rPr>
          <w:rFonts w:ascii="Times New Roman" w:hAnsi="Times New Roman"/>
          <w:sz w:val="28"/>
          <w:szCs w:val="28"/>
        </w:rPr>
        <w:t>сть осуществляют 3</w:t>
      </w:r>
      <w:r w:rsidR="001836E7" w:rsidRPr="00533718">
        <w:rPr>
          <w:rFonts w:ascii="Times New Roman" w:hAnsi="Times New Roman"/>
          <w:sz w:val="28"/>
          <w:szCs w:val="28"/>
        </w:rPr>
        <w:t>6</w:t>
      </w:r>
      <w:r w:rsidR="00151E94" w:rsidRPr="00533718">
        <w:rPr>
          <w:rFonts w:ascii="Times New Roman" w:hAnsi="Times New Roman"/>
          <w:sz w:val="28"/>
          <w:szCs w:val="28"/>
        </w:rPr>
        <w:t xml:space="preserve"> педагогов, и</w:t>
      </w:r>
      <w:r w:rsidR="00FE226A" w:rsidRPr="00533718">
        <w:rPr>
          <w:rFonts w:ascii="Times New Roman" w:hAnsi="Times New Roman"/>
          <w:sz w:val="28"/>
          <w:szCs w:val="28"/>
        </w:rPr>
        <w:t>з них  26 учителей, 1</w:t>
      </w:r>
      <w:r w:rsidR="001836E7" w:rsidRPr="00533718">
        <w:rPr>
          <w:rFonts w:ascii="Times New Roman" w:hAnsi="Times New Roman"/>
          <w:sz w:val="28"/>
          <w:szCs w:val="28"/>
        </w:rPr>
        <w:t>0</w:t>
      </w:r>
      <w:r w:rsidR="00FE226A" w:rsidRPr="00533718">
        <w:rPr>
          <w:rFonts w:ascii="Times New Roman" w:hAnsi="Times New Roman"/>
          <w:sz w:val="28"/>
          <w:szCs w:val="28"/>
        </w:rPr>
        <w:t xml:space="preserve"> воспитателей.</w:t>
      </w:r>
      <w:r w:rsidR="00533718" w:rsidRPr="00533718">
        <w:rPr>
          <w:rFonts w:ascii="Times New Roman" w:hAnsi="Times New Roman"/>
          <w:sz w:val="28"/>
          <w:szCs w:val="28"/>
        </w:rPr>
        <w:t xml:space="preserve"> </w:t>
      </w:r>
      <w:r w:rsidR="00533718" w:rsidRPr="00533718">
        <w:rPr>
          <w:rFonts w:ascii="Times New Roman" w:hAnsi="Times New Roman" w:cs="Times New Roman"/>
          <w:sz w:val="28"/>
          <w:szCs w:val="28"/>
        </w:rPr>
        <w:t xml:space="preserve">В апреле 2022 года воспитанники школы-интерната принимали участие в </w:t>
      </w:r>
      <w:r w:rsidR="00533718" w:rsidRPr="00533718">
        <w:rPr>
          <w:rFonts w:ascii="Times New Roman" w:hAnsi="Times New Roman" w:cs="Times New Roman"/>
          <w:color w:val="000000"/>
          <w:sz w:val="28"/>
          <w:szCs w:val="28"/>
          <w:shd w:val="clear" w:color="auto" w:fill="FFFFFF"/>
        </w:rPr>
        <w:t>V</w:t>
      </w:r>
      <w:r w:rsidR="00533718" w:rsidRPr="00533718">
        <w:rPr>
          <w:rFonts w:ascii="Times New Roman" w:hAnsi="Times New Roman" w:cs="Times New Roman"/>
          <w:color w:val="000000"/>
          <w:sz w:val="28"/>
          <w:szCs w:val="28"/>
          <w:shd w:val="clear" w:color="auto" w:fill="FFFFFF"/>
          <w:lang w:val="en-US"/>
        </w:rPr>
        <w:t>I</w:t>
      </w:r>
      <w:r w:rsidR="00533718" w:rsidRPr="00533718">
        <w:rPr>
          <w:rFonts w:ascii="Times New Roman" w:hAnsi="Times New Roman" w:cs="Times New Roman"/>
          <w:color w:val="000000"/>
          <w:sz w:val="28"/>
          <w:szCs w:val="28"/>
          <w:shd w:val="clear" w:color="auto" w:fill="FFFFFF"/>
        </w:rPr>
        <w:t xml:space="preserve"> региональном</w:t>
      </w:r>
      <w:r w:rsidR="00533718" w:rsidRPr="00FE108E">
        <w:rPr>
          <w:rFonts w:ascii="Times New Roman" w:hAnsi="Times New Roman" w:cs="Times New Roman"/>
          <w:color w:val="000000"/>
          <w:sz w:val="28"/>
          <w:szCs w:val="28"/>
          <w:shd w:val="clear" w:color="auto" w:fill="FFFFFF"/>
        </w:rPr>
        <w:t xml:space="preserve"> чемпионате </w:t>
      </w:r>
      <w:r w:rsidR="00533718" w:rsidRPr="00FE108E">
        <w:rPr>
          <w:rFonts w:ascii="Times New Roman" w:hAnsi="Times New Roman" w:cs="Times New Roman"/>
          <w:color w:val="000000"/>
          <w:sz w:val="28"/>
          <w:szCs w:val="28"/>
          <w:shd w:val="clear" w:color="auto" w:fill="FFFFFF"/>
        </w:rPr>
        <w:lastRenderedPageBreak/>
        <w:t>профессионального мастерства среди лиц с инвалидностью и ограниченными возможностями здоровья «Абилимпикс</w:t>
      </w:r>
      <w:r w:rsidR="00533718">
        <w:rPr>
          <w:rFonts w:ascii="Times New Roman" w:hAnsi="Times New Roman" w:cs="Times New Roman"/>
          <w:color w:val="000000"/>
          <w:sz w:val="28"/>
          <w:szCs w:val="28"/>
          <w:shd w:val="clear" w:color="auto" w:fill="FFFFFF"/>
        </w:rPr>
        <w:t xml:space="preserve">». </w:t>
      </w:r>
      <w:r w:rsidR="00533718" w:rsidRPr="00FE108E">
        <w:rPr>
          <w:rFonts w:ascii="Times New Roman" w:hAnsi="Times New Roman" w:cs="Times New Roman"/>
          <w:color w:val="000000"/>
          <w:sz w:val="28"/>
          <w:szCs w:val="28"/>
          <w:shd w:val="clear" w:color="auto" w:fill="FFFFFF"/>
        </w:rPr>
        <w:t xml:space="preserve">В номинации «Вязание крючком» Суханова Екатерина заняла 2 место. </w:t>
      </w:r>
    </w:p>
    <w:p w:rsidR="00A466D2" w:rsidRDefault="00A466D2" w:rsidP="009F0C9C">
      <w:pPr>
        <w:ind w:firstLine="709"/>
        <w:jc w:val="both"/>
        <w:rPr>
          <w:rFonts w:ascii="Times New Roman" w:hAnsi="Times New Roman" w:cs="Times New Roman"/>
          <w:sz w:val="30"/>
          <w:szCs w:val="30"/>
        </w:rPr>
      </w:pPr>
      <w:r w:rsidRPr="001C59CB">
        <w:rPr>
          <w:rFonts w:ascii="Times New Roman" w:hAnsi="Times New Roman" w:cs="Times New Roman"/>
          <w:sz w:val="28"/>
          <w:szCs w:val="28"/>
        </w:rPr>
        <w:t xml:space="preserve">В филиале «Детская школа искусств села Черный Отрог» ведется музыкальное обучение на </w:t>
      </w:r>
      <w:r>
        <w:rPr>
          <w:rFonts w:ascii="Times New Roman" w:hAnsi="Times New Roman" w:cs="Times New Roman"/>
          <w:sz w:val="28"/>
          <w:szCs w:val="28"/>
        </w:rPr>
        <w:t>дву</w:t>
      </w:r>
      <w:r w:rsidRPr="001C59CB">
        <w:rPr>
          <w:rFonts w:ascii="Times New Roman" w:hAnsi="Times New Roman" w:cs="Times New Roman"/>
          <w:sz w:val="28"/>
          <w:szCs w:val="28"/>
        </w:rPr>
        <w:t>х отделениях: н</w:t>
      </w:r>
      <w:r>
        <w:rPr>
          <w:rFonts w:ascii="Times New Roman" w:hAnsi="Times New Roman" w:cs="Times New Roman"/>
          <w:sz w:val="28"/>
          <w:szCs w:val="28"/>
        </w:rPr>
        <w:t>ародные инструменты, фортепиано</w:t>
      </w:r>
      <w:r w:rsidRPr="001C59CB">
        <w:rPr>
          <w:rFonts w:ascii="Times New Roman" w:hAnsi="Times New Roman" w:cs="Times New Roman"/>
          <w:sz w:val="28"/>
          <w:szCs w:val="28"/>
        </w:rPr>
        <w:t>. Количество обучающихся в 202</w:t>
      </w:r>
      <w:r>
        <w:rPr>
          <w:rFonts w:ascii="Times New Roman" w:hAnsi="Times New Roman" w:cs="Times New Roman"/>
          <w:sz w:val="28"/>
          <w:szCs w:val="28"/>
        </w:rPr>
        <w:t>2</w:t>
      </w:r>
      <w:r w:rsidRPr="001C59CB">
        <w:rPr>
          <w:rFonts w:ascii="Times New Roman" w:hAnsi="Times New Roman" w:cs="Times New Roman"/>
          <w:sz w:val="28"/>
          <w:szCs w:val="28"/>
        </w:rPr>
        <w:t xml:space="preserve"> год</w:t>
      </w:r>
      <w:r>
        <w:rPr>
          <w:rFonts w:ascii="Times New Roman" w:hAnsi="Times New Roman" w:cs="Times New Roman"/>
          <w:sz w:val="28"/>
          <w:szCs w:val="28"/>
        </w:rPr>
        <w:t>у</w:t>
      </w:r>
      <w:r w:rsidRPr="001C59CB">
        <w:rPr>
          <w:rFonts w:ascii="Times New Roman" w:hAnsi="Times New Roman" w:cs="Times New Roman"/>
          <w:sz w:val="28"/>
          <w:szCs w:val="28"/>
        </w:rPr>
        <w:t xml:space="preserve"> составило 2</w:t>
      </w:r>
      <w:r>
        <w:rPr>
          <w:rFonts w:ascii="Times New Roman" w:hAnsi="Times New Roman" w:cs="Times New Roman"/>
          <w:sz w:val="28"/>
          <w:szCs w:val="28"/>
        </w:rPr>
        <w:t>1</w:t>
      </w:r>
      <w:r w:rsidRPr="001C59CB">
        <w:rPr>
          <w:rFonts w:ascii="Times New Roman" w:hAnsi="Times New Roman" w:cs="Times New Roman"/>
          <w:sz w:val="28"/>
          <w:szCs w:val="28"/>
        </w:rPr>
        <w:t xml:space="preserve"> человек (202</w:t>
      </w:r>
      <w:r>
        <w:rPr>
          <w:rFonts w:ascii="Times New Roman" w:hAnsi="Times New Roman" w:cs="Times New Roman"/>
          <w:sz w:val="28"/>
          <w:szCs w:val="28"/>
        </w:rPr>
        <w:t>1</w:t>
      </w:r>
      <w:r w:rsidRPr="001C59CB">
        <w:rPr>
          <w:rFonts w:ascii="Times New Roman" w:hAnsi="Times New Roman" w:cs="Times New Roman"/>
          <w:sz w:val="28"/>
          <w:szCs w:val="28"/>
        </w:rPr>
        <w:t xml:space="preserve"> - </w:t>
      </w:r>
      <w:r>
        <w:rPr>
          <w:rFonts w:ascii="Times New Roman" w:hAnsi="Times New Roman" w:cs="Times New Roman"/>
          <w:sz w:val="28"/>
          <w:szCs w:val="28"/>
        </w:rPr>
        <w:t>26</w:t>
      </w:r>
      <w:r w:rsidRPr="001C59CB">
        <w:rPr>
          <w:rFonts w:ascii="Times New Roman" w:hAnsi="Times New Roman" w:cs="Times New Roman"/>
          <w:sz w:val="28"/>
          <w:szCs w:val="28"/>
        </w:rPr>
        <w:t xml:space="preserve"> учащихся). </w:t>
      </w:r>
      <w:r w:rsidRPr="00202447">
        <w:rPr>
          <w:rFonts w:ascii="Times New Roman" w:hAnsi="Times New Roman" w:cs="Times New Roman"/>
          <w:sz w:val="28"/>
          <w:szCs w:val="28"/>
        </w:rPr>
        <w:t>Учащиеся филиала постоянно добиваются успехов в районных, региональных, всероссийских и международных конкурсах.</w:t>
      </w:r>
      <w:r w:rsidRPr="001C59CB">
        <w:rPr>
          <w:rFonts w:ascii="Times New Roman" w:hAnsi="Times New Roman" w:cs="Times New Roman"/>
          <w:sz w:val="28"/>
          <w:szCs w:val="28"/>
        </w:rPr>
        <w:t xml:space="preserve"> </w:t>
      </w:r>
      <w:r>
        <w:rPr>
          <w:rFonts w:ascii="Times New Roman" w:hAnsi="Times New Roman" w:cs="Times New Roman"/>
          <w:sz w:val="28"/>
          <w:szCs w:val="28"/>
        </w:rPr>
        <w:t xml:space="preserve">Филиалом совместно с музеем Черномырдина при участии ведущих профессоров Саратовской государственной консерватории им. Л.В.Собинова; Оренбургского государственного института искусств им. Л. и М. Ростроповичей, студентов, учащихся и преподавателей детских школ </w:t>
      </w:r>
      <w:r w:rsidRPr="00202447">
        <w:rPr>
          <w:rFonts w:ascii="Times New Roman" w:hAnsi="Times New Roman" w:cs="Times New Roman"/>
          <w:sz w:val="28"/>
          <w:szCs w:val="28"/>
        </w:rPr>
        <w:t>искусств Центрального Оренбуржья реализованы культурно-образовательные проекты: «</w:t>
      </w:r>
      <w:r w:rsidRPr="00202447">
        <w:rPr>
          <w:rStyle w:val="af5"/>
          <w:rFonts w:ascii="Times New Roman" w:hAnsi="Times New Roman" w:cs="Times New Roman"/>
          <w:b w:val="0"/>
          <w:sz w:val="30"/>
          <w:szCs w:val="30"/>
        </w:rPr>
        <w:t>VIVA ROYAL: творческая мастерская юных пианистов»</w:t>
      </w:r>
      <w:r w:rsidRPr="00202447">
        <w:rPr>
          <w:rFonts w:ascii="Times New Roman" w:hAnsi="Times New Roman" w:cs="Times New Roman"/>
          <w:sz w:val="30"/>
          <w:szCs w:val="30"/>
        </w:rPr>
        <w:t>, «Музейная филармония»</w:t>
      </w:r>
      <w:r>
        <w:rPr>
          <w:rFonts w:ascii="Times New Roman" w:hAnsi="Times New Roman" w:cs="Times New Roman"/>
          <w:sz w:val="30"/>
          <w:szCs w:val="30"/>
        </w:rPr>
        <w:t>.</w:t>
      </w:r>
    </w:p>
    <w:p w:rsidR="00ED64FE" w:rsidRDefault="00ED64FE" w:rsidP="009F0C9C">
      <w:pPr>
        <w:ind w:firstLine="709"/>
        <w:jc w:val="center"/>
        <w:rPr>
          <w:rFonts w:ascii="Times New Roman" w:hAnsi="Times New Roman" w:cs="Times New Roman"/>
          <w:sz w:val="30"/>
          <w:szCs w:val="30"/>
        </w:rPr>
      </w:pPr>
    </w:p>
    <w:p w:rsidR="00A466D2" w:rsidRDefault="00A466D2" w:rsidP="009F0C9C">
      <w:pPr>
        <w:ind w:firstLine="709"/>
        <w:jc w:val="center"/>
        <w:rPr>
          <w:rFonts w:ascii="Times New Roman" w:hAnsi="Times New Roman" w:cs="Times New Roman"/>
          <w:sz w:val="30"/>
          <w:szCs w:val="30"/>
        </w:rPr>
      </w:pPr>
      <w:r>
        <w:rPr>
          <w:rFonts w:ascii="Times New Roman" w:hAnsi="Times New Roman" w:cs="Times New Roman"/>
          <w:sz w:val="30"/>
          <w:szCs w:val="30"/>
        </w:rPr>
        <w:t>Учреждения культуры</w:t>
      </w:r>
    </w:p>
    <w:p w:rsidR="00ED64FE" w:rsidRPr="00202447" w:rsidRDefault="00ED64FE" w:rsidP="009F0C9C">
      <w:pPr>
        <w:ind w:firstLine="709"/>
        <w:jc w:val="center"/>
        <w:rPr>
          <w:rFonts w:ascii="Times New Roman" w:hAnsi="Times New Roman" w:cs="Times New Roman"/>
          <w:sz w:val="28"/>
          <w:szCs w:val="28"/>
        </w:rPr>
      </w:pPr>
    </w:p>
    <w:p w:rsidR="00BD7F30" w:rsidRPr="001C59CB" w:rsidRDefault="00054BD1" w:rsidP="009F0C9C">
      <w:pPr>
        <w:widowControl/>
        <w:autoSpaceDE/>
        <w:autoSpaceDN/>
        <w:adjustRightInd/>
        <w:ind w:firstLine="709"/>
        <w:jc w:val="both"/>
        <w:rPr>
          <w:rFonts w:ascii="Times New Roman" w:hAnsi="Times New Roman" w:cs="Times New Roman"/>
          <w:bCs/>
          <w:sz w:val="28"/>
          <w:szCs w:val="28"/>
        </w:rPr>
      </w:pPr>
      <w:r w:rsidRPr="001C59CB">
        <w:rPr>
          <w:rFonts w:ascii="Times New Roman" w:hAnsi="Times New Roman" w:cs="Times New Roman"/>
          <w:sz w:val="28"/>
          <w:szCs w:val="28"/>
        </w:rPr>
        <w:t xml:space="preserve">Во всех </w:t>
      </w:r>
      <w:r w:rsidR="00A466D2">
        <w:rPr>
          <w:rFonts w:ascii="Times New Roman" w:hAnsi="Times New Roman" w:cs="Times New Roman"/>
          <w:sz w:val="28"/>
          <w:szCs w:val="28"/>
        </w:rPr>
        <w:t xml:space="preserve">населенных пунктах </w:t>
      </w:r>
      <w:r w:rsidRPr="001C59CB">
        <w:rPr>
          <w:rFonts w:ascii="Times New Roman" w:hAnsi="Times New Roman" w:cs="Times New Roman"/>
          <w:sz w:val="28"/>
          <w:szCs w:val="28"/>
        </w:rPr>
        <w:t xml:space="preserve">действуют учреждения культуры, в 4 селах – учреждения библиотечного обслуживания (с. Черный Отрог, ст. Черный Отрог, с. Студенцы, с. Никитино). </w:t>
      </w:r>
      <w:r w:rsidR="00937A01" w:rsidRPr="001C59CB">
        <w:rPr>
          <w:rFonts w:ascii="Times New Roman" w:hAnsi="Times New Roman" w:cs="Times New Roman"/>
          <w:sz w:val="28"/>
          <w:szCs w:val="28"/>
        </w:rPr>
        <w:t xml:space="preserve">По подпрограмме </w:t>
      </w:r>
      <w:r w:rsidR="00FB3139" w:rsidRPr="001C59CB">
        <w:rPr>
          <w:rFonts w:ascii="Times New Roman" w:hAnsi="Times New Roman" w:cs="Times New Roman"/>
          <w:sz w:val="28"/>
          <w:szCs w:val="28"/>
        </w:rPr>
        <w:t>«</w:t>
      </w:r>
      <w:r w:rsidR="00937A01" w:rsidRPr="001C59CB">
        <w:rPr>
          <w:rFonts w:ascii="Times New Roman" w:hAnsi="Times New Roman" w:cs="Times New Roman"/>
          <w:sz w:val="28"/>
          <w:szCs w:val="28"/>
        </w:rPr>
        <w:t>Развитие культуры на территор</w:t>
      </w:r>
      <w:r w:rsidR="00FB3139" w:rsidRPr="001C59CB">
        <w:rPr>
          <w:rFonts w:ascii="Times New Roman" w:hAnsi="Times New Roman" w:cs="Times New Roman"/>
          <w:sz w:val="28"/>
          <w:szCs w:val="28"/>
        </w:rPr>
        <w:t>ии муниципального образования Чё</w:t>
      </w:r>
      <w:r w:rsidR="00937A01" w:rsidRPr="001C59CB">
        <w:rPr>
          <w:rFonts w:ascii="Times New Roman" w:hAnsi="Times New Roman" w:cs="Times New Roman"/>
          <w:sz w:val="28"/>
          <w:szCs w:val="28"/>
        </w:rPr>
        <w:t>рноотрожский сельсовет</w:t>
      </w:r>
      <w:r w:rsidR="00FB3139"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37A01" w:rsidRPr="001C59CB">
        <w:rPr>
          <w:rFonts w:ascii="Times New Roman" w:hAnsi="Times New Roman" w:cs="Times New Roman"/>
          <w:bCs/>
          <w:sz w:val="28"/>
          <w:szCs w:val="28"/>
        </w:rPr>
        <w:t xml:space="preserve">выделены средства в сумме </w:t>
      </w:r>
      <w:r w:rsidR="00983AE5">
        <w:rPr>
          <w:rFonts w:ascii="Times New Roman" w:hAnsi="Times New Roman" w:cs="Times New Roman"/>
          <w:bCs/>
          <w:sz w:val="28"/>
          <w:szCs w:val="28"/>
        </w:rPr>
        <w:t>10 200 522,95</w:t>
      </w:r>
      <w:r w:rsidR="00151E94" w:rsidRPr="001C59CB">
        <w:rPr>
          <w:rFonts w:ascii="Times New Roman" w:hAnsi="Times New Roman" w:cs="Times New Roman"/>
          <w:bCs/>
          <w:sz w:val="28"/>
          <w:szCs w:val="28"/>
        </w:rPr>
        <w:t xml:space="preserve"> </w:t>
      </w:r>
      <w:r w:rsidR="00937A01" w:rsidRPr="001C59CB">
        <w:rPr>
          <w:rFonts w:ascii="Times New Roman" w:hAnsi="Times New Roman" w:cs="Times New Roman"/>
          <w:bCs/>
          <w:sz w:val="28"/>
          <w:szCs w:val="28"/>
        </w:rPr>
        <w:t>руб</w:t>
      </w:r>
      <w:r w:rsidR="00151E94" w:rsidRPr="001C59CB">
        <w:rPr>
          <w:rFonts w:ascii="Times New Roman" w:hAnsi="Times New Roman" w:cs="Times New Roman"/>
          <w:bCs/>
          <w:sz w:val="28"/>
          <w:szCs w:val="28"/>
        </w:rPr>
        <w:t>.</w:t>
      </w:r>
      <w:r w:rsidR="00937A01" w:rsidRPr="001C59CB">
        <w:rPr>
          <w:rFonts w:ascii="Times New Roman" w:hAnsi="Times New Roman" w:cs="Times New Roman"/>
          <w:bCs/>
          <w:sz w:val="28"/>
          <w:szCs w:val="28"/>
        </w:rPr>
        <w:t xml:space="preserve">, в т.ч. на </w:t>
      </w:r>
      <w:r w:rsidR="00937A01" w:rsidRPr="001C59CB">
        <w:rPr>
          <w:rFonts w:ascii="Times New Roman" w:hAnsi="Times New Roman" w:cs="Times New Roman"/>
          <w:sz w:val="28"/>
          <w:szCs w:val="28"/>
        </w:rPr>
        <w:t xml:space="preserve">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w:t>
      </w:r>
      <w:r w:rsidR="00151E94"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83AE5">
        <w:rPr>
          <w:rFonts w:ascii="Times New Roman" w:hAnsi="Times New Roman" w:cs="Times New Roman"/>
          <w:sz w:val="28"/>
          <w:szCs w:val="28"/>
        </w:rPr>
        <w:t>6 909 370</w:t>
      </w:r>
      <w:r w:rsidR="00937A01" w:rsidRPr="001C59CB">
        <w:rPr>
          <w:rFonts w:ascii="Times New Roman" w:hAnsi="Times New Roman" w:cs="Times New Roman"/>
          <w:sz w:val="28"/>
          <w:szCs w:val="28"/>
        </w:rPr>
        <w:t xml:space="preserve"> руб</w:t>
      </w:r>
      <w:r w:rsidR="00151E94" w:rsidRPr="001C59CB">
        <w:rPr>
          <w:rFonts w:ascii="Times New Roman" w:hAnsi="Times New Roman" w:cs="Times New Roman"/>
          <w:sz w:val="28"/>
          <w:szCs w:val="28"/>
        </w:rPr>
        <w:t>.</w:t>
      </w:r>
      <w:r w:rsidR="00937A01" w:rsidRPr="001C59CB">
        <w:rPr>
          <w:rFonts w:ascii="Times New Roman" w:hAnsi="Times New Roman" w:cs="Times New Roman"/>
          <w:sz w:val="28"/>
          <w:szCs w:val="28"/>
        </w:rPr>
        <w:t>;</w:t>
      </w:r>
      <w:r w:rsidRPr="001C59CB">
        <w:rPr>
          <w:rFonts w:ascii="Times New Roman" w:hAnsi="Times New Roman" w:cs="Times New Roman"/>
          <w:bCs/>
          <w:sz w:val="28"/>
          <w:szCs w:val="28"/>
        </w:rPr>
        <w:t xml:space="preserve"> </w:t>
      </w:r>
      <w:r w:rsidR="00937A01" w:rsidRPr="001C59CB">
        <w:rPr>
          <w:rFonts w:ascii="Times New Roman" w:hAnsi="Times New Roman" w:cs="Times New Roman"/>
          <w:sz w:val="28"/>
          <w:szCs w:val="28"/>
        </w:rPr>
        <w:t xml:space="preserve">финансовое обеспечение мероприятий, направленных на развитие культуры на территории муниципального образования поселения </w:t>
      </w:r>
      <w:r w:rsidR="009D76D5" w:rsidRPr="001C59CB">
        <w:rPr>
          <w:rFonts w:ascii="Times New Roman" w:hAnsi="Times New Roman" w:cs="Times New Roman"/>
          <w:sz w:val="28"/>
          <w:szCs w:val="28"/>
        </w:rPr>
        <w:t>–</w:t>
      </w:r>
      <w:r w:rsidR="00937A01" w:rsidRPr="001C59CB">
        <w:rPr>
          <w:rFonts w:ascii="Times New Roman" w:hAnsi="Times New Roman" w:cs="Times New Roman"/>
          <w:sz w:val="28"/>
          <w:szCs w:val="28"/>
        </w:rPr>
        <w:t xml:space="preserve"> </w:t>
      </w:r>
      <w:r w:rsidR="00983AE5">
        <w:rPr>
          <w:rFonts w:ascii="Times New Roman" w:hAnsi="Times New Roman" w:cs="Times New Roman"/>
          <w:sz w:val="28"/>
          <w:szCs w:val="28"/>
        </w:rPr>
        <w:t>1 827 312,95</w:t>
      </w:r>
      <w:r w:rsidR="00937A01" w:rsidRPr="001C59CB">
        <w:rPr>
          <w:rFonts w:ascii="Times New Roman" w:hAnsi="Times New Roman" w:cs="Times New Roman"/>
          <w:sz w:val="28"/>
          <w:szCs w:val="28"/>
        </w:rPr>
        <w:t xml:space="preserve"> </w:t>
      </w:r>
      <w:r w:rsidR="00BD7F30" w:rsidRPr="001C59CB">
        <w:rPr>
          <w:rFonts w:ascii="Times New Roman" w:hAnsi="Times New Roman" w:cs="Times New Roman"/>
          <w:sz w:val="28"/>
          <w:szCs w:val="28"/>
        </w:rPr>
        <w:t>руб</w:t>
      </w:r>
      <w:r w:rsidR="00151E94" w:rsidRPr="001C59CB">
        <w:rPr>
          <w:rFonts w:ascii="Times New Roman" w:hAnsi="Times New Roman" w:cs="Times New Roman"/>
          <w:sz w:val="28"/>
          <w:szCs w:val="28"/>
        </w:rPr>
        <w:t>.</w:t>
      </w:r>
      <w:r w:rsidR="00983AE5">
        <w:rPr>
          <w:rFonts w:ascii="Times New Roman" w:hAnsi="Times New Roman" w:cs="Times New Roman"/>
          <w:sz w:val="28"/>
          <w:szCs w:val="28"/>
        </w:rPr>
        <w:t xml:space="preserve"> (в том числе коммунальные услуги – 757 914,62 руб.)</w:t>
      </w:r>
      <w:r w:rsidR="00151E94" w:rsidRPr="001C59CB">
        <w:rPr>
          <w:rFonts w:ascii="Times New Roman" w:hAnsi="Times New Roman" w:cs="Times New Roman"/>
          <w:sz w:val="28"/>
          <w:szCs w:val="28"/>
        </w:rPr>
        <w:t xml:space="preserve">; иные межбюджетные трансферты (повышение заработной платы работников муниципальных учреждений культуры) -  </w:t>
      </w:r>
      <w:r w:rsidR="00983AE5">
        <w:rPr>
          <w:rFonts w:ascii="Times New Roman" w:hAnsi="Times New Roman" w:cs="Times New Roman"/>
          <w:sz w:val="28"/>
          <w:szCs w:val="28"/>
        </w:rPr>
        <w:t>1 463 840</w:t>
      </w:r>
      <w:r w:rsidR="00151E94" w:rsidRPr="001C59CB">
        <w:rPr>
          <w:rFonts w:ascii="Times New Roman" w:hAnsi="Times New Roman" w:cs="Times New Roman"/>
          <w:sz w:val="28"/>
          <w:szCs w:val="28"/>
        </w:rPr>
        <w:t xml:space="preserve"> руб.</w:t>
      </w:r>
    </w:p>
    <w:p w:rsidR="00FD15B6" w:rsidRDefault="00B757B4" w:rsidP="009F0C9C">
      <w:pPr>
        <w:ind w:firstLine="709"/>
        <w:jc w:val="both"/>
        <w:rPr>
          <w:rFonts w:ascii="Times New Roman" w:hAnsi="Times New Roman" w:cs="Times New Roman"/>
          <w:sz w:val="28"/>
          <w:szCs w:val="28"/>
        </w:rPr>
      </w:pPr>
      <w:r w:rsidRPr="00FD15B6">
        <w:rPr>
          <w:rFonts w:ascii="Times New Roman" w:hAnsi="Times New Roman"/>
          <w:sz w:val="28"/>
          <w:szCs w:val="28"/>
        </w:rPr>
        <w:t xml:space="preserve">По итогам районного конкурса «Признание» </w:t>
      </w:r>
      <w:r w:rsidR="00FB1BFF" w:rsidRPr="00FD15B6">
        <w:rPr>
          <w:rFonts w:ascii="Times New Roman" w:hAnsi="Times New Roman"/>
          <w:sz w:val="28"/>
          <w:szCs w:val="28"/>
        </w:rPr>
        <w:t>в марте 202</w:t>
      </w:r>
      <w:r w:rsidR="00E84F5D" w:rsidRPr="00FD15B6">
        <w:rPr>
          <w:rFonts w:ascii="Times New Roman" w:hAnsi="Times New Roman"/>
          <w:sz w:val="28"/>
          <w:szCs w:val="28"/>
        </w:rPr>
        <w:t>2</w:t>
      </w:r>
      <w:r w:rsidR="00FB1BFF" w:rsidRPr="00FD15B6">
        <w:rPr>
          <w:rFonts w:ascii="Times New Roman" w:hAnsi="Times New Roman"/>
          <w:sz w:val="28"/>
          <w:szCs w:val="28"/>
        </w:rPr>
        <w:t xml:space="preserve"> года </w:t>
      </w:r>
      <w:r w:rsidRPr="00FD15B6">
        <w:rPr>
          <w:rFonts w:ascii="Times New Roman" w:hAnsi="Times New Roman"/>
          <w:sz w:val="28"/>
          <w:szCs w:val="28"/>
        </w:rPr>
        <w:t xml:space="preserve">среди  сельских клубов клуб </w:t>
      </w:r>
      <w:r w:rsidR="00E84F5D" w:rsidRPr="00FD15B6">
        <w:rPr>
          <w:rFonts w:ascii="Times New Roman" w:hAnsi="Times New Roman"/>
          <w:sz w:val="28"/>
          <w:szCs w:val="28"/>
        </w:rPr>
        <w:t>села Аблязово</w:t>
      </w:r>
      <w:r w:rsidRPr="00FD15B6">
        <w:rPr>
          <w:rFonts w:ascii="Times New Roman" w:hAnsi="Times New Roman"/>
          <w:sz w:val="28"/>
          <w:szCs w:val="28"/>
        </w:rPr>
        <w:t xml:space="preserve"> (руководитель </w:t>
      </w:r>
      <w:r w:rsidR="00E84F5D" w:rsidRPr="00FD15B6">
        <w:rPr>
          <w:rFonts w:ascii="Times New Roman" w:hAnsi="Times New Roman"/>
          <w:sz w:val="28"/>
          <w:szCs w:val="28"/>
        </w:rPr>
        <w:t>Ахмерова Гульнара</w:t>
      </w:r>
      <w:r w:rsidR="00FD15B6" w:rsidRPr="00FD15B6">
        <w:rPr>
          <w:rFonts w:ascii="Times New Roman" w:hAnsi="Times New Roman"/>
          <w:sz w:val="28"/>
          <w:szCs w:val="28"/>
        </w:rPr>
        <w:t xml:space="preserve"> Хабибуловна) занял 1 место.</w:t>
      </w:r>
      <w:r w:rsidR="00FD15B6">
        <w:rPr>
          <w:rFonts w:ascii="Times New Roman" w:hAnsi="Times New Roman"/>
          <w:sz w:val="28"/>
          <w:szCs w:val="28"/>
        </w:rPr>
        <w:t xml:space="preserve"> </w:t>
      </w:r>
    </w:p>
    <w:p w:rsidR="00E84F5D" w:rsidRPr="00B018A8" w:rsidRDefault="00ED64FE" w:rsidP="009F0C9C">
      <w:pPr>
        <w:pStyle w:val="a8"/>
        <w:ind w:left="0" w:firstLine="709"/>
        <w:jc w:val="both"/>
        <w:rPr>
          <w:rFonts w:ascii="Times New Roman" w:hAnsi="Times New Roman"/>
          <w:bCs/>
          <w:sz w:val="28"/>
          <w:szCs w:val="28"/>
        </w:rPr>
      </w:pPr>
      <w:r>
        <w:rPr>
          <w:rFonts w:ascii="Times New Roman" w:hAnsi="Times New Roman"/>
          <w:sz w:val="28"/>
          <w:szCs w:val="28"/>
        </w:rPr>
        <w:t>Активно развивается АНО «Музей В.С. Черномырдина»: п</w:t>
      </w:r>
      <w:r w:rsidR="00E84F5D" w:rsidRPr="00B018A8">
        <w:rPr>
          <w:rFonts w:ascii="Times New Roman" w:hAnsi="Times New Roman"/>
          <w:sz w:val="28"/>
          <w:szCs w:val="28"/>
        </w:rPr>
        <w:t xml:space="preserve">осещаемость музея в 2022 году </w:t>
      </w:r>
      <w:r w:rsidR="00EF11A0" w:rsidRPr="00B018A8">
        <w:rPr>
          <w:rFonts w:ascii="Times New Roman" w:hAnsi="Times New Roman"/>
          <w:sz w:val="28"/>
          <w:szCs w:val="28"/>
        </w:rPr>
        <w:t xml:space="preserve">выросла почти в 3 раза по сравнению с 2021 годом и </w:t>
      </w:r>
      <w:r w:rsidR="00E84F5D" w:rsidRPr="00B018A8">
        <w:rPr>
          <w:rFonts w:ascii="Times New Roman" w:hAnsi="Times New Roman"/>
          <w:sz w:val="28"/>
          <w:szCs w:val="28"/>
        </w:rPr>
        <w:t>составила 52970 по</w:t>
      </w:r>
      <w:r w:rsidR="00EF11A0" w:rsidRPr="00B018A8">
        <w:rPr>
          <w:rFonts w:ascii="Times New Roman" w:hAnsi="Times New Roman"/>
          <w:sz w:val="28"/>
          <w:szCs w:val="28"/>
        </w:rPr>
        <w:t>сещений</w:t>
      </w:r>
      <w:r>
        <w:rPr>
          <w:rFonts w:ascii="Times New Roman" w:hAnsi="Times New Roman"/>
          <w:sz w:val="28"/>
          <w:szCs w:val="28"/>
        </w:rPr>
        <w:t xml:space="preserve">, за год </w:t>
      </w:r>
      <w:r w:rsidR="00EF11A0" w:rsidRPr="00B018A8">
        <w:rPr>
          <w:rFonts w:ascii="Times New Roman" w:hAnsi="Times New Roman"/>
          <w:bCs/>
          <w:sz w:val="28"/>
          <w:szCs w:val="28"/>
        </w:rPr>
        <w:t xml:space="preserve">реализовано 4 254 билетов по «Пушкинской карте» на сумму </w:t>
      </w:r>
      <w:r w:rsidR="00B018A8">
        <w:rPr>
          <w:rFonts w:ascii="Times New Roman" w:hAnsi="Times New Roman"/>
          <w:bCs/>
          <w:sz w:val="28"/>
          <w:szCs w:val="28"/>
        </w:rPr>
        <w:t xml:space="preserve">более </w:t>
      </w:r>
      <w:r w:rsidR="00EF11A0" w:rsidRPr="00B018A8">
        <w:rPr>
          <w:rFonts w:ascii="Times New Roman" w:hAnsi="Times New Roman"/>
          <w:sz w:val="28"/>
          <w:szCs w:val="28"/>
        </w:rPr>
        <w:t>3</w:t>
      </w:r>
      <w:r w:rsidR="00B018A8">
        <w:rPr>
          <w:rFonts w:ascii="Times New Roman" w:hAnsi="Times New Roman"/>
          <w:sz w:val="28"/>
          <w:szCs w:val="28"/>
        </w:rPr>
        <w:t>,7 млн.</w:t>
      </w:r>
      <w:r w:rsidR="00202447" w:rsidRPr="00B018A8">
        <w:rPr>
          <w:rFonts w:ascii="Times New Roman" w:hAnsi="Times New Roman"/>
          <w:sz w:val="28"/>
          <w:szCs w:val="28"/>
        </w:rPr>
        <w:t xml:space="preserve"> </w:t>
      </w:r>
      <w:r w:rsidR="00EF11A0" w:rsidRPr="00B018A8">
        <w:rPr>
          <w:rFonts w:ascii="Times New Roman" w:hAnsi="Times New Roman"/>
          <w:bCs/>
          <w:sz w:val="28"/>
          <w:szCs w:val="28"/>
        </w:rPr>
        <w:t>рублей.</w:t>
      </w:r>
      <w:r>
        <w:rPr>
          <w:rFonts w:ascii="Times New Roman" w:hAnsi="Times New Roman"/>
          <w:bCs/>
          <w:sz w:val="28"/>
          <w:szCs w:val="28"/>
        </w:rPr>
        <w:t xml:space="preserve"> </w:t>
      </w:r>
    </w:p>
    <w:p w:rsidR="00E84F5D" w:rsidRPr="00B018A8" w:rsidRDefault="00EF11A0" w:rsidP="009F0C9C">
      <w:pPr>
        <w:tabs>
          <w:tab w:val="num" w:pos="720"/>
        </w:tabs>
        <w:ind w:firstLine="708"/>
        <w:jc w:val="both"/>
        <w:rPr>
          <w:rFonts w:ascii="Times New Roman" w:hAnsi="Times New Roman" w:cs="Times New Roman"/>
          <w:bCs/>
          <w:sz w:val="28"/>
          <w:szCs w:val="28"/>
        </w:rPr>
      </w:pPr>
      <w:r w:rsidRPr="00B018A8">
        <w:rPr>
          <w:rFonts w:ascii="Times New Roman" w:hAnsi="Times New Roman" w:cs="Times New Roman"/>
          <w:bCs/>
          <w:sz w:val="28"/>
          <w:szCs w:val="28"/>
        </w:rPr>
        <w:t>В 2022 году открыты новые выставки и экспозиции: «</w:t>
      </w:r>
      <w:r w:rsidR="00E84F5D" w:rsidRPr="00B018A8">
        <w:rPr>
          <w:rFonts w:ascii="Times New Roman" w:eastAsia="Verdana" w:hAnsi="Times New Roman" w:cs="Times New Roman"/>
          <w:color w:val="000000" w:themeColor="text1"/>
          <w:kern w:val="24"/>
          <w:sz w:val="28"/>
          <w:szCs w:val="28"/>
        </w:rPr>
        <w:t>Музей села Черный Отрог</w:t>
      </w:r>
      <w:r w:rsidRPr="00B018A8">
        <w:rPr>
          <w:rFonts w:ascii="Times New Roman" w:eastAsia="Verdana" w:hAnsi="Times New Roman" w:cs="Times New Roman"/>
          <w:color w:val="000000" w:themeColor="text1"/>
          <w:kern w:val="24"/>
          <w:sz w:val="28"/>
          <w:szCs w:val="28"/>
        </w:rPr>
        <w:t>»</w:t>
      </w:r>
      <w:r w:rsidRPr="00B018A8">
        <w:rPr>
          <w:rFonts w:ascii="Times New Roman" w:hAnsi="Times New Roman" w:cs="Times New Roman"/>
          <w:bCs/>
          <w:sz w:val="28"/>
          <w:szCs w:val="28"/>
        </w:rPr>
        <w:t>, в</w:t>
      </w:r>
      <w:r w:rsidR="00E84F5D" w:rsidRPr="00B018A8">
        <w:rPr>
          <w:rFonts w:ascii="Times New Roman" w:eastAsia="Verdana" w:hAnsi="Times New Roman" w:cs="Times New Roman"/>
          <w:color w:val="000000" w:themeColor="text1"/>
          <w:kern w:val="24"/>
          <w:sz w:val="28"/>
          <w:szCs w:val="28"/>
        </w:rPr>
        <w:t>итрина оружия в зале «Особая кладовая»</w:t>
      </w:r>
      <w:r w:rsidRPr="00B018A8">
        <w:rPr>
          <w:rFonts w:ascii="Times New Roman" w:hAnsi="Times New Roman" w:cs="Times New Roman"/>
          <w:bCs/>
          <w:sz w:val="28"/>
          <w:szCs w:val="28"/>
        </w:rPr>
        <w:t>, «</w:t>
      </w:r>
      <w:r w:rsidR="00E84F5D" w:rsidRPr="00B018A8">
        <w:rPr>
          <w:rFonts w:ascii="Times New Roman" w:eastAsia="Verdana" w:hAnsi="Times New Roman" w:cs="Times New Roman"/>
          <w:color w:val="000000" w:themeColor="text1"/>
          <w:kern w:val="24"/>
          <w:sz w:val="28"/>
          <w:szCs w:val="28"/>
        </w:rPr>
        <w:t>От Дона до Урала. Поле истории</w:t>
      </w:r>
      <w:r w:rsidRPr="00B018A8">
        <w:rPr>
          <w:rFonts w:ascii="Times New Roman" w:eastAsia="Verdana" w:hAnsi="Times New Roman" w:cs="Times New Roman"/>
          <w:color w:val="000000" w:themeColor="text1"/>
          <w:kern w:val="24"/>
          <w:sz w:val="28"/>
          <w:szCs w:val="28"/>
        </w:rPr>
        <w:t>», «</w:t>
      </w:r>
      <w:r w:rsidR="00E84F5D" w:rsidRPr="00B018A8">
        <w:rPr>
          <w:rFonts w:ascii="Times New Roman" w:eastAsia="Verdana" w:hAnsi="Times New Roman" w:cs="Times New Roman"/>
          <w:color w:val="000000" w:themeColor="text1"/>
          <w:kern w:val="24"/>
          <w:sz w:val="28"/>
          <w:szCs w:val="28"/>
        </w:rPr>
        <w:t>Отчий дом В.С. Черномырдина</w:t>
      </w:r>
      <w:r w:rsidRPr="00B018A8">
        <w:rPr>
          <w:rFonts w:ascii="Times New Roman" w:eastAsia="Verdana" w:hAnsi="Times New Roman" w:cs="Times New Roman"/>
          <w:color w:val="000000" w:themeColor="text1"/>
          <w:kern w:val="24"/>
          <w:sz w:val="28"/>
          <w:szCs w:val="28"/>
        </w:rPr>
        <w:t>»</w:t>
      </w:r>
      <w:r w:rsidRPr="00B018A8">
        <w:rPr>
          <w:rFonts w:ascii="Times New Roman" w:hAnsi="Times New Roman" w:cs="Times New Roman"/>
          <w:bCs/>
          <w:sz w:val="28"/>
          <w:szCs w:val="28"/>
        </w:rPr>
        <w:t>, «</w:t>
      </w:r>
      <w:r w:rsidR="00E84F5D" w:rsidRPr="00B018A8">
        <w:rPr>
          <w:rFonts w:ascii="Times New Roman" w:eastAsia="Verdana" w:hAnsi="Times New Roman" w:cs="Times New Roman"/>
          <w:color w:val="000000" w:themeColor="text1"/>
          <w:kern w:val="24"/>
          <w:sz w:val="28"/>
          <w:szCs w:val="28"/>
        </w:rPr>
        <w:t>Александр Буров. Памяти художника</w:t>
      </w:r>
      <w:r w:rsidRPr="00B018A8">
        <w:rPr>
          <w:rFonts w:ascii="Times New Roman" w:eastAsia="Verdana" w:hAnsi="Times New Roman" w:cs="Times New Roman"/>
          <w:color w:val="000000" w:themeColor="text1"/>
          <w:kern w:val="24"/>
          <w:sz w:val="28"/>
          <w:szCs w:val="28"/>
        </w:rPr>
        <w:t xml:space="preserve">», </w:t>
      </w:r>
      <w:r w:rsidRPr="00B018A8">
        <w:rPr>
          <w:rFonts w:ascii="Times New Roman" w:hAnsi="Times New Roman" w:cs="Times New Roman"/>
          <w:bCs/>
          <w:sz w:val="28"/>
          <w:szCs w:val="28"/>
        </w:rPr>
        <w:t>«</w:t>
      </w:r>
      <w:r w:rsidR="00E84F5D" w:rsidRPr="00B018A8">
        <w:rPr>
          <w:rFonts w:ascii="Times New Roman" w:eastAsia="Verdana" w:hAnsi="Times New Roman" w:cs="Times New Roman"/>
          <w:color w:val="000000" w:themeColor="text1"/>
          <w:kern w:val="24"/>
          <w:sz w:val="28"/>
          <w:szCs w:val="28"/>
        </w:rPr>
        <w:t>Времена года. Выставка фотографий Андрея Черкасова</w:t>
      </w:r>
      <w:r w:rsidRPr="00B018A8">
        <w:rPr>
          <w:rFonts w:ascii="Times New Roman" w:eastAsia="Verdana" w:hAnsi="Times New Roman" w:cs="Times New Roman"/>
          <w:color w:val="000000" w:themeColor="text1"/>
          <w:kern w:val="24"/>
          <w:sz w:val="28"/>
          <w:szCs w:val="28"/>
        </w:rPr>
        <w:t xml:space="preserve">», </w:t>
      </w:r>
      <w:r w:rsidRPr="00B018A8">
        <w:rPr>
          <w:rFonts w:ascii="Times New Roman" w:hAnsi="Times New Roman" w:cs="Times New Roman"/>
          <w:bCs/>
          <w:sz w:val="28"/>
          <w:szCs w:val="28"/>
        </w:rPr>
        <w:t>«</w:t>
      </w:r>
      <w:r w:rsidR="00E84F5D" w:rsidRPr="00B018A8">
        <w:rPr>
          <w:rFonts w:ascii="Times New Roman" w:eastAsia="Verdana" w:hAnsi="Times New Roman" w:cs="Times New Roman"/>
          <w:color w:val="000000" w:themeColor="text1"/>
          <w:kern w:val="24"/>
          <w:sz w:val="28"/>
          <w:szCs w:val="28"/>
        </w:rPr>
        <w:t>Земляки: Виктор Черномырдин и Мстислав Ростропович</w:t>
      </w:r>
      <w:r w:rsidRPr="00B018A8">
        <w:rPr>
          <w:rFonts w:ascii="Times New Roman" w:eastAsia="Verdana" w:hAnsi="Times New Roman" w:cs="Times New Roman"/>
          <w:color w:val="000000" w:themeColor="text1"/>
          <w:kern w:val="24"/>
          <w:sz w:val="28"/>
          <w:szCs w:val="28"/>
        </w:rPr>
        <w:t>»</w:t>
      </w:r>
      <w:r w:rsidR="00E84F5D" w:rsidRPr="00B018A8">
        <w:rPr>
          <w:rFonts w:ascii="Times New Roman" w:eastAsia="Verdana" w:hAnsi="Times New Roman" w:cs="Times New Roman"/>
          <w:color w:val="000000" w:themeColor="text1"/>
          <w:kern w:val="24"/>
          <w:sz w:val="28"/>
          <w:szCs w:val="28"/>
        </w:rPr>
        <w:t>.</w:t>
      </w:r>
    </w:p>
    <w:p w:rsidR="00E84F5D" w:rsidRPr="00C566FE" w:rsidRDefault="00E84F5D" w:rsidP="009F0C9C">
      <w:pPr>
        <w:pStyle w:val="a8"/>
        <w:ind w:left="0" w:firstLine="709"/>
        <w:jc w:val="both"/>
        <w:rPr>
          <w:rFonts w:ascii="Times New Roman" w:eastAsia="Verdana" w:hAnsi="Times New Roman"/>
          <w:color w:val="000000"/>
          <w:kern w:val="24"/>
          <w:sz w:val="28"/>
          <w:szCs w:val="28"/>
        </w:rPr>
      </w:pPr>
      <w:r w:rsidRPr="00C566FE">
        <w:rPr>
          <w:rFonts w:ascii="Times New Roman" w:hAnsi="Times New Roman"/>
          <w:sz w:val="28"/>
          <w:szCs w:val="28"/>
        </w:rPr>
        <w:lastRenderedPageBreak/>
        <w:t xml:space="preserve">На сцене концертного зала </w:t>
      </w:r>
      <w:r w:rsidR="00EF11A0" w:rsidRPr="00C566FE">
        <w:rPr>
          <w:rFonts w:ascii="Times New Roman" w:hAnsi="Times New Roman"/>
          <w:bCs/>
          <w:sz w:val="28"/>
          <w:szCs w:val="28"/>
        </w:rPr>
        <w:t>музея</w:t>
      </w:r>
      <w:r w:rsidRPr="00C566FE">
        <w:rPr>
          <w:rFonts w:ascii="Times New Roman" w:hAnsi="Times New Roman"/>
          <w:bCs/>
          <w:sz w:val="28"/>
          <w:szCs w:val="28"/>
        </w:rPr>
        <w:t xml:space="preserve"> проведены:</w:t>
      </w:r>
      <w:r w:rsidR="00EF11A0" w:rsidRPr="00C566FE">
        <w:rPr>
          <w:rFonts w:ascii="Times New Roman" w:hAnsi="Times New Roman"/>
          <w:sz w:val="28"/>
          <w:szCs w:val="28"/>
        </w:rPr>
        <w:t xml:space="preserve"> к</w:t>
      </w:r>
      <w:r w:rsidRPr="00C566FE">
        <w:rPr>
          <w:rFonts w:ascii="Times New Roman" w:eastAsia="Verdana" w:hAnsi="Times New Roman"/>
          <w:color w:val="000000"/>
          <w:kern w:val="24"/>
          <w:sz w:val="28"/>
          <w:szCs w:val="28"/>
        </w:rPr>
        <w:t>онцерт симфонического оркестра Мариинского театра под управлением Валерия Гергиева в рамках «Пасхального фестиваля»</w:t>
      </w:r>
      <w:r w:rsidR="00EF11A0" w:rsidRPr="00C566FE">
        <w:rPr>
          <w:rFonts w:ascii="Times New Roman" w:hAnsi="Times New Roman"/>
          <w:sz w:val="28"/>
          <w:szCs w:val="28"/>
        </w:rPr>
        <w:t>, к</w:t>
      </w:r>
      <w:r w:rsidRPr="00C566FE">
        <w:rPr>
          <w:rFonts w:ascii="Times New Roman" w:eastAsia="Verdana" w:hAnsi="Times New Roman"/>
          <w:color w:val="000000"/>
          <w:kern w:val="24"/>
          <w:sz w:val="28"/>
          <w:szCs w:val="28"/>
        </w:rPr>
        <w:t>онцерт солистов Центра оперного пения Галины Вишневской в рамках Международного  фестиваля Мстислава Ростроповича</w:t>
      </w:r>
      <w:r w:rsidR="00EF11A0" w:rsidRPr="00C566FE">
        <w:rPr>
          <w:rFonts w:ascii="Times New Roman" w:hAnsi="Times New Roman"/>
          <w:sz w:val="28"/>
          <w:szCs w:val="28"/>
        </w:rPr>
        <w:t>, з</w:t>
      </w:r>
      <w:r w:rsidRPr="00C566FE">
        <w:rPr>
          <w:rFonts w:ascii="Times New Roman" w:eastAsia="Verdana" w:hAnsi="Times New Roman"/>
          <w:color w:val="000000"/>
          <w:kern w:val="24"/>
          <w:sz w:val="28"/>
          <w:szCs w:val="28"/>
        </w:rPr>
        <w:t>аключительный концерт фестиваля «Оренбургские сезоны Дениса Мацуева»</w:t>
      </w:r>
      <w:r w:rsidR="00EF11A0" w:rsidRPr="00C566FE">
        <w:rPr>
          <w:rFonts w:ascii="Times New Roman" w:hAnsi="Times New Roman"/>
          <w:sz w:val="28"/>
          <w:szCs w:val="28"/>
        </w:rPr>
        <w:t>, п</w:t>
      </w:r>
      <w:r w:rsidRPr="00C566FE">
        <w:rPr>
          <w:rFonts w:ascii="Times New Roman" w:eastAsia="Verdana" w:hAnsi="Times New Roman"/>
          <w:color w:val="000000"/>
          <w:kern w:val="24"/>
          <w:sz w:val="28"/>
          <w:szCs w:val="28"/>
        </w:rPr>
        <w:t>рограмма короткометражных фильмов «Шаг» Международный фестиваль «Восток&amp;Запад. Классика и Авангард</w:t>
      </w:r>
      <w:r w:rsidR="00EF11A0" w:rsidRPr="00C566FE">
        <w:rPr>
          <w:rFonts w:ascii="Times New Roman" w:eastAsia="Verdana" w:hAnsi="Times New Roman"/>
          <w:color w:val="000000"/>
          <w:kern w:val="24"/>
          <w:sz w:val="28"/>
          <w:szCs w:val="28"/>
        </w:rPr>
        <w:t xml:space="preserve">», </w:t>
      </w:r>
      <w:r w:rsidRPr="00C566FE">
        <w:rPr>
          <w:rFonts w:ascii="Times New Roman" w:eastAsia="Verdana" w:hAnsi="Times New Roman"/>
          <w:color w:val="000000"/>
          <w:kern w:val="24"/>
          <w:sz w:val="28"/>
          <w:szCs w:val="28"/>
        </w:rPr>
        <w:t>«Арт-лекторий в кино».</w:t>
      </w:r>
    </w:p>
    <w:p w:rsidR="00B018A8" w:rsidRDefault="00C566FE" w:rsidP="009F0C9C">
      <w:pPr>
        <w:pStyle w:val="winner-infostatus"/>
        <w:shd w:val="clear" w:color="auto" w:fill="FFFFFF"/>
        <w:spacing w:before="0" w:beforeAutospacing="0" w:after="0" w:afterAutospacing="0"/>
        <w:ind w:firstLine="709"/>
        <w:jc w:val="both"/>
        <w:rPr>
          <w:color w:val="3F2512"/>
          <w:sz w:val="28"/>
          <w:szCs w:val="28"/>
          <w:shd w:val="clear" w:color="auto" w:fill="FFFFFF"/>
        </w:rPr>
      </w:pPr>
      <w:r w:rsidRPr="00C566FE">
        <w:rPr>
          <w:sz w:val="28"/>
          <w:szCs w:val="28"/>
        </w:rPr>
        <w:t xml:space="preserve">В 2022 году АНО «Музей В.С. Черномырдина» стал победителем </w:t>
      </w:r>
      <w:r w:rsidR="00B018A8" w:rsidRPr="00C566FE">
        <w:rPr>
          <w:sz w:val="28"/>
          <w:szCs w:val="28"/>
        </w:rPr>
        <w:t>Прези</w:t>
      </w:r>
      <w:r w:rsidRPr="00C566FE">
        <w:rPr>
          <w:sz w:val="28"/>
          <w:szCs w:val="28"/>
        </w:rPr>
        <w:t>д</w:t>
      </w:r>
      <w:r w:rsidR="00EF11A0" w:rsidRPr="00C566FE">
        <w:rPr>
          <w:sz w:val="28"/>
          <w:szCs w:val="28"/>
        </w:rPr>
        <w:t>ентск</w:t>
      </w:r>
      <w:r w:rsidRPr="00C566FE">
        <w:rPr>
          <w:sz w:val="28"/>
          <w:szCs w:val="28"/>
        </w:rPr>
        <w:t>ого</w:t>
      </w:r>
      <w:r w:rsidR="00B018A8" w:rsidRPr="00C566FE">
        <w:rPr>
          <w:sz w:val="28"/>
          <w:szCs w:val="28"/>
        </w:rPr>
        <w:t xml:space="preserve"> фонд</w:t>
      </w:r>
      <w:r w:rsidRPr="00C566FE">
        <w:rPr>
          <w:sz w:val="28"/>
          <w:szCs w:val="28"/>
        </w:rPr>
        <w:t>а</w:t>
      </w:r>
      <w:r w:rsidR="00B018A8" w:rsidRPr="00C566FE">
        <w:rPr>
          <w:sz w:val="28"/>
          <w:szCs w:val="28"/>
        </w:rPr>
        <w:t xml:space="preserve"> культурных инициатив </w:t>
      </w:r>
      <w:r w:rsidRPr="00C566FE">
        <w:rPr>
          <w:sz w:val="28"/>
          <w:szCs w:val="28"/>
        </w:rPr>
        <w:t xml:space="preserve">с проектом «Земля Черномырдина. Черный Отрог – село федерального значения» (размер гранта более 9,8 млн. рублей). С целью </w:t>
      </w:r>
      <w:r w:rsidR="001C2FB8">
        <w:rPr>
          <w:sz w:val="28"/>
          <w:szCs w:val="28"/>
        </w:rPr>
        <w:t xml:space="preserve">повышения </w:t>
      </w:r>
      <w:r w:rsidRPr="00C566FE">
        <w:rPr>
          <w:sz w:val="28"/>
          <w:szCs w:val="28"/>
        </w:rPr>
        <w:t xml:space="preserve">привлекательности территории села Черный Отрог обустраивают </w:t>
      </w:r>
      <w:r w:rsidRPr="00C566FE">
        <w:rPr>
          <w:color w:val="3F2512"/>
          <w:sz w:val="28"/>
          <w:szCs w:val="28"/>
          <w:shd w:val="clear" w:color="auto" w:fill="FFFFFF"/>
        </w:rPr>
        <w:t xml:space="preserve">уличные экспозиции (арт-объекты с черномырдинками, силуэт отчего дома В.С. Черномырдина, навигация: схема села, фотозоны, информационные стенды). </w:t>
      </w:r>
    </w:p>
    <w:p w:rsidR="001C2FB8" w:rsidRDefault="001C2FB8" w:rsidP="009F0C9C">
      <w:pPr>
        <w:pStyle w:val="winner-infostatus"/>
        <w:shd w:val="clear" w:color="auto" w:fill="FFFFFF"/>
        <w:spacing w:before="0" w:beforeAutospacing="0" w:after="0" w:afterAutospacing="0"/>
        <w:ind w:firstLine="709"/>
        <w:jc w:val="both"/>
        <w:rPr>
          <w:color w:val="3F2512"/>
          <w:sz w:val="28"/>
          <w:szCs w:val="28"/>
          <w:shd w:val="clear" w:color="auto" w:fill="FFFFFF"/>
        </w:rPr>
      </w:pPr>
    </w:p>
    <w:p w:rsidR="001C2FB8" w:rsidRDefault="001C2FB8" w:rsidP="009F0C9C">
      <w:pPr>
        <w:pStyle w:val="winner-infostatus"/>
        <w:shd w:val="clear" w:color="auto" w:fill="FFFFFF"/>
        <w:spacing w:before="0" w:beforeAutospacing="0" w:after="0" w:afterAutospacing="0"/>
        <w:ind w:firstLine="709"/>
        <w:jc w:val="center"/>
        <w:rPr>
          <w:color w:val="3F2512"/>
          <w:sz w:val="28"/>
          <w:szCs w:val="28"/>
          <w:shd w:val="clear" w:color="auto" w:fill="FFFFFF"/>
        </w:rPr>
      </w:pPr>
      <w:r>
        <w:rPr>
          <w:color w:val="3F2512"/>
          <w:sz w:val="28"/>
          <w:szCs w:val="28"/>
          <w:shd w:val="clear" w:color="auto" w:fill="FFFFFF"/>
        </w:rPr>
        <w:t>Учреждения здравоохранения</w:t>
      </w:r>
    </w:p>
    <w:p w:rsidR="001C2FB8" w:rsidRPr="00C566FE" w:rsidRDefault="001C2FB8" w:rsidP="009F0C9C">
      <w:pPr>
        <w:pStyle w:val="winner-infostatus"/>
        <w:shd w:val="clear" w:color="auto" w:fill="FFFFFF"/>
        <w:spacing w:before="0" w:beforeAutospacing="0" w:after="0" w:afterAutospacing="0"/>
        <w:ind w:firstLine="709"/>
        <w:jc w:val="center"/>
        <w:rPr>
          <w:bCs/>
          <w:color w:val="3F2512"/>
          <w:sz w:val="28"/>
          <w:szCs w:val="28"/>
        </w:rPr>
      </w:pPr>
    </w:p>
    <w:p w:rsidR="00FF4A41" w:rsidRDefault="00E30269" w:rsidP="009F0C9C">
      <w:pPr>
        <w:tabs>
          <w:tab w:val="left" w:pos="2265"/>
        </w:tabs>
        <w:ind w:firstLine="709"/>
        <w:jc w:val="both"/>
        <w:rPr>
          <w:rFonts w:ascii="Times New Roman" w:hAnsi="Times New Roman" w:cs="Times New Roman"/>
          <w:sz w:val="28"/>
          <w:szCs w:val="28"/>
        </w:rPr>
      </w:pPr>
      <w:r>
        <w:rPr>
          <w:rFonts w:ascii="Times New Roman" w:hAnsi="Times New Roman" w:cs="Times New Roman"/>
          <w:sz w:val="28"/>
          <w:szCs w:val="28"/>
        </w:rPr>
        <w:t>Система здравоохранения представлена ФАПами</w:t>
      </w:r>
      <w:r w:rsidR="00FF4A41" w:rsidRPr="001C59CB">
        <w:rPr>
          <w:rFonts w:ascii="Times New Roman" w:hAnsi="Times New Roman" w:cs="Times New Roman"/>
          <w:sz w:val="28"/>
          <w:szCs w:val="28"/>
        </w:rPr>
        <w:t xml:space="preserve">: ст. Черный </w:t>
      </w:r>
      <w:r>
        <w:rPr>
          <w:rFonts w:ascii="Times New Roman" w:hAnsi="Times New Roman" w:cs="Times New Roman"/>
          <w:sz w:val="28"/>
          <w:szCs w:val="28"/>
        </w:rPr>
        <w:t xml:space="preserve">Отрог,   </w:t>
      </w:r>
      <w:r w:rsidR="006E228B" w:rsidRPr="001C59CB">
        <w:rPr>
          <w:rFonts w:ascii="Times New Roman" w:hAnsi="Times New Roman" w:cs="Times New Roman"/>
          <w:sz w:val="28"/>
          <w:szCs w:val="28"/>
        </w:rPr>
        <w:t>с. Абл</w:t>
      </w:r>
      <w:r w:rsidR="007E0261" w:rsidRPr="001C59CB">
        <w:rPr>
          <w:rFonts w:ascii="Times New Roman" w:hAnsi="Times New Roman" w:cs="Times New Roman"/>
          <w:sz w:val="28"/>
          <w:szCs w:val="28"/>
        </w:rPr>
        <w:t>язово,</w:t>
      </w:r>
      <w:r>
        <w:rPr>
          <w:rFonts w:ascii="Times New Roman" w:hAnsi="Times New Roman" w:cs="Times New Roman"/>
          <w:sz w:val="28"/>
          <w:szCs w:val="28"/>
        </w:rPr>
        <w:t xml:space="preserve"> с. Никитино, </w:t>
      </w:r>
      <w:r w:rsidRPr="001C59CB">
        <w:rPr>
          <w:rFonts w:ascii="Times New Roman" w:hAnsi="Times New Roman" w:cs="Times New Roman"/>
          <w:sz w:val="28"/>
          <w:szCs w:val="28"/>
        </w:rPr>
        <w:t xml:space="preserve">с. Изяк-Никитино </w:t>
      </w:r>
      <w:r w:rsidR="00FF4A41" w:rsidRPr="001C59CB">
        <w:rPr>
          <w:rFonts w:ascii="Times New Roman" w:hAnsi="Times New Roman" w:cs="Times New Roman"/>
          <w:sz w:val="28"/>
          <w:szCs w:val="28"/>
        </w:rPr>
        <w:t xml:space="preserve">с. Студенцы, </w:t>
      </w:r>
      <w:r w:rsidR="007E0261" w:rsidRPr="001C59CB">
        <w:rPr>
          <w:rFonts w:ascii="Times New Roman" w:hAnsi="Times New Roman" w:cs="Times New Roman"/>
          <w:sz w:val="28"/>
          <w:szCs w:val="28"/>
        </w:rPr>
        <w:t xml:space="preserve"> пос. Советский - мобильный ФАП</w:t>
      </w:r>
      <w:r>
        <w:rPr>
          <w:rFonts w:ascii="Times New Roman" w:hAnsi="Times New Roman" w:cs="Times New Roman"/>
          <w:sz w:val="28"/>
          <w:szCs w:val="28"/>
        </w:rPr>
        <w:t xml:space="preserve">, а также </w:t>
      </w:r>
      <w:r w:rsidRPr="001C59CB">
        <w:rPr>
          <w:rFonts w:ascii="Times New Roman" w:hAnsi="Times New Roman" w:cs="Times New Roman"/>
          <w:sz w:val="28"/>
          <w:szCs w:val="28"/>
        </w:rPr>
        <w:t>Черноотрожской врачебной амбулатори</w:t>
      </w:r>
      <w:r>
        <w:rPr>
          <w:rFonts w:ascii="Times New Roman" w:hAnsi="Times New Roman" w:cs="Times New Roman"/>
          <w:sz w:val="28"/>
          <w:szCs w:val="28"/>
        </w:rPr>
        <w:t xml:space="preserve">ей, к которой </w:t>
      </w:r>
      <w:r w:rsidRPr="001C59CB">
        <w:rPr>
          <w:rFonts w:ascii="Times New Roman" w:hAnsi="Times New Roman" w:cs="Times New Roman"/>
          <w:sz w:val="28"/>
          <w:szCs w:val="28"/>
        </w:rPr>
        <w:t xml:space="preserve"> прикреплено</w:t>
      </w:r>
      <w:r>
        <w:rPr>
          <w:rFonts w:ascii="Times New Roman" w:hAnsi="Times New Roman" w:cs="Times New Roman"/>
          <w:sz w:val="28"/>
          <w:szCs w:val="28"/>
        </w:rPr>
        <w:t xml:space="preserve"> 2368</w:t>
      </w:r>
      <w:r w:rsidRPr="001C59CB">
        <w:rPr>
          <w:rFonts w:ascii="Times New Roman" w:hAnsi="Times New Roman" w:cs="Times New Roman"/>
          <w:sz w:val="28"/>
          <w:szCs w:val="28"/>
        </w:rPr>
        <w:t xml:space="preserve"> человек, из них </w:t>
      </w:r>
      <w:r>
        <w:rPr>
          <w:rFonts w:ascii="Times New Roman" w:hAnsi="Times New Roman" w:cs="Times New Roman"/>
          <w:sz w:val="28"/>
          <w:szCs w:val="28"/>
        </w:rPr>
        <w:t>799</w:t>
      </w:r>
      <w:r w:rsidRPr="001C59CB">
        <w:rPr>
          <w:rFonts w:ascii="Times New Roman" w:hAnsi="Times New Roman" w:cs="Times New Roman"/>
          <w:sz w:val="28"/>
          <w:szCs w:val="28"/>
        </w:rPr>
        <w:t xml:space="preserve"> детей (жители с. Черный Отрог</w:t>
      </w:r>
      <w:r w:rsidR="00E63B5C">
        <w:rPr>
          <w:rFonts w:ascii="Times New Roman" w:hAnsi="Times New Roman" w:cs="Times New Roman"/>
          <w:sz w:val="28"/>
          <w:szCs w:val="28"/>
        </w:rPr>
        <w:t xml:space="preserve"> – 1021 чел.</w:t>
      </w:r>
      <w:r w:rsidRPr="001C59CB">
        <w:rPr>
          <w:rFonts w:ascii="Times New Roman" w:hAnsi="Times New Roman" w:cs="Times New Roman"/>
          <w:sz w:val="28"/>
          <w:szCs w:val="28"/>
        </w:rPr>
        <w:t>, ст. Черный Отрог</w:t>
      </w:r>
      <w:r w:rsidR="00E63B5C">
        <w:rPr>
          <w:rFonts w:ascii="Times New Roman" w:hAnsi="Times New Roman" w:cs="Times New Roman"/>
          <w:sz w:val="28"/>
          <w:szCs w:val="28"/>
        </w:rPr>
        <w:t xml:space="preserve"> – 237 чел.</w:t>
      </w:r>
      <w:r w:rsidRPr="001C59CB">
        <w:rPr>
          <w:rFonts w:ascii="Times New Roman" w:hAnsi="Times New Roman" w:cs="Times New Roman"/>
          <w:sz w:val="28"/>
          <w:szCs w:val="28"/>
        </w:rPr>
        <w:t>, с. Студенцы</w:t>
      </w:r>
      <w:r w:rsidR="00E63B5C">
        <w:rPr>
          <w:rFonts w:ascii="Times New Roman" w:hAnsi="Times New Roman" w:cs="Times New Roman"/>
          <w:sz w:val="28"/>
          <w:szCs w:val="28"/>
        </w:rPr>
        <w:t xml:space="preserve"> – 163 чел.</w:t>
      </w:r>
      <w:r w:rsidRPr="001C59CB">
        <w:rPr>
          <w:rFonts w:ascii="Times New Roman" w:hAnsi="Times New Roman" w:cs="Times New Roman"/>
          <w:sz w:val="28"/>
          <w:szCs w:val="28"/>
        </w:rPr>
        <w:t>, пос. Советский</w:t>
      </w:r>
      <w:r w:rsidR="00E63B5C">
        <w:rPr>
          <w:rFonts w:ascii="Times New Roman" w:hAnsi="Times New Roman" w:cs="Times New Roman"/>
          <w:sz w:val="28"/>
          <w:szCs w:val="28"/>
        </w:rPr>
        <w:t xml:space="preserve"> – 69 чел.</w:t>
      </w:r>
      <w:r w:rsidRPr="001C59CB">
        <w:rPr>
          <w:rFonts w:ascii="Times New Roman" w:hAnsi="Times New Roman" w:cs="Times New Roman"/>
          <w:sz w:val="28"/>
          <w:szCs w:val="28"/>
        </w:rPr>
        <w:t>, с. Аблязово</w:t>
      </w:r>
      <w:r w:rsidR="00E63B5C">
        <w:rPr>
          <w:rFonts w:ascii="Times New Roman" w:hAnsi="Times New Roman" w:cs="Times New Roman"/>
          <w:sz w:val="28"/>
          <w:szCs w:val="28"/>
        </w:rPr>
        <w:t xml:space="preserve"> – 91 чел.</w:t>
      </w:r>
      <w:r>
        <w:rPr>
          <w:rFonts w:ascii="Times New Roman" w:hAnsi="Times New Roman" w:cs="Times New Roman"/>
          <w:sz w:val="28"/>
          <w:szCs w:val="28"/>
        </w:rPr>
        <w:t>, с. Изяк-Никитино</w:t>
      </w:r>
      <w:r w:rsidR="00E63B5C">
        <w:rPr>
          <w:rFonts w:ascii="Times New Roman" w:hAnsi="Times New Roman" w:cs="Times New Roman"/>
          <w:sz w:val="28"/>
          <w:szCs w:val="28"/>
        </w:rPr>
        <w:t xml:space="preserve"> – 159 чел.</w:t>
      </w:r>
      <w:r w:rsidRPr="001C59CB">
        <w:rPr>
          <w:rFonts w:ascii="Times New Roman" w:hAnsi="Times New Roman" w:cs="Times New Roman"/>
          <w:sz w:val="28"/>
          <w:szCs w:val="28"/>
        </w:rPr>
        <w:t>). В  амбулатории веде</w:t>
      </w:r>
      <w:r>
        <w:rPr>
          <w:rFonts w:ascii="Times New Roman" w:hAnsi="Times New Roman" w:cs="Times New Roman"/>
          <w:sz w:val="28"/>
          <w:szCs w:val="28"/>
        </w:rPr>
        <w:t>т прием врач-терапевт, педиатр. Передвижная флюорографическая установка работала во всех населенных пунктах муниципалитета.</w:t>
      </w:r>
    </w:p>
    <w:p w:rsidR="00E30269" w:rsidRPr="001C59CB" w:rsidRDefault="00E30269" w:rsidP="009F0C9C">
      <w:pPr>
        <w:tabs>
          <w:tab w:val="left" w:pos="2265"/>
        </w:tabs>
        <w:ind w:firstLine="709"/>
        <w:jc w:val="both"/>
        <w:rPr>
          <w:rFonts w:ascii="Times New Roman" w:hAnsi="Times New Roman" w:cs="Times New Roman"/>
          <w:sz w:val="28"/>
          <w:szCs w:val="28"/>
        </w:rPr>
      </w:pPr>
    </w:p>
    <w:p w:rsidR="007A3A39" w:rsidRPr="001C59CB" w:rsidRDefault="007A3A39" w:rsidP="009F0C9C">
      <w:pPr>
        <w:tabs>
          <w:tab w:val="left" w:pos="2265"/>
        </w:tabs>
        <w:ind w:firstLine="709"/>
        <w:jc w:val="center"/>
        <w:rPr>
          <w:rFonts w:ascii="Times New Roman" w:hAnsi="Times New Roman" w:cs="Times New Roman"/>
          <w:sz w:val="28"/>
          <w:szCs w:val="28"/>
        </w:rPr>
      </w:pPr>
      <w:r w:rsidRPr="001C59CB">
        <w:rPr>
          <w:rFonts w:ascii="Times New Roman" w:hAnsi="Times New Roman" w:cs="Times New Roman"/>
          <w:sz w:val="28"/>
          <w:szCs w:val="28"/>
        </w:rPr>
        <w:t>Развитие физической культуры и массового спорта</w:t>
      </w:r>
    </w:p>
    <w:p w:rsidR="00033056" w:rsidRPr="001C59CB" w:rsidRDefault="00033056" w:rsidP="009F0C9C">
      <w:pPr>
        <w:tabs>
          <w:tab w:val="left" w:pos="2265"/>
        </w:tabs>
        <w:ind w:firstLine="709"/>
        <w:jc w:val="center"/>
        <w:rPr>
          <w:rFonts w:ascii="Times New Roman" w:hAnsi="Times New Roman" w:cs="Times New Roman"/>
          <w:sz w:val="28"/>
          <w:szCs w:val="28"/>
        </w:rPr>
      </w:pPr>
    </w:p>
    <w:p w:rsidR="00D815C3" w:rsidRDefault="00054BD1" w:rsidP="009F0C9C">
      <w:pPr>
        <w:widowControl/>
        <w:autoSpaceDE/>
        <w:autoSpaceDN/>
        <w:adjustRightInd/>
        <w:ind w:firstLine="709"/>
        <w:jc w:val="both"/>
        <w:rPr>
          <w:rFonts w:ascii="Times New Roman" w:hAnsi="Times New Roman" w:cs="Times New Roman"/>
          <w:bCs/>
          <w:sz w:val="28"/>
          <w:szCs w:val="28"/>
        </w:rPr>
      </w:pPr>
      <w:r w:rsidRPr="00A37D68">
        <w:rPr>
          <w:rFonts w:ascii="Times New Roman" w:hAnsi="Times New Roman" w:cs="Times New Roman"/>
          <w:sz w:val="28"/>
          <w:szCs w:val="28"/>
        </w:rPr>
        <w:t xml:space="preserve">Администрация Чёрноотрожского сельсовета поддерживает развитие физической культуры и массового спорта. </w:t>
      </w:r>
      <w:r w:rsidR="0068540D" w:rsidRPr="00A37D68">
        <w:rPr>
          <w:rFonts w:ascii="Times New Roman" w:hAnsi="Times New Roman" w:cs="Times New Roman"/>
          <w:sz w:val="28"/>
          <w:szCs w:val="28"/>
        </w:rPr>
        <w:t>По подпрограмме</w:t>
      </w:r>
      <w:r w:rsidRPr="00A37D68">
        <w:rPr>
          <w:rFonts w:ascii="Times New Roman" w:hAnsi="Times New Roman" w:cs="Times New Roman"/>
          <w:sz w:val="28"/>
          <w:szCs w:val="28"/>
        </w:rPr>
        <w:t xml:space="preserve"> «</w:t>
      </w:r>
      <w:r w:rsidR="0068540D" w:rsidRPr="00A37D68">
        <w:rPr>
          <w:rFonts w:ascii="Times New Roman" w:hAnsi="Times New Roman" w:cs="Times New Roman"/>
          <w:sz w:val="28"/>
          <w:szCs w:val="28"/>
        </w:rPr>
        <w:t>Развитие физической культуры и массового спорта на территор</w:t>
      </w:r>
      <w:r w:rsidR="00FB3139" w:rsidRPr="00A37D68">
        <w:rPr>
          <w:rFonts w:ascii="Times New Roman" w:hAnsi="Times New Roman" w:cs="Times New Roman"/>
          <w:sz w:val="28"/>
          <w:szCs w:val="28"/>
        </w:rPr>
        <w:t>ии муниципального образования Чё</w:t>
      </w:r>
      <w:r w:rsidR="0068540D" w:rsidRPr="00A37D68">
        <w:rPr>
          <w:rFonts w:ascii="Times New Roman" w:hAnsi="Times New Roman" w:cs="Times New Roman"/>
          <w:sz w:val="28"/>
          <w:szCs w:val="28"/>
        </w:rPr>
        <w:t>рноотрожский сельсовет</w:t>
      </w:r>
      <w:r w:rsidRPr="00A37D68">
        <w:rPr>
          <w:rFonts w:ascii="Times New Roman" w:hAnsi="Times New Roman" w:cs="Times New Roman"/>
          <w:sz w:val="28"/>
          <w:szCs w:val="28"/>
        </w:rPr>
        <w:t>»</w:t>
      </w:r>
      <w:r w:rsidR="0068540D" w:rsidRPr="00A37D68">
        <w:rPr>
          <w:rFonts w:ascii="Times New Roman" w:hAnsi="Times New Roman" w:cs="Times New Roman"/>
          <w:sz w:val="28"/>
          <w:szCs w:val="28"/>
        </w:rPr>
        <w:t xml:space="preserve"> </w:t>
      </w:r>
      <w:r w:rsidR="0068540D" w:rsidRPr="00A37D68">
        <w:rPr>
          <w:rFonts w:ascii="Times New Roman" w:hAnsi="Times New Roman" w:cs="Times New Roman"/>
          <w:bCs/>
          <w:sz w:val="28"/>
          <w:szCs w:val="28"/>
        </w:rPr>
        <w:t>выделено на приобретение спорт</w:t>
      </w:r>
      <w:r w:rsidR="005A4EE1" w:rsidRPr="00A37D68">
        <w:rPr>
          <w:rFonts w:ascii="Times New Roman" w:hAnsi="Times New Roman" w:cs="Times New Roman"/>
          <w:bCs/>
          <w:sz w:val="28"/>
          <w:szCs w:val="28"/>
        </w:rPr>
        <w:t xml:space="preserve">ивных </w:t>
      </w:r>
      <w:r w:rsidR="0068540D" w:rsidRPr="00A37D68">
        <w:rPr>
          <w:rFonts w:ascii="Times New Roman" w:hAnsi="Times New Roman" w:cs="Times New Roman"/>
          <w:bCs/>
          <w:sz w:val="28"/>
          <w:szCs w:val="28"/>
        </w:rPr>
        <w:t>товаров</w:t>
      </w:r>
      <w:r w:rsidR="005A4EE1" w:rsidRPr="00A37D68">
        <w:rPr>
          <w:rFonts w:ascii="Times New Roman" w:hAnsi="Times New Roman" w:cs="Times New Roman"/>
          <w:bCs/>
          <w:sz w:val="28"/>
          <w:szCs w:val="28"/>
        </w:rPr>
        <w:t xml:space="preserve"> </w:t>
      </w:r>
      <w:r w:rsidR="00B81E05" w:rsidRPr="00A37D68">
        <w:rPr>
          <w:rFonts w:ascii="Times New Roman" w:hAnsi="Times New Roman" w:cs="Times New Roman"/>
          <w:bCs/>
          <w:sz w:val="28"/>
          <w:szCs w:val="28"/>
        </w:rPr>
        <w:t>103 760</w:t>
      </w:r>
      <w:r w:rsidR="0068540D" w:rsidRPr="00A37D68">
        <w:rPr>
          <w:rFonts w:ascii="Times New Roman" w:hAnsi="Times New Roman" w:cs="Times New Roman"/>
          <w:bCs/>
          <w:sz w:val="28"/>
          <w:szCs w:val="28"/>
        </w:rPr>
        <w:t xml:space="preserve"> рублей.</w:t>
      </w:r>
    </w:p>
    <w:p w:rsidR="00707602" w:rsidRDefault="00A37D68" w:rsidP="009F0C9C">
      <w:pPr>
        <w:widowControl/>
        <w:autoSpaceDE/>
        <w:autoSpaceDN/>
        <w:adjustRightInd/>
        <w:ind w:firstLine="709"/>
        <w:jc w:val="both"/>
        <w:rPr>
          <w:rFonts w:ascii="Times New Roman" w:hAnsi="Times New Roman" w:cs="Times New Roman"/>
          <w:bCs/>
          <w:iCs/>
          <w:sz w:val="28"/>
          <w:szCs w:val="28"/>
        </w:rPr>
      </w:pPr>
      <w:r w:rsidRPr="00707602">
        <w:rPr>
          <w:rFonts w:ascii="Times New Roman" w:hAnsi="Times New Roman" w:cs="Times New Roman"/>
          <w:bCs/>
          <w:sz w:val="28"/>
          <w:szCs w:val="28"/>
        </w:rPr>
        <w:t xml:space="preserve">Настоящей гордостью Чёрноотрожского сельсовета стала </w:t>
      </w:r>
      <w:r w:rsidRPr="00707602">
        <w:rPr>
          <w:rStyle w:val="af5"/>
          <w:rFonts w:ascii="Times New Roman" w:hAnsi="Times New Roman" w:cs="Times New Roman"/>
          <w:b w:val="0"/>
          <w:sz w:val="28"/>
          <w:szCs w:val="28"/>
        </w:rPr>
        <w:t xml:space="preserve">команда девушек – волейболисток 2008-2009 г.р. </w:t>
      </w:r>
      <w:r w:rsidR="00D815C3">
        <w:rPr>
          <w:rStyle w:val="af5"/>
          <w:rFonts w:ascii="Times New Roman" w:hAnsi="Times New Roman" w:cs="Times New Roman"/>
          <w:b w:val="0"/>
          <w:sz w:val="28"/>
          <w:szCs w:val="28"/>
        </w:rPr>
        <w:t>(</w:t>
      </w:r>
      <w:r w:rsidR="00D815C3">
        <w:rPr>
          <w:rFonts w:ascii="Times New Roman" w:hAnsi="Times New Roman" w:cs="Times New Roman"/>
          <w:sz w:val="28"/>
          <w:szCs w:val="28"/>
        </w:rPr>
        <w:t xml:space="preserve">чемпионы Оренбургской области по пляжному волейболу, трехкратные чемпионы области) </w:t>
      </w:r>
      <w:r w:rsidRPr="00707602">
        <w:rPr>
          <w:rStyle w:val="af5"/>
          <w:rFonts w:ascii="Times New Roman" w:hAnsi="Times New Roman" w:cs="Times New Roman"/>
          <w:b w:val="0"/>
          <w:sz w:val="28"/>
          <w:szCs w:val="28"/>
        </w:rPr>
        <w:t>под руководством тренера Байкина Ивана Александровича. С 201</w:t>
      </w:r>
      <w:r w:rsidR="00C21671">
        <w:rPr>
          <w:rStyle w:val="af5"/>
          <w:rFonts w:ascii="Times New Roman" w:hAnsi="Times New Roman" w:cs="Times New Roman"/>
          <w:b w:val="0"/>
          <w:sz w:val="28"/>
          <w:szCs w:val="28"/>
        </w:rPr>
        <w:t>9</w:t>
      </w:r>
      <w:r w:rsidRPr="00707602">
        <w:rPr>
          <w:rStyle w:val="af5"/>
          <w:rFonts w:ascii="Times New Roman" w:hAnsi="Times New Roman" w:cs="Times New Roman"/>
          <w:b w:val="0"/>
          <w:sz w:val="28"/>
          <w:szCs w:val="28"/>
        </w:rPr>
        <w:t xml:space="preserve"> года ежегодно проводится </w:t>
      </w:r>
      <w:r w:rsidR="00707602" w:rsidRPr="00707602">
        <w:rPr>
          <w:rFonts w:ascii="Times New Roman" w:hAnsi="Times New Roman" w:cs="Times New Roman"/>
          <w:bCs/>
          <w:iCs/>
          <w:sz w:val="28"/>
          <w:szCs w:val="28"/>
        </w:rPr>
        <w:t xml:space="preserve">открытый турнир по волейболу среди девушек 2008-2009 годов рождения на </w:t>
      </w:r>
      <w:r w:rsidR="0044155E">
        <w:rPr>
          <w:rFonts w:ascii="Times New Roman" w:hAnsi="Times New Roman" w:cs="Times New Roman"/>
          <w:bCs/>
          <w:iCs/>
          <w:sz w:val="28"/>
          <w:szCs w:val="28"/>
        </w:rPr>
        <w:t>к</w:t>
      </w:r>
      <w:r w:rsidR="00707602" w:rsidRPr="00707602">
        <w:rPr>
          <w:rFonts w:ascii="Times New Roman" w:hAnsi="Times New Roman" w:cs="Times New Roman"/>
          <w:bCs/>
          <w:iCs/>
          <w:sz w:val="28"/>
          <w:szCs w:val="28"/>
        </w:rPr>
        <w:t xml:space="preserve">убок главы Чёрноотрожского сельсовета. В 2023 году турнир посвящен 85-летию со дня рождения Виктора Степановича Черномырдина. </w:t>
      </w:r>
    </w:p>
    <w:p w:rsidR="00851291" w:rsidRDefault="00851291" w:rsidP="00851291">
      <w:pPr>
        <w:ind w:firstLine="709"/>
        <w:jc w:val="both"/>
        <w:rPr>
          <w:rFonts w:ascii="Times New Roman" w:hAnsi="Times New Roman" w:cs="Times New Roman"/>
          <w:sz w:val="28"/>
          <w:szCs w:val="28"/>
        </w:rPr>
      </w:pPr>
      <w:r w:rsidRPr="00B061C6">
        <w:rPr>
          <w:rFonts w:ascii="Times New Roman" w:hAnsi="Times New Roman" w:cs="Times New Roman"/>
          <w:sz w:val="28"/>
          <w:szCs w:val="28"/>
        </w:rPr>
        <w:t>Впервые 17 сентября</w:t>
      </w:r>
      <w:r>
        <w:rPr>
          <w:rFonts w:ascii="Times New Roman" w:hAnsi="Times New Roman" w:cs="Times New Roman"/>
          <w:sz w:val="28"/>
          <w:szCs w:val="28"/>
        </w:rPr>
        <w:t xml:space="preserve"> в селе Черный Отрог </w:t>
      </w:r>
      <w:r w:rsidRPr="00B061C6">
        <w:rPr>
          <w:rFonts w:ascii="Times New Roman" w:hAnsi="Times New Roman" w:cs="Times New Roman"/>
          <w:sz w:val="28"/>
          <w:szCs w:val="28"/>
        </w:rPr>
        <w:t xml:space="preserve">проведена сельская спартакиада на призы </w:t>
      </w:r>
      <w:r w:rsidRPr="00B061C6">
        <w:rPr>
          <w:rFonts w:ascii="Times New Roman" w:hAnsi="Times New Roman" w:cs="Times New Roman"/>
          <w:sz w:val="28"/>
          <w:szCs w:val="28"/>
          <w:shd w:val="clear" w:color="auto" w:fill="FFFFFF"/>
        </w:rPr>
        <w:t>Оренбургского газоперерабатывающего завода</w:t>
      </w:r>
      <w:r>
        <w:rPr>
          <w:rFonts w:ascii="Times New Roman" w:hAnsi="Times New Roman" w:cs="Times New Roman"/>
          <w:sz w:val="28"/>
          <w:szCs w:val="28"/>
          <w:shd w:val="clear" w:color="auto" w:fill="FFFFFF"/>
        </w:rPr>
        <w:t>.</w:t>
      </w:r>
    </w:p>
    <w:p w:rsidR="00851291" w:rsidRPr="00D815C3" w:rsidRDefault="00851291" w:rsidP="009F0C9C">
      <w:pPr>
        <w:widowControl/>
        <w:autoSpaceDE/>
        <w:autoSpaceDN/>
        <w:adjustRightInd/>
        <w:ind w:firstLine="709"/>
        <w:jc w:val="both"/>
        <w:rPr>
          <w:rFonts w:ascii="Times New Roman" w:hAnsi="Times New Roman" w:cs="Times New Roman"/>
          <w:bCs/>
          <w:sz w:val="28"/>
          <w:szCs w:val="28"/>
        </w:rPr>
      </w:pPr>
    </w:p>
    <w:p w:rsidR="00DF59B9" w:rsidRPr="001C59CB" w:rsidRDefault="00DF59B9" w:rsidP="009F0C9C">
      <w:pPr>
        <w:widowControl/>
        <w:tabs>
          <w:tab w:val="left" w:pos="2265"/>
        </w:tabs>
        <w:autoSpaceDE/>
        <w:autoSpaceDN/>
        <w:adjustRightInd/>
        <w:ind w:firstLine="709"/>
        <w:jc w:val="center"/>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lastRenderedPageBreak/>
        <w:t xml:space="preserve">Сельское хозяйство </w:t>
      </w:r>
    </w:p>
    <w:p w:rsidR="00DF59B9" w:rsidRPr="001C59CB" w:rsidRDefault="00DF59B9" w:rsidP="009F0C9C">
      <w:pPr>
        <w:widowControl/>
        <w:tabs>
          <w:tab w:val="left" w:pos="2265"/>
        </w:tabs>
        <w:autoSpaceDE/>
        <w:autoSpaceDN/>
        <w:adjustRightInd/>
        <w:ind w:firstLine="709"/>
        <w:jc w:val="center"/>
        <w:rPr>
          <w:rFonts w:ascii="Times New Roman" w:eastAsia="Calibri" w:hAnsi="Times New Roman" w:cs="Times New Roman"/>
          <w:sz w:val="28"/>
          <w:szCs w:val="28"/>
          <w:lang w:eastAsia="en-US"/>
        </w:rPr>
      </w:pPr>
    </w:p>
    <w:p w:rsidR="00A37D68" w:rsidRPr="00A37D68" w:rsidRDefault="00DF59B9" w:rsidP="009F0C9C">
      <w:pPr>
        <w:pStyle w:val="af3"/>
        <w:ind w:firstLine="709"/>
        <w:jc w:val="both"/>
        <w:rPr>
          <w:rFonts w:ascii="Times New Roman" w:hAnsi="Times New Roman"/>
          <w:sz w:val="28"/>
          <w:szCs w:val="28"/>
        </w:rPr>
      </w:pPr>
      <w:r w:rsidRPr="00A37D68">
        <w:rPr>
          <w:rFonts w:ascii="Times New Roman" w:hAnsi="Times New Roman"/>
          <w:sz w:val="28"/>
          <w:szCs w:val="28"/>
        </w:rPr>
        <w:t xml:space="preserve">Ведущей отраслью Чёрноотрожского сельсовета традиционно является сельское хозяйство, от результатов которого напрямую зависит социально - экономическое состояние и благополучие его жителей. </w:t>
      </w:r>
    </w:p>
    <w:p w:rsidR="00A37D68" w:rsidRPr="00A37D68" w:rsidRDefault="00A37D68" w:rsidP="009F0C9C">
      <w:pPr>
        <w:ind w:firstLine="709"/>
        <w:jc w:val="both"/>
        <w:rPr>
          <w:rFonts w:ascii="Times New Roman" w:hAnsi="Times New Roman"/>
          <w:sz w:val="28"/>
          <w:szCs w:val="28"/>
        </w:rPr>
      </w:pPr>
      <w:r w:rsidRPr="00A37D68">
        <w:rPr>
          <w:rFonts w:ascii="Times New Roman" w:hAnsi="Times New Roman"/>
          <w:sz w:val="28"/>
          <w:szCs w:val="28"/>
        </w:rPr>
        <w:t>Завершившийся год выдался непростым для земледельцев Саракташского района. Погодно-климатические условия по-прежнему испытывали хозяйства на прочность, вносили свои коррективы в выполнение технологических операций. С одной стороны, собрали рекордный урожай зерновых и масличных культур, а с другой — реализовывали продукцию по низким ценам в условиях возросших затрат на производство. Хочу отметить слаженную работу всех наших сельских тружеников, способных выполнять поставленные задачи в непростых условиях.</w:t>
      </w:r>
    </w:p>
    <w:p w:rsidR="00A37D68" w:rsidRPr="00A37D68" w:rsidRDefault="00A37D68" w:rsidP="009F0C9C">
      <w:pPr>
        <w:ind w:firstLine="709"/>
        <w:jc w:val="both"/>
        <w:rPr>
          <w:rFonts w:ascii="Times New Roman" w:hAnsi="Times New Roman"/>
          <w:sz w:val="28"/>
          <w:szCs w:val="28"/>
        </w:rPr>
      </w:pPr>
      <w:r w:rsidRPr="00A37D68">
        <w:rPr>
          <w:rFonts w:ascii="Times New Roman" w:hAnsi="Times New Roman"/>
          <w:sz w:val="28"/>
          <w:szCs w:val="28"/>
        </w:rPr>
        <w:t xml:space="preserve">Площадь уборки урожая в 2022 году составила 148,2 тыс. га, получено 160,1 тысяч тонн зерна, урожайность составила 23,1 ц/га. </w:t>
      </w:r>
    </w:p>
    <w:p w:rsidR="00E845C3" w:rsidRDefault="00DF59B9" w:rsidP="009F0C9C">
      <w:pPr>
        <w:widowControl/>
        <w:tabs>
          <w:tab w:val="left" w:pos="2265"/>
        </w:tabs>
        <w:autoSpaceDE/>
        <w:autoSpaceDN/>
        <w:adjustRightInd/>
        <w:ind w:firstLine="709"/>
        <w:jc w:val="both"/>
        <w:rPr>
          <w:rFonts w:ascii="Times New Roman" w:eastAsia="Calibri" w:hAnsi="Times New Roman" w:cs="Times New Roman"/>
          <w:sz w:val="28"/>
          <w:szCs w:val="28"/>
          <w:lang w:eastAsia="en-US"/>
        </w:rPr>
      </w:pPr>
      <w:r w:rsidRPr="00E845C3">
        <w:rPr>
          <w:rFonts w:ascii="Times New Roman" w:eastAsia="Calibri" w:hAnsi="Times New Roman" w:cs="Times New Roman"/>
          <w:sz w:val="28"/>
          <w:szCs w:val="28"/>
          <w:lang w:eastAsia="en-US"/>
        </w:rPr>
        <w:t xml:space="preserve">Общая площадь сельхозугодий по сельсовету составляет 32 670 гектар, из них пашни – 24 345 гектар. На территории Чёрноотрожского сельсовета земли сельскохозяйственного назначения обрабатывают: ООО «МТС-АГРО», ООО «КХ «Самбулла», ООО «СХП «Время», КФХ </w:t>
      </w:r>
      <w:r w:rsidR="00F41DD6">
        <w:rPr>
          <w:rFonts w:ascii="Times New Roman" w:eastAsia="Calibri" w:hAnsi="Times New Roman" w:cs="Times New Roman"/>
          <w:sz w:val="28"/>
          <w:szCs w:val="28"/>
          <w:lang w:eastAsia="en-US"/>
        </w:rPr>
        <w:t>Жанбаев Ж.Б</w:t>
      </w:r>
      <w:r w:rsidRPr="00E845C3">
        <w:rPr>
          <w:rFonts w:ascii="Times New Roman" w:eastAsia="Calibri" w:hAnsi="Times New Roman" w:cs="Times New Roman"/>
          <w:sz w:val="28"/>
          <w:szCs w:val="28"/>
          <w:lang w:eastAsia="en-US"/>
        </w:rPr>
        <w:t xml:space="preserve">., </w:t>
      </w:r>
      <w:r w:rsidR="0044155E" w:rsidRPr="00E845C3">
        <w:rPr>
          <w:rFonts w:ascii="Times New Roman" w:eastAsia="Calibri" w:hAnsi="Times New Roman" w:cs="Times New Roman"/>
          <w:sz w:val="28"/>
          <w:szCs w:val="28"/>
          <w:lang w:eastAsia="en-US"/>
        </w:rPr>
        <w:t>КФХ Гололобов А.А.</w:t>
      </w:r>
      <w:r w:rsidR="0044155E">
        <w:rPr>
          <w:rFonts w:ascii="Times New Roman" w:eastAsia="Calibri" w:hAnsi="Times New Roman" w:cs="Times New Roman"/>
          <w:sz w:val="28"/>
          <w:szCs w:val="28"/>
          <w:lang w:eastAsia="en-US"/>
        </w:rPr>
        <w:t>,</w:t>
      </w:r>
      <w:r w:rsidR="0044155E" w:rsidRPr="00E845C3">
        <w:rPr>
          <w:rFonts w:ascii="Times New Roman" w:eastAsia="Calibri" w:hAnsi="Times New Roman" w:cs="Times New Roman"/>
          <w:sz w:val="28"/>
          <w:szCs w:val="28"/>
          <w:lang w:eastAsia="en-US"/>
        </w:rPr>
        <w:t xml:space="preserve"> КФХ Надыршин М.Г., </w:t>
      </w:r>
      <w:r w:rsidR="001A0C25">
        <w:rPr>
          <w:rFonts w:ascii="Times New Roman" w:eastAsia="Calibri" w:hAnsi="Times New Roman" w:cs="Times New Roman"/>
          <w:sz w:val="28"/>
          <w:szCs w:val="28"/>
          <w:lang w:eastAsia="en-US"/>
        </w:rPr>
        <w:t xml:space="preserve">КФХ Хисамутдинов В.В., </w:t>
      </w:r>
      <w:r w:rsidRPr="00E845C3">
        <w:rPr>
          <w:rFonts w:ascii="Times New Roman" w:eastAsia="Calibri" w:hAnsi="Times New Roman" w:cs="Times New Roman"/>
          <w:sz w:val="28"/>
          <w:szCs w:val="28"/>
          <w:lang w:eastAsia="en-US"/>
        </w:rPr>
        <w:t xml:space="preserve">Габзалилов Р.З., Избасаров Р.Ж., Магдеев М.А., </w:t>
      </w:r>
      <w:r w:rsidR="001A0C25">
        <w:rPr>
          <w:rFonts w:ascii="Times New Roman" w:eastAsia="Calibri" w:hAnsi="Times New Roman" w:cs="Times New Roman"/>
          <w:sz w:val="28"/>
          <w:szCs w:val="28"/>
          <w:lang w:eastAsia="en-US"/>
        </w:rPr>
        <w:t xml:space="preserve">Жумагазиев Е.М., </w:t>
      </w:r>
      <w:r w:rsidR="00E149C9">
        <w:rPr>
          <w:rFonts w:ascii="Times New Roman" w:eastAsia="Calibri" w:hAnsi="Times New Roman" w:cs="Times New Roman"/>
          <w:sz w:val="28"/>
          <w:szCs w:val="28"/>
          <w:lang w:eastAsia="en-US"/>
        </w:rPr>
        <w:t xml:space="preserve">                     </w:t>
      </w:r>
      <w:r w:rsidR="001A0C25">
        <w:rPr>
          <w:rFonts w:ascii="Times New Roman" w:eastAsia="Calibri" w:hAnsi="Times New Roman" w:cs="Times New Roman"/>
          <w:sz w:val="28"/>
          <w:szCs w:val="28"/>
          <w:lang w:eastAsia="en-US"/>
        </w:rPr>
        <w:t>Ильин А.А.</w:t>
      </w:r>
      <w:r w:rsidR="00A56EBF">
        <w:rPr>
          <w:rFonts w:ascii="Times New Roman" w:eastAsia="Calibri" w:hAnsi="Times New Roman" w:cs="Times New Roman"/>
          <w:sz w:val="28"/>
          <w:szCs w:val="28"/>
          <w:lang w:eastAsia="en-US"/>
        </w:rPr>
        <w:t xml:space="preserve"> </w:t>
      </w:r>
      <w:r w:rsidR="005A4EE1" w:rsidRPr="00E845C3">
        <w:rPr>
          <w:rFonts w:ascii="Times New Roman" w:eastAsia="Calibri" w:hAnsi="Times New Roman" w:cs="Times New Roman"/>
          <w:sz w:val="28"/>
          <w:szCs w:val="28"/>
          <w:lang w:eastAsia="en-US"/>
        </w:rPr>
        <w:t>Арендатором 7</w:t>
      </w:r>
      <w:r w:rsidR="00A56EBF">
        <w:rPr>
          <w:rFonts w:ascii="Times New Roman" w:eastAsia="Calibri" w:hAnsi="Times New Roman" w:cs="Times New Roman"/>
          <w:sz w:val="28"/>
          <w:szCs w:val="28"/>
          <w:lang w:eastAsia="en-US"/>
        </w:rPr>
        <w:t>263,9</w:t>
      </w:r>
      <w:r w:rsidR="005A4EE1" w:rsidRPr="00E845C3">
        <w:rPr>
          <w:rFonts w:ascii="Times New Roman" w:eastAsia="Calibri" w:hAnsi="Times New Roman" w:cs="Times New Roman"/>
          <w:sz w:val="28"/>
          <w:szCs w:val="28"/>
          <w:lang w:eastAsia="en-US"/>
        </w:rPr>
        <w:t xml:space="preserve"> га паевой и муниципальной зем</w:t>
      </w:r>
      <w:r w:rsidR="00E845C3" w:rsidRPr="00E845C3">
        <w:rPr>
          <w:rFonts w:ascii="Times New Roman" w:eastAsia="Calibri" w:hAnsi="Times New Roman" w:cs="Times New Roman"/>
          <w:sz w:val="28"/>
          <w:szCs w:val="28"/>
          <w:lang w:eastAsia="en-US"/>
        </w:rPr>
        <w:t>ель является ООО «АгроСакмара»</w:t>
      </w:r>
      <w:r w:rsidR="00A56EBF">
        <w:rPr>
          <w:rFonts w:ascii="Times New Roman" w:eastAsia="Calibri" w:hAnsi="Times New Roman" w:cs="Times New Roman"/>
          <w:sz w:val="28"/>
          <w:szCs w:val="28"/>
          <w:lang w:eastAsia="en-US"/>
        </w:rPr>
        <w:t xml:space="preserve"> (</w:t>
      </w:r>
      <w:r w:rsidR="00A56EBF" w:rsidRPr="001C59CB">
        <w:rPr>
          <w:rFonts w:ascii="Times New Roman" w:eastAsia="Calibri" w:hAnsi="Times New Roman" w:cs="Times New Roman"/>
          <w:sz w:val="28"/>
          <w:szCs w:val="28"/>
          <w:lang w:eastAsia="en-US"/>
        </w:rPr>
        <w:t>обработкой данных земель занимае</w:t>
      </w:r>
      <w:r w:rsidR="00A56EBF">
        <w:rPr>
          <w:rFonts w:ascii="Times New Roman" w:eastAsia="Calibri" w:hAnsi="Times New Roman" w:cs="Times New Roman"/>
          <w:sz w:val="28"/>
          <w:szCs w:val="28"/>
          <w:lang w:eastAsia="en-US"/>
        </w:rPr>
        <w:t>тся ООО «Золотой стандарт ОПТ»)</w:t>
      </w:r>
      <w:r w:rsidR="00E845C3" w:rsidRPr="00E845C3">
        <w:rPr>
          <w:rFonts w:ascii="Times New Roman" w:eastAsia="Calibri" w:hAnsi="Times New Roman" w:cs="Times New Roman"/>
          <w:sz w:val="28"/>
          <w:szCs w:val="28"/>
          <w:lang w:eastAsia="en-US"/>
        </w:rPr>
        <w:t>.</w:t>
      </w:r>
    </w:p>
    <w:p w:rsidR="00707602" w:rsidRPr="004D6854" w:rsidRDefault="00DF59B9" w:rsidP="009F0C9C">
      <w:pPr>
        <w:widowControl/>
        <w:autoSpaceDE/>
        <w:autoSpaceDN/>
        <w:adjustRightInd/>
        <w:ind w:firstLine="709"/>
        <w:jc w:val="both"/>
        <w:rPr>
          <w:rFonts w:ascii="Times New Roman" w:eastAsia="Calibri" w:hAnsi="Times New Roman" w:cs="Times New Roman"/>
          <w:sz w:val="28"/>
          <w:szCs w:val="28"/>
          <w:lang w:eastAsia="en-US"/>
        </w:rPr>
      </w:pPr>
      <w:r w:rsidRPr="004D6854">
        <w:rPr>
          <w:rFonts w:ascii="Times New Roman" w:eastAsia="Calibri" w:hAnsi="Times New Roman" w:cs="Times New Roman"/>
          <w:sz w:val="28"/>
          <w:szCs w:val="28"/>
          <w:lang w:eastAsia="en-US"/>
        </w:rPr>
        <w:t>Стабильно работает ООО «МТС-</w:t>
      </w:r>
      <w:r w:rsidR="00C07DA8" w:rsidRPr="004D6854">
        <w:rPr>
          <w:rFonts w:ascii="Times New Roman" w:eastAsia="Calibri" w:hAnsi="Times New Roman" w:cs="Times New Roman"/>
          <w:sz w:val="28"/>
          <w:szCs w:val="28"/>
          <w:lang w:eastAsia="en-US"/>
        </w:rPr>
        <w:t>АГРО» (</w:t>
      </w:r>
      <w:r w:rsidRPr="004D6854">
        <w:rPr>
          <w:rFonts w:ascii="Times New Roman" w:eastAsia="Calibri" w:hAnsi="Times New Roman" w:cs="Times New Roman"/>
          <w:sz w:val="28"/>
          <w:szCs w:val="28"/>
          <w:lang w:eastAsia="en-US"/>
        </w:rPr>
        <w:t xml:space="preserve">директор Надыршин Марат Губайдулович), среднесписочная численность </w:t>
      </w:r>
      <w:r w:rsidR="00C07DA8" w:rsidRPr="004D6854">
        <w:rPr>
          <w:rFonts w:ascii="Times New Roman" w:eastAsia="Calibri" w:hAnsi="Times New Roman" w:cs="Times New Roman"/>
          <w:sz w:val="28"/>
          <w:szCs w:val="28"/>
          <w:lang w:eastAsia="en-US"/>
        </w:rPr>
        <w:t>работников -</w:t>
      </w:r>
      <w:r w:rsidR="004D6854" w:rsidRPr="004D6854">
        <w:rPr>
          <w:rFonts w:ascii="Times New Roman" w:eastAsia="Calibri" w:hAnsi="Times New Roman" w:cs="Times New Roman"/>
          <w:sz w:val="28"/>
          <w:szCs w:val="28"/>
          <w:lang w:eastAsia="en-US"/>
        </w:rPr>
        <w:t xml:space="preserve"> 32</w:t>
      </w:r>
      <w:r w:rsidR="00E45DE2" w:rsidRPr="004D6854">
        <w:rPr>
          <w:rFonts w:ascii="Times New Roman" w:eastAsia="Calibri" w:hAnsi="Times New Roman" w:cs="Times New Roman"/>
          <w:sz w:val="28"/>
          <w:szCs w:val="28"/>
          <w:lang w:eastAsia="en-US"/>
        </w:rPr>
        <w:t xml:space="preserve"> человек</w:t>
      </w:r>
      <w:r w:rsidR="004D6854" w:rsidRPr="004D6854">
        <w:rPr>
          <w:rFonts w:ascii="Times New Roman" w:eastAsia="Calibri" w:hAnsi="Times New Roman" w:cs="Times New Roman"/>
          <w:sz w:val="28"/>
          <w:szCs w:val="28"/>
          <w:lang w:eastAsia="en-US"/>
        </w:rPr>
        <w:t>а</w:t>
      </w:r>
      <w:r w:rsidRPr="004D6854">
        <w:rPr>
          <w:rFonts w:ascii="Times New Roman" w:eastAsia="Calibri" w:hAnsi="Times New Roman" w:cs="Times New Roman"/>
          <w:sz w:val="28"/>
          <w:szCs w:val="28"/>
          <w:lang w:eastAsia="en-US"/>
        </w:rPr>
        <w:t xml:space="preserve"> (20</w:t>
      </w:r>
      <w:r w:rsidR="00244851" w:rsidRPr="004D6854">
        <w:rPr>
          <w:rFonts w:ascii="Times New Roman" w:eastAsia="Calibri" w:hAnsi="Times New Roman" w:cs="Times New Roman"/>
          <w:sz w:val="28"/>
          <w:szCs w:val="28"/>
          <w:lang w:eastAsia="en-US"/>
        </w:rPr>
        <w:t>2</w:t>
      </w:r>
      <w:r w:rsidR="00707602" w:rsidRPr="004D6854">
        <w:rPr>
          <w:rFonts w:ascii="Times New Roman" w:eastAsia="Calibri" w:hAnsi="Times New Roman" w:cs="Times New Roman"/>
          <w:sz w:val="28"/>
          <w:szCs w:val="28"/>
          <w:lang w:eastAsia="en-US"/>
        </w:rPr>
        <w:t>1</w:t>
      </w:r>
      <w:r w:rsidRPr="004D6854">
        <w:rPr>
          <w:rFonts w:ascii="Times New Roman" w:eastAsia="Calibri" w:hAnsi="Times New Roman" w:cs="Times New Roman"/>
          <w:sz w:val="28"/>
          <w:szCs w:val="28"/>
          <w:lang w:eastAsia="en-US"/>
        </w:rPr>
        <w:t xml:space="preserve">- </w:t>
      </w:r>
      <w:r w:rsidR="00244851" w:rsidRPr="004D6854">
        <w:rPr>
          <w:rFonts w:ascii="Times New Roman" w:eastAsia="Calibri" w:hAnsi="Times New Roman" w:cs="Times New Roman"/>
          <w:sz w:val="28"/>
          <w:szCs w:val="28"/>
          <w:lang w:eastAsia="en-US"/>
        </w:rPr>
        <w:t>3</w:t>
      </w:r>
      <w:r w:rsidR="00707602" w:rsidRPr="004D6854">
        <w:rPr>
          <w:rFonts w:ascii="Times New Roman" w:eastAsia="Calibri" w:hAnsi="Times New Roman" w:cs="Times New Roman"/>
          <w:sz w:val="28"/>
          <w:szCs w:val="28"/>
          <w:lang w:eastAsia="en-US"/>
        </w:rPr>
        <w:t>1</w:t>
      </w:r>
      <w:r w:rsidRPr="004D6854">
        <w:rPr>
          <w:rFonts w:ascii="Times New Roman" w:eastAsia="Calibri" w:hAnsi="Times New Roman" w:cs="Times New Roman"/>
          <w:sz w:val="28"/>
          <w:szCs w:val="28"/>
          <w:lang w:eastAsia="en-US"/>
        </w:rPr>
        <w:t xml:space="preserve"> работников). Общая посевная </w:t>
      </w:r>
      <w:r w:rsidR="00C07DA8" w:rsidRPr="004D6854">
        <w:rPr>
          <w:rFonts w:ascii="Times New Roman" w:eastAsia="Calibri" w:hAnsi="Times New Roman" w:cs="Times New Roman"/>
          <w:sz w:val="28"/>
          <w:szCs w:val="28"/>
          <w:lang w:eastAsia="en-US"/>
        </w:rPr>
        <w:t xml:space="preserve">площадь </w:t>
      </w:r>
      <w:r w:rsidR="00244851" w:rsidRPr="004D6854">
        <w:rPr>
          <w:rFonts w:ascii="Times New Roman" w:eastAsia="Calibri" w:hAnsi="Times New Roman" w:cs="Times New Roman"/>
          <w:sz w:val="28"/>
          <w:szCs w:val="28"/>
          <w:lang w:eastAsia="en-US"/>
        </w:rPr>
        <w:t>–</w:t>
      </w:r>
      <w:r w:rsidRPr="004D6854">
        <w:rPr>
          <w:rFonts w:ascii="Times New Roman" w:eastAsia="Calibri" w:hAnsi="Times New Roman" w:cs="Times New Roman"/>
          <w:sz w:val="28"/>
          <w:szCs w:val="28"/>
          <w:lang w:eastAsia="en-US"/>
        </w:rPr>
        <w:t xml:space="preserve"> </w:t>
      </w:r>
      <w:r w:rsidR="00244851" w:rsidRPr="004D6854">
        <w:rPr>
          <w:rFonts w:ascii="Times New Roman" w:eastAsia="Calibri" w:hAnsi="Times New Roman" w:cs="Times New Roman"/>
          <w:sz w:val="28"/>
          <w:szCs w:val="28"/>
          <w:lang w:eastAsia="en-US"/>
        </w:rPr>
        <w:t>6300</w:t>
      </w:r>
      <w:r w:rsidR="00E45DE2" w:rsidRPr="004D6854">
        <w:rPr>
          <w:rFonts w:ascii="Times New Roman" w:eastAsia="Calibri" w:hAnsi="Times New Roman" w:cs="Times New Roman"/>
          <w:sz w:val="28"/>
          <w:szCs w:val="28"/>
          <w:lang w:eastAsia="en-US"/>
        </w:rPr>
        <w:t xml:space="preserve"> га</w:t>
      </w:r>
      <w:r w:rsidRPr="004D6854">
        <w:rPr>
          <w:rFonts w:ascii="Times New Roman" w:eastAsia="Calibri" w:hAnsi="Times New Roman" w:cs="Times New Roman"/>
          <w:sz w:val="28"/>
          <w:szCs w:val="28"/>
          <w:lang w:eastAsia="en-US"/>
        </w:rPr>
        <w:t xml:space="preserve">, из них зерновые культуры – </w:t>
      </w:r>
      <w:r w:rsidR="00244851" w:rsidRPr="004D6854">
        <w:rPr>
          <w:rFonts w:ascii="Times New Roman" w:eastAsia="Calibri" w:hAnsi="Times New Roman" w:cs="Times New Roman"/>
          <w:sz w:val="28"/>
          <w:szCs w:val="28"/>
          <w:lang w:eastAsia="en-US"/>
        </w:rPr>
        <w:t>5200</w:t>
      </w:r>
      <w:r w:rsidR="00E45DE2" w:rsidRPr="004D6854">
        <w:rPr>
          <w:rFonts w:ascii="Times New Roman" w:eastAsia="Calibri" w:hAnsi="Times New Roman" w:cs="Times New Roman"/>
          <w:sz w:val="28"/>
          <w:szCs w:val="28"/>
          <w:lang w:eastAsia="en-US"/>
        </w:rPr>
        <w:t xml:space="preserve"> </w:t>
      </w:r>
      <w:r w:rsidR="004D6854" w:rsidRPr="004D6854">
        <w:rPr>
          <w:rFonts w:ascii="Times New Roman" w:eastAsia="Calibri" w:hAnsi="Times New Roman" w:cs="Times New Roman"/>
          <w:sz w:val="28"/>
          <w:szCs w:val="28"/>
          <w:lang w:eastAsia="en-US"/>
        </w:rPr>
        <w:t xml:space="preserve"> га.</w:t>
      </w:r>
      <w:r w:rsidR="00244851" w:rsidRPr="004D6854">
        <w:rPr>
          <w:rFonts w:ascii="Times New Roman" w:eastAsia="Calibri" w:hAnsi="Times New Roman" w:cs="Times New Roman"/>
          <w:sz w:val="28"/>
          <w:szCs w:val="28"/>
          <w:lang w:eastAsia="en-US"/>
        </w:rPr>
        <w:t xml:space="preserve"> </w:t>
      </w:r>
      <w:r w:rsidR="004D6854" w:rsidRPr="004D6854">
        <w:rPr>
          <w:rFonts w:ascii="Times New Roman" w:eastAsia="Calibri" w:hAnsi="Times New Roman" w:cs="Times New Roman"/>
          <w:sz w:val="28"/>
          <w:szCs w:val="28"/>
          <w:lang w:eastAsia="en-US"/>
        </w:rPr>
        <w:t xml:space="preserve">Валовый намолот составил более 10 тыс. тонн при средней урожайности 15,8 ц/га. </w:t>
      </w:r>
      <w:r w:rsidR="00244851" w:rsidRPr="004D6854">
        <w:rPr>
          <w:rFonts w:ascii="Times New Roman" w:eastAsia="Calibri" w:hAnsi="Times New Roman" w:cs="Times New Roman"/>
          <w:sz w:val="28"/>
          <w:szCs w:val="28"/>
          <w:lang w:eastAsia="en-US"/>
        </w:rPr>
        <w:t>В 202</w:t>
      </w:r>
      <w:r w:rsidR="004D6854" w:rsidRPr="004D6854">
        <w:rPr>
          <w:rFonts w:ascii="Times New Roman" w:eastAsia="Calibri" w:hAnsi="Times New Roman" w:cs="Times New Roman"/>
          <w:sz w:val="28"/>
          <w:szCs w:val="28"/>
          <w:lang w:eastAsia="en-US"/>
        </w:rPr>
        <w:t>2</w:t>
      </w:r>
      <w:r w:rsidR="00244851" w:rsidRPr="004D6854">
        <w:rPr>
          <w:rFonts w:ascii="Times New Roman" w:eastAsia="Calibri" w:hAnsi="Times New Roman" w:cs="Times New Roman"/>
          <w:sz w:val="28"/>
          <w:szCs w:val="28"/>
          <w:lang w:eastAsia="en-US"/>
        </w:rPr>
        <w:t xml:space="preserve"> </w:t>
      </w:r>
      <w:r w:rsidR="00E45DE2" w:rsidRPr="004D6854">
        <w:rPr>
          <w:rFonts w:ascii="Times New Roman" w:eastAsia="Calibri" w:hAnsi="Times New Roman" w:cs="Times New Roman"/>
          <w:sz w:val="28"/>
          <w:szCs w:val="28"/>
          <w:lang w:eastAsia="en-US"/>
        </w:rPr>
        <w:t xml:space="preserve">году </w:t>
      </w:r>
      <w:r w:rsidR="004D6854" w:rsidRPr="004D6854">
        <w:rPr>
          <w:rFonts w:ascii="Times New Roman" w:eastAsia="Calibri" w:hAnsi="Times New Roman" w:cs="Times New Roman"/>
          <w:sz w:val="28"/>
          <w:szCs w:val="28"/>
          <w:lang w:eastAsia="en-US"/>
        </w:rPr>
        <w:t>в поселке Советский</w:t>
      </w:r>
      <w:r w:rsidR="00136B1C" w:rsidRPr="004D6854">
        <w:rPr>
          <w:rFonts w:ascii="Times New Roman" w:eastAsia="Calibri" w:hAnsi="Times New Roman" w:cs="Times New Roman"/>
          <w:sz w:val="28"/>
          <w:szCs w:val="28"/>
          <w:lang w:eastAsia="en-US"/>
        </w:rPr>
        <w:t xml:space="preserve"> </w:t>
      </w:r>
      <w:r w:rsidR="00E45DE2" w:rsidRPr="004D6854">
        <w:rPr>
          <w:rFonts w:ascii="Times New Roman" w:eastAsia="Calibri" w:hAnsi="Times New Roman" w:cs="Times New Roman"/>
          <w:sz w:val="28"/>
          <w:szCs w:val="28"/>
          <w:lang w:eastAsia="en-US"/>
        </w:rPr>
        <w:t xml:space="preserve">предприятием </w:t>
      </w:r>
      <w:r w:rsidR="004D6854" w:rsidRPr="004D6854">
        <w:rPr>
          <w:rFonts w:ascii="Times New Roman" w:eastAsia="Calibri" w:hAnsi="Times New Roman" w:cs="Times New Roman"/>
          <w:sz w:val="28"/>
          <w:szCs w:val="28"/>
          <w:lang w:eastAsia="en-US"/>
        </w:rPr>
        <w:t xml:space="preserve">построен ангар. </w:t>
      </w:r>
    </w:p>
    <w:p w:rsidR="001965DA" w:rsidRPr="001965DA" w:rsidRDefault="00DF59B9" w:rsidP="009F0C9C">
      <w:pPr>
        <w:widowControl/>
        <w:autoSpaceDE/>
        <w:autoSpaceDN/>
        <w:adjustRightInd/>
        <w:ind w:firstLine="709"/>
        <w:jc w:val="both"/>
        <w:rPr>
          <w:rFonts w:ascii="Times New Roman" w:eastAsia="Calibri" w:hAnsi="Times New Roman" w:cs="Times New Roman"/>
          <w:sz w:val="28"/>
          <w:szCs w:val="28"/>
          <w:lang w:eastAsia="en-US"/>
        </w:rPr>
      </w:pPr>
      <w:r w:rsidRPr="001965DA">
        <w:rPr>
          <w:rFonts w:ascii="Times New Roman" w:eastAsia="Calibri" w:hAnsi="Times New Roman" w:cs="Times New Roman"/>
          <w:sz w:val="28"/>
          <w:szCs w:val="28"/>
          <w:lang w:eastAsia="en-US"/>
        </w:rPr>
        <w:t>Сохраняет выращенный урожай</w:t>
      </w:r>
      <w:r w:rsidRPr="001965DA">
        <w:rPr>
          <w:rFonts w:ascii="Times New Roman" w:eastAsia="Calibri" w:hAnsi="Times New Roman" w:cs="Times New Roman"/>
          <w:color w:val="FF0000"/>
          <w:sz w:val="28"/>
          <w:szCs w:val="28"/>
          <w:lang w:eastAsia="en-US"/>
        </w:rPr>
        <w:t xml:space="preserve"> </w:t>
      </w:r>
      <w:r w:rsidRPr="001965DA">
        <w:rPr>
          <w:rFonts w:ascii="Times New Roman" w:eastAsia="Calibri" w:hAnsi="Times New Roman" w:cs="Times New Roman"/>
          <w:sz w:val="28"/>
          <w:szCs w:val="28"/>
          <w:lang w:eastAsia="en-US"/>
        </w:rPr>
        <w:t xml:space="preserve">коллектив хлебоприёмного предприятия ЗАО «Черноотрожское ХПП» (генеральный директор Жанбаев Жадгер Бахчанович), </w:t>
      </w:r>
      <w:r w:rsidR="00C07DA8" w:rsidRPr="001965DA">
        <w:rPr>
          <w:rFonts w:ascii="Times New Roman" w:eastAsia="Calibri" w:hAnsi="Times New Roman" w:cs="Times New Roman"/>
          <w:sz w:val="28"/>
          <w:szCs w:val="28"/>
          <w:lang w:eastAsia="en-US"/>
        </w:rPr>
        <w:t xml:space="preserve">объединивший </w:t>
      </w:r>
      <w:r w:rsidR="00633271" w:rsidRPr="001965DA">
        <w:rPr>
          <w:rFonts w:ascii="Times New Roman" w:eastAsia="Calibri" w:hAnsi="Times New Roman" w:cs="Times New Roman"/>
          <w:sz w:val="28"/>
          <w:szCs w:val="28"/>
          <w:lang w:eastAsia="en-US"/>
        </w:rPr>
        <w:t>4</w:t>
      </w:r>
      <w:r w:rsidR="00707602" w:rsidRPr="001965DA">
        <w:rPr>
          <w:rFonts w:ascii="Times New Roman" w:eastAsia="Calibri" w:hAnsi="Times New Roman" w:cs="Times New Roman"/>
          <w:sz w:val="28"/>
          <w:szCs w:val="28"/>
          <w:lang w:eastAsia="en-US"/>
        </w:rPr>
        <w:t>9 человек</w:t>
      </w:r>
      <w:r w:rsidR="00934C74" w:rsidRPr="001965DA">
        <w:rPr>
          <w:rFonts w:ascii="Times New Roman" w:eastAsia="Calibri" w:hAnsi="Times New Roman" w:cs="Times New Roman"/>
          <w:sz w:val="28"/>
          <w:szCs w:val="28"/>
          <w:lang w:eastAsia="en-US"/>
        </w:rPr>
        <w:t xml:space="preserve"> </w:t>
      </w:r>
      <w:r w:rsidRPr="001965DA">
        <w:rPr>
          <w:rFonts w:ascii="Times New Roman" w:eastAsia="Calibri" w:hAnsi="Times New Roman" w:cs="Times New Roman"/>
          <w:sz w:val="28"/>
          <w:szCs w:val="28"/>
          <w:lang w:eastAsia="en-US"/>
        </w:rPr>
        <w:t>(20</w:t>
      </w:r>
      <w:r w:rsidR="00633271" w:rsidRPr="001965DA">
        <w:rPr>
          <w:rFonts w:ascii="Times New Roman" w:eastAsia="Calibri" w:hAnsi="Times New Roman" w:cs="Times New Roman"/>
          <w:sz w:val="28"/>
          <w:szCs w:val="28"/>
          <w:lang w:eastAsia="en-US"/>
        </w:rPr>
        <w:t>2</w:t>
      </w:r>
      <w:r w:rsidR="00707602" w:rsidRPr="001965DA">
        <w:rPr>
          <w:rFonts w:ascii="Times New Roman" w:eastAsia="Calibri" w:hAnsi="Times New Roman" w:cs="Times New Roman"/>
          <w:sz w:val="28"/>
          <w:szCs w:val="28"/>
          <w:lang w:eastAsia="en-US"/>
        </w:rPr>
        <w:t>1</w:t>
      </w:r>
      <w:r w:rsidRPr="001965DA">
        <w:rPr>
          <w:rFonts w:ascii="Times New Roman" w:eastAsia="Calibri" w:hAnsi="Times New Roman" w:cs="Times New Roman"/>
          <w:sz w:val="28"/>
          <w:szCs w:val="28"/>
          <w:lang w:eastAsia="en-US"/>
        </w:rPr>
        <w:t xml:space="preserve"> год – </w:t>
      </w:r>
      <w:r w:rsidR="00707602" w:rsidRPr="001965DA">
        <w:rPr>
          <w:rFonts w:ascii="Times New Roman" w:eastAsia="Calibri" w:hAnsi="Times New Roman" w:cs="Times New Roman"/>
          <w:sz w:val="28"/>
          <w:szCs w:val="28"/>
          <w:lang w:eastAsia="en-US"/>
        </w:rPr>
        <w:t>43</w:t>
      </w:r>
      <w:r w:rsidRPr="001965DA">
        <w:rPr>
          <w:rFonts w:ascii="Times New Roman" w:eastAsia="Calibri" w:hAnsi="Times New Roman" w:cs="Times New Roman"/>
          <w:sz w:val="28"/>
          <w:szCs w:val="28"/>
          <w:lang w:eastAsia="en-US"/>
        </w:rPr>
        <w:t>). В 202</w:t>
      </w:r>
      <w:r w:rsidR="00707602" w:rsidRPr="001965DA">
        <w:rPr>
          <w:rFonts w:ascii="Times New Roman" w:eastAsia="Calibri" w:hAnsi="Times New Roman" w:cs="Times New Roman"/>
          <w:sz w:val="28"/>
          <w:szCs w:val="28"/>
          <w:lang w:eastAsia="en-US"/>
        </w:rPr>
        <w:t>2</w:t>
      </w:r>
      <w:r w:rsidRPr="001965DA">
        <w:rPr>
          <w:rFonts w:ascii="Times New Roman" w:eastAsia="Calibri" w:hAnsi="Times New Roman" w:cs="Times New Roman"/>
          <w:sz w:val="28"/>
          <w:szCs w:val="28"/>
          <w:lang w:eastAsia="en-US"/>
        </w:rPr>
        <w:t xml:space="preserve"> году данным предприятием заготовлено </w:t>
      </w:r>
      <w:r w:rsidR="00633271" w:rsidRPr="001965DA">
        <w:rPr>
          <w:rFonts w:ascii="Times New Roman" w:eastAsia="Calibri" w:hAnsi="Times New Roman" w:cs="Times New Roman"/>
          <w:sz w:val="28"/>
          <w:szCs w:val="28"/>
          <w:lang w:eastAsia="en-US"/>
        </w:rPr>
        <w:t xml:space="preserve"> </w:t>
      </w:r>
      <w:r w:rsidR="00707602" w:rsidRPr="001965DA">
        <w:rPr>
          <w:rFonts w:ascii="Times New Roman" w:eastAsia="Calibri" w:hAnsi="Times New Roman" w:cs="Times New Roman"/>
          <w:sz w:val="28"/>
          <w:szCs w:val="28"/>
          <w:lang w:eastAsia="en-US"/>
        </w:rPr>
        <w:t>31617</w:t>
      </w:r>
      <w:r w:rsidR="00934C74" w:rsidRPr="001965DA">
        <w:rPr>
          <w:rFonts w:ascii="Times New Roman" w:eastAsia="Calibri" w:hAnsi="Times New Roman" w:cs="Times New Roman"/>
          <w:sz w:val="28"/>
          <w:szCs w:val="28"/>
          <w:lang w:eastAsia="en-US"/>
        </w:rPr>
        <w:t xml:space="preserve"> </w:t>
      </w:r>
      <w:r w:rsidRPr="001965DA">
        <w:rPr>
          <w:rFonts w:ascii="Times New Roman" w:eastAsia="Calibri" w:hAnsi="Times New Roman" w:cs="Times New Roman"/>
          <w:sz w:val="28"/>
          <w:szCs w:val="28"/>
          <w:lang w:eastAsia="en-US"/>
        </w:rPr>
        <w:t>тонны зерна (20</w:t>
      </w:r>
      <w:r w:rsidR="00633271" w:rsidRPr="001965DA">
        <w:rPr>
          <w:rFonts w:ascii="Times New Roman" w:eastAsia="Calibri" w:hAnsi="Times New Roman" w:cs="Times New Roman"/>
          <w:sz w:val="28"/>
          <w:szCs w:val="28"/>
          <w:lang w:eastAsia="en-US"/>
        </w:rPr>
        <w:t>2</w:t>
      </w:r>
      <w:r w:rsidR="00707602" w:rsidRPr="001965DA">
        <w:rPr>
          <w:rFonts w:ascii="Times New Roman" w:eastAsia="Calibri" w:hAnsi="Times New Roman" w:cs="Times New Roman"/>
          <w:sz w:val="28"/>
          <w:szCs w:val="28"/>
          <w:lang w:eastAsia="en-US"/>
        </w:rPr>
        <w:t>1</w:t>
      </w:r>
      <w:r w:rsidRPr="001965DA">
        <w:rPr>
          <w:rFonts w:ascii="Times New Roman" w:eastAsia="Calibri" w:hAnsi="Times New Roman" w:cs="Times New Roman"/>
          <w:sz w:val="28"/>
          <w:szCs w:val="28"/>
          <w:lang w:eastAsia="en-US"/>
        </w:rPr>
        <w:t xml:space="preserve"> -  </w:t>
      </w:r>
      <w:r w:rsidR="00707602" w:rsidRPr="001965DA">
        <w:rPr>
          <w:rFonts w:ascii="Times New Roman" w:eastAsia="Calibri" w:hAnsi="Times New Roman" w:cs="Times New Roman"/>
          <w:sz w:val="28"/>
          <w:szCs w:val="28"/>
          <w:lang w:eastAsia="en-US"/>
        </w:rPr>
        <w:t>23505</w:t>
      </w:r>
      <w:r w:rsidRPr="001965DA">
        <w:rPr>
          <w:rFonts w:ascii="Times New Roman" w:eastAsia="Calibri" w:hAnsi="Times New Roman" w:cs="Times New Roman"/>
          <w:sz w:val="28"/>
          <w:szCs w:val="28"/>
          <w:lang w:eastAsia="en-US"/>
        </w:rPr>
        <w:t xml:space="preserve"> тонны), в том числе  </w:t>
      </w:r>
      <w:r w:rsidR="00707602" w:rsidRPr="001965DA">
        <w:rPr>
          <w:rFonts w:ascii="Times New Roman" w:eastAsia="Calibri" w:hAnsi="Times New Roman" w:cs="Times New Roman"/>
          <w:sz w:val="28"/>
          <w:szCs w:val="28"/>
          <w:lang w:eastAsia="en-US"/>
        </w:rPr>
        <w:t>25646</w:t>
      </w:r>
      <w:r w:rsidR="00633271" w:rsidRPr="001965DA">
        <w:rPr>
          <w:rFonts w:ascii="Times New Roman" w:eastAsia="Calibri" w:hAnsi="Times New Roman" w:cs="Times New Roman"/>
          <w:sz w:val="28"/>
          <w:szCs w:val="28"/>
          <w:lang w:eastAsia="en-US"/>
        </w:rPr>
        <w:t xml:space="preserve"> </w:t>
      </w:r>
      <w:r w:rsidRPr="001965DA">
        <w:rPr>
          <w:rFonts w:ascii="Times New Roman" w:eastAsia="Calibri" w:hAnsi="Times New Roman" w:cs="Times New Roman"/>
          <w:sz w:val="28"/>
          <w:szCs w:val="28"/>
          <w:lang w:eastAsia="en-US"/>
        </w:rPr>
        <w:t xml:space="preserve"> тонны подсолнечника (20</w:t>
      </w:r>
      <w:r w:rsidR="00633271" w:rsidRPr="001965DA">
        <w:rPr>
          <w:rFonts w:ascii="Times New Roman" w:eastAsia="Calibri" w:hAnsi="Times New Roman" w:cs="Times New Roman"/>
          <w:sz w:val="28"/>
          <w:szCs w:val="28"/>
          <w:lang w:eastAsia="en-US"/>
        </w:rPr>
        <w:t>2</w:t>
      </w:r>
      <w:r w:rsidR="00707602" w:rsidRPr="001965DA">
        <w:rPr>
          <w:rFonts w:ascii="Times New Roman" w:eastAsia="Calibri" w:hAnsi="Times New Roman" w:cs="Times New Roman"/>
          <w:sz w:val="28"/>
          <w:szCs w:val="28"/>
          <w:lang w:eastAsia="en-US"/>
        </w:rPr>
        <w:t>1</w:t>
      </w:r>
      <w:r w:rsidRPr="001965DA">
        <w:rPr>
          <w:rFonts w:ascii="Times New Roman" w:eastAsia="Calibri" w:hAnsi="Times New Roman" w:cs="Times New Roman"/>
          <w:sz w:val="28"/>
          <w:szCs w:val="28"/>
          <w:lang w:eastAsia="en-US"/>
        </w:rPr>
        <w:t>–</w:t>
      </w:r>
      <w:r w:rsidR="00707602" w:rsidRPr="001965DA">
        <w:rPr>
          <w:rFonts w:ascii="Times New Roman" w:eastAsia="Calibri" w:hAnsi="Times New Roman" w:cs="Times New Roman"/>
          <w:sz w:val="28"/>
          <w:szCs w:val="28"/>
          <w:lang w:eastAsia="en-US"/>
        </w:rPr>
        <w:t>17559</w:t>
      </w:r>
      <w:r w:rsidR="001965DA" w:rsidRPr="001965DA">
        <w:rPr>
          <w:rFonts w:ascii="Times New Roman" w:eastAsia="Calibri" w:hAnsi="Times New Roman" w:cs="Times New Roman"/>
          <w:sz w:val="28"/>
          <w:szCs w:val="28"/>
          <w:lang w:eastAsia="en-US"/>
        </w:rPr>
        <w:t xml:space="preserve">  тонн). П</w:t>
      </w:r>
      <w:r w:rsidRPr="001965DA">
        <w:rPr>
          <w:rFonts w:ascii="Times New Roman" w:eastAsia="Calibri" w:hAnsi="Times New Roman" w:cs="Times New Roman"/>
          <w:sz w:val="28"/>
          <w:szCs w:val="28"/>
          <w:lang w:eastAsia="en-US"/>
        </w:rPr>
        <w:t>остроены и введены в эксплуатацию</w:t>
      </w:r>
      <w:r w:rsidR="00633271" w:rsidRPr="001965DA">
        <w:rPr>
          <w:rFonts w:ascii="Times New Roman" w:eastAsia="Calibri" w:hAnsi="Times New Roman" w:cs="Times New Roman"/>
          <w:sz w:val="28"/>
          <w:szCs w:val="28"/>
          <w:lang w:eastAsia="en-US"/>
        </w:rPr>
        <w:t xml:space="preserve"> </w:t>
      </w:r>
      <w:r w:rsidR="001965DA" w:rsidRPr="001965DA">
        <w:rPr>
          <w:rFonts w:ascii="Times New Roman" w:eastAsia="Calibri" w:hAnsi="Times New Roman" w:cs="Times New Roman"/>
          <w:sz w:val="28"/>
          <w:szCs w:val="28"/>
          <w:lang w:eastAsia="en-US"/>
        </w:rPr>
        <w:t>новый зерносклад, зерносушилка, проведена модернизация лаборатории.</w:t>
      </w:r>
    </w:p>
    <w:p w:rsidR="008F430C" w:rsidRDefault="00DF59B9" w:rsidP="009F0C9C">
      <w:pPr>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 xml:space="preserve">Стабильно работает коллектив ООО «Оренбив» - предприятие, занимающееся </w:t>
      </w:r>
      <w:r w:rsidRPr="001C59CB">
        <w:rPr>
          <w:rFonts w:ascii="Times New Roman" w:eastAsia="Calibri" w:hAnsi="Times New Roman" w:cs="Times New Roman"/>
          <w:bCs/>
          <w:sz w:val="28"/>
          <w:szCs w:val="28"/>
          <w:lang w:eastAsia="en-US"/>
        </w:rPr>
        <w:t>убоем крупного рогатого скота</w:t>
      </w:r>
      <w:r w:rsidRPr="001C59CB">
        <w:rPr>
          <w:rFonts w:ascii="Times New Roman" w:eastAsia="Calibri" w:hAnsi="Times New Roman" w:cs="Times New Roman"/>
          <w:sz w:val="28"/>
          <w:szCs w:val="28"/>
          <w:lang w:eastAsia="en-US"/>
        </w:rPr>
        <w:t xml:space="preserve">.  Среднесписочная численность </w:t>
      </w:r>
      <w:r w:rsidR="00C07DA8" w:rsidRPr="001C59CB">
        <w:rPr>
          <w:rFonts w:ascii="Times New Roman" w:eastAsia="Calibri" w:hAnsi="Times New Roman" w:cs="Times New Roman"/>
          <w:sz w:val="28"/>
          <w:szCs w:val="28"/>
          <w:lang w:eastAsia="en-US"/>
        </w:rPr>
        <w:t>предприятия составила</w:t>
      </w:r>
      <w:r w:rsidRPr="001C59CB">
        <w:rPr>
          <w:rFonts w:ascii="Times New Roman" w:eastAsia="Calibri" w:hAnsi="Times New Roman" w:cs="Times New Roman"/>
          <w:sz w:val="28"/>
          <w:szCs w:val="28"/>
          <w:lang w:eastAsia="en-US"/>
        </w:rPr>
        <w:t xml:space="preserve"> </w:t>
      </w:r>
      <w:r w:rsidR="001929AC"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 xml:space="preserve">08 </w:t>
      </w:r>
      <w:r w:rsidRPr="001C59CB">
        <w:rPr>
          <w:rFonts w:ascii="Times New Roman" w:eastAsia="Calibri" w:hAnsi="Times New Roman" w:cs="Times New Roman"/>
          <w:sz w:val="28"/>
          <w:szCs w:val="28"/>
          <w:lang w:eastAsia="en-US"/>
        </w:rPr>
        <w:t>человек (20</w:t>
      </w:r>
      <w:r w:rsidR="001929AC"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1</w:t>
      </w:r>
      <w:r w:rsidRPr="001C59CB">
        <w:rPr>
          <w:rFonts w:ascii="Times New Roman" w:eastAsia="Calibri" w:hAnsi="Times New Roman" w:cs="Times New Roman"/>
          <w:sz w:val="28"/>
          <w:szCs w:val="28"/>
          <w:lang w:eastAsia="en-US"/>
        </w:rPr>
        <w:t xml:space="preserve"> год – </w:t>
      </w:r>
      <w:r w:rsidR="00C07DA8"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22</w:t>
      </w:r>
      <w:r w:rsidR="00C07DA8" w:rsidRPr="001C59CB">
        <w:rPr>
          <w:rFonts w:ascii="Times New Roman" w:eastAsia="Calibri" w:hAnsi="Times New Roman" w:cs="Times New Roman"/>
          <w:sz w:val="28"/>
          <w:szCs w:val="28"/>
          <w:lang w:eastAsia="en-US"/>
        </w:rPr>
        <w:t xml:space="preserve"> челов</w:t>
      </w:r>
      <w:r w:rsidR="006B2E1B" w:rsidRPr="001C59CB">
        <w:rPr>
          <w:rFonts w:ascii="Times New Roman" w:eastAsia="Calibri" w:hAnsi="Times New Roman" w:cs="Times New Roman"/>
          <w:sz w:val="28"/>
          <w:szCs w:val="28"/>
          <w:lang w:eastAsia="en-US"/>
        </w:rPr>
        <w:t>ек</w:t>
      </w:r>
      <w:r w:rsidRPr="001C59CB">
        <w:rPr>
          <w:rFonts w:ascii="Times New Roman" w:eastAsia="Calibri" w:hAnsi="Times New Roman" w:cs="Times New Roman"/>
          <w:sz w:val="28"/>
          <w:szCs w:val="28"/>
          <w:lang w:eastAsia="en-US"/>
        </w:rPr>
        <w:t>). В 202</w:t>
      </w:r>
      <w:r w:rsidR="008F430C">
        <w:rPr>
          <w:rFonts w:ascii="Times New Roman" w:eastAsia="Calibri" w:hAnsi="Times New Roman" w:cs="Times New Roman"/>
          <w:sz w:val="28"/>
          <w:szCs w:val="28"/>
          <w:lang w:eastAsia="en-US"/>
        </w:rPr>
        <w:t>2</w:t>
      </w:r>
      <w:r w:rsidRPr="001C59CB">
        <w:rPr>
          <w:rFonts w:ascii="Times New Roman" w:eastAsia="Calibri" w:hAnsi="Times New Roman" w:cs="Times New Roman"/>
          <w:sz w:val="28"/>
          <w:szCs w:val="28"/>
          <w:lang w:eastAsia="en-US"/>
        </w:rPr>
        <w:t xml:space="preserve"> году было забито </w:t>
      </w:r>
      <w:r w:rsidR="008F430C">
        <w:rPr>
          <w:rFonts w:ascii="Times New Roman" w:eastAsia="Calibri" w:hAnsi="Times New Roman" w:cs="Times New Roman"/>
          <w:sz w:val="28"/>
          <w:szCs w:val="28"/>
          <w:lang w:eastAsia="en-US"/>
        </w:rPr>
        <w:t xml:space="preserve">41 982 </w:t>
      </w:r>
      <w:r w:rsidRPr="001C59CB">
        <w:rPr>
          <w:rFonts w:ascii="Times New Roman" w:eastAsia="Calibri" w:hAnsi="Times New Roman" w:cs="Times New Roman"/>
          <w:sz w:val="28"/>
          <w:szCs w:val="28"/>
          <w:lang w:eastAsia="en-US"/>
        </w:rPr>
        <w:t>голов</w:t>
      </w:r>
      <w:r w:rsidR="008F430C">
        <w:rPr>
          <w:rFonts w:ascii="Times New Roman" w:eastAsia="Calibri" w:hAnsi="Times New Roman" w:cs="Times New Roman"/>
          <w:sz w:val="28"/>
          <w:szCs w:val="28"/>
          <w:lang w:eastAsia="en-US"/>
        </w:rPr>
        <w:t>ы</w:t>
      </w:r>
      <w:r w:rsidRPr="001C59CB">
        <w:rPr>
          <w:rFonts w:ascii="Times New Roman" w:eastAsia="Calibri" w:hAnsi="Times New Roman" w:cs="Times New Roman"/>
          <w:sz w:val="28"/>
          <w:szCs w:val="28"/>
          <w:lang w:eastAsia="en-US"/>
        </w:rPr>
        <w:t xml:space="preserve"> скота (20</w:t>
      </w:r>
      <w:r w:rsidR="006B2E1B" w:rsidRPr="001C59CB">
        <w:rPr>
          <w:rFonts w:ascii="Times New Roman" w:eastAsia="Calibri" w:hAnsi="Times New Roman" w:cs="Times New Roman"/>
          <w:sz w:val="28"/>
          <w:szCs w:val="28"/>
          <w:lang w:eastAsia="en-US"/>
        </w:rPr>
        <w:t>2</w:t>
      </w:r>
      <w:r w:rsidR="008F430C">
        <w:rPr>
          <w:rFonts w:ascii="Times New Roman" w:eastAsia="Calibri" w:hAnsi="Times New Roman" w:cs="Times New Roman"/>
          <w:sz w:val="28"/>
          <w:szCs w:val="28"/>
          <w:lang w:eastAsia="en-US"/>
        </w:rPr>
        <w:t>1</w:t>
      </w:r>
      <w:r w:rsidRPr="001C59CB">
        <w:rPr>
          <w:rFonts w:ascii="Times New Roman" w:eastAsia="Calibri" w:hAnsi="Times New Roman" w:cs="Times New Roman"/>
          <w:sz w:val="28"/>
          <w:szCs w:val="28"/>
          <w:lang w:eastAsia="en-US"/>
        </w:rPr>
        <w:t xml:space="preserve"> </w:t>
      </w:r>
      <w:r w:rsidR="008F430C">
        <w:rPr>
          <w:rFonts w:ascii="Times New Roman" w:eastAsia="Calibri" w:hAnsi="Times New Roman" w:cs="Times New Roman"/>
          <w:sz w:val="28"/>
          <w:szCs w:val="28"/>
          <w:lang w:eastAsia="en-US"/>
        </w:rPr>
        <w:t>–</w:t>
      </w:r>
      <w:r w:rsidRPr="001C59CB">
        <w:rPr>
          <w:rFonts w:ascii="Times New Roman" w:eastAsia="Calibri" w:hAnsi="Times New Roman" w:cs="Times New Roman"/>
          <w:sz w:val="28"/>
          <w:szCs w:val="28"/>
          <w:lang w:eastAsia="en-US"/>
        </w:rPr>
        <w:t xml:space="preserve"> </w:t>
      </w:r>
      <w:r w:rsidR="006B2E1B" w:rsidRPr="001C59CB">
        <w:rPr>
          <w:rFonts w:ascii="Times New Roman" w:eastAsia="Calibri" w:hAnsi="Times New Roman" w:cs="Times New Roman"/>
          <w:sz w:val="28"/>
          <w:szCs w:val="28"/>
          <w:lang w:eastAsia="en-US"/>
        </w:rPr>
        <w:t>5</w:t>
      </w:r>
      <w:r w:rsidR="008F430C">
        <w:rPr>
          <w:rFonts w:ascii="Times New Roman" w:eastAsia="Calibri" w:hAnsi="Times New Roman" w:cs="Times New Roman"/>
          <w:sz w:val="28"/>
          <w:szCs w:val="28"/>
          <w:lang w:eastAsia="en-US"/>
        </w:rPr>
        <w:t xml:space="preserve">5 </w:t>
      </w:r>
      <w:r w:rsidRPr="001C59CB">
        <w:rPr>
          <w:rFonts w:ascii="Times New Roman" w:eastAsia="Calibri" w:hAnsi="Times New Roman" w:cs="Times New Roman"/>
          <w:sz w:val="28"/>
          <w:szCs w:val="28"/>
          <w:lang w:eastAsia="en-US"/>
        </w:rPr>
        <w:t xml:space="preserve">тысяч голов). </w:t>
      </w:r>
      <w:r w:rsidR="008F430C">
        <w:rPr>
          <w:rFonts w:ascii="Times New Roman" w:eastAsia="Calibri" w:hAnsi="Times New Roman" w:cs="Times New Roman"/>
          <w:sz w:val="28"/>
          <w:szCs w:val="28"/>
          <w:lang w:eastAsia="en-US"/>
        </w:rPr>
        <w:t>КРС закупался в Оренбургской, Тюменской, Свердловской областях, республики Татарстан и Башкортостан.</w:t>
      </w:r>
    </w:p>
    <w:p w:rsidR="008F430C" w:rsidRDefault="00DF59B9" w:rsidP="009F0C9C">
      <w:pPr>
        <w:ind w:firstLine="709"/>
        <w:jc w:val="both"/>
        <w:rPr>
          <w:rFonts w:ascii="Times New Roman" w:eastAsia="Calibri" w:hAnsi="Times New Roman" w:cs="Times New Roman"/>
          <w:sz w:val="28"/>
          <w:szCs w:val="28"/>
          <w:lang w:eastAsia="en-US"/>
        </w:rPr>
      </w:pPr>
      <w:r w:rsidRPr="001C59CB">
        <w:rPr>
          <w:rFonts w:ascii="Times New Roman" w:eastAsia="Calibri" w:hAnsi="Times New Roman" w:cs="Times New Roman"/>
          <w:sz w:val="28"/>
          <w:szCs w:val="28"/>
          <w:lang w:eastAsia="en-US"/>
        </w:rPr>
        <w:t>Объем производства составил</w:t>
      </w:r>
      <w:r w:rsidR="008F430C">
        <w:rPr>
          <w:rFonts w:ascii="Times New Roman" w:eastAsia="Calibri" w:hAnsi="Times New Roman" w:cs="Times New Roman"/>
          <w:sz w:val="28"/>
          <w:szCs w:val="28"/>
          <w:lang w:eastAsia="en-US"/>
        </w:rPr>
        <w:t xml:space="preserve"> 14,5 тыс. тонн продукции</w:t>
      </w:r>
      <w:r w:rsidRPr="001C59CB">
        <w:rPr>
          <w:rFonts w:ascii="Times New Roman" w:eastAsia="Calibri" w:hAnsi="Times New Roman" w:cs="Times New Roman"/>
          <w:sz w:val="28"/>
          <w:szCs w:val="28"/>
          <w:lang w:eastAsia="en-US"/>
        </w:rPr>
        <w:t xml:space="preserve">: </w:t>
      </w:r>
      <w:r w:rsidR="008F430C">
        <w:rPr>
          <w:rFonts w:ascii="Times New Roman" w:eastAsia="Calibri" w:hAnsi="Times New Roman" w:cs="Times New Roman"/>
          <w:sz w:val="28"/>
          <w:szCs w:val="28"/>
          <w:lang w:eastAsia="en-US"/>
        </w:rPr>
        <w:t xml:space="preserve">7,9 тыс. тонн </w:t>
      </w:r>
      <w:r w:rsidR="008F430C">
        <w:rPr>
          <w:rFonts w:ascii="Times New Roman" w:eastAsia="Calibri" w:hAnsi="Times New Roman" w:cs="Times New Roman"/>
          <w:sz w:val="28"/>
          <w:szCs w:val="28"/>
          <w:lang w:eastAsia="en-US"/>
        </w:rPr>
        <w:lastRenderedPageBreak/>
        <w:t>бескостной говядины, 1,4 тыс. тонн субпродуктов, 1,1 тыс. тонн кожевенного сырья, 4,1 тыс. тонн технического сырья. Произведенная продукция реализовывалась в Московскую, Оренбургскую, Свердловскую, Челябинскую и другие области, а также на экспорт во Вьетнам и Анголу.</w:t>
      </w:r>
    </w:p>
    <w:p w:rsidR="007A3A39" w:rsidRPr="001C59CB" w:rsidRDefault="007A3A39"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Определенный вклад в развитие сельскохозяйственного производства вносят крестьянско - фермерские и личные подсобные хозяйства сельсовета.</w:t>
      </w:r>
    </w:p>
    <w:p w:rsidR="00134453" w:rsidRPr="001C59CB" w:rsidRDefault="007A3A39"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Одним из главных направлений в деятельности администрации является содействие в развитии сельскохозяйственного производства. Каждый земельный участок сельскохозяйственного назначения должен находиться в обработке.</w:t>
      </w:r>
      <w:r w:rsidR="00134453">
        <w:rPr>
          <w:rFonts w:ascii="Times New Roman" w:hAnsi="Times New Roman" w:cs="Times New Roman"/>
          <w:sz w:val="28"/>
          <w:szCs w:val="28"/>
        </w:rPr>
        <w:t xml:space="preserve"> </w:t>
      </w:r>
      <w:r w:rsidR="00134453" w:rsidRPr="001C59CB">
        <w:rPr>
          <w:rFonts w:ascii="Times New Roman" w:hAnsi="Times New Roman" w:cs="Times New Roman"/>
          <w:sz w:val="28"/>
          <w:szCs w:val="28"/>
        </w:rPr>
        <w:t>Собственникам земельных участков сельскохозяйственного назначения ежегодно в соответствии с договорами производится выплата арендной платы.</w:t>
      </w:r>
    </w:p>
    <w:p w:rsidR="007A3A39" w:rsidRPr="001C59CB" w:rsidRDefault="007A3A39" w:rsidP="009F0C9C">
      <w:pPr>
        <w:ind w:firstLine="709"/>
        <w:jc w:val="both"/>
        <w:rPr>
          <w:rFonts w:ascii="Times New Roman" w:hAnsi="Times New Roman" w:cs="Times New Roman"/>
          <w:sz w:val="28"/>
          <w:szCs w:val="28"/>
        </w:rPr>
      </w:pP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Предпринимательство и обслуживание</w:t>
      </w:r>
    </w:p>
    <w:p w:rsidR="007A3A39" w:rsidRPr="001C59CB" w:rsidRDefault="007A3A39" w:rsidP="009F0C9C">
      <w:pPr>
        <w:ind w:firstLine="709"/>
        <w:jc w:val="center"/>
        <w:rPr>
          <w:rFonts w:ascii="Times New Roman" w:hAnsi="Times New Roman" w:cs="Times New Roman"/>
          <w:sz w:val="28"/>
          <w:szCs w:val="28"/>
        </w:rPr>
      </w:pPr>
    </w:p>
    <w:p w:rsidR="00730703" w:rsidRPr="001C59CB" w:rsidRDefault="00730703"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На территории Чёрноотрожского сельсовета осуществляют свою деятельность более 20 индивидуальных предпринимателей, оказывая населению самые разнообразные услуги: </w:t>
      </w:r>
      <w:r w:rsidR="00054BD1" w:rsidRPr="001C59CB">
        <w:rPr>
          <w:rFonts w:ascii="Times New Roman" w:hAnsi="Times New Roman" w:cs="Times New Roman"/>
          <w:sz w:val="28"/>
          <w:szCs w:val="28"/>
        </w:rPr>
        <w:t xml:space="preserve"> </w:t>
      </w:r>
      <w:r w:rsidRPr="001C59CB">
        <w:rPr>
          <w:rFonts w:ascii="Times New Roman" w:hAnsi="Times New Roman" w:cs="Times New Roman"/>
          <w:sz w:val="28"/>
          <w:szCs w:val="28"/>
        </w:rPr>
        <w:t xml:space="preserve">транспортные услуги, автосервисы, </w:t>
      </w:r>
      <w:r w:rsidR="00901BAC" w:rsidRPr="001C59CB">
        <w:rPr>
          <w:rFonts w:ascii="Times New Roman" w:hAnsi="Times New Roman" w:cs="Times New Roman"/>
          <w:sz w:val="28"/>
          <w:szCs w:val="28"/>
        </w:rPr>
        <w:t>2</w:t>
      </w:r>
      <w:r w:rsidRPr="001C59CB">
        <w:rPr>
          <w:rFonts w:ascii="Times New Roman" w:hAnsi="Times New Roman" w:cs="Times New Roman"/>
          <w:sz w:val="28"/>
          <w:szCs w:val="28"/>
        </w:rPr>
        <w:t xml:space="preserve"> точки общепита, пчеловодства, торговля продовольственными, промышленными, хозяйственными и строительными товарами, ритуальные услуги. </w:t>
      </w:r>
    </w:p>
    <w:p w:rsidR="007A3A39" w:rsidRDefault="00730703" w:rsidP="009F0C9C">
      <w:pPr>
        <w:widowControl/>
        <w:autoSpaceDE/>
        <w:autoSpaceDN/>
        <w:adjustRightInd/>
        <w:ind w:firstLine="709"/>
        <w:jc w:val="both"/>
        <w:rPr>
          <w:rFonts w:ascii="Times New Roman" w:hAnsi="Times New Roman" w:cs="Times New Roman"/>
          <w:sz w:val="28"/>
          <w:szCs w:val="28"/>
        </w:rPr>
      </w:pPr>
      <w:r w:rsidRPr="001C59CB">
        <w:rPr>
          <w:rFonts w:ascii="Times New Roman" w:hAnsi="Times New Roman" w:cs="Times New Roman"/>
          <w:sz w:val="28"/>
          <w:szCs w:val="28"/>
        </w:rPr>
        <w:t>ИП выступают</w:t>
      </w:r>
      <w:r w:rsidR="007A3A39" w:rsidRPr="001C59CB">
        <w:rPr>
          <w:rFonts w:ascii="Times New Roman" w:hAnsi="Times New Roman" w:cs="Times New Roman"/>
          <w:sz w:val="28"/>
          <w:szCs w:val="28"/>
        </w:rPr>
        <w:t xml:space="preserve"> в качестве работодателя, сохраняющего или создающего новые рабочие места, что в свою очередь снимает социальную напряженность, </w:t>
      </w:r>
      <w:r w:rsidR="00E97F42" w:rsidRPr="001C59CB">
        <w:rPr>
          <w:rFonts w:ascii="Times New Roman" w:hAnsi="Times New Roman" w:cs="Times New Roman"/>
          <w:sz w:val="28"/>
          <w:szCs w:val="28"/>
        </w:rPr>
        <w:t xml:space="preserve">выступает </w:t>
      </w:r>
      <w:r w:rsidR="007A3A39" w:rsidRPr="001C59CB">
        <w:rPr>
          <w:rFonts w:ascii="Times New Roman" w:hAnsi="Times New Roman" w:cs="Times New Roman"/>
          <w:sz w:val="28"/>
          <w:szCs w:val="28"/>
        </w:rPr>
        <w:t>источни</w:t>
      </w:r>
      <w:r w:rsidR="00E97F42" w:rsidRPr="001C59CB">
        <w:rPr>
          <w:rFonts w:ascii="Times New Roman" w:hAnsi="Times New Roman" w:cs="Times New Roman"/>
          <w:sz w:val="28"/>
          <w:szCs w:val="28"/>
        </w:rPr>
        <w:t>ком</w:t>
      </w:r>
      <w:r w:rsidR="007A3A39" w:rsidRPr="001C59CB">
        <w:rPr>
          <w:rFonts w:ascii="Times New Roman" w:hAnsi="Times New Roman" w:cs="Times New Roman"/>
          <w:sz w:val="28"/>
          <w:szCs w:val="28"/>
        </w:rPr>
        <w:t xml:space="preserve"> налоговых поступлений в местный бюджет.</w:t>
      </w:r>
    </w:p>
    <w:p w:rsidR="007A3A39" w:rsidRPr="001C59CB" w:rsidRDefault="007A3A39"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Жилищное строительство и ЖКХ</w:t>
      </w:r>
    </w:p>
    <w:p w:rsidR="00901BAC" w:rsidRPr="001C59CB" w:rsidRDefault="00901BAC" w:rsidP="009F0C9C">
      <w:pPr>
        <w:ind w:firstLine="709"/>
        <w:jc w:val="center"/>
        <w:rPr>
          <w:rFonts w:ascii="Times New Roman" w:hAnsi="Times New Roman" w:cs="Times New Roman"/>
          <w:sz w:val="28"/>
          <w:szCs w:val="28"/>
        </w:rPr>
      </w:pPr>
    </w:p>
    <w:p w:rsidR="004E063B" w:rsidRPr="004E063B" w:rsidRDefault="004E063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xml:space="preserve">Жилищный фонд составляет 75,1 тыс. кв. м., в т.ч. 4 многоквартирных дома. В 2022 году на территории сельсовета введен в эксплуатацию 1 дом общей площадью 67 кв. м. (2021 год - 7 домов общей площадью 865 кв. м.). В многоквартирных домах выбран способ непосредственного управления.  </w:t>
      </w:r>
    </w:p>
    <w:p w:rsidR="004E063B" w:rsidRPr="004E063B" w:rsidRDefault="004E063B" w:rsidP="009F0C9C">
      <w:pPr>
        <w:ind w:firstLine="709"/>
        <w:jc w:val="both"/>
        <w:rPr>
          <w:rFonts w:ascii="Times New Roman" w:hAnsi="Times New Roman" w:cs="Times New Roman"/>
          <w:sz w:val="28"/>
          <w:szCs w:val="28"/>
        </w:rPr>
      </w:pPr>
      <w:r w:rsidRPr="004E063B">
        <w:rPr>
          <w:rFonts w:ascii="Times New Roman" w:hAnsi="Times New Roman" w:cs="Times New Roman"/>
          <w:sz w:val="28"/>
          <w:szCs w:val="28"/>
        </w:rPr>
        <w:t xml:space="preserve">Всего на учете на улучшение жилищных условий на территории Чёрноотрожского сельсовета состоит 100 семей, из них 13 многодетных. За 2022 год поставлена на учет 1 многодетная семья. По жилым помещениям, предоставляемым по договорам социального найма в 2022 году не предоставлено помещений. </w:t>
      </w:r>
    </w:p>
    <w:p w:rsidR="004E063B" w:rsidRPr="00E313D0" w:rsidRDefault="004E063B" w:rsidP="009F0C9C">
      <w:pPr>
        <w:pStyle w:val="3"/>
        <w:keepNext w:val="0"/>
        <w:keepLines w:val="0"/>
        <w:spacing w:before="0"/>
        <w:ind w:firstLine="709"/>
        <w:jc w:val="both"/>
        <w:rPr>
          <w:rFonts w:ascii="Times New Roman" w:hAnsi="Times New Roman" w:cs="Times New Roman"/>
          <w:b w:val="0"/>
          <w:color w:val="auto"/>
          <w:sz w:val="28"/>
          <w:szCs w:val="28"/>
        </w:rPr>
      </w:pPr>
      <w:r w:rsidRPr="004E063B">
        <w:rPr>
          <w:rFonts w:ascii="Times New Roman" w:hAnsi="Times New Roman" w:cs="Times New Roman"/>
          <w:b w:val="0"/>
          <w:color w:val="auto"/>
          <w:sz w:val="28"/>
          <w:szCs w:val="28"/>
        </w:rPr>
        <w:t xml:space="preserve">Проблемным вопросом для развития жилищного строительства остается расширение внутрипоселковых газовых сетей, особенно остро данный вопрос ощущается в с. Аблязово и с. Студенцы. В соответствии с </w:t>
      </w:r>
      <w:hyperlink r:id="rId10" w:tgtFrame="_blank" w:history="1">
        <w:r w:rsidRPr="004E063B">
          <w:rPr>
            <w:rStyle w:val="a5"/>
            <w:rFonts w:ascii="Times New Roman" w:hAnsi="Times New Roman"/>
            <w:b w:val="0"/>
            <w:color w:val="auto"/>
            <w:sz w:val="28"/>
            <w:szCs w:val="28"/>
            <w:u w:val="none"/>
          </w:rPr>
          <w:t>Поручением Президента РФ Владимира Путина</w:t>
        </w:r>
      </w:hyperlink>
      <w:r w:rsidRPr="004E063B">
        <w:rPr>
          <w:rFonts w:ascii="Times New Roman" w:hAnsi="Times New Roman" w:cs="Times New Roman"/>
          <w:b w:val="0"/>
          <w:color w:val="auto"/>
          <w:sz w:val="28"/>
          <w:szCs w:val="28"/>
        </w:rPr>
        <w:t xml:space="preserve"> в рамках</w:t>
      </w:r>
      <w:r w:rsidRPr="00E313D0">
        <w:rPr>
          <w:rFonts w:ascii="Times New Roman" w:hAnsi="Times New Roman" w:cs="Times New Roman"/>
          <w:b w:val="0"/>
          <w:color w:val="auto"/>
          <w:sz w:val="28"/>
          <w:szCs w:val="28"/>
        </w:rPr>
        <w:t xml:space="preserve"> догазификации осуществляется подведение газа до границ земельного участка в газифицированных населенных пунктах без привлечения средств граждан</w:t>
      </w:r>
      <w:r>
        <w:rPr>
          <w:rFonts w:ascii="Times New Roman" w:hAnsi="Times New Roman" w:cs="Times New Roman"/>
          <w:b w:val="0"/>
          <w:color w:val="auto"/>
          <w:sz w:val="28"/>
          <w:szCs w:val="28"/>
        </w:rPr>
        <w:t xml:space="preserve">. В </w:t>
      </w:r>
      <w:r w:rsidRPr="003D00BB">
        <w:rPr>
          <w:rFonts w:ascii="Times New Roman" w:hAnsi="Times New Roman" w:cs="Times New Roman"/>
          <w:b w:val="0"/>
          <w:color w:val="auto"/>
          <w:sz w:val="28"/>
          <w:szCs w:val="28"/>
        </w:rPr>
        <w:t xml:space="preserve">рамках данной программы </w:t>
      </w:r>
      <w:r w:rsidR="001A0C25" w:rsidRPr="003D00BB">
        <w:rPr>
          <w:rFonts w:ascii="Times New Roman" w:hAnsi="Times New Roman" w:cs="Times New Roman"/>
          <w:b w:val="0"/>
          <w:color w:val="auto"/>
          <w:sz w:val="28"/>
          <w:szCs w:val="28"/>
        </w:rPr>
        <w:t>дополнительно</w:t>
      </w:r>
      <w:r w:rsidR="003D00BB" w:rsidRPr="003D00BB">
        <w:rPr>
          <w:rFonts w:ascii="Times New Roman" w:hAnsi="Times New Roman" w:cs="Times New Roman"/>
          <w:b w:val="0"/>
          <w:color w:val="auto"/>
          <w:sz w:val="28"/>
          <w:szCs w:val="28"/>
        </w:rPr>
        <w:t xml:space="preserve"> </w:t>
      </w:r>
      <w:r w:rsidRPr="003D00BB">
        <w:rPr>
          <w:rFonts w:ascii="Times New Roman" w:hAnsi="Times New Roman" w:cs="Times New Roman"/>
          <w:b w:val="0"/>
          <w:color w:val="auto"/>
          <w:sz w:val="28"/>
          <w:szCs w:val="28"/>
        </w:rPr>
        <w:t>переданы</w:t>
      </w:r>
      <w:r w:rsidR="003D00BB" w:rsidRPr="003D00BB">
        <w:rPr>
          <w:rFonts w:ascii="Times New Roman" w:hAnsi="Times New Roman" w:cs="Times New Roman"/>
          <w:b w:val="0"/>
          <w:color w:val="auto"/>
          <w:sz w:val="28"/>
          <w:szCs w:val="28"/>
        </w:rPr>
        <w:t xml:space="preserve"> в 2022 году </w:t>
      </w:r>
      <w:r w:rsidRPr="003D00BB">
        <w:rPr>
          <w:rFonts w:ascii="Times New Roman" w:hAnsi="Times New Roman" w:cs="Times New Roman"/>
          <w:b w:val="0"/>
          <w:color w:val="auto"/>
          <w:sz w:val="28"/>
          <w:szCs w:val="28"/>
        </w:rPr>
        <w:t xml:space="preserve"> 3  заяв</w:t>
      </w:r>
      <w:r w:rsidR="003D00BB" w:rsidRPr="003D00BB">
        <w:rPr>
          <w:rFonts w:ascii="Times New Roman" w:hAnsi="Times New Roman" w:cs="Times New Roman"/>
          <w:b w:val="0"/>
          <w:color w:val="auto"/>
          <w:sz w:val="28"/>
          <w:szCs w:val="28"/>
        </w:rPr>
        <w:t xml:space="preserve">ки </w:t>
      </w:r>
      <w:r w:rsidRPr="003D00BB">
        <w:rPr>
          <w:rFonts w:ascii="Times New Roman" w:hAnsi="Times New Roman" w:cs="Times New Roman"/>
          <w:b w:val="0"/>
          <w:color w:val="auto"/>
          <w:sz w:val="28"/>
          <w:szCs w:val="28"/>
        </w:rPr>
        <w:t xml:space="preserve">жителей муниципалитета в АО «Газпром газораспределение Оренбург» на </w:t>
      </w:r>
      <w:r w:rsidRPr="003D00BB">
        <w:rPr>
          <w:rFonts w:ascii="Times New Roman" w:hAnsi="Times New Roman" w:cs="Times New Roman"/>
          <w:b w:val="0"/>
          <w:color w:val="auto"/>
          <w:sz w:val="28"/>
          <w:szCs w:val="28"/>
        </w:rPr>
        <w:lastRenderedPageBreak/>
        <w:t>подключение к системе газоснабжения (ст. Черный Отрог -</w:t>
      </w:r>
      <w:r w:rsidR="003D00BB" w:rsidRPr="003D00BB">
        <w:rPr>
          <w:rFonts w:ascii="Times New Roman" w:hAnsi="Times New Roman" w:cs="Times New Roman"/>
          <w:b w:val="0"/>
          <w:color w:val="auto"/>
          <w:sz w:val="28"/>
          <w:szCs w:val="28"/>
        </w:rPr>
        <w:t xml:space="preserve"> 1</w:t>
      </w:r>
      <w:r w:rsidRPr="003D00BB">
        <w:rPr>
          <w:rFonts w:ascii="Times New Roman" w:hAnsi="Times New Roman" w:cs="Times New Roman"/>
          <w:b w:val="0"/>
          <w:color w:val="auto"/>
          <w:sz w:val="28"/>
          <w:szCs w:val="28"/>
        </w:rPr>
        <w:t>, с. Черный Отрог -</w:t>
      </w:r>
      <w:r w:rsidR="003D00BB" w:rsidRPr="003D00BB">
        <w:rPr>
          <w:rFonts w:ascii="Times New Roman" w:hAnsi="Times New Roman" w:cs="Times New Roman"/>
          <w:b w:val="0"/>
          <w:color w:val="auto"/>
          <w:sz w:val="28"/>
          <w:szCs w:val="28"/>
        </w:rPr>
        <w:t>2</w:t>
      </w:r>
      <w:r w:rsidRPr="003D00BB">
        <w:rPr>
          <w:rFonts w:ascii="Times New Roman" w:hAnsi="Times New Roman" w:cs="Times New Roman"/>
          <w:b w:val="0"/>
          <w:color w:val="auto"/>
          <w:sz w:val="28"/>
          <w:szCs w:val="28"/>
        </w:rPr>
        <w:t>).</w:t>
      </w:r>
    </w:p>
    <w:p w:rsidR="004E063B" w:rsidRPr="00054BD1"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Информацию о жилищном фонде, новые присвоенные и недостающие адресные данные жилых домов и земельных участков вводятся в государственную информационную систему жилищно-коммунального   хозяйства (ГИС ЖКХ), Федеральную информац</w:t>
      </w:r>
      <w:r>
        <w:rPr>
          <w:rFonts w:ascii="Times New Roman" w:hAnsi="Times New Roman" w:cs="Times New Roman"/>
          <w:sz w:val="28"/>
          <w:szCs w:val="28"/>
        </w:rPr>
        <w:t>ионную адресную систему (ФИАС). В</w:t>
      </w:r>
      <w:r w:rsidRPr="00054BD1">
        <w:rPr>
          <w:rFonts w:ascii="Times New Roman" w:hAnsi="Times New Roman" w:cs="Times New Roman"/>
          <w:sz w:val="28"/>
          <w:szCs w:val="28"/>
        </w:rPr>
        <w:t>сего в 202</w:t>
      </w:r>
      <w:r>
        <w:rPr>
          <w:rFonts w:ascii="Times New Roman" w:hAnsi="Times New Roman" w:cs="Times New Roman"/>
          <w:sz w:val="28"/>
          <w:szCs w:val="28"/>
        </w:rPr>
        <w:t>2</w:t>
      </w:r>
      <w:r w:rsidRPr="00054BD1">
        <w:rPr>
          <w:rFonts w:ascii="Times New Roman" w:hAnsi="Times New Roman" w:cs="Times New Roman"/>
          <w:sz w:val="28"/>
          <w:szCs w:val="28"/>
        </w:rPr>
        <w:t xml:space="preserve"> году добавлений, удалений, исправлений было вв</w:t>
      </w:r>
      <w:r>
        <w:rPr>
          <w:rFonts w:ascii="Times New Roman" w:hAnsi="Times New Roman" w:cs="Times New Roman"/>
          <w:sz w:val="28"/>
          <w:szCs w:val="28"/>
        </w:rPr>
        <w:t>едено по 21 адресу</w:t>
      </w:r>
      <w:r w:rsidRPr="00054BD1">
        <w:rPr>
          <w:rFonts w:ascii="Times New Roman" w:hAnsi="Times New Roman" w:cs="Times New Roman"/>
          <w:sz w:val="28"/>
          <w:szCs w:val="28"/>
        </w:rPr>
        <w:t xml:space="preserve">. </w:t>
      </w:r>
    </w:p>
    <w:p w:rsidR="004E063B"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Налажено взаимодействие с Федеральной службой государственной регистрации, кадастра и картографии (Росреестр) по программе «</w:t>
      </w:r>
      <w:r>
        <w:rPr>
          <w:rFonts w:ascii="Times New Roman" w:hAnsi="Times New Roman" w:cs="Times New Roman"/>
          <w:sz w:val="28"/>
          <w:szCs w:val="28"/>
        </w:rPr>
        <w:t>С</w:t>
      </w:r>
      <w:r w:rsidRPr="008806D7">
        <w:rPr>
          <w:rFonts w:ascii="Times New Roman" w:hAnsi="Times New Roman" w:cs="Times New Roman"/>
          <w:sz w:val="28"/>
          <w:szCs w:val="28"/>
        </w:rPr>
        <w:t>ИР</w:t>
      </w:r>
      <w:r>
        <w:rPr>
          <w:rFonts w:ascii="Times New Roman" w:hAnsi="Times New Roman" w:cs="Times New Roman"/>
          <w:sz w:val="28"/>
          <w:szCs w:val="28"/>
        </w:rPr>
        <w:t xml:space="preserve"> СОУ ОО</w:t>
      </w:r>
      <w:r w:rsidRPr="00054BD1">
        <w:rPr>
          <w:rFonts w:ascii="Times New Roman" w:hAnsi="Times New Roman" w:cs="Times New Roman"/>
          <w:sz w:val="28"/>
          <w:szCs w:val="28"/>
        </w:rPr>
        <w:t>»</w:t>
      </w:r>
      <w:r>
        <w:rPr>
          <w:rFonts w:ascii="Times New Roman" w:hAnsi="Times New Roman" w:cs="Times New Roman"/>
          <w:sz w:val="28"/>
          <w:szCs w:val="28"/>
        </w:rPr>
        <w:t>.</w:t>
      </w:r>
    </w:p>
    <w:p w:rsidR="004E063B"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В 202</w:t>
      </w:r>
      <w:r>
        <w:rPr>
          <w:rFonts w:ascii="Times New Roman" w:hAnsi="Times New Roman" w:cs="Times New Roman"/>
          <w:sz w:val="28"/>
          <w:szCs w:val="28"/>
        </w:rPr>
        <w:t>2</w:t>
      </w:r>
      <w:r w:rsidRPr="00054BD1">
        <w:rPr>
          <w:rFonts w:ascii="Times New Roman" w:hAnsi="Times New Roman" w:cs="Times New Roman"/>
          <w:sz w:val="28"/>
          <w:szCs w:val="28"/>
        </w:rPr>
        <w:t xml:space="preserve"> году в постоянное бессрочное пользование муниципального образования оформлен </w:t>
      </w:r>
      <w:r>
        <w:rPr>
          <w:rFonts w:ascii="Times New Roman" w:hAnsi="Times New Roman" w:cs="Times New Roman"/>
          <w:sz w:val="28"/>
          <w:szCs w:val="28"/>
        </w:rPr>
        <w:t>1</w:t>
      </w:r>
      <w:r w:rsidRPr="00054BD1">
        <w:rPr>
          <w:rFonts w:ascii="Times New Roman" w:hAnsi="Times New Roman" w:cs="Times New Roman"/>
          <w:sz w:val="28"/>
          <w:szCs w:val="28"/>
        </w:rPr>
        <w:t xml:space="preserve"> земельны</w:t>
      </w:r>
      <w:r>
        <w:rPr>
          <w:rFonts w:ascii="Times New Roman" w:hAnsi="Times New Roman" w:cs="Times New Roman"/>
          <w:sz w:val="28"/>
          <w:szCs w:val="28"/>
        </w:rPr>
        <w:t>й</w:t>
      </w:r>
      <w:r w:rsidRPr="00054BD1">
        <w:rPr>
          <w:rFonts w:ascii="Times New Roman" w:hAnsi="Times New Roman" w:cs="Times New Roman"/>
          <w:sz w:val="28"/>
          <w:szCs w:val="28"/>
        </w:rPr>
        <w:t xml:space="preserve"> </w:t>
      </w:r>
      <w:r w:rsidRPr="00960834">
        <w:rPr>
          <w:rFonts w:ascii="Times New Roman" w:hAnsi="Times New Roman" w:cs="Times New Roman"/>
          <w:sz w:val="28"/>
          <w:szCs w:val="28"/>
        </w:rPr>
        <w:t>участок (</w:t>
      </w:r>
      <w:r w:rsidR="009F3315" w:rsidRPr="00960834">
        <w:rPr>
          <w:rFonts w:ascii="Times New Roman" w:hAnsi="Times New Roman" w:cs="Times New Roman"/>
          <w:sz w:val="28"/>
          <w:szCs w:val="28"/>
        </w:rPr>
        <w:t xml:space="preserve">тротуар ул. Центральная - </w:t>
      </w:r>
      <w:r w:rsidR="001A0C25">
        <w:rPr>
          <w:rFonts w:ascii="Times New Roman" w:hAnsi="Times New Roman" w:cs="Times New Roman"/>
          <w:sz w:val="28"/>
          <w:szCs w:val="28"/>
        </w:rPr>
        <w:t xml:space="preserve">                      </w:t>
      </w:r>
      <w:r w:rsidR="009F3315" w:rsidRPr="00960834">
        <w:rPr>
          <w:rFonts w:ascii="Times New Roman" w:hAnsi="Times New Roman" w:cs="Times New Roman"/>
          <w:sz w:val="28"/>
          <w:szCs w:val="28"/>
        </w:rPr>
        <w:t>ул. Ленинская</w:t>
      </w:r>
      <w:r w:rsidRPr="00960834">
        <w:rPr>
          <w:rFonts w:ascii="Times New Roman" w:hAnsi="Times New Roman" w:cs="Times New Roman"/>
          <w:sz w:val="28"/>
          <w:szCs w:val="28"/>
        </w:rPr>
        <w:t>). В собственность муниципального</w:t>
      </w:r>
      <w:r>
        <w:rPr>
          <w:rFonts w:ascii="Times New Roman" w:hAnsi="Times New Roman" w:cs="Times New Roman"/>
          <w:sz w:val="28"/>
          <w:szCs w:val="28"/>
        </w:rPr>
        <w:t xml:space="preserve"> образования оформлены 11 земельных участков</w:t>
      </w:r>
      <w:r w:rsidRPr="00054BD1">
        <w:rPr>
          <w:rFonts w:ascii="Times New Roman" w:hAnsi="Times New Roman" w:cs="Times New Roman"/>
          <w:sz w:val="28"/>
          <w:szCs w:val="28"/>
        </w:rPr>
        <w:t>, в том числе</w:t>
      </w:r>
      <w:r>
        <w:rPr>
          <w:rFonts w:ascii="Times New Roman" w:hAnsi="Times New Roman" w:cs="Times New Roman"/>
          <w:sz w:val="28"/>
          <w:szCs w:val="28"/>
        </w:rPr>
        <w:t xml:space="preserve"> 1 земельный участок </w:t>
      </w:r>
      <w:r w:rsidRPr="00CE65A2">
        <w:rPr>
          <w:rFonts w:ascii="Times New Roman" w:hAnsi="Times New Roman" w:cs="Times New Roman"/>
          <w:sz w:val="28"/>
          <w:szCs w:val="28"/>
        </w:rPr>
        <w:t>для коммунального обслуживания</w:t>
      </w:r>
      <w:r>
        <w:rPr>
          <w:rFonts w:ascii="Times New Roman" w:hAnsi="Times New Roman" w:cs="Times New Roman"/>
          <w:sz w:val="28"/>
          <w:szCs w:val="28"/>
        </w:rPr>
        <w:t xml:space="preserve"> с. Черный Отрог, 10</w:t>
      </w:r>
      <w:r w:rsidRPr="00054BD1">
        <w:rPr>
          <w:rFonts w:ascii="Times New Roman" w:hAnsi="Times New Roman" w:cs="Times New Roman"/>
          <w:sz w:val="28"/>
          <w:szCs w:val="28"/>
        </w:rPr>
        <w:t xml:space="preserve"> земельных участка </w:t>
      </w:r>
      <w:r w:rsidRPr="00CE65A2">
        <w:rPr>
          <w:rFonts w:ascii="Times New Roman" w:hAnsi="Times New Roman" w:cs="Times New Roman"/>
          <w:sz w:val="28"/>
          <w:szCs w:val="28"/>
        </w:rPr>
        <w:t>для размещения автомобильн</w:t>
      </w:r>
      <w:r>
        <w:rPr>
          <w:rFonts w:ascii="Times New Roman" w:hAnsi="Times New Roman" w:cs="Times New Roman"/>
          <w:sz w:val="28"/>
          <w:szCs w:val="28"/>
        </w:rPr>
        <w:t>ых</w:t>
      </w:r>
      <w:r w:rsidRPr="00CE65A2">
        <w:rPr>
          <w:rFonts w:ascii="Times New Roman" w:hAnsi="Times New Roman" w:cs="Times New Roman"/>
          <w:sz w:val="28"/>
          <w:szCs w:val="28"/>
        </w:rPr>
        <w:t xml:space="preserve"> дорог</w:t>
      </w:r>
      <w:r w:rsidRPr="00054BD1">
        <w:rPr>
          <w:rFonts w:ascii="Times New Roman" w:hAnsi="Times New Roman" w:cs="Times New Roman"/>
          <w:sz w:val="28"/>
          <w:szCs w:val="28"/>
        </w:rPr>
        <w:t>.</w:t>
      </w:r>
    </w:p>
    <w:p w:rsidR="004E063B" w:rsidRDefault="004E063B" w:rsidP="009F0C9C">
      <w:pPr>
        <w:ind w:firstLine="709"/>
        <w:jc w:val="both"/>
        <w:rPr>
          <w:rFonts w:ascii="Times New Roman" w:hAnsi="Times New Roman" w:cs="Times New Roman"/>
          <w:sz w:val="28"/>
          <w:szCs w:val="28"/>
        </w:rPr>
      </w:pPr>
      <w:r w:rsidRPr="00054BD1">
        <w:rPr>
          <w:rFonts w:ascii="Times New Roman" w:hAnsi="Times New Roman" w:cs="Times New Roman"/>
          <w:sz w:val="28"/>
          <w:szCs w:val="28"/>
        </w:rPr>
        <w:t xml:space="preserve">По непрограммному направлению расходов (непрограммные мероприятия) – </w:t>
      </w:r>
      <w:r w:rsidRPr="00054BD1">
        <w:rPr>
          <w:rFonts w:ascii="Times New Roman" w:hAnsi="Times New Roman" w:cs="Times New Roman"/>
          <w:bCs/>
          <w:sz w:val="28"/>
          <w:szCs w:val="28"/>
        </w:rPr>
        <w:t>выделены средства на</w:t>
      </w:r>
      <w:r w:rsidRPr="00054BD1">
        <w:rPr>
          <w:rFonts w:ascii="Times New Roman" w:hAnsi="Times New Roman" w:cs="Times New Roman"/>
          <w:sz w:val="28"/>
          <w:szCs w:val="28"/>
        </w:rPr>
        <w:t xml:space="preserve"> исполнение обязательств по уплате взносов на капитальный ремонт в отношении помещения, собственником которого является </w:t>
      </w:r>
      <w:r>
        <w:rPr>
          <w:rFonts w:ascii="Times New Roman" w:hAnsi="Times New Roman" w:cs="Times New Roman"/>
          <w:sz w:val="28"/>
          <w:szCs w:val="28"/>
        </w:rPr>
        <w:t xml:space="preserve">муниципалитет </w:t>
      </w:r>
      <w:r w:rsidRPr="00054BD1">
        <w:rPr>
          <w:rFonts w:ascii="Times New Roman" w:hAnsi="Times New Roman" w:cs="Times New Roman"/>
          <w:sz w:val="28"/>
          <w:szCs w:val="28"/>
        </w:rPr>
        <w:t>(</w:t>
      </w:r>
      <w:r>
        <w:rPr>
          <w:rFonts w:ascii="Times New Roman" w:hAnsi="Times New Roman" w:cs="Times New Roman"/>
          <w:sz w:val="28"/>
          <w:szCs w:val="28"/>
        </w:rPr>
        <w:t xml:space="preserve">оплата коммунальных услуга </w:t>
      </w:r>
      <w:r w:rsidRPr="00054BD1">
        <w:rPr>
          <w:rFonts w:ascii="Times New Roman" w:hAnsi="Times New Roman" w:cs="Times New Roman"/>
          <w:sz w:val="28"/>
          <w:szCs w:val="28"/>
        </w:rPr>
        <w:t xml:space="preserve">по квартире </w:t>
      </w:r>
      <w:r w:rsidR="001A0C25">
        <w:rPr>
          <w:rFonts w:ascii="Times New Roman" w:hAnsi="Times New Roman" w:cs="Times New Roman"/>
          <w:sz w:val="28"/>
          <w:szCs w:val="28"/>
        </w:rPr>
        <w:t xml:space="preserve">с. Черный Отрог, </w:t>
      </w:r>
      <w:r w:rsidRPr="00054BD1">
        <w:rPr>
          <w:rFonts w:ascii="Times New Roman" w:hAnsi="Times New Roman" w:cs="Times New Roman"/>
          <w:sz w:val="28"/>
          <w:szCs w:val="28"/>
        </w:rPr>
        <w:t>ул. Пионерская,</w:t>
      </w:r>
      <w:r>
        <w:rPr>
          <w:rFonts w:ascii="Times New Roman" w:hAnsi="Times New Roman" w:cs="Times New Roman"/>
          <w:sz w:val="28"/>
          <w:szCs w:val="28"/>
        </w:rPr>
        <w:t xml:space="preserve"> </w:t>
      </w:r>
      <w:r w:rsidRPr="00054BD1">
        <w:rPr>
          <w:rFonts w:ascii="Times New Roman" w:hAnsi="Times New Roman" w:cs="Times New Roman"/>
          <w:sz w:val="28"/>
          <w:szCs w:val="28"/>
        </w:rPr>
        <w:t>9) в сумм</w:t>
      </w:r>
      <w:r>
        <w:rPr>
          <w:rFonts w:ascii="Times New Roman" w:hAnsi="Times New Roman" w:cs="Times New Roman"/>
          <w:sz w:val="28"/>
          <w:szCs w:val="28"/>
        </w:rPr>
        <w:t>е - 3850,70</w:t>
      </w:r>
      <w:r w:rsidRPr="00054BD1">
        <w:rPr>
          <w:rFonts w:ascii="Times New Roman" w:hAnsi="Times New Roman" w:cs="Times New Roman"/>
          <w:sz w:val="28"/>
          <w:szCs w:val="28"/>
        </w:rPr>
        <w:t xml:space="preserve"> рублей.</w:t>
      </w:r>
    </w:p>
    <w:p w:rsidR="004E063B" w:rsidRDefault="004E063B" w:rsidP="009F0C9C">
      <w:pPr>
        <w:ind w:firstLine="709"/>
        <w:jc w:val="both"/>
        <w:rPr>
          <w:rFonts w:ascii="Times New Roman" w:hAnsi="Times New Roman" w:cs="Times New Roman"/>
          <w:sz w:val="28"/>
          <w:szCs w:val="28"/>
        </w:rPr>
      </w:pPr>
    </w:p>
    <w:p w:rsidR="00053541" w:rsidRPr="001C59CB" w:rsidRDefault="00053541" w:rsidP="009F0C9C">
      <w:pPr>
        <w:widowControl/>
        <w:autoSpaceDE/>
        <w:autoSpaceDN/>
        <w:adjustRightInd/>
        <w:ind w:firstLine="709"/>
        <w:jc w:val="center"/>
        <w:rPr>
          <w:rFonts w:ascii="Times New Roman" w:hAnsi="Times New Roman" w:cs="Times New Roman"/>
          <w:sz w:val="28"/>
          <w:szCs w:val="28"/>
        </w:rPr>
      </w:pPr>
      <w:r w:rsidRPr="001C59CB">
        <w:rPr>
          <w:rFonts w:ascii="Times New Roman" w:hAnsi="Times New Roman" w:cs="Times New Roman"/>
          <w:sz w:val="28"/>
          <w:szCs w:val="28"/>
        </w:rPr>
        <w:t>Дорожное хозяйство (дорожные фонды)</w:t>
      </w:r>
    </w:p>
    <w:p w:rsidR="00053541" w:rsidRPr="001C59CB" w:rsidRDefault="00053541" w:rsidP="009F0C9C">
      <w:pPr>
        <w:widowControl/>
        <w:autoSpaceDE/>
        <w:autoSpaceDN/>
        <w:adjustRightInd/>
        <w:ind w:firstLine="709"/>
        <w:jc w:val="both"/>
        <w:rPr>
          <w:rFonts w:ascii="Times New Roman" w:hAnsi="Times New Roman" w:cs="Times New Roman"/>
          <w:sz w:val="28"/>
          <w:szCs w:val="28"/>
        </w:rPr>
      </w:pPr>
    </w:p>
    <w:p w:rsidR="00CD1049" w:rsidRDefault="00054BD1" w:rsidP="009F0C9C">
      <w:pPr>
        <w:widowControl/>
        <w:autoSpaceDE/>
        <w:autoSpaceDN/>
        <w:adjustRightInd/>
        <w:ind w:firstLine="709"/>
        <w:jc w:val="both"/>
        <w:rPr>
          <w:rFonts w:ascii="Times New Roman" w:hAnsi="Times New Roman" w:cs="Times New Roman"/>
          <w:bCs/>
          <w:sz w:val="28"/>
          <w:szCs w:val="28"/>
        </w:rPr>
      </w:pPr>
      <w:r w:rsidRPr="001C59CB">
        <w:rPr>
          <w:rFonts w:ascii="Times New Roman" w:hAnsi="Times New Roman" w:cs="Times New Roman"/>
          <w:sz w:val="28"/>
          <w:szCs w:val="28"/>
        </w:rPr>
        <w:t xml:space="preserve">Общая протяженность дорог сельсовета составляет 54,2 км, в том числе с асфальтобетонным покрытием 14,648 км.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 </w:t>
      </w:r>
      <w:r w:rsidR="00BC0BB3" w:rsidRPr="001C59CB">
        <w:rPr>
          <w:rFonts w:ascii="Times New Roman" w:hAnsi="Times New Roman" w:cs="Times New Roman"/>
          <w:sz w:val="28"/>
          <w:szCs w:val="28"/>
        </w:rPr>
        <w:t xml:space="preserve">По подпрограмме </w:t>
      </w:r>
      <w:r w:rsidRPr="001C59CB">
        <w:rPr>
          <w:rFonts w:ascii="Times New Roman" w:hAnsi="Times New Roman" w:cs="Times New Roman"/>
          <w:sz w:val="28"/>
          <w:szCs w:val="28"/>
        </w:rPr>
        <w:t>«</w:t>
      </w:r>
      <w:r w:rsidR="00BC0BB3" w:rsidRPr="001C59CB">
        <w:rPr>
          <w:rFonts w:ascii="Times New Roman" w:hAnsi="Times New Roman" w:cs="Times New Roman"/>
          <w:sz w:val="28"/>
          <w:szCs w:val="28"/>
        </w:rPr>
        <w:t>Развитие дорожного хозяйства на территории муниципального образ</w:t>
      </w:r>
      <w:r w:rsidRPr="001C59CB">
        <w:rPr>
          <w:rFonts w:ascii="Times New Roman" w:hAnsi="Times New Roman" w:cs="Times New Roman"/>
          <w:sz w:val="28"/>
          <w:szCs w:val="28"/>
        </w:rPr>
        <w:t>ования Черноотрожский сельсовет»</w:t>
      </w:r>
      <w:r w:rsidR="00BC0BB3" w:rsidRPr="001C59CB">
        <w:rPr>
          <w:rFonts w:ascii="Times New Roman" w:hAnsi="Times New Roman" w:cs="Times New Roman"/>
          <w:sz w:val="28"/>
          <w:szCs w:val="28"/>
        </w:rPr>
        <w:t xml:space="preserve"> </w:t>
      </w:r>
      <w:r w:rsidR="00BC0BB3" w:rsidRPr="001C59CB">
        <w:rPr>
          <w:rFonts w:ascii="Times New Roman" w:hAnsi="Times New Roman" w:cs="Times New Roman"/>
          <w:bCs/>
          <w:sz w:val="28"/>
          <w:szCs w:val="28"/>
        </w:rPr>
        <w:t xml:space="preserve">финансирование составило </w:t>
      </w:r>
      <w:r w:rsidR="00E845C3">
        <w:rPr>
          <w:rFonts w:ascii="Times New Roman" w:hAnsi="Times New Roman" w:cs="Times New Roman"/>
          <w:bCs/>
          <w:sz w:val="28"/>
          <w:szCs w:val="28"/>
        </w:rPr>
        <w:t>11 026 785,43</w:t>
      </w:r>
      <w:r w:rsidR="00BC0BB3" w:rsidRPr="001C59CB">
        <w:rPr>
          <w:rFonts w:ascii="Times New Roman" w:hAnsi="Times New Roman" w:cs="Times New Roman"/>
          <w:bCs/>
          <w:sz w:val="28"/>
          <w:szCs w:val="28"/>
        </w:rPr>
        <w:t xml:space="preserve"> рублей</w:t>
      </w:r>
      <w:r w:rsidR="00CD1049">
        <w:rPr>
          <w:rFonts w:ascii="Times New Roman" w:hAnsi="Times New Roman" w:cs="Times New Roman"/>
          <w:bCs/>
          <w:sz w:val="28"/>
          <w:szCs w:val="28"/>
        </w:rPr>
        <w:t>.</w:t>
      </w:r>
    </w:p>
    <w:p w:rsidR="009F3315" w:rsidRPr="00232328" w:rsidRDefault="009F3315" w:rsidP="009F0C9C">
      <w:pPr>
        <w:ind w:firstLine="709"/>
        <w:contextualSpacing/>
        <w:jc w:val="both"/>
        <w:rPr>
          <w:rFonts w:ascii="Times New Roman" w:hAnsi="Times New Roman"/>
          <w:sz w:val="28"/>
          <w:szCs w:val="28"/>
        </w:rPr>
      </w:pPr>
      <w:r w:rsidRPr="00232328">
        <w:rPr>
          <w:rFonts w:ascii="Times New Roman" w:hAnsi="Times New Roman"/>
          <w:sz w:val="28"/>
          <w:szCs w:val="28"/>
        </w:rPr>
        <w:t>В 2022 году благодаря предоставлению субсидии из областного бюджета</w:t>
      </w:r>
      <w:r>
        <w:rPr>
          <w:rFonts w:ascii="Times New Roman" w:hAnsi="Times New Roman"/>
          <w:sz w:val="28"/>
          <w:szCs w:val="28"/>
        </w:rPr>
        <w:t>,</w:t>
      </w:r>
      <w:r w:rsidRPr="00232328">
        <w:rPr>
          <w:rFonts w:ascii="Times New Roman" w:hAnsi="Times New Roman"/>
          <w:sz w:val="28"/>
          <w:szCs w:val="28"/>
        </w:rPr>
        <w:t xml:space="preserve"> межбюджетных трансфертов</w:t>
      </w:r>
      <w:r w:rsidR="002F5633">
        <w:rPr>
          <w:rFonts w:ascii="Times New Roman" w:hAnsi="Times New Roman"/>
          <w:sz w:val="28"/>
          <w:szCs w:val="28"/>
        </w:rPr>
        <w:t>, средств местного бюджета</w:t>
      </w:r>
      <w:r w:rsidRPr="00232328">
        <w:rPr>
          <w:rFonts w:ascii="Times New Roman" w:hAnsi="Times New Roman"/>
          <w:sz w:val="28"/>
          <w:szCs w:val="28"/>
        </w:rPr>
        <w:t xml:space="preserve"> на осуществление дорожной деятельности обустроен тротуар от остановочного павильона на автомобильной дороге «Подъезд к животноводческому комплексу» в </w:t>
      </w:r>
      <w:r>
        <w:rPr>
          <w:rFonts w:ascii="Times New Roman" w:hAnsi="Times New Roman"/>
          <w:sz w:val="28"/>
          <w:szCs w:val="28"/>
        </w:rPr>
        <w:t xml:space="preserve"> </w:t>
      </w:r>
      <w:r w:rsidRPr="00232328">
        <w:rPr>
          <w:rFonts w:ascii="Times New Roman" w:hAnsi="Times New Roman"/>
          <w:sz w:val="28"/>
          <w:szCs w:val="28"/>
        </w:rPr>
        <w:t xml:space="preserve">с. Черный Отрог до объекта туристической инфраструктуры «Отчий дом В.С. Черномырдина» общей протяжностью 1015 метров, также произведен ремонт автомобильных дорог, расположенных по адресу: </w:t>
      </w:r>
      <w:r w:rsidR="00BC1016">
        <w:rPr>
          <w:rFonts w:ascii="Times New Roman" w:hAnsi="Times New Roman"/>
          <w:sz w:val="28"/>
          <w:szCs w:val="28"/>
        </w:rPr>
        <w:t xml:space="preserve">                       </w:t>
      </w:r>
      <w:r w:rsidRPr="00232328">
        <w:rPr>
          <w:rFonts w:ascii="Times New Roman" w:hAnsi="Times New Roman"/>
          <w:sz w:val="28"/>
          <w:szCs w:val="28"/>
        </w:rPr>
        <w:t>с. Черный Отрог,</w:t>
      </w:r>
      <w:r w:rsidR="002024FD">
        <w:rPr>
          <w:rFonts w:ascii="Times New Roman" w:hAnsi="Times New Roman"/>
          <w:sz w:val="28"/>
          <w:szCs w:val="28"/>
        </w:rPr>
        <w:t xml:space="preserve"> </w:t>
      </w:r>
      <w:r w:rsidRPr="00232328">
        <w:rPr>
          <w:rFonts w:ascii="Times New Roman" w:hAnsi="Times New Roman"/>
          <w:sz w:val="28"/>
          <w:szCs w:val="28"/>
        </w:rPr>
        <w:t>ул. Лесная</w:t>
      </w:r>
      <w:r w:rsidR="002024FD">
        <w:rPr>
          <w:rFonts w:ascii="Times New Roman" w:hAnsi="Times New Roman"/>
          <w:sz w:val="28"/>
          <w:szCs w:val="28"/>
        </w:rPr>
        <w:t xml:space="preserve"> (141 м)</w:t>
      </w:r>
      <w:r w:rsidRPr="00232328">
        <w:rPr>
          <w:rFonts w:ascii="Times New Roman" w:hAnsi="Times New Roman"/>
          <w:sz w:val="28"/>
          <w:szCs w:val="28"/>
        </w:rPr>
        <w:t xml:space="preserve">, </w:t>
      </w:r>
      <w:r>
        <w:rPr>
          <w:rFonts w:ascii="Times New Roman" w:hAnsi="Times New Roman"/>
          <w:sz w:val="28"/>
          <w:szCs w:val="28"/>
        </w:rPr>
        <w:t xml:space="preserve">часть </w:t>
      </w:r>
      <w:r w:rsidRPr="00232328">
        <w:rPr>
          <w:rFonts w:ascii="Times New Roman" w:hAnsi="Times New Roman"/>
          <w:sz w:val="28"/>
          <w:szCs w:val="28"/>
        </w:rPr>
        <w:t>ул. Ленинская</w:t>
      </w:r>
      <w:r>
        <w:rPr>
          <w:rFonts w:ascii="Times New Roman" w:hAnsi="Times New Roman"/>
          <w:sz w:val="28"/>
          <w:szCs w:val="28"/>
        </w:rPr>
        <w:t xml:space="preserve"> (685 м)</w:t>
      </w:r>
      <w:r w:rsidRPr="00232328">
        <w:rPr>
          <w:rFonts w:ascii="Times New Roman" w:hAnsi="Times New Roman"/>
          <w:sz w:val="28"/>
          <w:szCs w:val="28"/>
        </w:rPr>
        <w:t xml:space="preserve">, </w:t>
      </w:r>
      <w:r>
        <w:rPr>
          <w:rFonts w:ascii="Times New Roman" w:hAnsi="Times New Roman"/>
          <w:sz w:val="28"/>
          <w:szCs w:val="28"/>
        </w:rPr>
        <w:t xml:space="preserve">часть </w:t>
      </w:r>
      <w:r w:rsidR="00BC1016">
        <w:rPr>
          <w:rFonts w:ascii="Times New Roman" w:hAnsi="Times New Roman"/>
          <w:sz w:val="28"/>
          <w:szCs w:val="28"/>
        </w:rPr>
        <w:t xml:space="preserve">                  </w:t>
      </w:r>
      <w:r w:rsidRPr="00232328">
        <w:rPr>
          <w:rFonts w:ascii="Times New Roman" w:hAnsi="Times New Roman"/>
          <w:sz w:val="28"/>
          <w:szCs w:val="28"/>
        </w:rPr>
        <w:t>ул. Пионерская</w:t>
      </w:r>
      <w:r>
        <w:rPr>
          <w:rFonts w:ascii="Times New Roman" w:hAnsi="Times New Roman"/>
          <w:sz w:val="28"/>
          <w:szCs w:val="28"/>
        </w:rPr>
        <w:t xml:space="preserve"> (</w:t>
      </w:r>
      <w:r w:rsidR="002024FD">
        <w:rPr>
          <w:rFonts w:ascii="Times New Roman" w:hAnsi="Times New Roman"/>
          <w:sz w:val="28"/>
          <w:szCs w:val="28"/>
        </w:rPr>
        <w:t>170 м)</w:t>
      </w:r>
      <w:r w:rsidRPr="00232328">
        <w:rPr>
          <w:rFonts w:ascii="Times New Roman" w:hAnsi="Times New Roman"/>
          <w:sz w:val="28"/>
          <w:szCs w:val="28"/>
        </w:rPr>
        <w:t xml:space="preserve">, </w:t>
      </w:r>
      <w:r w:rsidR="002024FD">
        <w:rPr>
          <w:rFonts w:ascii="Times New Roman" w:hAnsi="Times New Roman"/>
          <w:sz w:val="28"/>
          <w:szCs w:val="28"/>
        </w:rPr>
        <w:t xml:space="preserve">часть </w:t>
      </w:r>
      <w:r w:rsidRPr="00232328">
        <w:rPr>
          <w:rFonts w:ascii="Times New Roman" w:hAnsi="Times New Roman"/>
          <w:sz w:val="28"/>
          <w:szCs w:val="28"/>
        </w:rPr>
        <w:t>ул. Садовая (</w:t>
      </w:r>
      <w:r w:rsidR="002024FD">
        <w:rPr>
          <w:rFonts w:ascii="Times New Roman" w:hAnsi="Times New Roman"/>
          <w:sz w:val="28"/>
          <w:szCs w:val="28"/>
        </w:rPr>
        <w:t>184 м)</w:t>
      </w:r>
      <w:r w:rsidR="002F5633">
        <w:rPr>
          <w:rFonts w:ascii="Times New Roman" w:hAnsi="Times New Roman"/>
          <w:sz w:val="28"/>
          <w:szCs w:val="28"/>
        </w:rPr>
        <w:t xml:space="preserve"> на общую сумму </w:t>
      </w:r>
      <w:r w:rsidR="00BC1016">
        <w:rPr>
          <w:rFonts w:ascii="Times New Roman" w:hAnsi="Times New Roman"/>
          <w:sz w:val="28"/>
          <w:szCs w:val="28"/>
        </w:rPr>
        <w:t>более 9,1 млн. рублей.</w:t>
      </w:r>
    </w:p>
    <w:p w:rsidR="000D6605" w:rsidRDefault="00BC0BB3"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lastRenderedPageBreak/>
        <w:t xml:space="preserve">Регулярно проводится грейдирование улиц сёл, расчистка улично - дорожной сети от снега в зимний период во всех населенных пунктах сельсовета, в летний период организована косьба сорной растительности. </w:t>
      </w:r>
      <w:r w:rsidR="00E845C3">
        <w:rPr>
          <w:rFonts w:ascii="Times New Roman" w:hAnsi="Times New Roman" w:cs="Times New Roman"/>
          <w:sz w:val="28"/>
          <w:szCs w:val="28"/>
        </w:rPr>
        <w:t>В зимний период 2022</w:t>
      </w:r>
      <w:r w:rsidR="004D63AE" w:rsidRPr="001C59CB">
        <w:rPr>
          <w:rFonts w:ascii="Times New Roman" w:hAnsi="Times New Roman" w:cs="Times New Roman"/>
          <w:sz w:val="28"/>
          <w:szCs w:val="28"/>
        </w:rPr>
        <w:t>-</w:t>
      </w:r>
      <w:r w:rsidR="00E845C3">
        <w:rPr>
          <w:rFonts w:ascii="Times New Roman" w:hAnsi="Times New Roman" w:cs="Times New Roman"/>
          <w:sz w:val="28"/>
          <w:szCs w:val="28"/>
        </w:rPr>
        <w:t>2023</w:t>
      </w:r>
      <w:r w:rsidR="004D63AE" w:rsidRPr="00D03485">
        <w:rPr>
          <w:rFonts w:ascii="Times New Roman" w:hAnsi="Times New Roman" w:cs="Times New Roman"/>
          <w:sz w:val="28"/>
          <w:szCs w:val="28"/>
        </w:rPr>
        <w:t xml:space="preserve"> годов в рамках соглашений о социальном партнерстве расчистку </w:t>
      </w:r>
      <w:r w:rsidR="00D03485">
        <w:rPr>
          <w:rFonts w:ascii="Times New Roman" w:hAnsi="Times New Roman" w:cs="Times New Roman"/>
          <w:sz w:val="28"/>
          <w:szCs w:val="28"/>
        </w:rPr>
        <w:t xml:space="preserve">снега </w:t>
      </w:r>
      <w:r w:rsidR="004D63AE" w:rsidRPr="00D03485">
        <w:rPr>
          <w:rFonts w:ascii="Times New Roman" w:hAnsi="Times New Roman" w:cs="Times New Roman"/>
          <w:sz w:val="28"/>
          <w:szCs w:val="28"/>
        </w:rPr>
        <w:t>осуществля</w:t>
      </w:r>
      <w:r w:rsidR="00E845C3">
        <w:rPr>
          <w:rFonts w:ascii="Times New Roman" w:hAnsi="Times New Roman" w:cs="Times New Roman"/>
          <w:sz w:val="28"/>
          <w:szCs w:val="28"/>
        </w:rPr>
        <w:t>ет</w:t>
      </w:r>
      <w:r w:rsidR="004D63AE" w:rsidRPr="00D03485">
        <w:rPr>
          <w:rFonts w:ascii="Times New Roman" w:hAnsi="Times New Roman" w:cs="Times New Roman"/>
          <w:sz w:val="28"/>
          <w:szCs w:val="28"/>
        </w:rPr>
        <w:t xml:space="preserve"> спец.техника</w:t>
      </w:r>
      <w:r w:rsidR="00D03485" w:rsidRPr="00D03485">
        <w:rPr>
          <w:rFonts w:ascii="Times New Roman" w:hAnsi="Times New Roman" w:cs="Times New Roman"/>
          <w:sz w:val="28"/>
          <w:szCs w:val="28"/>
        </w:rPr>
        <w:t xml:space="preserve">                                 </w:t>
      </w:r>
      <w:r w:rsidR="00E845C3">
        <w:rPr>
          <w:rFonts w:ascii="Times New Roman" w:hAnsi="Times New Roman" w:cs="Times New Roman"/>
          <w:sz w:val="28"/>
          <w:szCs w:val="28"/>
        </w:rPr>
        <w:t>ООО «МТС-АГРО» - в с.</w:t>
      </w:r>
      <w:r w:rsidR="00D03485">
        <w:rPr>
          <w:rFonts w:ascii="Times New Roman" w:hAnsi="Times New Roman" w:cs="Times New Roman"/>
          <w:sz w:val="28"/>
          <w:szCs w:val="28"/>
        </w:rPr>
        <w:t xml:space="preserve"> Аблязово</w:t>
      </w:r>
      <w:r w:rsidR="00E845C3">
        <w:rPr>
          <w:rFonts w:ascii="Times New Roman" w:hAnsi="Times New Roman" w:cs="Times New Roman"/>
          <w:sz w:val="28"/>
          <w:szCs w:val="28"/>
        </w:rPr>
        <w:t xml:space="preserve">, с. </w:t>
      </w:r>
      <w:r w:rsidR="00D03485">
        <w:rPr>
          <w:rFonts w:ascii="Times New Roman" w:hAnsi="Times New Roman" w:cs="Times New Roman"/>
          <w:sz w:val="28"/>
          <w:szCs w:val="28"/>
        </w:rPr>
        <w:t>Изяк-Никитино</w:t>
      </w:r>
      <w:r w:rsidR="00E845C3">
        <w:rPr>
          <w:rFonts w:ascii="Times New Roman" w:hAnsi="Times New Roman" w:cs="Times New Roman"/>
          <w:sz w:val="28"/>
          <w:szCs w:val="28"/>
        </w:rPr>
        <w:t>, пос. Советский</w:t>
      </w:r>
      <w:r w:rsidR="00D03485">
        <w:rPr>
          <w:rFonts w:ascii="Times New Roman" w:hAnsi="Times New Roman" w:cs="Times New Roman"/>
          <w:sz w:val="28"/>
          <w:szCs w:val="28"/>
        </w:rPr>
        <w:t>;</w:t>
      </w:r>
      <w:r w:rsidR="004D63AE" w:rsidRPr="00D03485">
        <w:rPr>
          <w:rFonts w:ascii="Times New Roman" w:hAnsi="Times New Roman" w:cs="Times New Roman"/>
          <w:sz w:val="28"/>
          <w:szCs w:val="28"/>
        </w:rPr>
        <w:t xml:space="preserve"> </w:t>
      </w:r>
      <w:r w:rsidR="00D03485" w:rsidRPr="00D03485">
        <w:rPr>
          <w:rFonts w:ascii="Times New Roman" w:hAnsi="Times New Roman" w:cs="Times New Roman"/>
          <w:sz w:val="28"/>
          <w:szCs w:val="28"/>
        </w:rPr>
        <w:t xml:space="preserve">                   КФХ Хисамутдинов Владислав Вадимович</w:t>
      </w:r>
      <w:r w:rsidR="00E845C3">
        <w:rPr>
          <w:rFonts w:ascii="Times New Roman" w:hAnsi="Times New Roman" w:cs="Times New Roman"/>
          <w:sz w:val="28"/>
          <w:szCs w:val="28"/>
        </w:rPr>
        <w:t xml:space="preserve"> -</w:t>
      </w:r>
      <w:r w:rsidR="00D03485">
        <w:rPr>
          <w:rFonts w:ascii="Times New Roman" w:hAnsi="Times New Roman" w:cs="Times New Roman"/>
          <w:sz w:val="28"/>
          <w:szCs w:val="28"/>
        </w:rPr>
        <w:t xml:space="preserve"> </w:t>
      </w:r>
      <w:r w:rsidR="004D63AE" w:rsidRPr="00D03485">
        <w:rPr>
          <w:rFonts w:ascii="Times New Roman" w:hAnsi="Times New Roman" w:cs="Times New Roman"/>
          <w:sz w:val="28"/>
          <w:szCs w:val="28"/>
        </w:rPr>
        <w:t>с. Никитино</w:t>
      </w:r>
      <w:r w:rsidR="00D03485">
        <w:rPr>
          <w:rFonts w:ascii="Times New Roman" w:hAnsi="Times New Roman" w:cs="Times New Roman"/>
          <w:sz w:val="28"/>
          <w:szCs w:val="28"/>
        </w:rPr>
        <w:t>;</w:t>
      </w:r>
      <w:r w:rsidR="004D63AE" w:rsidRPr="00D03485">
        <w:rPr>
          <w:rFonts w:ascii="Times New Roman" w:hAnsi="Times New Roman" w:cs="Times New Roman"/>
          <w:sz w:val="28"/>
          <w:szCs w:val="28"/>
        </w:rPr>
        <w:t xml:space="preserve"> ЗАО «Черноотрожское </w:t>
      </w:r>
      <w:r w:rsidR="00E845C3">
        <w:rPr>
          <w:rFonts w:ascii="Times New Roman" w:hAnsi="Times New Roman" w:cs="Times New Roman"/>
          <w:sz w:val="28"/>
          <w:szCs w:val="28"/>
        </w:rPr>
        <w:t>ХПП»</w:t>
      </w:r>
      <w:r w:rsidR="000D6605">
        <w:rPr>
          <w:rFonts w:ascii="Times New Roman" w:hAnsi="Times New Roman" w:cs="Times New Roman"/>
          <w:sz w:val="28"/>
          <w:szCs w:val="28"/>
        </w:rPr>
        <w:t xml:space="preserve"> </w:t>
      </w:r>
      <w:r w:rsidR="00E845C3">
        <w:rPr>
          <w:rFonts w:ascii="Times New Roman" w:hAnsi="Times New Roman" w:cs="Times New Roman"/>
          <w:sz w:val="28"/>
          <w:szCs w:val="28"/>
        </w:rPr>
        <w:t>- на станции Черный Отрог</w:t>
      </w:r>
      <w:r w:rsidR="000D6605">
        <w:rPr>
          <w:rFonts w:ascii="Times New Roman" w:hAnsi="Times New Roman" w:cs="Times New Roman"/>
          <w:sz w:val="28"/>
          <w:szCs w:val="28"/>
        </w:rPr>
        <w:t xml:space="preserve">, а также </w:t>
      </w:r>
      <w:r w:rsidR="00E845C3">
        <w:rPr>
          <w:rFonts w:ascii="Times New Roman" w:hAnsi="Times New Roman" w:cs="Times New Roman"/>
          <w:sz w:val="28"/>
          <w:szCs w:val="28"/>
        </w:rPr>
        <w:t xml:space="preserve"> </w:t>
      </w:r>
      <w:r w:rsidR="000D6605">
        <w:rPr>
          <w:rFonts w:ascii="Times New Roman" w:hAnsi="Times New Roman" w:cs="Times New Roman"/>
          <w:sz w:val="28"/>
          <w:szCs w:val="28"/>
        </w:rPr>
        <w:t xml:space="preserve">КФХ Гололобов Анатолий Александрович. </w:t>
      </w:r>
    </w:p>
    <w:p w:rsidR="00BC1016" w:rsidRDefault="004D63AE" w:rsidP="009F0C9C">
      <w:pPr>
        <w:ind w:firstLine="709"/>
        <w:jc w:val="both"/>
        <w:rPr>
          <w:sz w:val="28"/>
          <w:szCs w:val="28"/>
        </w:rPr>
      </w:pPr>
      <w:r w:rsidRPr="001C59CB">
        <w:rPr>
          <w:rFonts w:ascii="Times New Roman" w:hAnsi="Times New Roman" w:cs="Times New Roman"/>
          <w:sz w:val="28"/>
          <w:szCs w:val="28"/>
        </w:rPr>
        <w:t>Заключены договора на проведения работ по те</w:t>
      </w:r>
      <w:r w:rsidR="001A0C25">
        <w:rPr>
          <w:rFonts w:ascii="Times New Roman" w:hAnsi="Times New Roman" w:cs="Times New Roman"/>
          <w:sz w:val="28"/>
          <w:szCs w:val="28"/>
        </w:rPr>
        <w:t>хническому обслуживанию фонарей</w:t>
      </w:r>
      <w:r w:rsidRPr="001C59CB">
        <w:rPr>
          <w:rFonts w:ascii="Times New Roman" w:hAnsi="Times New Roman" w:cs="Times New Roman"/>
          <w:sz w:val="28"/>
          <w:szCs w:val="28"/>
        </w:rPr>
        <w:t xml:space="preserve"> уличного освещения по сёл</w:t>
      </w:r>
      <w:r w:rsidR="00BC1016">
        <w:rPr>
          <w:rFonts w:ascii="Times New Roman" w:hAnsi="Times New Roman" w:cs="Times New Roman"/>
          <w:sz w:val="28"/>
          <w:szCs w:val="28"/>
        </w:rPr>
        <w:t xml:space="preserve">ам сельсовета с </w:t>
      </w:r>
      <w:r w:rsidR="001A0C25">
        <w:rPr>
          <w:rFonts w:ascii="Times New Roman" w:hAnsi="Times New Roman" w:cs="Times New Roman"/>
          <w:sz w:val="28"/>
          <w:szCs w:val="28"/>
        </w:rPr>
        <w:t xml:space="preserve">                     </w:t>
      </w:r>
      <w:r w:rsidR="00BC1016">
        <w:rPr>
          <w:rFonts w:ascii="Times New Roman" w:hAnsi="Times New Roman" w:cs="Times New Roman"/>
          <w:sz w:val="28"/>
          <w:szCs w:val="28"/>
        </w:rPr>
        <w:t xml:space="preserve">ООО МКС «ВОЛГИ», </w:t>
      </w:r>
      <w:r w:rsidRPr="001C59CB">
        <w:rPr>
          <w:rFonts w:ascii="Times New Roman" w:hAnsi="Times New Roman" w:cs="Times New Roman"/>
          <w:sz w:val="28"/>
          <w:szCs w:val="28"/>
        </w:rPr>
        <w:t xml:space="preserve"> ИП Лукашова Н.В. в количестве 579 шт</w:t>
      </w:r>
      <w:r w:rsidR="00393324">
        <w:rPr>
          <w:rFonts w:ascii="Times New Roman" w:hAnsi="Times New Roman" w:cs="Times New Roman"/>
          <w:sz w:val="28"/>
          <w:szCs w:val="28"/>
        </w:rPr>
        <w:t>.</w:t>
      </w:r>
      <w:r w:rsidRPr="001C59CB">
        <w:rPr>
          <w:rFonts w:ascii="Times New Roman" w:hAnsi="Times New Roman" w:cs="Times New Roman"/>
          <w:sz w:val="28"/>
          <w:szCs w:val="28"/>
        </w:rPr>
        <w:t xml:space="preserve">, </w:t>
      </w:r>
      <w:r w:rsidR="00393324">
        <w:rPr>
          <w:rFonts w:ascii="Times New Roman" w:hAnsi="Times New Roman" w:cs="Times New Roman"/>
          <w:sz w:val="28"/>
          <w:szCs w:val="28"/>
        </w:rPr>
        <w:t xml:space="preserve">в течение 2022 года </w:t>
      </w:r>
      <w:r w:rsidRPr="001C59CB">
        <w:rPr>
          <w:rFonts w:ascii="Times New Roman" w:hAnsi="Times New Roman" w:cs="Times New Roman"/>
          <w:sz w:val="28"/>
          <w:szCs w:val="28"/>
        </w:rPr>
        <w:t xml:space="preserve">работы проведены на </w:t>
      </w:r>
      <w:r w:rsidR="00BC1016">
        <w:rPr>
          <w:rFonts w:ascii="Times New Roman" w:hAnsi="Times New Roman" w:cs="Times New Roman"/>
          <w:sz w:val="28"/>
          <w:szCs w:val="28"/>
        </w:rPr>
        <w:t xml:space="preserve">102 </w:t>
      </w:r>
      <w:r w:rsidR="00393324">
        <w:rPr>
          <w:rFonts w:ascii="Times New Roman" w:hAnsi="Times New Roman" w:cs="Times New Roman"/>
          <w:sz w:val="28"/>
          <w:szCs w:val="28"/>
        </w:rPr>
        <w:t>фонарях.</w:t>
      </w:r>
      <w:r w:rsidRPr="001C59CB">
        <w:rPr>
          <w:rFonts w:ascii="Times New Roman" w:hAnsi="Times New Roman" w:cs="Times New Roman"/>
          <w:sz w:val="28"/>
          <w:szCs w:val="28"/>
        </w:rPr>
        <w:t xml:space="preserve"> </w:t>
      </w:r>
    </w:p>
    <w:p w:rsidR="00010CD4" w:rsidRPr="00CD3441" w:rsidRDefault="00010CD4" w:rsidP="009F0C9C">
      <w:pPr>
        <w:ind w:right="-1" w:firstLine="709"/>
        <w:jc w:val="both"/>
        <w:rPr>
          <w:rFonts w:ascii="Times New Roman" w:hAnsi="Times New Roman" w:cs="Times New Roman"/>
          <w:sz w:val="28"/>
          <w:szCs w:val="28"/>
        </w:rPr>
      </w:pPr>
      <w:r w:rsidRPr="00CD3441">
        <w:rPr>
          <w:rFonts w:ascii="Times New Roman" w:hAnsi="Times New Roman" w:cs="Times New Roman"/>
          <w:sz w:val="28"/>
          <w:szCs w:val="28"/>
        </w:rPr>
        <w:t xml:space="preserve">В рамках предоставления субсидии из областного бюджета бюджету муниципального образования Чёрноотрожский сельсовета на софинансирование капитального ремонта и ремонта автомобильных дорог общего пользования населенных пунктов </w:t>
      </w:r>
      <w:r w:rsidR="00CD1049" w:rsidRPr="00CD3441">
        <w:rPr>
          <w:rFonts w:ascii="Times New Roman" w:hAnsi="Times New Roman" w:cs="Times New Roman"/>
          <w:sz w:val="28"/>
          <w:szCs w:val="28"/>
        </w:rPr>
        <w:t>в 2023</w:t>
      </w:r>
      <w:r w:rsidRPr="00CD3441">
        <w:rPr>
          <w:rFonts w:ascii="Times New Roman" w:hAnsi="Times New Roman" w:cs="Times New Roman"/>
          <w:sz w:val="28"/>
          <w:szCs w:val="28"/>
        </w:rPr>
        <w:t xml:space="preserve"> году будет произведен ремонт</w:t>
      </w:r>
      <w:r w:rsidR="00CD3441" w:rsidRPr="00CD3441">
        <w:rPr>
          <w:rFonts w:ascii="Times New Roman" w:hAnsi="Times New Roman" w:cs="Times New Roman"/>
          <w:sz w:val="28"/>
          <w:szCs w:val="28"/>
        </w:rPr>
        <w:t xml:space="preserve"> асфальтобетонного покрытия ул. Дорожная  от ул. Комсомольская  в с. Чёрный Отрог (общей протяженностью 160 м)</w:t>
      </w:r>
      <w:r w:rsidRPr="00CD3441">
        <w:rPr>
          <w:rFonts w:ascii="Times New Roman" w:hAnsi="Times New Roman" w:cs="Times New Roman"/>
          <w:sz w:val="28"/>
          <w:szCs w:val="28"/>
        </w:rPr>
        <w:t xml:space="preserve">. Сметная стоимость работ составляет </w:t>
      </w:r>
      <w:r w:rsidR="00CD3441" w:rsidRPr="00CD3441">
        <w:rPr>
          <w:rFonts w:ascii="Times New Roman" w:hAnsi="Times New Roman" w:cs="Times New Roman"/>
          <w:sz w:val="28"/>
          <w:szCs w:val="28"/>
        </w:rPr>
        <w:t>1 011 906,07 руб.</w:t>
      </w:r>
      <w:r w:rsidR="00CD3441">
        <w:rPr>
          <w:rFonts w:ascii="Times New Roman" w:hAnsi="Times New Roman" w:cs="Times New Roman"/>
          <w:sz w:val="28"/>
          <w:szCs w:val="28"/>
        </w:rPr>
        <w:t xml:space="preserve"> </w:t>
      </w:r>
    </w:p>
    <w:p w:rsidR="000A6D2D" w:rsidRPr="00CD3441" w:rsidRDefault="000A6D2D" w:rsidP="009F0C9C">
      <w:pPr>
        <w:ind w:firstLine="709"/>
        <w:jc w:val="both"/>
        <w:rPr>
          <w:rFonts w:ascii="Times New Roman" w:hAnsi="Times New Roman"/>
          <w:sz w:val="28"/>
          <w:szCs w:val="28"/>
        </w:rPr>
      </w:pPr>
      <w:r w:rsidRPr="00CD3441">
        <w:rPr>
          <w:rFonts w:ascii="Times New Roman" w:hAnsi="Times New Roman" w:cs="Times New Roman"/>
          <w:sz w:val="28"/>
          <w:szCs w:val="28"/>
        </w:rPr>
        <w:t>Чёрноотрожский сельсовет продолжает активно участвовать в региональной программе</w:t>
      </w:r>
      <w:r w:rsidR="00CD1049" w:rsidRPr="00CD3441">
        <w:rPr>
          <w:rFonts w:ascii="Times New Roman" w:hAnsi="Times New Roman" w:cs="Times New Roman"/>
          <w:sz w:val="28"/>
          <w:szCs w:val="28"/>
        </w:rPr>
        <w:t xml:space="preserve"> инициативно</w:t>
      </w:r>
      <w:r w:rsidRPr="00CD3441">
        <w:rPr>
          <w:rFonts w:ascii="Times New Roman" w:hAnsi="Times New Roman" w:cs="Times New Roman"/>
          <w:sz w:val="28"/>
          <w:szCs w:val="28"/>
        </w:rPr>
        <w:t xml:space="preserve">го </w:t>
      </w:r>
      <w:r w:rsidR="00CD1049" w:rsidRPr="00CD3441">
        <w:rPr>
          <w:rFonts w:ascii="Times New Roman" w:hAnsi="Times New Roman" w:cs="Times New Roman"/>
          <w:sz w:val="28"/>
          <w:szCs w:val="28"/>
        </w:rPr>
        <w:t>бюджетировани</w:t>
      </w:r>
      <w:r w:rsidRPr="00CD3441">
        <w:rPr>
          <w:rFonts w:ascii="Times New Roman" w:hAnsi="Times New Roman" w:cs="Times New Roman"/>
          <w:sz w:val="28"/>
          <w:szCs w:val="28"/>
        </w:rPr>
        <w:t xml:space="preserve">я. </w:t>
      </w:r>
      <w:r w:rsidRPr="00CD3441">
        <w:rPr>
          <w:rFonts w:ascii="Times New Roman" w:hAnsi="Times New Roman"/>
          <w:sz w:val="28"/>
          <w:szCs w:val="28"/>
        </w:rPr>
        <w:t xml:space="preserve">В рамках инициативного бюджетирования за 2017-2022 годы реализовано 8 проектов общей стоимостью на </w:t>
      </w:r>
      <w:r w:rsidR="00BA2CCA">
        <w:rPr>
          <w:rFonts w:ascii="Times New Roman" w:hAnsi="Times New Roman"/>
          <w:sz w:val="28"/>
          <w:szCs w:val="28"/>
        </w:rPr>
        <w:t>9 717 205,46</w:t>
      </w:r>
      <w:r w:rsidRPr="00CD3441">
        <w:rPr>
          <w:rFonts w:ascii="Times New Roman" w:hAnsi="Times New Roman"/>
          <w:sz w:val="28"/>
          <w:szCs w:val="28"/>
        </w:rPr>
        <w:t xml:space="preserve"> руб., из них </w:t>
      </w:r>
      <w:r w:rsidR="00BA2CCA">
        <w:rPr>
          <w:rFonts w:ascii="Times New Roman" w:hAnsi="Times New Roman"/>
          <w:sz w:val="28"/>
          <w:szCs w:val="28"/>
        </w:rPr>
        <w:t>сумма областной субсидии 6 311 797,6</w:t>
      </w:r>
      <w:r w:rsidRPr="00CD3441">
        <w:rPr>
          <w:rFonts w:ascii="Times New Roman" w:hAnsi="Times New Roman"/>
          <w:sz w:val="28"/>
          <w:szCs w:val="28"/>
        </w:rPr>
        <w:t xml:space="preserve"> руб. (6</w:t>
      </w:r>
      <w:r w:rsidR="00BA2CCA">
        <w:rPr>
          <w:rFonts w:ascii="Times New Roman" w:hAnsi="Times New Roman"/>
          <w:sz w:val="28"/>
          <w:szCs w:val="28"/>
        </w:rPr>
        <w:t>5</w:t>
      </w:r>
      <w:r w:rsidRPr="00CD3441">
        <w:rPr>
          <w:rFonts w:ascii="Times New Roman" w:hAnsi="Times New Roman"/>
          <w:sz w:val="28"/>
          <w:szCs w:val="28"/>
        </w:rPr>
        <w:t xml:space="preserve">%), </w:t>
      </w:r>
      <w:r w:rsidR="00BA2CCA">
        <w:rPr>
          <w:rFonts w:ascii="Times New Roman" w:hAnsi="Times New Roman"/>
          <w:sz w:val="28"/>
          <w:szCs w:val="28"/>
        </w:rPr>
        <w:t>средства местного бюджета – 1 107 331,73 руб. (11,36%)</w:t>
      </w:r>
      <w:r w:rsidRPr="00CD3441">
        <w:rPr>
          <w:rFonts w:ascii="Times New Roman" w:hAnsi="Times New Roman"/>
          <w:sz w:val="28"/>
          <w:szCs w:val="28"/>
        </w:rPr>
        <w:t>, средства депутатов Законодательного собрания области</w:t>
      </w:r>
      <w:r w:rsidR="001A0C25">
        <w:rPr>
          <w:rFonts w:ascii="Times New Roman" w:hAnsi="Times New Roman"/>
          <w:sz w:val="28"/>
          <w:szCs w:val="28"/>
        </w:rPr>
        <w:t xml:space="preserve"> </w:t>
      </w:r>
      <w:r w:rsidRPr="00CD3441">
        <w:rPr>
          <w:rFonts w:ascii="Times New Roman" w:hAnsi="Times New Roman"/>
          <w:sz w:val="28"/>
          <w:szCs w:val="28"/>
        </w:rPr>
        <w:t xml:space="preserve">– </w:t>
      </w:r>
      <w:r w:rsidR="001A0C25">
        <w:rPr>
          <w:rFonts w:ascii="Times New Roman" w:hAnsi="Times New Roman"/>
          <w:sz w:val="28"/>
          <w:szCs w:val="28"/>
        </w:rPr>
        <w:t xml:space="preserve">90 </w:t>
      </w:r>
      <w:r w:rsidR="00BA2CCA">
        <w:rPr>
          <w:rFonts w:ascii="Times New Roman" w:hAnsi="Times New Roman"/>
          <w:sz w:val="28"/>
          <w:szCs w:val="28"/>
        </w:rPr>
        <w:t xml:space="preserve">000 </w:t>
      </w:r>
      <w:r w:rsidRPr="00CD3441">
        <w:rPr>
          <w:rFonts w:ascii="Times New Roman" w:hAnsi="Times New Roman"/>
          <w:sz w:val="28"/>
          <w:szCs w:val="28"/>
        </w:rPr>
        <w:t>руб.</w:t>
      </w:r>
      <w:r w:rsidR="00BA2CCA">
        <w:rPr>
          <w:rFonts w:ascii="Times New Roman" w:hAnsi="Times New Roman"/>
          <w:sz w:val="28"/>
          <w:szCs w:val="28"/>
        </w:rPr>
        <w:t xml:space="preserve"> (0,92%)</w:t>
      </w:r>
      <w:r w:rsidRPr="00CD3441">
        <w:rPr>
          <w:rFonts w:ascii="Times New Roman" w:hAnsi="Times New Roman"/>
          <w:sz w:val="28"/>
          <w:szCs w:val="28"/>
        </w:rPr>
        <w:t xml:space="preserve">, </w:t>
      </w:r>
      <w:r w:rsidR="00BA2CCA">
        <w:rPr>
          <w:rFonts w:ascii="Times New Roman" w:hAnsi="Times New Roman"/>
          <w:sz w:val="28"/>
          <w:szCs w:val="28"/>
        </w:rPr>
        <w:t xml:space="preserve">безвозмезные поступления жителей – 1 117 336,94 руб. (11,5%), спонсоров – 1 090 736, 19 руб. (11,22%). </w:t>
      </w:r>
    </w:p>
    <w:p w:rsidR="00BA2CCA" w:rsidRPr="00646CD9" w:rsidRDefault="00BA2CCA" w:rsidP="009F0C9C">
      <w:pPr>
        <w:ind w:firstLine="709"/>
        <w:jc w:val="both"/>
        <w:rPr>
          <w:rFonts w:ascii="Times New Roman" w:hAnsi="Times New Roman" w:cs="Times New Roman"/>
          <w:color w:val="000000" w:themeColor="text1"/>
          <w:sz w:val="28"/>
          <w:szCs w:val="28"/>
        </w:rPr>
      </w:pPr>
      <w:r w:rsidRPr="00646CD9">
        <w:rPr>
          <w:rFonts w:ascii="Times New Roman" w:hAnsi="Times New Roman" w:cs="Times New Roman"/>
          <w:color w:val="000000" w:themeColor="text1"/>
          <w:sz w:val="28"/>
          <w:szCs w:val="28"/>
        </w:rPr>
        <w:t xml:space="preserve">Победа в конкурсном отборе на 2023 год позволит реализовать три проекта и привлечь в местный бюджет более </w:t>
      </w:r>
      <w:r w:rsidR="00646CD9" w:rsidRPr="00646CD9">
        <w:rPr>
          <w:rFonts w:ascii="Times New Roman" w:hAnsi="Times New Roman" w:cs="Times New Roman"/>
          <w:color w:val="000000" w:themeColor="text1"/>
          <w:sz w:val="28"/>
          <w:szCs w:val="28"/>
        </w:rPr>
        <w:t>3,1</w:t>
      </w:r>
      <w:r w:rsidRPr="00646CD9">
        <w:rPr>
          <w:rFonts w:ascii="Times New Roman" w:hAnsi="Times New Roman" w:cs="Times New Roman"/>
          <w:color w:val="000000" w:themeColor="text1"/>
          <w:sz w:val="28"/>
          <w:szCs w:val="28"/>
        </w:rPr>
        <w:t xml:space="preserve"> млн. рублей:</w:t>
      </w:r>
    </w:p>
    <w:p w:rsidR="00BA2CCA" w:rsidRPr="00646CD9" w:rsidRDefault="00BA2CCA" w:rsidP="009F0C9C">
      <w:pPr>
        <w:pStyle w:val="a8"/>
        <w:numPr>
          <w:ilvl w:val="0"/>
          <w:numId w:val="40"/>
        </w:numPr>
        <w:ind w:left="0" w:firstLine="709"/>
        <w:jc w:val="both"/>
        <w:rPr>
          <w:rFonts w:ascii="Times New Roman" w:hAnsi="Times New Roman"/>
          <w:color w:val="000000" w:themeColor="text1"/>
          <w:sz w:val="28"/>
          <w:szCs w:val="28"/>
        </w:rPr>
      </w:pPr>
      <w:r w:rsidRPr="00646CD9">
        <w:rPr>
          <w:rFonts w:ascii="Times New Roman" w:hAnsi="Times New Roman"/>
          <w:color w:val="000000" w:themeColor="text1"/>
          <w:sz w:val="28"/>
          <w:szCs w:val="28"/>
          <w:shd w:val="clear" w:color="auto" w:fill="FFFFFF"/>
        </w:rPr>
        <w:t xml:space="preserve">Устройство спортивной площадки по адресу: Оренбургская область, Саракташский район, с. Аблязово, ул. Полевая, 13 б  </w:t>
      </w:r>
      <w:r w:rsidR="00646CD9" w:rsidRPr="00646CD9">
        <w:rPr>
          <w:rFonts w:ascii="Times New Roman" w:hAnsi="Times New Roman"/>
          <w:color w:val="000000" w:themeColor="text1"/>
          <w:sz w:val="28"/>
          <w:szCs w:val="28"/>
          <w:shd w:val="clear" w:color="auto" w:fill="FFFFFF"/>
        </w:rPr>
        <w:t>(стоимость 543 247 руб.)</w:t>
      </w:r>
    </w:p>
    <w:p w:rsidR="00BA2CCA" w:rsidRPr="00646CD9" w:rsidRDefault="00646CD9" w:rsidP="009F0C9C">
      <w:pPr>
        <w:pStyle w:val="a8"/>
        <w:numPr>
          <w:ilvl w:val="0"/>
          <w:numId w:val="40"/>
        </w:numPr>
        <w:ind w:left="0" w:firstLine="709"/>
        <w:jc w:val="both"/>
        <w:rPr>
          <w:rFonts w:ascii="Times New Roman" w:hAnsi="Times New Roman"/>
          <w:color w:val="000000" w:themeColor="text1"/>
          <w:sz w:val="28"/>
          <w:szCs w:val="28"/>
        </w:rPr>
      </w:pPr>
      <w:r w:rsidRPr="00646CD9">
        <w:rPr>
          <w:rFonts w:ascii="Times New Roman" w:hAnsi="Times New Roman"/>
          <w:color w:val="000000" w:themeColor="text1"/>
          <w:sz w:val="28"/>
          <w:szCs w:val="28"/>
        </w:rPr>
        <w:t>Ремонт гравийного покрытия  ул. Больничная от ул. Комсомольская до ул. Новая, переулка  Деповский, ул. Дорожная от ул. Центральная до ул. Школьная, ул. Октябрьская, ул. Западная  в селе Чёрный Отрог (стоимость 1 331 202 руб.)</w:t>
      </w:r>
    </w:p>
    <w:p w:rsidR="00646CD9" w:rsidRPr="00646CD9" w:rsidRDefault="00646CD9" w:rsidP="009F0C9C">
      <w:pPr>
        <w:pStyle w:val="a8"/>
        <w:numPr>
          <w:ilvl w:val="0"/>
          <w:numId w:val="40"/>
        </w:numPr>
        <w:ind w:left="0" w:firstLine="709"/>
        <w:jc w:val="both"/>
        <w:rPr>
          <w:rFonts w:ascii="Times New Roman" w:hAnsi="Times New Roman"/>
          <w:color w:val="000000" w:themeColor="text1"/>
          <w:sz w:val="28"/>
          <w:szCs w:val="28"/>
        </w:rPr>
      </w:pPr>
      <w:r w:rsidRPr="00646CD9">
        <w:rPr>
          <w:rFonts w:ascii="Times New Roman" w:hAnsi="Times New Roman"/>
          <w:color w:val="000000" w:themeColor="text1"/>
          <w:sz w:val="28"/>
          <w:szCs w:val="28"/>
        </w:rPr>
        <w:t>Ремонт асфальтобет</w:t>
      </w:r>
      <w:r>
        <w:rPr>
          <w:rFonts w:ascii="Times New Roman" w:hAnsi="Times New Roman"/>
          <w:color w:val="000000" w:themeColor="text1"/>
          <w:sz w:val="28"/>
          <w:szCs w:val="28"/>
        </w:rPr>
        <w:t>онного покрытия ул. Центральная</w:t>
      </w:r>
      <w:r w:rsidRPr="00646CD9">
        <w:rPr>
          <w:rFonts w:ascii="Times New Roman" w:hAnsi="Times New Roman"/>
          <w:color w:val="000000" w:themeColor="text1"/>
          <w:sz w:val="28"/>
          <w:szCs w:val="28"/>
        </w:rPr>
        <w:t xml:space="preserve"> с пере</w:t>
      </w:r>
      <w:r>
        <w:rPr>
          <w:rFonts w:ascii="Times New Roman" w:hAnsi="Times New Roman"/>
          <w:color w:val="000000" w:themeColor="text1"/>
          <w:sz w:val="28"/>
          <w:szCs w:val="28"/>
        </w:rPr>
        <w:t>ходом на ул. Полевая</w:t>
      </w:r>
      <w:r w:rsidRPr="00646CD9">
        <w:rPr>
          <w:rFonts w:ascii="Times New Roman" w:hAnsi="Times New Roman"/>
          <w:color w:val="000000" w:themeColor="text1"/>
          <w:sz w:val="28"/>
          <w:szCs w:val="28"/>
        </w:rPr>
        <w:t xml:space="preserve"> до пересечения с ул. Молодёжная  в селе Студенцы  (стоимость 1 719 497 руб.)</w:t>
      </w:r>
      <w:r>
        <w:rPr>
          <w:rFonts w:ascii="Times New Roman" w:hAnsi="Times New Roman"/>
          <w:color w:val="000000" w:themeColor="text1"/>
          <w:sz w:val="28"/>
          <w:szCs w:val="28"/>
        </w:rPr>
        <w:t>.</w:t>
      </w:r>
    </w:p>
    <w:p w:rsidR="000A6D2D" w:rsidRPr="00CD3441" w:rsidRDefault="000A6D2D" w:rsidP="009F0C9C">
      <w:pPr>
        <w:ind w:firstLine="709"/>
        <w:jc w:val="both"/>
        <w:rPr>
          <w:rFonts w:ascii="Times New Roman" w:hAnsi="Times New Roman"/>
          <w:sz w:val="28"/>
          <w:szCs w:val="28"/>
        </w:rPr>
      </w:pPr>
      <w:r w:rsidRPr="00CD3441">
        <w:rPr>
          <w:rFonts w:ascii="Times New Roman" w:hAnsi="Times New Roman"/>
          <w:sz w:val="28"/>
          <w:szCs w:val="28"/>
        </w:rPr>
        <w:t>Таким образом, механизмы инициативного бюджетирования помогают жителям совместно с о</w:t>
      </w:r>
      <w:r w:rsidR="007B0A65" w:rsidRPr="00CD3441">
        <w:rPr>
          <w:rFonts w:ascii="Times New Roman" w:hAnsi="Times New Roman"/>
          <w:sz w:val="28"/>
          <w:szCs w:val="28"/>
        </w:rPr>
        <w:t>рганами местного самоуправления</w:t>
      </w:r>
      <w:r w:rsidRPr="00CD3441">
        <w:rPr>
          <w:rFonts w:ascii="Times New Roman" w:hAnsi="Times New Roman"/>
          <w:sz w:val="28"/>
          <w:szCs w:val="28"/>
        </w:rPr>
        <w:t xml:space="preserve"> решать наиболее актуальные вопросы местного значения.</w:t>
      </w:r>
      <w:r w:rsidR="007B0A65" w:rsidRPr="00CD3441">
        <w:rPr>
          <w:rFonts w:ascii="Times New Roman" w:hAnsi="Times New Roman"/>
          <w:sz w:val="28"/>
          <w:szCs w:val="28"/>
        </w:rPr>
        <w:t xml:space="preserve"> В связи с чем, прошу депутатов, руков</w:t>
      </w:r>
      <w:r w:rsidR="00355CA3" w:rsidRPr="00CD3441">
        <w:rPr>
          <w:rFonts w:ascii="Times New Roman" w:hAnsi="Times New Roman"/>
          <w:sz w:val="28"/>
          <w:szCs w:val="28"/>
        </w:rPr>
        <w:t>о</w:t>
      </w:r>
      <w:r w:rsidR="007B0A65" w:rsidRPr="00CD3441">
        <w:rPr>
          <w:rFonts w:ascii="Times New Roman" w:hAnsi="Times New Roman"/>
          <w:sz w:val="28"/>
          <w:szCs w:val="28"/>
        </w:rPr>
        <w:t xml:space="preserve">дителей организаций и учреждений принять активное участие в </w:t>
      </w:r>
      <w:r w:rsidR="007B0A65" w:rsidRPr="00CD3441">
        <w:rPr>
          <w:rFonts w:ascii="Times New Roman" w:hAnsi="Times New Roman"/>
          <w:sz w:val="28"/>
          <w:szCs w:val="28"/>
        </w:rPr>
        <w:lastRenderedPageBreak/>
        <w:t xml:space="preserve">обсуждении </w:t>
      </w:r>
      <w:r w:rsidR="00355CA3" w:rsidRPr="00CD3441">
        <w:rPr>
          <w:rFonts w:ascii="Times New Roman" w:hAnsi="Times New Roman"/>
          <w:sz w:val="28"/>
          <w:szCs w:val="28"/>
        </w:rPr>
        <w:t>и выборе проектов инициативного бюджетирования на 2024 год.</w:t>
      </w:r>
    </w:p>
    <w:p w:rsidR="00053541" w:rsidRPr="00553C58" w:rsidRDefault="00782D95" w:rsidP="009F0C9C">
      <w:pPr>
        <w:widowControl/>
        <w:autoSpaceDE/>
        <w:autoSpaceDN/>
        <w:adjustRightInd/>
        <w:ind w:firstLine="709"/>
        <w:jc w:val="both"/>
        <w:rPr>
          <w:rFonts w:ascii="Times New Roman" w:hAnsi="Times New Roman" w:cs="Times New Roman"/>
          <w:sz w:val="28"/>
          <w:szCs w:val="28"/>
        </w:rPr>
      </w:pPr>
      <w:r w:rsidRPr="00553C58">
        <w:rPr>
          <w:rFonts w:ascii="Times New Roman" w:hAnsi="Times New Roman" w:cs="Times New Roman"/>
          <w:sz w:val="28"/>
          <w:szCs w:val="28"/>
        </w:rPr>
        <w:t>В 2023 году Главным управлением дорожного хозяйства Оренбургской области планируется проведение ремонта путепровода через железнодорожные пути у с. Черный Отрог</w:t>
      </w:r>
      <w:r w:rsidR="00963160" w:rsidRPr="00553C58">
        <w:rPr>
          <w:rFonts w:ascii="Times New Roman" w:hAnsi="Times New Roman" w:cs="Times New Roman"/>
          <w:sz w:val="28"/>
          <w:szCs w:val="28"/>
        </w:rPr>
        <w:t>, работ по реконструкции моста через овраг Студенцы</w:t>
      </w:r>
      <w:r w:rsidR="00553C58" w:rsidRPr="00553C58">
        <w:rPr>
          <w:rFonts w:ascii="Times New Roman" w:hAnsi="Times New Roman" w:cs="Times New Roman"/>
          <w:sz w:val="28"/>
          <w:szCs w:val="28"/>
        </w:rPr>
        <w:t xml:space="preserve">, реконструкция моста через овраг Кошкуль на        автомобильной дороги </w:t>
      </w:r>
      <w:r w:rsidR="00553C58">
        <w:rPr>
          <w:rFonts w:ascii="Times New Roman" w:hAnsi="Times New Roman" w:cs="Times New Roman"/>
          <w:sz w:val="28"/>
          <w:szCs w:val="28"/>
        </w:rPr>
        <w:t>«</w:t>
      </w:r>
      <w:r w:rsidR="00553C58" w:rsidRPr="00553C58">
        <w:rPr>
          <w:rFonts w:ascii="Times New Roman" w:hAnsi="Times New Roman" w:cs="Times New Roman"/>
          <w:sz w:val="28"/>
          <w:szCs w:val="28"/>
        </w:rPr>
        <w:t>Каменноозерное-Медногорск в Саракташском районе Оренбургской област</w:t>
      </w:r>
      <w:r w:rsidR="00553C58">
        <w:rPr>
          <w:rFonts w:ascii="Times New Roman" w:hAnsi="Times New Roman" w:cs="Times New Roman"/>
          <w:sz w:val="28"/>
          <w:szCs w:val="28"/>
        </w:rPr>
        <w:t>и».</w:t>
      </w:r>
    </w:p>
    <w:p w:rsidR="00963160" w:rsidRPr="007B0A65" w:rsidRDefault="00963160" w:rsidP="009F0C9C">
      <w:pPr>
        <w:widowControl/>
        <w:autoSpaceDE/>
        <w:autoSpaceDN/>
        <w:adjustRightInd/>
        <w:ind w:firstLine="709"/>
        <w:jc w:val="both"/>
        <w:rPr>
          <w:rFonts w:ascii="Times New Roman" w:hAnsi="Times New Roman" w:cs="Times New Roman"/>
          <w:b/>
          <w:sz w:val="28"/>
          <w:szCs w:val="28"/>
        </w:rPr>
      </w:pPr>
    </w:p>
    <w:p w:rsidR="00053541" w:rsidRPr="001C59CB" w:rsidRDefault="00053541"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Обеспечение пожарной безопасности</w:t>
      </w:r>
    </w:p>
    <w:p w:rsidR="00053541" w:rsidRPr="001C59CB" w:rsidRDefault="00053541" w:rsidP="009F0C9C">
      <w:pPr>
        <w:ind w:firstLine="709"/>
        <w:jc w:val="both"/>
        <w:rPr>
          <w:rFonts w:ascii="Times New Roman" w:hAnsi="Times New Roman" w:cs="Times New Roman"/>
          <w:sz w:val="28"/>
          <w:szCs w:val="28"/>
        </w:rPr>
      </w:pPr>
    </w:p>
    <w:p w:rsidR="001C0350" w:rsidRPr="001C59CB" w:rsidRDefault="001C0350"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По подпрограмме </w:t>
      </w:r>
      <w:r w:rsidR="00054BD1" w:rsidRPr="001C59CB">
        <w:rPr>
          <w:rFonts w:ascii="Times New Roman" w:hAnsi="Times New Roman" w:cs="Times New Roman"/>
          <w:sz w:val="28"/>
          <w:szCs w:val="28"/>
        </w:rPr>
        <w:t>«</w:t>
      </w:r>
      <w:r w:rsidRPr="001C59CB">
        <w:rPr>
          <w:rFonts w:ascii="Times New Roman" w:hAnsi="Times New Roman" w:cs="Times New Roman"/>
          <w:sz w:val="28"/>
          <w:szCs w:val="28"/>
        </w:rPr>
        <w:t>Обеспечение пожарной безопасности на территории муниципального образ</w:t>
      </w:r>
      <w:r w:rsidR="00054BD1" w:rsidRPr="001C59CB">
        <w:rPr>
          <w:rFonts w:ascii="Times New Roman" w:hAnsi="Times New Roman" w:cs="Times New Roman"/>
          <w:sz w:val="28"/>
          <w:szCs w:val="28"/>
        </w:rPr>
        <w:t>ования Чёрноотрожский сельсовет»</w:t>
      </w:r>
      <w:r w:rsidRPr="001C59CB">
        <w:rPr>
          <w:rFonts w:ascii="Times New Roman" w:hAnsi="Times New Roman" w:cs="Times New Roman"/>
          <w:sz w:val="28"/>
          <w:szCs w:val="28"/>
        </w:rPr>
        <w:t xml:space="preserve"> </w:t>
      </w:r>
      <w:r w:rsidRPr="001C59CB">
        <w:rPr>
          <w:rFonts w:ascii="Times New Roman" w:hAnsi="Times New Roman" w:cs="Times New Roman"/>
          <w:bCs/>
          <w:sz w:val="28"/>
          <w:szCs w:val="28"/>
        </w:rPr>
        <w:t xml:space="preserve">доплата 4 </w:t>
      </w:r>
      <w:r w:rsidR="00B05BEE" w:rsidRPr="001C59CB">
        <w:rPr>
          <w:rFonts w:ascii="Times New Roman" w:hAnsi="Times New Roman" w:cs="Times New Roman"/>
          <w:sz w:val="28"/>
          <w:szCs w:val="28"/>
        </w:rPr>
        <w:t xml:space="preserve">членам добровольной пожарной команды </w:t>
      </w:r>
      <w:r w:rsidRPr="001C59CB">
        <w:rPr>
          <w:rFonts w:ascii="Times New Roman" w:hAnsi="Times New Roman" w:cs="Times New Roman"/>
          <w:bCs/>
          <w:sz w:val="28"/>
          <w:szCs w:val="28"/>
        </w:rPr>
        <w:t>из бюджета сельсовета составила 12</w:t>
      </w:r>
      <w:r w:rsidR="00B05BEE" w:rsidRPr="001C59CB">
        <w:rPr>
          <w:rFonts w:ascii="Times New Roman" w:hAnsi="Times New Roman" w:cs="Times New Roman"/>
          <w:bCs/>
          <w:sz w:val="28"/>
          <w:szCs w:val="28"/>
        </w:rPr>
        <w:t>8 318 рублей (зарплата и фонды).</w:t>
      </w:r>
    </w:p>
    <w:p w:rsidR="001C0350" w:rsidRPr="000B68BC" w:rsidRDefault="001C0350" w:rsidP="009F0C9C">
      <w:pPr>
        <w:ind w:firstLine="709"/>
        <w:jc w:val="both"/>
        <w:rPr>
          <w:rFonts w:ascii="Times New Roman" w:hAnsi="Times New Roman" w:cs="Times New Roman"/>
          <w:sz w:val="28"/>
          <w:szCs w:val="28"/>
        </w:rPr>
      </w:pPr>
      <w:r w:rsidRPr="000B68BC">
        <w:rPr>
          <w:rFonts w:ascii="Times New Roman" w:hAnsi="Times New Roman" w:cs="Times New Roman"/>
          <w:sz w:val="28"/>
          <w:szCs w:val="28"/>
        </w:rPr>
        <w:t xml:space="preserve">Сотрудники пожарной части №59 с. Черный Отрог, находящейся в ведении ГКУ «Центр ГО и ЧС по Оренбургской области», обслуживают территорию Чёрноотрожского, Николаевского, Александровского Второго, Надеждинского, Гавриловского, Федоровского Первого сельсоветов и часть населенных пунктов Васильевского сельсовета. На вооружении находятся </w:t>
      </w:r>
      <w:r w:rsidR="000B68BC" w:rsidRPr="000B68BC">
        <w:rPr>
          <w:rFonts w:ascii="Times New Roman" w:hAnsi="Times New Roman" w:cs="Times New Roman"/>
          <w:sz w:val="28"/>
          <w:szCs w:val="28"/>
        </w:rPr>
        <w:t>две единицы пожарной тех</w:t>
      </w:r>
      <w:r w:rsidR="00280DE3">
        <w:rPr>
          <w:rFonts w:ascii="Times New Roman" w:hAnsi="Times New Roman" w:cs="Times New Roman"/>
          <w:sz w:val="28"/>
          <w:szCs w:val="28"/>
        </w:rPr>
        <w:t>ники на базе автомобиля КАМАЗ, о</w:t>
      </w:r>
      <w:r w:rsidR="000B68BC" w:rsidRPr="000B68BC">
        <w:rPr>
          <w:rFonts w:ascii="Times New Roman" w:hAnsi="Times New Roman" w:cs="Times New Roman"/>
          <w:sz w:val="28"/>
          <w:szCs w:val="28"/>
        </w:rPr>
        <w:t>бщей емкостью огнетушащих веществ 13 кубических метров. В пож</w:t>
      </w:r>
      <w:r w:rsidR="00280DE3">
        <w:rPr>
          <w:rFonts w:ascii="Times New Roman" w:hAnsi="Times New Roman" w:cs="Times New Roman"/>
          <w:sz w:val="28"/>
          <w:szCs w:val="28"/>
        </w:rPr>
        <w:t>арной части работают 11 человек</w:t>
      </w:r>
      <w:r w:rsidR="000B68BC" w:rsidRPr="000B68BC">
        <w:rPr>
          <w:rFonts w:ascii="Times New Roman" w:hAnsi="Times New Roman" w:cs="Times New Roman"/>
          <w:sz w:val="28"/>
          <w:szCs w:val="28"/>
        </w:rPr>
        <w:t xml:space="preserve">. </w:t>
      </w:r>
    </w:p>
    <w:p w:rsidR="00A657F8" w:rsidRDefault="00A657F8" w:rsidP="009F0C9C">
      <w:pPr>
        <w:ind w:firstLine="709"/>
        <w:jc w:val="both"/>
        <w:rPr>
          <w:rFonts w:ascii="Times New Roman" w:hAnsi="Times New Roman" w:cs="Times New Roman"/>
          <w:sz w:val="28"/>
          <w:szCs w:val="28"/>
        </w:rPr>
      </w:pPr>
      <w:r w:rsidRPr="000B68BC">
        <w:rPr>
          <w:rFonts w:ascii="Times New Roman" w:hAnsi="Times New Roman" w:cs="Times New Roman"/>
          <w:sz w:val="28"/>
          <w:szCs w:val="28"/>
        </w:rPr>
        <w:t>На территории Чёрноотрожского сельсовета за 2022 года произошло</w:t>
      </w:r>
      <w:r>
        <w:rPr>
          <w:rFonts w:ascii="Times New Roman" w:hAnsi="Times New Roman" w:cs="Times New Roman"/>
          <w:sz w:val="28"/>
          <w:szCs w:val="28"/>
        </w:rPr>
        <w:t xml:space="preserve"> 24 пожара, основными причинами которых стали неисправность печного отопления, нарушение правил пожарной безопасности при эксплуатации отопительных приборов, электрооборудования, неосторожное обращение с огнем при курении, поджоги.</w:t>
      </w:r>
    </w:p>
    <w:p w:rsidR="000B68BC" w:rsidRPr="00494FA0" w:rsidRDefault="000B68BC" w:rsidP="009F0C9C">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сентябре личный состав пожарной части принимал участие в </w:t>
      </w:r>
      <w:r w:rsidRPr="00494FA0">
        <w:rPr>
          <w:rFonts w:ascii="Times New Roman" w:hAnsi="Times New Roman" w:cs="Times New Roman"/>
          <w:sz w:val="28"/>
          <w:szCs w:val="28"/>
        </w:rPr>
        <w:t xml:space="preserve">ликвидации чрезвычайной ситуации на востоке </w:t>
      </w:r>
      <w:r w:rsidR="00280DE3">
        <w:rPr>
          <w:rFonts w:ascii="Times New Roman" w:hAnsi="Times New Roman" w:cs="Times New Roman"/>
          <w:sz w:val="28"/>
          <w:szCs w:val="28"/>
        </w:rPr>
        <w:t>О</w:t>
      </w:r>
      <w:r w:rsidRPr="00494FA0">
        <w:rPr>
          <w:rFonts w:ascii="Times New Roman" w:hAnsi="Times New Roman" w:cs="Times New Roman"/>
          <w:sz w:val="28"/>
          <w:szCs w:val="28"/>
        </w:rPr>
        <w:t>ренбургской области в Гайском городском округе и Кувандыкском городском округе.</w:t>
      </w:r>
    </w:p>
    <w:p w:rsidR="00A21C08" w:rsidRPr="001B2572" w:rsidRDefault="001C0350" w:rsidP="009F0C9C">
      <w:pPr>
        <w:ind w:firstLine="709"/>
        <w:jc w:val="both"/>
        <w:rPr>
          <w:rFonts w:ascii="Times New Roman" w:hAnsi="Times New Roman" w:cs="Times New Roman"/>
          <w:sz w:val="28"/>
          <w:szCs w:val="28"/>
        </w:rPr>
      </w:pPr>
      <w:r w:rsidRPr="00494FA0">
        <w:rPr>
          <w:rFonts w:ascii="Times New Roman" w:hAnsi="Times New Roman" w:cs="Times New Roman"/>
          <w:sz w:val="28"/>
          <w:szCs w:val="28"/>
        </w:rPr>
        <w:t xml:space="preserve">В целях обеспечения пожарной безопасности на территории </w:t>
      </w:r>
      <w:r w:rsidRPr="00494FA0">
        <w:rPr>
          <w:rFonts w:ascii="Times New Roman" w:hAnsi="Times New Roman" w:cs="Times New Roman"/>
          <w:bCs/>
          <w:sz w:val="28"/>
          <w:szCs w:val="28"/>
        </w:rPr>
        <w:t xml:space="preserve">сельсовета ежегодно вручаются собственникам жилых помещений памятки о соблюдении мер </w:t>
      </w:r>
      <w:r w:rsidRPr="00494FA0">
        <w:rPr>
          <w:rFonts w:ascii="Times New Roman" w:hAnsi="Times New Roman" w:cs="Times New Roman"/>
          <w:sz w:val="28"/>
          <w:szCs w:val="28"/>
        </w:rPr>
        <w:t>пожарной безопасности в быту (</w:t>
      </w:r>
      <w:r w:rsidR="001B2572" w:rsidRPr="00494FA0">
        <w:rPr>
          <w:rFonts w:ascii="Times New Roman" w:hAnsi="Times New Roman" w:cs="Times New Roman"/>
          <w:sz w:val="28"/>
          <w:szCs w:val="28"/>
        </w:rPr>
        <w:t xml:space="preserve">в 2022 году - </w:t>
      </w:r>
      <w:r w:rsidR="00494FA0" w:rsidRPr="00494FA0">
        <w:rPr>
          <w:rFonts w:ascii="Times New Roman" w:hAnsi="Times New Roman" w:cs="Times New Roman"/>
          <w:sz w:val="28"/>
          <w:szCs w:val="28"/>
        </w:rPr>
        <w:t>1281</w:t>
      </w:r>
      <w:r w:rsidR="001B2572" w:rsidRPr="00494FA0">
        <w:rPr>
          <w:rFonts w:ascii="Times New Roman" w:hAnsi="Times New Roman" w:cs="Times New Roman"/>
          <w:sz w:val="28"/>
          <w:szCs w:val="28"/>
        </w:rPr>
        <w:t xml:space="preserve"> шт., </w:t>
      </w:r>
      <w:r w:rsidR="001F3072" w:rsidRPr="00494FA0">
        <w:rPr>
          <w:rFonts w:ascii="Times New Roman" w:hAnsi="Times New Roman" w:cs="Times New Roman"/>
          <w:sz w:val="28"/>
          <w:szCs w:val="28"/>
        </w:rPr>
        <w:t xml:space="preserve">в 2021 году – 1268 шт, </w:t>
      </w:r>
      <w:r w:rsidRPr="00494FA0">
        <w:rPr>
          <w:rFonts w:ascii="Times New Roman" w:hAnsi="Times New Roman" w:cs="Times New Roman"/>
          <w:sz w:val="28"/>
          <w:szCs w:val="28"/>
        </w:rPr>
        <w:t>в 2020 году - 1210 шт.,  в 2019 году – 1391  шт.,  2018 году - 1315 шт.). С 2019 года памятки-напоминания  дополнительно вручаются собственникам (арендато</w:t>
      </w:r>
      <w:r w:rsidRPr="001C59CB">
        <w:rPr>
          <w:rFonts w:ascii="Times New Roman" w:hAnsi="Times New Roman" w:cs="Times New Roman"/>
          <w:sz w:val="28"/>
          <w:szCs w:val="28"/>
        </w:rPr>
        <w:t xml:space="preserve">рам) земельных участков, которые владеют, пользуются и (или) распоряжаются территорией, прилегающей к лесу, обеспечивать 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w:t>
      </w:r>
      <w:smartTag w:uri="urn:schemas-microsoft-com:office:smarttags" w:element="metricconverter">
        <w:smartTagPr>
          <w:attr w:name="ProductID" w:val="10 метров"/>
        </w:smartTagPr>
        <w:r w:rsidRPr="001C59CB">
          <w:rPr>
            <w:rFonts w:ascii="Times New Roman" w:hAnsi="Times New Roman" w:cs="Times New Roman"/>
            <w:sz w:val="28"/>
            <w:szCs w:val="28"/>
          </w:rPr>
          <w:t>10 метров</w:t>
        </w:r>
      </w:smartTag>
      <w:r w:rsidRPr="001C59CB">
        <w:rPr>
          <w:rFonts w:ascii="Times New Roman" w:hAnsi="Times New Roman" w:cs="Times New Roman"/>
          <w:sz w:val="28"/>
          <w:szCs w:val="28"/>
        </w:rPr>
        <w:t xml:space="preserve"> от леса либо отделять лес </w:t>
      </w:r>
      <w:r w:rsidRPr="001B2572">
        <w:rPr>
          <w:rFonts w:ascii="Times New Roman" w:hAnsi="Times New Roman" w:cs="Times New Roman"/>
          <w:sz w:val="28"/>
          <w:szCs w:val="28"/>
        </w:rPr>
        <w:t xml:space="preserve">противопожарной минерализованной полосой шириной не менее </w:t>
      </w:r>
      <w:smartTag w:uri="urn:schemas-microsoft-com:office:smarttags" w:element="metricconverter">
        <w:smartTagPr>
          <w:attr w:name="ProductID" w:val="0,5 метра"/>
        </w:smartTagPr>
        <w:r w:rsidRPr="001B2572">
          <w:rPr>
            <w:rFonts w:ascii="Times New Roman" w:hAnsi="Times New Roman" w:cs="Times New Roman"/>
            <w:sz w:val="28"/>
            <w:szCs w:val="28"/>
          </w:rPr>
          <w:t>0,5 метра</w:t>
        </w:r>
      </w:smartTag>
      <w:r w:rsidRPr="001B2572">
        <w:rPr>
          <w:rFonts w:ascii="Times New Roman" w:hAnsi="Times New Roman" w:cs="Times New Roman"/>
          <w:sz w:val="28"/>
          <w:szCs w:val="28"/>
        </w:rPr>
        <w:t xml:space="preserve"> или иным противопожарным барьером. В рамках областной программы </w:t>
      </w:r>
      <w:r w:rsidRPr="001B2572">
        <w:rPr>
          <w:rFonts w:ascii="Times New Roman" w:hAnsi="Times New Roman" w:cs="Times New Roman"/>
          <w:sz w:val="28"/>
          <w:szCs w:val="28"/>
        </w:rPr>
        <w:lastRenderedPageBreak/>
        <w:t xml:space="preserve">«Сохрани жизнь себе и своему ребенку» с 2014 года </w:t>
      </w:r>
      <w:r w:rsidR="005F37C1" w:rsidRPr="001B2572">
        <w:rPr>
          <w:rFonts w:ascii="Times New Roman" w:hAnsi="Times New Roman" w:cs="Times New Roman"/>
          <w:sz w:val="28"/>
          <w:szCs w:val="28"/>
        </w:rPr>
        <w:t>по 202</w:t>
      </w:r>
      <w:r w:rsidR="00355CA3" w:rsidRPr="001B2572">
        <w:rPr>
          <w:rFonts w:ascii="Times New Roman" w:hAnsi="Times New Roman" w:cs="Times New Roman"/>
          <w:sz w:val="28"/>
          <w:szCs w:val="28"/>
        </w:rPr>
        <w:t>2</w:t>
      </w:r>
      <w:r w:rsidR="005F37C1" w:rsidRPr="001B2572">
        <w:rPr>
          <w:rFonts w:ascii="Times New Roman" w:hAnsi="Times New Roman" w:cs="Times New Roman"/>
          <w:sz w:val="28"/>
          <w:szCs w:val="28"/>
        </w:rPr>
        <w:t xml:space="preserve"> год включительно </w:t>
      </w:r>
      <w:r w:rsidRPr="001B2572">
        <w:rPr>
          <w:rFonts w:ascii="Times New Roman" w:hAnsi="Times New Roman" w:cs="Times New Roman"/>
          <w:sz w:val="28"/>
          <w:szCs w:val="28"/>
        </w:rPr>
        <w:t>установлено 1</w:t>
      </w:r>
      <w:r w:rsidR="001B2572" w:rsidRPr="001B2572">
        <w:rPr>
          <w:rFonts w:ascii="Times New Roman" w:hAnsi="Times New Roman" w:cs="Times New Roman"/>
          <w:sz w:val="28"/>
          <w:szCs w:val="28"/>
        </w:rPr>
        <w:t>50</w:t>
      </w:r>
      <w:r w:rsidRPr="001B2572">
        <w:rPr>
          <w:rFonts w:ascii="Times New Roman" w:hAnsi="Times New Roman" w:cs="Times New Roman"/>
          <w:sz w:val="28"/>
          <w:szCs w:val="28"/>
        </w:rPr>
        <w:t xml:space="preserve"> автономных дымовых извещателей многодетным семьям и семья, находящимся в трудной жизненной ситуации</w:t>
      </w:r>
      <w:r w:rsidR="00B05BEE" w:rsidRPr="001B2572">
        <w:rPr>
          <w:rFonts w:ascii="Times New Roman" w:hAnsi="Times New Roman" w:cs="Times New Roman"/>
          <w:sz w:val="28"/>
          <w:szCs w:val="28"/>
        </w:rPr>
        <w:t xml:space="preserve"> (в 202</w:t>
      </w:r>
      <w:r w:rsidR="001B2572" w:rsidRPr="001B2572">
        <w:rPr>
          <w:rFonts w:ascii="Times New Roman" w:hAnsi="Times New Roman" w:cs="Times New Roman"/>
          <w:sz w:val="28"/>
          <w:szCs w:val="28"/>
        </w:rPr>
        <w:t>2</w:t>
      </w:r>
      <w:r w:rsidR="001F3072" w:rsidRPr="001B2572">
        <w:rPr>
          <w:rFonts w:ascii="Times New Roman" w:hAnsi="Times New Roman" w:cs="Times New Roman"/>
          <w:sz w:val="28"/>
          <w:szCs w:val="28"/>
        </w:rPr>
        <w:t xml:space="preserve"> году установлено </w:t>
      </w:r>
      <w:r w:rsidR="001B2572" w:rsidRPr="001B2572">
        <w:rPr>
          <w:rFonts w:ascii="Times New Roman" w:hAnsi="Times New Roman" w:cs="Times New Roman"/>
          <w:sz w:val="28"/>
          <w:szCs w:val="28"/>
        </w:rPr>
        <w:t>6</w:t>
      </w:r>
      <w:r w:rsidR="00B05BEE" w:rsidRPr="001B2572">
        <w:rPr>
          <w:rFonts w:ascii="Times New Roman" w:hAnsi="Times New Roman" w:cs="Times New Roman"/>
          <w:sz w:val="28"/>
          <w:szCs w:val="28"/>
        </w:rPr>
        <w:t>)</w:t>
      </w:r>
      <w:r w:rsidRPr="001B2572">
        <w:rPr>
          <w:rFonts w:ascii="Times New Roman" w:hAnsi="Times New Roman" w:cs="Times New Roman"/>
          <w:sz w:val="28"/>
          <w:szCs w:val="28"/>
        </w:rPr>
        <w:t>.</w:t>
      </w:r>
      <w:r w:rsidR="001F3072" w:rsidRPr="001B2572">
        <w:rPr>
          <w:rFonts w:ascii="Times New Roman" w:hAnsi="Times New Roman" w:cs="Times New Roman"/>
          <w:sz w:val="28"/>
          <w:szCs w:val="28"/>
        </w:rPr>
        <w:t xml:space="preserve"> Всем 7</w:t>
      </w:r>
      <w:r w:rsidR="001B2572" w:rsidRPr="001B2572">
        <w:rPr>
          <w:rFonts w:ascii="Times New Roman" w:hAnsi="Times New Roman" w:cs="Times New Roman"/>
          <w:sz w:val="28"/>
          <w:szCs w:val="28"/>
        </w:rPr>
        <w:t>3 многодетным семьям и</w:t>
      </w:r>
      <w:r w:rsidR="001F3072" w:rsidRPr="001B2572">
        <w:rPr>
          <w:rFonts w:ascii="Times New Roman" w:hAnsi="Times New Roman" w:cs="Times New Roman"/>
          <w:sz w:val="28"/>
          <w:szCs w:val="28"/>
        </w:rPr>
        <w:t xml:space="preserve"> семьям, находящимся в трудной жизненной ситуации, проживающим на 01.01.202</w:t>
      </w:r>
      <w:r w:rsidR="001B2572" w:rsidRPr="001B2572">
        <w:rPr>
          <w:rFonts w:ascii="Times New Roman" w:hAnsi="Times New Roman" w:cs="Times New Roman"/>
          <w:sz w:val="28"/>
          <w:szCs w:val="28"/>
        </w:rPr>
        <w:t>3</w:t>
      </w:r>
      <w:r w:rsidR="001F3072" w:rsidRPr="001B2572">
        <w:rPr>
          <w:rFonts w:ascii="Times New Roman" w:hAnsi="Times New Roman" w:cs="Times New Roman"/>
          <w:sz w:val="28"/>
          <w:szCs w:val="28"/>
        </w:rPr>
        <w:t xml:space="preserve"> установлены автономные дымовые извещатели</w:t>
      </w:r>
      <w:r w:rsidR="001B2572" w:rsidRPr="001B2572">
        <w:rPr>
          <w:rFonts w:ascii="Times New Roman" w:hAnsi="Times New Roman" w:cs="Times New Roman"/>
          <w:sz w:val="28"/>
          <w:szCs w:val="28"/>
        </w:rPr>
        <w:t>;</w:t>
      </w:r>
      <w:r w:rsidR="001F3072" w:rsidRPr="001B2572">
        <w:rPr>
          <w:rFonts w:ascii="Times New Roman" w:hAnsi="Times New Roman" w:cs="Times New Roman"/>
          <w:sz w:val="28"/>
          <w:szCs w:val="28"/>
        </w:rPr>
        <w:t xml:space="preserve"> проведена проверка их работоспособности (в связи с чем, повторно выдано </w:t>
      </w:r>
      <w:r w:rsidR="001B2572" w:rsidRPr="001B2572">
        <w:rPr>
          <w:rFonts w:ascii="Times New Roman" w:hAnsi="Times New Roman" w:cs="Times New Roman"/>
          <w:sz w:val="28"/>
          <w:szCs w:val="28"/>
        </w:rPr>
        <w:t>1</w:t>
      </w:r>
      <w:r w:rsidR="001F3072" w:rsidRPr="001B2572">
        <w:rPr>
          <w:rFonts w:ascii="Times New Roman" w:hAnsi="Times New Roman" w:cs="Times New Roman"/>
          <w:sz w:val="28"/>
          <w:szCs w:val="28"/>
        </w:rPr>
        <w:t xml:space="preserve"> шт., заменен</w:t>
      </w:r>
      <w:r w:rsidR="00280DE3">
        <w:rPr>
          <w:rFonts w:ascii="Times New Roman" w:hAnsi="Times New Roman" w:cs="Times New Roman"/>
          <w:sz w:val="28"/>
          <w:szCs w:val="28"/>
        </w:rPr>
        <w:t>о 3</w:t>
      </w:r>
      <w:r w:rsidR="001F3072" w:rsidRPr="001B2572">
        <w:rPr>
          <w:rFonts w:ascii="Times New Roman" w:hAnsi="Times New Roman" w:cs="Times New Roman"/>
          <w:sz w:val="28"/>
          <w:szCs w:val="28"/>
        </w:rPr>
        <w:t xml:space="preserve"> батаре</w:t>
      </w:r>
      <w:r w:rsidR="00280DE3">
        <w:rPr>
          <w:rFonts w:ascii="Times New Roman" w:hAnsi="Times New Roman" w:cs="Times New Roman"/>
          <w:sz w:val="28"/>
          <w:szCs w:val="28"/>
        </w:rPr>
        <w:t>йки</w:t>
      </w:r>
      <w:r w:rsidR="001F3072" w:rsidRPr="001B2572">
        <w:rPr>
          <w:rFonts w:ascii="Times New Roman" w:hAnsi="Times New Roman" w:cs="Times New Roman"/>
          <w:sz w:val="28"/>
          <w:szCs w:val="28"/>
        </w:rPr>
        <w:t>).</w:t>
      </w:r>
    </w:p>
    <w:p w:rsidR="00A21C08" w:rsidRPr="001C59CB" w:rsidRDefault="000E59CE" w:rsidP="009F0C9C">
      <w:pPr>
        <w:ind w:firstLine="709"/>
        <w:jc w:val="both"/>
        <w:rPr>
          <w:rFonts w:ascii="Times New Roman" w:hAnsi="Times New Roman" w:cs="Times New Roman"/>
          <w:sz w:val="28"/>
          <w:szCs w:val="28"/>
        </w:rPr>
      </w:pPr>
      <w:r w:rsidRPr="001C59CB">
        <w:rPr>
          <w:rFonts w:ascii="Times New Roman" w:hAnsi="Times New Roman" w:cs="Times New Roman"/>
          <w:sz w:val="28"/>
          <w:szCs w:val="28"/>
        </w:rPr>
        <w:t xml:space="preserve">Произведена опашка всех населенных пунктов, а также кладбищ, </w:t>
      </w:r>
      <w:r w:rsidR="00A21C08" w:rsidRPr="001C59CB">
        <w:rPr>
          <w:rFonts w:ascii="Times New Roman" w:hAnsi="Times New Roman" w:cs="Times New Roman"/>
          <w:sz w:val="28"/>
          <w:szCs w:val="28"/>
        </w:rPr>
        <w:t xml:space="preserve">расположенных на территории </w:t>
      </w:r>
      <w:r w:rsidRPr="001C59CB">
        <w:rPr>
          <w:rFonts w:ascii="Times New Roman" w:hAnsi="Times New Roman" w:cs="Times New Roman"/>
          <w:sz w:val="28"/>
          <w:szCs w:val="28"/>
        </w:rPr>
        <w:t xml:space="preserve"> Черноотрожск</w:t>
      </w:r>
      <w:r w:rsidR="00A21C08" w:rsidRPr="001C59CB">
        <w:rPr>
          <w:rFonts w:ascii="Times New Roman" w:hAnsi="Times New Roman" w:cs="Times New Roman"/>
          <w:sz w:val="28"/>
          <w:szCs w:val="28"/>
        </w:rPr>
        <w:t>ого</w:t>
      </w:r>
      <w:r w:rsidRPr="001C59CB">
        <w:rPr>
          <w:rFonts w:ascii="Times New Roman" w:hAnsi="Times New Roman" w:cs="Times New Roman"/>
          <w:sz w:val="28"/>
          <w:szCs w:val="28"/>
        </w:rPr>
        <w:t xml:space="preserve"> сельсовет</w:t>
      </w:r>
      <w:r w:rsidR="00A21C08" w:rsidRPr="001C59CB">
        <w:rPr>
          <w:rFonts w:ascii="Times New Roman" w:hAnsi="Times New Roman" w:cs="Times New Roman"/>
          <w:sz w:val="28"/>
          <w:szCs w:val="28"/>
        </w:rPr>
        <w:t>а,</w:t>
      </w:r>
      <w:r w:rsidR="001F3072" w:rsidRPr="001C59CB">
        <w:rPr>
          <w:rFonts w:ascii="Times New Roman" w:hAnsi="Times New Roman" w:cs="Times New Roman"/>
          <w:sz w:val="28"/>
          <w:szCs w:val="28"/>
        </w:rPr>
        <w:t xml:space="preserve"> шириной 8</w:t>
      </w:r>
      <w:r w:rsidRPr="001C59CB">
        <w:rPr>
          <w:rFonts w:ascii="Times New Roman" w:hAnsi="Times New Roman" w:cs="Times New Roman"/>
          <w:sz w:val="28"/>
          <w:szCs w:val="28"/>
        </w:rPr>
        <w:t xml:space="preserve"> м и общей протяженностью 18 км. </w:t>
      </w:r>
      <w:r w:rsidR="001C0350" w:rsidRPr="001C59CB">
        <w:rPr>
          <w:rFonts w:ascii="Times New Roman" w:hAnsi="Times New Roman" w:cs="Times New Roman"/>
          <w:sz w:val="28"/>
          <w:szCs w:val="28"/>
        </w:rPr>
        <w:t>Ежемесячно производится техническое обслуживание средств охранно-пожарной сигнализации на объектах администрации сельсовета. Периодически производится проверка установленных пожарных гидрантов на исправность</w:t>
      </w:r>
      <w:r w:rsidR="00355CA3">
        <w:rPr>
          <w:rFonts w:ascii="Times New Roman" w:hAnsi="Times New Roman" w:cs="Times New Roman"/>
          <w:sz w:val="28"/>
          <w:szCs w:val="28"/>
        </w:rPr>
        <w:t xml:space="preserve"> </w:t>
      </w:r>
      <w:r w:rsidR="00355CA3" w:rsidRPr="00355CA3">
        <w:rPr>
          <w:rFonts w:ascii="Times New Roman" w:hAnsi="Times New Roman" w:cs="Times New Roman"/>
          <w:b/>
          <w:sz w:val="28"/>
          <w:szCs w:val="28"/>
        </w:rPr>
        <w:t>(</w:t>
      </w:r>
      <w:r w:rsidR="00494FA0" w:rsidRPr="00494FA0">
        <w:rPr>
          <w:rFonts w:ascii="Times New Roman" w:hAnsi="Times New Roman" w:cs="Times New Roman"/>
          <w:sz w:val="28"/>
          <w:szCs w:val="28"/>
        </w:rPr>
        <w:t>в</w:t>
      </w:r>
      <w:r w:rsidR="00355CA3" w:rsidRPr="00494FA0">
        <w:rPr>
          <w:rFonts w:ascii="Times New Roman" w:hAnsi="Times New Roman" w:cs="Times New Roman"/>
          <w:sz w:val="28"/>
          <w:szCs w:val="28"/>
        </w:rPr>
        <w:t xml:space="preserve"> 2022 году</w:t>
      </w:r>
      <w:r w:rsidR="00494FA0" w:rsidRPr="00494FA0">
        <w:rPr>
          <w:rFonts w:ascii="Times New Roman" w:hAnsi="Times New Roman" w:cs="Times New Roman"/>
          <w:sz w:val="28"/>
          <w:szCs w:val="28"/>
        </w:rPr>
        <w:t xml:space="preserve"> дополнительно установлен пожарный гидрант в с. Изяк-Никитино</w:t>
      </w:r>
      <w:r w:rsidR="00355CA3" w:rsidRPr="00494FA0">
        <w:rPr>
          <w:rFonts w:ascii="Times New Roman" w:hAnsi="Times New Roman" w:cs="Times New Roman"/>
          <w:sz w:val="28"/>
          <w:szCs w:val="28"/>
        </w:rPr>
        <w:t>)</w:t>
      </w:r>
      <w:r w:rsidR="001C0350" w:rsidRPr="00494FA0">
        <w:rPr>
          <w:rFonts w:ascii="Times New Roman" w:hAnsi="Times New Roman" w:cs="Times New Roman"/>
          <w:sz w:val="28"/>
          <w:szCs w:val="28"/>
        </w:rPr>
        <w:t>.</w:t>
      </w:r>
      <w:r w:rsidR="00A21C08" w:rsidRPr="001C59CB">
        <w:rPr>
          <w:rFonts w:ascii="Times New Roman" w:hAnsi="Times New Roman" w:cs="Times New Roman"/>
          <w:sz w:val="28"/>
          <w:szCs w:val="28"/>
        </w:rPr>
        <w:t xml:space="preserve"> К отопительному сезону </w:t>
      </w:r>
      <w:r w:rsidR="00355CA3">
        <w:rPr>
          <w:rFonts w:ascii="Times New Roman" w:hAnsi="Times New Roman" w:cs="Times New Roman"/>
          <w:sz w:val="28"/>
          <w:szCs w:val="28"/>
        </w:rPr>
        <w:t>2022-2023</w:t>
      </w:r>
      <w:r w:rsidR="00A21C08" w:rsidRPr="001C59CB">
        <w:rPr>
          <w:rFonts w:ascii="Times New Roman" w:hAnsi="Times New Roman" w:cs="Times New Roman"/>
          <w:sz w:val="28"/>
          <w:szCs w:val="28"/>
        </w:rPr>
        <w:t xml:space="preserve"> гг. проведены </w:t>
      </w:r>
      <w:r w:rsidR="00B05BEE" w:rsidRPr="001C59CB">
        <w:rPr>
          <w:rFonts w:ascii="Times New Roman" w:hAnsi="Times New Roman" w:cs="Times New Roman"/>
          <w:sz w:val="28"/>
          <w:szCs w:val="28"/>
        </w:rPr>
        <w:t xml:space="preserve">необходимые </w:t>
      </w:r>
      <w:r w:rsidR="00A21C08" w:rsidRPr="001C59CB">
        <w:rPr>
          <w:rFonts w:ascii="Times New Roman" w:hAnsi="Times New Roman" w:cs="Times New Roman"/>
          <w:sz w:val="28"/>
          <w:szCs w:val="28"/>
        </w:rPr>
        <w:t>мероприятия и получены паспорта готовности 6 газовых котельных.</w:t>
      </w:r>
    </w:p>
    <w:p w:rsidR="001F3072" w:rsidRPr="001C59CB" w:rsidRDefault="001F3072" w:rsidP="009F0C9C">
      <w:pPr>
        <w:pStyle w:val="s1"/>
        <w:spacing w:before="0" w:beforeAutospacing="0" w:after="0" w:afterAutospacing="0"/>
        <w:ind w:firstLine="709"/>
        <w:jc w:val="both"/>
        <w:rPr>
          <w:sz w:val="28"/>
          <w:szCs w:val="28"/>
        </w:rPr>
      </w:pPr>
    </w:p>
    <w:p w:rsidR="00053541" w:rsidRPr="001C59CB" w:rsidRDefault="00053541" w:rsidP="009F0C9C">
      <w:pPr>
        <w:pStyle w:val="s1"/>
        <w:spacing w:before="0" w:beforeAutospacing="0" w:after="0" w:afterAutospacing="0"/>
        <w:ind w:firstLine="709"/>
        <w:jc w:val="center"/>
        <w:rPr>
          <w:sz w:val="28"/>
          <w:szCs w:val="28"/>
        </w:rPr>
      </w:pPr>
      <w:r w:rsidRPr="001C59CB">
        <w:rPr>
          <w:sz w:val="28"/>
          <w:szCs w:val="28"/>
        </w:rPr>
        <w:t>Благоустройство</w:t>
      </w:r>
    </w:p>
    <w:p w:rsidR="00053541" w:rsidRPr="001C59CB" w:rsidRDefault="00053541" w:rsidP="009F0C9C">
      <w:pPr>
        <w:pStyle w:val="s1"/>
        <w:spacing w:before="0" w:beforeAutospacing="0" w:after="0" w:afterAutospacing="0"/>
        <w:ind w:firstLine="709"/>
        <w:jc w:val="both"/>
        <w:rPr>
          <w:sz w:val="28"/>
          <w:szCs w:val="28"/>
        </w:rPr>
      </w:pPr>
    </w:p>
    <w:p w:rsidR="0064613E" w:rsidRPr="009979B8" w:rsidRDefault="00A21C08" w:rsidP="009F0C9C">
      <w:pPr>
        <w:pStyle w:val="s1"/>
        <w:spacing w:before="0" w:beforeAutospacing="0" w:after="0" w:afterAutospacing="0"/>
        <w:ind w:firstLine="709"/>
        <w:jc w:val="both"/>
        <w:rPr>
          <w:bCs/>
          <w:sz w:val="28"/>
          <w:szCs w:val="28"/>
        </w:rPr>
      </w:pPr>
      <w:r w:rsidRPr="009979B8">
        <w:rPr>
          <w:sz w:val="28"/>
          <w:szCs w:val="28"/>
        </w:rPr>
        <w:t xml:space="preserve">Администрацией Чёрноотрожского сельсовета постоянное внимание уделяется вопросам благоустройства и санитарной очистки сёл. </w:t>
      </w:r>
      <w:r w:rsidRPr="009979B8">
        <w:rPr>
          <w:bCs/>
          <w:sz w:val="28"/>
          <w:szCs w:val="28"/>
        </w:rPr>
        <w:t xml:space="preserve"> </w:t>
      </w:r>
      <w:r w:rsidR="0064613E" w:rsidRPr="009979B8">
        <w:rPr>
          <w:sz w:val="28"/>
          <w:szCs w:val="28"/>
        </w:rPr>
        <w:t xml:space="preserve">По подпрограмме </w:t>
      </w:r>
      <w:r w:rsidRPr="009979B8">
        <w:rPr>
          <w:sz w:val="28"/>
          <w:szCs w:val="28"/>
        </w:rPr>
        <w:t>«</w:t>
      </w:r>
      <w:r w:rsidR="0064613E" w:rsidRPr="009979B8">
        <w:rPr>
          <w:sz w:val="28"/>
          <w:szCs w:val="28"/>
        </w:rPr>
        <w:t xml:space="preserve">Благоустройство на территории </w:t>
      </w:r>
      <w:r w:rsidR="00FB3139" w:rsidRPr="009979B8">
        <w:rPr>
          <w:sz w:val="28"/>
          <w:szCs w:val="28"/>
        </w:rPr>
        <w:t>муниципального образования Чё</w:t>
      </w:r>
      <w:r w:rsidR="0064613E" w:rsidRPr="009979B8">
        <w:rPr>
          <w:sz w:val="28"/>
          <w:szCs w:val="28"/>
        </w:rPr>
        <w:t>рноотрожский сельсовет</w:t>
      </w:r>
      <w:r w:rsidRPr="009979B8">
        <w:rPr>
          <w:sz w:val="28"/>
          <w:szCs w:val="28"/>
        </w:rPr>
        <w:t>»</w:t>
      </w:r>
      <w:r w:rsidR="0064613E" w:rsidRPr="009979B8">
        <w:rPr>
          <w:sz w:val="28"/>
          <w:szCs w:val="28"/>
        </w:rPr>
        <w:t xml:space="preserve"> </w:t>
      </w:r>
      <w:r w:rsidR="0064613E" w:rsidRPr="009979B8">
        <w:rPr>
          <w:bCs/>
          <w:sz w:val="28"/>
          <w:szCs w:val="28"/>
        </w:rPr>
        <w:t xml:space="preserve">выделено </w:t>
      </w:r>
      <w:r w:rsidRPr="009979B8">
        <w:rPr>
          <w:bCs/>
          <w:sz w:val="28"/>
          <w:szCs w:val="28"/>
        </w:rPr>
        <w:t xml:space="preserve"> </w:t>
      </w:r>
      <w:r w:rsidR="007D6FCA" w:rsidRPr="009979B8">
        <w:rPr>
          <w:bCs/>
          <w:sz w:val="28"/>
          <w:szCs w:val="28"/>
        </w:rPr>
        <w:t>4</w:t>
      </w:r>
      <w:r w:rsidR="00355CA3" w:rsidRPr="009979B8">
        <w:rPr>
          <w:bCs/>
          <w:sz w:val="28"/>
          <w:szCs w:val="28"/>
        </w:rPr>
        <w:t> 587 494,31</w:t>
      </w:r>
      <w:r w:rsidR="000A6D13" w:rsidRPr="009979B8">
        <w:rPr>
          <w:bCs/>
          <w:sz w:val="28"/>
          <w:szCs w:val="28"/>
        </w:rPr>
        <w:t xml:space="preserve"> рублей</w:t>
      </w:r>
      <w:r w:rsidR="00355CA3" w:rsidRPr="009979B8">
        <w:rPr>
          <w:bCs/>
          <w:sz w:val="28"/>
          <w:szCs w:val="28"/>
        </w:rPr>
        <w:t xml:space="preserve"> (закупка товаров, работ и услуг для обеспечения государственных нужд)</w:t>
      </w:r>
      <w:r w:rsidR="000A6D13" w:rsidRPr="009979B8">
        <w:rPr>
          <w:bCs/>
          <w:sz w:val="28"/>
          <w:szCs w:val="28"/>
        </w:rPr>
        <w:t>.</w:t>
      </w:r>
    </w:p>
    <w:p w:rsidR="009F0C9C" w:rsidRPr="009979B8" w:rsidRDefault="005C4F0E" w:rsidP="009F0C9C">
      <w:pPr>
        <w:ind w:firstLine="709"/>
        <w:jc w:val="both"/>
        <w:rPr>
          <w:rFonts w:ascii="Times New Roman" w:hAnsi="Times New Roman" w:cs="Times New Roman"/>
          <w:sz w:val="28"/>
          <w:szCs w:val="28"/>
        </w:rPr>
      </w:pPr>
      <w:r>
        <w:rPr>
          <w:rFonts w:ascii="Times New Roman" w:hAnsi="Times New Roman" w:cs="Times New Roman"/>
          <w:sz w:val="28"/>
          <w:szCs w:val="28"/>
        </w:rPr>
        <w:t>В рамках</w:t>
      </w:r>
      <w:r w:rsidR="009F0C9C" w:rsidRPr="009979B8">
        <w:rPr>
          <w:rFonts w:ascii="Times New Roman" w:hAnsi="Times New Roman" w:cs="Times New Roman"/>
          <w:sz w:val="28"/>
          <w:szCs w:val="28"/>
        </w:rPr>
        <w:t xml:space="preserve"> инициативного бюджетирования </w:t>
      </w:r>
      <w:r>
        <w:rPr>
          <w:rFonts w:ascii="Times New Roman" w:hAnsi="Times New Roman" w:cs="Times New Roman"/>
          <w:sz w:val="28"/>
          <w:szCs w:val="28"/>
        </w:rPr>
        <w:t xml:space="preserve">в 2022 году релизованы два проекта: </w:t>
      </w:r>
    </w:p>
    <w:p w:rsidR="009F0C9C" w:rsidRPr="005C4F0E" w:rsidRDefault="009F0C9C" w:rsidP="005C4F0E">
      <w:pPr>
        <w:pStyle w:val="a8"/>
        <w:numPr>
          <w:ilvl w:val="0"/>
          <w:numId w:val="43"/>
        </w:numPr>
        <w:tabs>
          <w:tab w:val="left" w:pos="709"/>
        </w:tabs>
        <w:ind w:left="0" w:firstLine="709"/>
        <w:jc w:val="both"/>
        <w:rPr>
          <w:rFonts w:ascii="Times New Roman" w:hAnsi="Times New Roman"/>
          <w:color w:val="000000"/>
          <w:sz w:val="28"/>
          <w:szCs w:val="28"/>
        </w:rPr>
      </w:pPr>
      <w:r w:rsidRPr="005C4F0E">
        <w:rPr>
          <w:rFonts w:ascii="Times New Roman" w:eastAsia="Calibri" w:hAnsi="Times New Roman"/>
          <w:sz w:val="28"/>
          <w:szCs w:val="28"/>
        </w:rPr>
        <w:t xml:space="preserve">Общая стоимость проекта </w:t>
      </w:r>
      <w:r w:rsidRPr="005C4F0E">
        <w:rPr>
          <w:rStyle w:val="af5"/>
          <w:rFonts w:ascii="Times New Roman" w:hAnsi="Times New Roman"/>
          <w:b w:val="0"/>
          <w:sz w:val="28"/>
          <w:szCs w:val="28"/>
        </w:rPr>
        <w:t>устройство игровой площадки по адресу: Оренбургская область, Саракташский район,  с. Черный Отрог, ул. Новая, 3</w:t>
      </w:r>
      <w:r w:rsidRPr="005C4F0E">
        <w:rPr>
          <w:rFonts w:ascii="Times New Roman" w:hAnsi="Times New Roman"/>
          <w:b/>
          <w:sz w:val="28"/>
          <w:szCs w:val="28"/>
        </w:rPr>
        <w:t xml:space="preserve"> </w:t>
      </w:r>
      <w:r w:rsidRPr="005C4F0E">
        <w:rPr>
          <w:rFonts w:ascii="Times New Roman" w:hAnsi="Times New Roman"/>
          <w:sz w:val="28"/>
          <w:szCs w:val="28"/>
        </w:rPr>
        <w:t xml:space="preserve">составила 592 660 рублей </w:t>
      </w:r>
      <w:r w:rsidRPr="005C4F0E">
        <w:rPr>
          <w:rFonts w:ascii="Times New Roman" w:eastAsia="Calibri" w:hAnsi="Times New Roman"/>
          <w:sz w:val="28"/>
          <w:szCs w:val="28"/>
        </w:rPr>
        <w:t>(их которых областная субсидия – 395 000 руб.; средства, распределяемые из областного бюджета исходя из реализации социально значимых мероприятий – 20 000 руб.; местный бюджет – 58 660 руб., вклад жителей 79 000 руб. и 40 000</w:t>
      </w:r>
      <w:r w:rsidRPr="005C4F0E">
        <w:rPr>
          <w:rFonts w:ascii="Times New Roman" w:hAnsi="Times New Roman"/>
          <w:sz w:val="28"/>
          <w:szCs w:val="28"/>
        </w:rPr>
        <w:t xml:space="preserve"> руб. (вклад спонсоров – сельскохозяйственное предприятие СХП «Время») (</w:t>
      </w:r>
      <w:r w:rsidRPr="005C4F0E">
        <w:rPr>
          <w:rFonts w:ascii="Times New Roman" w:hAnsi="Times New Roman"/>
          <w:color w:val="000000"/>
          <w:sz w:val="28"/>
          <w:szCs w:val="28"/>
        </w:rPr>
        <w:t xml:space="preserve">директор </w:t>
      </w:r>
      <w:r w:rsidRPr="005C4F0E">
        <w:rPr>
          <w:rFonts w:ascii="Times New Roman" w:hAnsi="Times New Roman"/>
          <w:sz w:val="28"/>
          <w:szCs w:val="28"/>
        </w:rPr>
        <w:t>Сергей Викторович Пальниченко</w:t>
      </w:r>
      <w:r w:rsidRPr="005C4F0E">
        <w:rPr>
          <w:rFonts w:ascii="Times New Roman" w:hAnsi="Times New Roman"/>
          <w:color w:val="000000"/>
          <w:sz w:val="28"/>
          <w:szCs w:val="28"/>
        </w:rPr>
        <w:t>).</w:t>
      </w:r>
    </w:p>
    <w:p w:rsidR="009F0C9C" w:rsidRPr="009979B8" w:rsidRDefault="009F0C9C" w:rsidP="009F0C9C">
      <w:pPr>
        <w:pStyle w:val="a6"/>
        <w:spacing w:before="0" w:beforeAutospacing="0" w:after="0" w:afterAutospacing="0"/>
        <w:ind w:firstLine="709"/>
        <w:jc w:val="both"/>
        <w:rPr>
          <w:iCs/>
          <w:sz w:val="28"/>
          <w:szCs w:val="28"/>
        </w:rPr>
      </w:pPr>
      <w:r w:rsidRPr="009979B8">
        <w:rPr>
          <w:iCs/>
          <w:sz w:val="28"/>
          <w:szCs w:val="28"/>
        </w:rPr>
        <w:t>Инициативный проект предполагал поставку оборудования и в апреле 2022 года по итогам заключенного договора с ПСК «Олимп» (генеральный директор Асхат Марсилович Слайманов) было по</w:t>
      </w:r>
      <w:r w:rsidR="005C4F0E">
        <w:rPr>
          <w:iCs/>
          <w:sz w:val="28"/>
          <w:szCs w:val="28"/>
        </w:rPr>
        <w:t xml:space="preserve">ставлено </w:t>
      </w:r>
      <w:r w:rsidRPr="009979B8">
        <w:rPr>
          <w:iCs/>
          <w:sz w:val="28"/>
          <w:szCs w:val="28"/>
        </w:rPr>
        <w:t xml:space="preserve">игровое оборудование и элементы ограждения. </w:t>
      </w:r>
      <w:r w:rsidRPr="009979B8">
        <w:rPr>
          <w:sz w:val="28"/>
          <w:szCs w:val="28"/>
        </w:rPr>
        <w:t xml:space="preserve">В июне 2022 года произведен монтаж оборудования и силами местных жителей произведен ремонт имеющихся (уже полюбившихся) конструкций.  </w:t>
      </w:r>
    </w:p>
    <w:p w:rsidR="009F0C9C" w:rsidRPr="009979B8" w:rsidRDefault="009F0C9C" w:rsidP="009F0C9C">
      <w:pPr>
        <w:shd w:val="clear" w:color="auto" w:fill="FFFFFF"/>
        <w:ind w:firstLine="709"/>
        <w:jc w:val="both"/>
        <w:rPr>
          <w:rFonts w:ascii="Times New Roman" w:hAnsi="Times New Roman" w:cs="Times New Roman"/>
          <w:bCs/>
          <w:color w:val="000000"/>
          <w:sz w:val="28"/>
          <w:szCs w:val="28"/>
        </w:rPr>
      </w:pPr>
      <w:r w:rsidRPr="009979B8">
        <w:rPr>
          <w:rFonts w:ascii="Times New Roman" w:hAnsi="Times New Roman" w:cs="Times New Roman"/>
          <w:bCs/>
          <w:color w:val="000000"/>
          <w:sz w:val="28"/>
          <w:szCs w:val="28"/>
        </w:rPr>
        <w:t>Инициативная гру</w:t>
      </w:r>
      <w:r>
        <w:rPr>
          <w:rFonts w:ascii="Times New Roman" w:hAnsi="Times New Roman" w:cs="Times New Roman"/>
          <w:bCs/>
          <w:color w:val="000000"/>
          <w:sz w:val="28"/>
          <w:szCs w:val="28"/>
        </w:rPr>
        <w:t xml:space="preserve">ппа: Заема Наталья Викторовна, </w:t>
      </w:r>
      <w:r w:rsidRPr="009979B8">
        <w:rPr>
          <w:rFonts w:ascii="Times New Roman" w:hAnsi="Times New Roman" w:cs="Times New Roman"/>
          <w:bCs/>
          <w:color w:val="000000"/>
          <w:sz w:val="28"/>
          <w:szCs w:val="28"/>
        </w:rPr>
        <w:t xml:space="preserve">Мулюкова Юлия Ирековна; Габзалилов Данил Зуфарович. </w:t>
      </w:r>
    </w:p>
    <w:p w:rsidR="009F0C9C" w:rsidRDefault="009F0C9C" w:rsidP="009F0C9C">
      <w:pPr>
        <w:widowControl/>
        <w:autoSpaceDE/>
        <w:autoSpaceDN/>
        <w:adjustRightInd/>
        <w:ind w:firstLine="709"/>
        <w:jc w:val="both"/>
        <w:rPr>
          <w:rFonts w:ascii="Times New Roman" w:hAnsi="Times New Roman" w:cs="Times New Roman"/>
          <w:bCs/>
          <w:sz w:val="28"/>
          <w:szCs w:val="28"/>
        </w:rPr>
      </w:pPr>
      <w:r w:rsidRPr="009979B8">
        <w:rPr>
          <w:rFonts w:ascii="Times New Roman" w:hAnsi="Times New Roman" w:cs="Times New Roman"/>
          <w:bCs/>
          <w:color w:val="000000"/>
          <w:sz w:val="28"/>
          <w:szCs w:val="28"/>
        </w:rPr>
        <w:lastRenderedPageBreak/>
        <w:t xml:space="preserve">Одним из непростых моментов реализации инициативного проекта стал сбор безвозмездных поступлений от жителей (вклад с каждого взрослого жителя «нового» квартала составил 1500 рублей). Всего собрано 52 500 рублей и в сумме 40 000 рублей оказана помощь ООО «Оренбив» </w:t>
      </w:r>
      <w:r w:rsidRPr="009979B8">
        <w:rPr>
          <w:rFonts w:ascii="Times New Roman" w:hAnsi="Times New Roman" w:cs="Times New Roman"/>
          <w:bCs/>
          <w:sz w:val="28"/>
          <w:szCs w:val="28"/>
        </w:rPr>
        <w:t>Торжественное открытие игровой площадки состоялось 8 июля 2022 года, в День семьи, любви и верности.</w:t>
      </w:r>
    </w:p>
    <w:p w:rsidR="00355CA3" w:rsidRPr="005C4F0E" w:rsidRDefault="00355CA3" w:rsidP="005C4F0E">
      <w:pPr>
        <w:pStyle w:val="a8"/>
        <w:numPr>
          <w:ilvl w:val="0"/>
          <w:numId w:val="43"/>
        </w:numPr>
        <w:ind w:left="0" w:firstLine="709"/>
        <w:jc w:val="both"/>
        <w:rPr>
          <w:rFonts w:ascii="Times New Roman" w:hAnsi="Times New Roman"/>
          <w:sz w:val="28"/>
          <w:szCs w:val="28"/>
        </w:rPr>
      </w:pPr>
      <w:r w:rsidRPr="005C4F0E">
        <w:rPr>
          <w:rFonts w:ascii="Times New Roman" w:hAnsi="Times New Roman"/>
          <w:sz w:val="28"/>
          <w:szCs w:val="28"/>
        </w:rPr>
        <w:t>С целью обустройства в селе Изяк-Никитино современной игровой площадки жители приняли участие в конкурсном отборе инициативных  проектов</w:t>
      </w:r>
      <w:r w:rsidR="00E13A9A" w:rsidRPr="005C4F0E">
        <w:rPr>
          <w:rFonts w:ascii="Times New Roman" w:hAnsi="Times New Roman"/>
          <w:sz w:val="28"/>
          <w:szCs w:val="28"/>
        </w:rPr>
        <w:t xml:space="preserve"> на 2022 год</w:t>
      </w:r>
      <w:r w:rsidRPr="005C4F0E">
        <w:rPr>
          <w:rFonts w:ascii="Times New Roman" w:hAnsi="Times New Roman"/>
          <w:sz w:val="28"/>
          <w:szCs w:val="28"/>
        </w:rPr>
        <w:t>. Инициативная группа выбрала игровое и спортивное оборудование, элементы ограждения по периметру участка, совместно с администрацией Чёрноотрожского сельсовета подготовили заявку. По результатам конкурсного отбора, проводимого Министерством финансов Оренбургской области, проект признан победителем и успешно реализован в августе 2022 года.</w:t>
      </w:r>
    </w:p>
    <w:p w:rsidR="00355CA3" w:rsidRPr="009979B8" w:rsidRDefault="00355CA3" w:rsidP="009F0C9C">
      <w:pPr>
        <w:pStyle w:val="a8"/>
        <w:tabs>
          <w:tab w:val="left" w:pos="993"/>
          <w:tab w:val="left" w:pos="1134"/>
        </w:tabs>
        <w:ind w:left="0" w:firstLine="709"/>
        <w:jc w:val="both"/>
        <w:rPr>
          <w:rFonts w:ascii="Times New Roman" w:eastAsia="Calibri" w:hAnsi="Times New Roman"/>
          <w:sz w:val="28"/>
          <w:szCs w:val="28"/>
        </w:rPr>
      </w:pPr>
      <w:r w:rsidRPr="009979B8">
        <w:rPr>
          <w:rFonts w:ascii="Times New Roman" w:eastAsia="Calibri" w:hAnsi="Times New Roman"/>
          <w:sz w:val="28"/>
          <w:szCs w:val="28"/>
        </w:rPr>
        <w:t xml:space="preserve">Общая стоимость проекта </w:t>
      </w:r>
      <w:r w:rsidRPr="009979B8">
        <w:rPr>
          <w:rFonts w:ascii="Times New Roman" w:hAnsi="Times New Roman"/>
          <w:bCs/>
          <w:sz w:val="28"/>
          <w:szCs w:val="28"/>
        </w:rPr>
        <w:t xml:space="preserve">устройство игровой площадки по адресу: Оренбургская область, Саракташский район, с. Изяк-Никитино, ул. Советская </w:t>
      </w:r>
      <w:r w:rsidRPr="009979B8">
        <w:rPr>
          <w:rFonts w:ascii="Times New Roman" w:hAnsi="Times New Roman"/>
          <w:iCs/>
          <w:sz w:val="28"/>
          <w:szCs w:val="28"/>
        </w:rPr>
        <w:t>составила</w:t>
      </w:r>
      <w:r w:rsidRPr="009979B8">
        <w:rPr>
          <w:rFonts w:ascii="Times New Roman" w:hAnsi="Times New Roman"/>
          <w:sz w:val="28"/>
          <w:szCs w:val="28"/>
        </w:rPr>
        <w:t xml:space="preserve"> 1 650 376,80</w:t>
      </w:r>
      <w:r w:rsidRPr="009979B8">
        <w:rPr>
          <w:rFonts w:ascii="Times New Roman" w:eastAsiaTheme="minorHAnsi" w:hAnsi="Times New Roman"/>
          <w:sz w:val="28"/>
          <w:szCs w:val="28"/>
        </w:rPr>
        <w:t xml:space="preserve"> </w:t>
      </w:r>
      <w:r w:rsidRPr="009979B8">
        <w:rPr>
          <w:rFonts w:ascii="Times New Roman" w:hAnsi="Times New Roman"/>
          <w:sz w:val="28"/>
          <w:szCs w:val="28"/>
        </w:rPr>
        <w:t>рублей,</w:t>
      </w:r>
      <w:r w:rsidRPr="009979B8">
        <w:rPr>
          <w:rFonts w:ascii="Times New Roman" w:hAnsi="Times New Roman"/>
          <w:bCs/>
          <w:sz w:val="28"/>
          <w:szCs w:val="28"/>
        </w:rPr>
        <w:t xml:space="preserve"> </w:t>
      </w:r>
      <w:r w:rsidRPr="009979B8">
        <w:rPr>
          <w:rFonts w:ascii="Times New Roman" w:eastAsia="Calibri" w:hAnsi="Times New Roman"/>
          <w:sz w:val="28"/>
          <w:szCs w:val="28"/>
        </w:rPr>
        <w:t xml:space="preserve">их которых областная субсидия – 1 301 258,8 руб.; средства, распределяемые из областного бюджета исходя из реализации социально значимых мероприятий – 38 000 руб.; местный бюджет – 111 118 руб., вклад жителей 120 000 руб. и </w:t>
      </w:r>
      <w:r w:rsidRPr="009979B8">
        <w:rPr>
          <w:rFonts w:ascii="Times New Roman" w:hAnsi="Times New Roman"/>
          <w:sz w:val="28"/>
          <w:szCs w:val="28"/>
        </w:rPr>
        <w:t xml:space="preserve">вклад спонсоров - </w:t>
      </w:r>
      <w:r w:rsidRPr="009979B8">
        <w:rPr>
          <w:rFonts w:ascii="Times New Roman" w:eastAsia="Calibri" w:hAnsi="Times New Roman"/>
          <w:sz w:val="28"/>
          <w:szCs w:val="28"/>
        </w:rPr>
        <w:t>80 000</w:t>
      </w:r>
      <w:r w:rsidRPr="009979B8">
        <w:rPr>
          <w:rFonts w:ascii="Times New Roman" w:hAnsi="Times New Roman"/>
          <w:sz w:val="28"/>
          <w:szCs w:val="28"/>
        </w:rPr>
        <w:t xml:space="preserve"> руб. (ИН Игнатенко Светлана Викторовна, КФХ Рахматуллин Тахир Кашафутдинович, ООО «МТС-АГРО»). </w:t>
      </w:r>
    </w:p>
    <w:p w:rsidR="00355CA3" w:rsidRPr="009979B8" w:rsidRDefault="00355CA3" w:rsidP="009F0C9C">
      <w:pPr>
        <w:pStyle w:val="af3"/>
        <w:ind w:firstLine="709"/>
        <w:jc w:val="both"/>
        <w:rPr>
          <w:rFonts w:ascii="Times New Roman" w:hAnsi="Times New Roman"/>
          <w:b/>
          <w:color w:val="111111"/>
          <w:sz w:val="28"/>
          <w:szCs w:val="28"/>
          <w:lang w:eastAsia="ru-RU"/>
        </w:rPr>
      </w:pPr>
      <w:r w:rsidRPr="009979B8">
        <w:rPr>
          <w:rFonts w:ascii="Times New Roman" w:eastAsia="Times New Roman" w:hAnsi="Times New Roman"/>
          <w:bCs/>
          <w:color w:val="000000"/>
          <w:sz w:val="28"/>
          <w:szCs w:val="28"/>
          <w:lang w:eastAsia="ru-RU"/>
        </w:rPr>
        <w:t xml:space="preserve">Одним из непростых моментов реализации инициативного проекта стал сбор безвозмездных поступлений от жителей (вклад с каждого взрослого жителя составил 1000 рублей). Еще раз хотелось бы высказать слова благодарности членам инициативной группы: </w:t>
      </w:r>
      <w:r w:rsidRPr="009979B8">
        <w:rPr>
          <w:rFonts w:ascii="Times New Roman" w:hAnsi="Times New Roman"/>
          <w:bCs/>
          <w:color w:val="000000"/>
          <w:sz w:val="28"/>
          <w:szCs w:val="28"/>
        </w:rPr>
        <w:t xml:space="preserve">Анисимов Олег Алексеевич, Анисимов Алексей Алексеевич; Едиханова Карлгаш Бексултановна; Еремеева Елена </w:t>
      </w:r>
      <w:r w:rsidR="00826D38" w:rsidRPr="009979B8">
        <w:rPr>
          <w:rFonts w:ascii="Times New Roman" w:hAnsi="Times New Roman"/>
          <w:bCs/>
          <w:color w:val="000000"/>
          <w:sz w:val="28"/>
          <w:szCs w:val="28"/>
        </w:rPr>
        <w:t>Викторовна</w:t>
      </w:r>
      <w:r w:rsidRPr="009979B8">
        <w:rPr>
          <w:rFonts w:ascii="Times New Roman" w:hAnsi="Times New Roman"/>
          <w:bCs/>
          <w:color w:val="000000"/>
          <w:sz w:val="28"/>
          <w:szCs w:val="28"/>
        </w:rPr>
        <w:t xml:space="preserve">; Манихина Наталья Ивановна. </w:t>
      </w:r>
    </w:p>
    <w:p w:rsidR="003B51F4" w:rsidRDefault="00E20C32" w:rsidP="009F0C9C">
      <w:pPr>
        <w:ind w:firstLine="709"/>
        <w:jc w:val="both"/>
        <w:rPr>
          <w:rFonts w:ascii="Times New Roman" w:hAnsi="Times New Roman" w:cs="Times New Roman"/>
          <w:sz w:val="28"/>
          <w:szCs w:val="28"/>
        </w:rPr>
      </w:pPr>
      <w:r w:rsidRPr="00E20C32">
        <w:rPr>
          <w:rFonts w:ascii="Times New Roman" w:hAnsi="Times New Roman" w:cs="Times New Roman"/>
          <w:sz w:val="28"/>
          <w:szCs w:val="28"/>
        </w:rPr>
        <w:t>В 2022 году по результатам конкурсного отбора проектов по благоустройству сельских территорий государственной программы «Комплексное развитие сельских территорий», проводимого Министерством сельского хозяйства, торговли, пищевой и перерабатывающей промышленности Оренбургской области, заявка Чёрноотрожского сельсовета  допущена к конкурсному отбору и предварительно отобрана для предоставления субсидии в 2024 году (проект «Устройство детской спортивной площадки по адресу: Оренбургская область, Саракташский район,  с. Черный Отрог, ул. Торговая»</w:t>
      </w:r>
      <w:r w:rsidR="009F0C9C">
        <w:rPr>
          <w:rFonts w:ascii="Times New Roman" w:hAnsi="Times New Roman" w:cs="Times New Roman"/>
          <w:sz w:val="28"/>
          <w:szCs w:val="28"/>
        </w:rPr>
        <w:t>)</w:t>
      </w:r>
      <w:r w:rsidRPr="00E20C32">
        <w:rPr>
          <w:rFonts w:ascii="Times New Roman" w:hAnsi="Times New Roman" w:cs="Times New Roman"/>
          <w:sz w:val="28"/>
          <w:szCs w:val="28"/>
        </w:rPr>
        <w:t xml:space="preserve">. </w:t>
      </w:r>
    </w:p>
    <w:p w:rsidR="00E20C32" w:rsidRPr="00E20C32" w:rsidRDefault="00E20C32" w:rsidP="009F0C9C">
      <w:pPr>
        <w:ind w:firstLine="709"/>
        <w:jc w:val="both"/>
        <w:rPr>
          <w:rFonts w:ascii="Times New Roman" w:hAnsi="Times New Roman" w:cs="Times New Roman"/>
          <w:sz w:val="28"/>
          <w:szCs w:val="28"/>
        </w:rPr>
      </w:pPr>
      <w:r w:rsidRPr="00E20C32">
        <w:rPr>
          <w:rFonts w:ascii="Times New Roman" w:hAnsi="Times New Roman" w:cs="Times New Roman"/>
          <w:sz w:val="28"/>
          <w:szCs w:val="28"/>
        </w:rPr>
        <w:t>Прием заявочной документации на конкурсный отбор на 2024 год проходит с 9 марта 2023 года. Администрация Чёрноотрожского сельсовета направила проекта: обустройство спортивной площадки по адресу: Оренбургская область, Саракташский район, ст. Черный Отрог, ул. Вокзальная, 36 (инициатива ТО</w:t>
      </w:r>
      <w:r>
        <w:rPr>
          <w:rFonts w:ascii="Times New Roman" w:hAnsi="Times New Roman" w:cs="Times New Roman"/>
          <w:sz w:val="28"/>
          <w:szCs w:val="28"/>
        </w:rPr>
        <w:t>С</w:t>
      </w:r>
      <w:r w:rsidRPr="00E20C32">
        <w:rPr>
          <w:rFonts w:ascii="Times New Roman" w:hAnsi="Times New Roman" w:cs="Times New Roman"/>
          <w:sz w:val="28"/>
          <w:szCs w:val="28"/>
        </w:rPr>
        <w:t xml:space="preserve"> «</w:t>
      </w:r>
      <w:r>
        <w:rPr>
          <w:rFonts w:ascii="Times New Roman" w:hAnsi="Times New Roman" w:cs="Times New Roman"/>
          <w:sz w:val="28"/>
          <w:szCs w:val="28"/>
        </w:rPr>
        <w:t>С</w:t>
      </w:r>
      <w:r w:rsidRPr="00E20C32">
        <w:rPr>
          <w:rFonts w:ascii="Times New Roman" w:hAnsi="Times New Roman" w:cs="Times New Roman"/>
          <w:sz w:val="28"/>
          <w:szCs w:val="28"/>
        </w:rPr>
        <w:t>танция Черный Отрог» и спонсоров: ЗАО «Черноотрожское ХПП», ООО «МТС-АГРО», КФХ Гололобов Анатолий Александрович).</w:t>
      </w:r>
    </w:p>
    <w:p w:rsidR="003B51F4" w:rsidRDefault="0085733A" w:rsidP="009F0C9C">
      <w:pPr>
        <w:pStyle w:val="Default"/>
        <w:ind w:firstLine="709"/>
        <w:jc w:val="both"/>
        <w:rPr>
          <w:sz w:val="28"/>
          <w:szCs w:val="28"/>
        </w:rPr>
      </w:pPr>
      <w:r>
        <w:rPr>
          <w:sz w:val="28"/>
          <w:szCs w:val="28"/>
        </w:rPr>
        <w:lastRenderedPageBreak/>
        <w:t xml:space="preserve">В 2023 году ООО «Газпром добыча Оренбург» </w:t>
      </w:r>
      <w:r w:rsidR="003B51F4" w:rsidRPr="00FD0CDA">
        <w:rPr>
          <w:sz w:val="28"/>
          <w:szCs w:val="28"/>
        </w:rPr>
        <w:t>планируе</w:t>
      </w:r>
      <w:r>
        <w:rPr>
          <w:sz w:val="28"/>
          <w:szCs w:val="28"/>
        </w:rPr>
        <w:t xml:space="preserve">т </w:t>
      </w:r>
      <w:r w:rsidR="003B51F4" w:rsidRPr="00FD0CDA">
        <w:rPr>
          <w:sz w:val="28"/>
          <w:szCs w:val="28"/>
        </w:rPr>
        <w:t>строительств</w:t>
      </w:r>
      <w:r>
        <w:rPr>
          <w:sz w:val="28"/>
          <w:szCs w:val="28"/>
        </w:rPr>
        <w:t>о</w:t>
      </w:r>
      <w:r w:rsidR="003B51F4" w:rsidRPr="00FD0CDA">
        <w:rPr>
          <w:sz w:val="28"/>
          <w:szCs w:val="28"/>
        </w:rPr>
        <w:t xml:space="preserve"> детск</w:t>
      </w:r>
      <w:r>
        <w:rPr>
          <w:sz w:val="28"/>
          <w:szCs w:val="28"/>
        </w:rPr>
        <w:t>ой</w:t>
      </w:r>
      <w:r w:rsidR="003B51F4" w:rsidRPr="00FD0CDA">
        <w:rPr>
          <w:sz w:val="28"/>
          <w:szCs w:val="28"/>
        </w:rPr>
        <w:t xml:space="preserve"> спортивн</w:t>
      </w:r>
      <w:r>
        <w:rPr>
          <w:sz w:val="28"/>
          <w:szCs w:val="28"/>
        </w:rPr>
        <w:t>ой</w:t>
      </w:r>
      <w:r w:rsidR="003B51F4" w:rsidRPr="00FD0CDA">
        <w:rPr>
          <w:sz w:val="28"/>
          <w:szCs w:val="28"/>
        </w:rPr>
        <w:t xml:space="preserve"> игров</w:t>
      </w:r>
      <w:r>
        <w:rPr>
          <w:sz w:val="28"/>
          <w:szCs w:val="28"/>
        </w:rPr>
        <w:t>ой</w:t>
      </w:r>
      <w:r w:rsidR="003B51F4" w:rsidRPr="00FD0CDA">
        <w:rPr>
          <w:sz w:val="28"/>
          <w:szCs w:val="28"/>
        </w:rPr>
        <w:t xml:space="preserve"> площад</w:t>
      </w:r>
      <w:r>
        <w:rPr>
          <w:sz w:val="28"/>
          <w:szCs w:val="28"/>
        </w:rPr>
        <w:t>ки</w:t>
      </w:r>
      <w:r w:rsidR="003B51F4" w:rsidRPr="00FD0CDA">
        <w:rPr>
          <w:sz w:val="28"/>
          <w:szCs w:val="28"/>
        </w:rPr>
        <w:t xml:space="preserve"> </w:t>
      </w:r>
      <w:r>
        <w:rPr>
          <w:sz w:val="28"/>
          <w:szCs w:val="28"/>
        </w:rPr>
        <w:t xml:space="preserve">в пос. Саракташ, с. Андреевка и с. Черный Отрог. </w:t>
      </w:r>
    </w:p>
    <w:p w:rsidR="00E20C32" w:rsidRPr="0098478F" w:rsidRDefault="00E20C32" w:rsidP="009F0C9C">
      <w:pPr>
        <w:ind w:firstLine="709"/>
        <w:jc w:val="both"/>
        <w:rPr>
          <w:rFonts w:ascii="Times New Roman" w:hAnsi="Times New Roman" w:cs="Times New Roman"/>
        </w:rPr>
      </w:pPr>
      <w:r w:rsidRPr="005338B4">
        <w:rPr>
          <w:rFonts w:ascii="Times New Roman" w:hAnsi="Times New Roman" w:cs="Times New Roman"/>
          <w:sz w:val="28"/>
          <w:szCs w:val="28"/>
        </w:rPr>
        <w:t>По инициативе выходца с. Аблязово Куляева Рафика Исмагиловича в 2022 году на центральной площади с. Аблязово установлен фонтан. Общая стоимость фонтана составляет  562 218 руб.  (фонтан 280 тыс. и 282 218 руб. - монтаж)</w:t>
      </w:r>
      <w:r w:rsidR="009F0C9C" w:rsidRPr="005338B4">
        <w:rPr>
          <w:rFonts w:ascii="Times New Roman" w:hAnsi="Times New Roman" w:cs="Times New Roman"/>
          <w:sz w:val="28"/>
          <w:szCs w:val="28"/>
        </w:rPr>
        <w:t>, из которых средства местного бюджета – 6</w:t>
      </w:r>
      <w:r w:rsidR="005338B4" w:rsidRPr="005338B4">
        <w:rPr>
          <w:rFonts w:ascii="Times New Roman" w:hAnsi="Times New Roman" w:cs="Times New Roman"/>
          <w:sz w:val="28"/>
          <w:szCs w:val="28"/>
        </w:rPr>
        <w:t>2218</w:t>
      </w:r>
      <w:r w:rsidR="009F0C9C" w:rsidRPr="005338B4">
        <w:rPr>
          <w:rFonts w:ascii="Times New Roman" w:hAnsi="Times New Roman" w:cs="Times New Roman"/>
          <w:sz w:val="28"/>
          <w:szCs w:val="28"/>
        </w:rPr>
        <w:t xml:space="preserve"> рублей.</w:t>
      </w:r>
    </w:p>
    <w:p w:rsidR="009F0C9C" w:rsidRPr="0085733A" w:rsidRDefault="009F0C9C" w:rsidP="009F0C9C">
      <w:pPr>
        <w:ind w:firstLine="709"/>
        <w:jc w:val="both"/>
        <w:rPr>
          <w:rStyle w:val="7"/>
          <w:rFonts w:ascii="Times New Roman" w:hAnsi="Times New Roman" w:cs="Times New Roman"/>
          <w:sz w:val="28"/>
          <w:szCs w:val="28"/>
          <w:shd w:val="clear" w:color="auto" w:fill="auto"/>
        </w:rPr>
      </w:pPr>
      <w:r>
        <w:rPr>
          <w:rFonts w:ascii="Times New Roman" w:hAnsi="Times New Roman" w:cs="Times New Roman"/>
          <w:sz w:val="28"/>
          <w:szCs w:val="28"/>
        </w:rPr>
        <w:t>Н</w:t>
      </w:r>
      <w:r w:rsidRPr="00242356">
        <w:rPr>
          <w:rFonts w:ascii="Times New Roman" w:hAnsi="Times New Roman" w:cs="Times New Roman"/>
          <w:sz w:val="28"/>
          <w:szCs w:val="28"/>
        </w:rPr>
        <w:t>а протяжении уже пяти лет на территории Чёрноотрожского сельсовета проводится конкурс на лучшее новогоднее оформление</w:t>
      </w:r>
      <w:r w:rsidRPr="00242356">
        <w:rPr>
          <w:rFonts w:ascii="Times New Roman" w:hAnsi="Times New Roman" w:cs="Times New Roman"/>
          <w:bCs/>
          <w:sz w:val="28"/>
          <w:szCs w:val="28"/>
        </w:rPr>
        <w:t xml:space="preserve"> фасадов зданий и прилегающих к ним территорий «Новогодняя сказка». В 2022 году к</w:t>
      </w:r>
      <w:r w:rsidRPr="00242356">
        <w:rPr>
          <w:rStyle w:val="24"/>
          <w:rFonts w:ascii="Times New Roman" w:hAnsi="Times New Roman" w:cs="Times New Roman"/>
          <w:color w:val="000000"/>
        </w:rPr>
        <w:t xml:space="preserve">онкурс проходил с 16 по 28 декабря по 5 номинациям. Всего подано 19  заявок (в 2021 -36) по трем номинациям. По итогам заседания конкурсной комиссии </w:t>
      </w:r>
      <w:r w:rsidRPr="00242356">
        <w:rPr>
          <w:rFonts w:ascii="Times New Roman" w:hAnsi="Times New Roman" w:cs="Times New Roman"/>
          <w:sz w:val="28"/>
          <w:szCs w:val="28"/>
        </w:rPr>
        <w:t xml:space="preserve">среди учреждений 1 место занял коллектив МОБУ «Черноотрожская СОШ», 2 место </w:t>
      </w:r>
      <w:r>
        <w:rPr>
          <w:rFonts w:ascii="Times New Roman" w:hAnsi="Times New Roman" w:cs="Times New Roman"/>
          <w:b/>
          <w:sz w:val="28"/>
          <w:szCs w:val="28"/>
        </w:rPr>
        <w:t xml:space="preserve">- </w:t>
      </w:r>
      <w:r w:rsidRPr="00677414">
        <w:rPr>
          <w:rFonts w:ascii="Times New Roman" w:hAnsi="Times New Roman" w:cs="Times New Roman"/>
          <w:sz w:val="28"/>
          <w:szCs w:val="28"/>
        </w:rPr>
        <w:t>коллектив Центра Досуга с. Черный Отрог МБУК «ЦКС Саракташского района Оренбургской области», 3 место - коллектив сельского клуба с. Студенцы МБУК «ЦКС Саракташского района Оренбургской области». Благодарностью администрации Чёрноотрожского сельсовета поощрить коллектив</w:t>
      </w:r>
      <w:r>
        <w:rPr>
          <w:rFonts w:ascii="Times New Roman" w:hAnsi="Times New Roman" w:cs="Times New Roman"/>
          <w:sz w:val="28"/>
          <w:szCs w:val="28"/>
        </w:rPr>
        <w:t xml:space="preserve"> Дома культуры с. Никитино </w:t>
      </w:r>
      <w:r w:rsidRPr="00677414">
        <w:rPr>
          <w:rFonts w:ascii="Times New Roman" w:hAnsi="Times New Roman" w:cs="Times New Roman"/>
          <w:sz w:val="28"/>
          <w:szCs w:val="28"/>
        </w:rPr>
        <w:t>МБУК «ЦБС Саракташского района Оренбургской области»</w:t>
      </w:r>
      <w:r>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cs="Times New Roman"/>
          <w:sz w:val="28"/>
          <w:szCs w:val="28"/>
        </w:rPr>
        <w:t>В</w:t>
      </w:r>
      <w:r w:rsidRPr="003C1F3D">
        <w:rPr>
          <w:rFonts w:ascii="Times New Roman" w:hAnsi="Times New Roman" w:cs="Times New Roman"/>
          <w:sz w:val="28"/>
          <w:szCs w:val="28"/>
        </w:rPr>
        <w:t xml:space="preserve"> номинации «Лучшее новогоднее оформление фасадов домов и прилегающих территорий физическими лицами»</w:t>
      </w:r>
      <w:r>
        <w:rPr>
          <w:rFonts w:ascii="Times New Roman" w:hAnsi="Times New Roman" w:cs="Times New Roman"/>
          <w:sz w:val="28"/>
          <w:szCs w:val="28"/>
        </w:rPr>
        <w:t xml:space="preserve"> </w:t>
      </w:r>
      <w:r w:rsidRPr="003C1F3D">
        <w:rPr>
          <w:rFonts w:ascii="Times New Roman" w:hAnsi="Times New Roman" w:cs="Times New Roman"/>
          <w:sz w:val="28"/>
          <w:szCs w:val="28"/>
        </w:rPr>
        <w:t xml:space="preserve">1 место </w:t>
      </w:r>
      <w:r>
        <w:rPr>
          <w:rFonts w:ascii="Times New Roman" w:hAnsi="Times New Roman" w:cs="Times New Roman"/>
          <w:sz w:val="28"/>
          <w:szCs w:val="28"/>
        </w:rPr>
        <w:t xml:space="preserve">заняла семья Тошпулатовых (с. Аблязово, ул.  Лесная, д.22) и </w:t>
      </w:r>
      <w:r w:rsidRPr="003C1F3D">
        <w:rPr>
          <w:rFonts w:ascii="Times New Roman" w:hAnsi="Times New Roman" w:cs="Times New Roman"/>
          <w:sz w:val="28"/>
          <w:szCs w:val="28"/>
        </w:rPr>
        <w:t>семья Лутовиных (с. Черный Отрог, ул. Пионерская, д.27)</w:t>
      </w:r>
      <w:r>
        <w:rPr>
          <w:rFonts w:ascii="Times New Roman" w:hAnsi="Times New Roman" w:cs="Times New Roman"/>
          <w:sz w:val="28"/>
          <w:szCs w:val="28"/>
        </w:rPr>
        <w:t>;</w:t>
      </w:r>
      <w:r w:rsidRPr="003C1F3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C1F3D">
        <w:rPr>
          <w:rFonts w:ascii="Times New Roman" w:hAnsi="Times New Roman" w:cs="Times New Roman"/>
          <w:sz w:val="28"/>
          <w:szCs w:val="28"/>
        </w:rPr>
        <w:t xml:space="preserve">2 место </w:t>
      </w:r>
      <w:r>
        <w:rPr>
          <w:rFonts w:ascii="Times New Roman" w:hAnsi="Times New Roman" w:cs="Times New Roman"/>
          <w:sz w:val="28"/>
          <w:szCs w:val="28"/>
        </w:rPr>
        <w:t>–</w:t>
      </w:r>
      <w:r w:rsidRPr="003C1F3D">
        <w:rPr>
          <w:rFonts w:ascii="Times New Roman" w:hAnsi="Times New Roman" w:cs="Times New Roman"/>
          <w:sz w:val="28"/>
          <w:szCs w:val="28"/>
        </w:rPr>
        <w:t xml:space="preserve"> </w:t>
      </w:r>
      <w:r>
        <w:rPr>
          <w:rFonts w:ascii="Times New Roman" w:hAnsi="Times New Roman" w:cs="Times New Roman"/>
          <w:sz w:val="28"/>
          <w:szCs w:val="28"/>
        </w:rPr>
        <w:t xml:space="preserve"> семья Ахмеровых (с. Изяк-Никитино, ул. Советская, д.24) и семья Долгушиных (с. Черный Отрог, пер. Восточный, д.10 кв.2); 3 место – семья Елисеевых (ст. Черный Отрог, ул. Новая, д.5), семья Тарыгиных (пос. Советский, ул. Центральная, 17). </w:t>
      </w:r>
    </w:p>
    <w:p w:rsidR="00D544DE" w:rsidRPr="00D544DE" w:rsidRDefault="005F37C1" w:rsidP="009F0C9C">
      <w:pPr>
        <w:ind w:firstLine="709"/>
        <w:jc w:val="both"/>
        <w:rPr>
          <w:rFonts w:ascii="Times New Roman" w:hAnsi="Times New Roman"/>
          <w:sz w:val="28"/>
          <w:szCs w:val="28"/>
        </w:rPr>
      </w:pPr>
      <w:r w:rsidRPr="00D544DE">
        <w:rPr>
          <w:rFonts w:ascii="Times New Roman" w:hAnsi="Times New Roman" w:cs="Times New Roman"/>
          <w:sz w:val="28"/>
          <w:szCs w:val="28"/>
        </w:rPr>
        <w:t>С 2019 года Черноотрожский сельсовет перешел на новую систему обращения с твердыми коммунальными отходами. На сегодняшний день вывоз ТКО региональным оператором организован на территории</w:t>
      </w:r>
      <w:r w:rsidRPr="00D544DE">
        <w:rPr>
          <w:rFonts w:ascii="Times New Roman" w:eastAsia="Calibri" w:hAnsi="Times New Roman" w:cs="Times New Roman"/>
          <w:sz w:val="28"/>
          <w:szCs w:val="28"/>
        </w:rPr>
        <w:t xml:space="preserve"> шести населенных пунктов сельсовета. </w:t>
      </w:r>
      <w:r w:rsidR="00D544DE" w:rsidRPr="00D544DE">
        <w:rPr>
          <w:rFonts w:ascii="Times New Roman" w:hAnsi="Times New Roman"/>
          <w:sz w:val="28"/>
          <w:szCs w:val="28"/>
        </w:rPr>
        <w:t>С апреля 2022 года ООО «Природа» в поселке Саракташ запущена в работу мусороперегрузочная площадка, где твердые коммунальные отходы прессуются и после этого вывозятся на полигон в город Оренбург.</w:t>
      </w:r>
    </w:p>
    <w:p w:rsidR="00D544DE" w:rsidRDefault="00D544DE" w:rsidP="009F0C9C">
      <w:pPr>
        <w:ind w:firstLine="709"/>
        <w:jc w:val="both"/>
        <w:rPr>
          <w:rFonts w:ascii="Times New Roman" w:hAnsi="Times New Roman"/>
          <w:sz w:val="28"/>
          <w:szCs w:val="28"/>
        </w:rPr>
      </w:pPr>
      <w:r w:rsidRPr="00D544DE">
        <w:rPr>
          <w:rFonts w:ascii="Times New Roman" w:hAnsi="Times New Roman"/>
          <w:sz w:val="28"/>
          <w:szCs w:val="28"/>
        </w:rPr>
        <w:t>В феврале 2023 года переданы в муниципальную собственность 60 контейнеров для раздельного накопления твердых коммунальных отходов, которые будут установлены рядом с площадками ТКО.</w:t>
      </w:r>
    </w:p>
    <w:p w:rsidR="00E34B5B" w:rsidRPr="00981941" w:rsidRDefault="00E34B5B" w:rsidP="009F0C9C">
      <w:pPr>
        <w:ind w:firstLine="709"/>
        <w:jc w:val="both"/>
        <w:rPr>
          <w:rFonts w:ascii="Times New Roman" w:hAnsi="Times New Roman" w:cs="Times New Roman"/>
          <w:color w:val="000000"/>
          <w:sz w:val="28"/>
          <w:szCs w:val="28"/>
          <w:shd w:val="clear" w:color="auto" w:fill="FFFFFF"/>
        </w:rPr>
      </w:pPr>
      <w:r w:rsidRPr="00981941">
        <w:rPr>
          <w:rFonts w:ascii="Times New Roman" w:hAnsi="Times New Roman" w:cs="Times New Roman"/>
          <w:color w:val="000000"/>
          <w:sz w:val="28"/>
          <w:szCs w:val="28"/>
          <w:shd w:val="clear" w:color="auto" w:fill="FFFFFF"/>
        </w:rPr>
        <w:t>С целью устранения цифрового неравенства в 2022 году в селе Студенцы установлены две станции мобильной связи: ПАО «Мегафон»  и  ПАО «Ростелеком».</w:t>
      </w:r>
    </w:p>
    <w:p w:rsidR="00E34B5B" w:rsidRDefault="00E34B5B" w:rsidP="009F0C9C">
      <w:pPr>
        <w:ind w:firstLine="709"/>
        <w:jc w:val="both"/>
        <w:rPr>
          <w:rFonts w:ascii="Times New Roman" w:hAnsi="Times New Roman"/>
          <w:sz w:val="28"/>
          <w:szCs w:val="28"/>
        </w:rPr>
      </w:pPr>
    </w:p>
    <w:p w:rsidR="00406AFE" w:rsidRPr="001C59CB" w:rsidRDefault="00406AFE" w:rsidP="009F0C9C">
      <w:pPr>
        <w:ind w:firstLine="709"/>
        <w:jc w:val="center"/>
        <w:rPr>
          <w:rFonts w:ascii="Times New Roman" w:hAnsi="Times New Roman" w:cs="Times New Roman"/>
          <w:sz w:val="28"/>
          <w:szCs w:val="28"/>
        </w:rPr>
      </w:pPr>
      <w:r w:rsidRPr="001C59CB">
        <w:rPr>
          <w:rFonts w:ascii="Times New Roman" w:hAnsi="Times New Roman" w:cs="Times New Roman"/>
          <w:sz w:val="28"/>
          <w:szCs w:val="28"/>
        </w:rPr>
        <w:t>Основные мероприятия</w:t>
      </w:r>
    </w:p>
    <w:p w:rsidR="00406AFE" w:rsidRPr="001C59CB" w:rsidRDefault="00406AFE" w:rsidP="009F0C9C">
      <w:pPr>
        <w:ind w:firstLine="709"/>
        <w:jc w:val="center"/>
        <w:rPr>
          <w:rFonts w:ascii="Times New Roman" w:hAnsi="Times New Roman" w:cs="Times New Roman"/>
          <w:sz w:val="28"/>
          <w:szCs w:val="28"/>
        </w:rPr>
      </w:pPr>
    </w:p>
    <w:p w:rsidR="0015465D" w:rsidRPr="00364EFA" w:rsidRDefault="0015465D" w:rsidP="009F0C9C">
      <w:pPr>
        <w:ind w:firstLine="709"/>
        <w:jc w:val="both"/>
        <w:rPr>
          <w:rFonts w:ascii="Times New Roman" w:hAnsi="Times New Roman" w:cs="Times New Roman"/>
          <w:sz w:val="28"/>
          <w:szCs w:val="28"/>
        </w:rPr>
      </w:pPr>
      <w:r w:rsidRPr="00364EFA">
        <w:rPr>
          <w:rFonts w:ascii="Times New Roman" w:hAnsi="Times New Roman" w:cs="Times New Roman"/>
          <w:sz w:val="28"/>
          <w:szCs w:val="28"/>
        </w:rPr>
        <w:t xml:space="preserve">В 2022 году исполнилось 195 лет </w:t>
      </w:r>
      <w:r w:rsidR="00242356" w:rsidRPr="00364EFA">
        <w:rPr>
          <w:rFonts w:ascii="Times New Roman" w:hAnsi="Times New Roman" w:cs="Times New Roman"/>
          <w:sz w:val="28"/>
          <w:szCs w:val="28"/>
        </w:rPr>
        <w:t>со дня основания села Чёрный Отрог</w:t>
      </w:r>
      <w:r w:rsidRPr="00364EFA">
        <w:rPr>
          <w:rFonts w:ascii="Times New Roman" w:hAnsi="Times New Roman" w:cs="Times New Roman"/>
          <w:sz w:val="28"/>
          <w:szCs w:val="28"/>
        </w:rPr>
        <w:t xml:space="preserve"> и 280 лет со дня основания села Никитино</w:t>
      </w:r>
      <w:r w:rsidR="00242356" w:rsidRPr="00364EFA">
        <w:rPr>
          <w:rFonts w:ascii="Times New Roman" w:hAnsi="Times New Roman" w:cs="Times New Roman"/>
          <w:sz w:val="28"/>
          <w:szCs w:val="28"/>
        </w:rPr>
        <w:t xml:space="preserve">. Большая подготовительная работа </w:t>
      </w:r>
      <w:r w:rsidR="00242356" w:rsidRPr="00364EFA">
        <w:rPr>
          <w:rFonts w:ascii="Times New Roman" w:hAnsi="Times New Roman" w:cs="Times New Roman"/>
          <w:sz w:val="28"/>
          <w:szCs w:val="28"/>
        </w:rPr>
        <w:lastRenderedPageBreak/>
        <w:t xml:space="preserve">к </w:t>
      </w:r>
      <w:r w:rsidRPr="00364EFA">
        <w:rPr>
          <w:rFonts w:ascii="Times New Roman" w:hAnsi="Times New Roman" w:cs="Times New Roman"/>
          <w:sz w:val="28"/>
          <w:szCs w:val="28"/>
        </w:rPr>
        <w:t xml:space="preserve">юбилейным мероприятиям </w:t>
      </w:r>
      <w:r w:rsidR="00242356" w:rsidRPr="00364EFA">
        <w:rPr>
          <w:rFonts w:ascii="Times New Roman" w:hAnsi="Times New Roman" w:cs="Times New Roman"/>
          <w:sz w:val="28"/>
          <w:szCs w:val="28"/>
        </w:rPr>
        <w:t>объединила коллективы учреждений, жителей</w:t>
      </w:r>
      <w:r w:rsidR="00A56DBA" w:rsidRPr="00364EFA">
        <w:rPr>
          <w:rFonts w:ascii="Times New Roman" w:hAnsi="Times New Roman" w:cs="Times New Roman"/>
          <w:sz w:val="28"/>
          <w:szCs w:val="28"/>
        </w:rPr>
        <w:t>, земляков.</w:t>
      </w:r>
    </w:p>
    <w:p w:rsidR="00242356" w:rsidRPr="00364EFA" w:rsidRDefault="0015465D" w:rsidP="009F0C9C">
      <w:pPr>
        <w:ind w:firstLine="709"/>
        <w:jc w:val="both"/>
        <w:rPr>
          <w:rFonts w:ascii="Times New Roman" w:hAnsi="Times New Roman" w:cs="Times New Roman"/>
          <w:sz w:val="28"/>
          <w:szCs w:val="28"/>
        </w:rPr>
      </w:pPr>
      <w:r w:rsidRPr="00364EFA">
        <w:rPr>
          <w:rFonts w:ascii="Times New Roman" w:hAnsi="Times New Roman" w:cs="Times New Roman"/>
          <w:sz w:val="28"/>
          <w:szCs w:val="28"/>
        </w:rPr>
        <w:t xml:space="preserve">10 сентября проведены праздничные мероприятия, посвященные 195-летию села Черный Отрог. </w:t>
      </w:r>
      <w:r w:rsidR="00A46FA4" w:rsidRPr="00364EFA">
        <w:rPr>
          <w:rFonts w:ascii="Times New Roman" w:hAnsi="Times New Roman" w:cs="Times New Roman"/>
          <w:sz w:val="28"/>
          <w:szCs w:val="28"/>
        </w:rPr>
        <w:t xml:space="preserve">Каждый желающий мог найти в праздничной программе для себя интересные и увлекательные мероприятия. </w:t>
      </w:r>
      <w:r w:rsidR="00242356" w:rsidRPr="00364EFA">
        <w:rPr>
          <w:rFonts w:ascii="Times New Roman" w:hAnsi="Times New Roman" w:cs="Times New Roman"/>
          <w:sz w:val="28"/>
          <w:szCs w:val="28"/>
        </w:rPr>
        <w:t xml:space="preserve">Большая помощь в проведении праздничных мероприятий оказана со стороны областной и районной администрации, ООО «Газпром добыча Оренбург», </w:t>
      </w:r>
      <w:r w:rsidR="00242356" w:rsidRPr="00364EFA">
        <w:rPr>
          <w:rFonts w:ascii="Times New Roman" w:hAnsi="Times New Roman" w:cs="Times New Roman"/>
          <w:sz w:val="28"/>
          <w:szCs w:val="28"/>
          <w:shd w:val="clear" w:color="auto" w:fill="FFFFFF"/>
        </w:rPr>
        <w:t xml:space="preserve">Оренбургского газоперерабатывающего завода, Саракташского землячества, </w:t>
      </w:r>
      <w:r w:rsidR="00242356" w:rsidRPr="00364EFA">
        <w:rPr>
          <w:rFonts w:ascii="Times New Roman" w:hAnsi="Times New Roman" w:cs="Times New Roman"/>
          <w:sz w:val="28"/>
          <w:szCs w:val="28"/>
        </w:rPr>
        <w:t>сотрудников Музея Черномырдина, Черноотрожской СОШ, школы-интерната, Центра Досуга, Черноотрожского станичного казачьего общества, общественных организаций, руководителей предприятий, индивидуальных предпринимателей, актива села.</w:t>
      </w:r>
      <w:r w:rsidR="00A46FA4" w:rsidRPr="00364EFA">
        <w:rPr>
          <w:rFonts w:ascii="Times New Roman" w:hAnsi="Times New Roman" w:cs="Times New Roman"/>
          <w:sz w:val="28"/>
          <w:szCs w:val="28"/>
        </w:rPr>
        <w:t xml:space="preserve"> </w:t>
      </w:r>
      <w:r w:rsidR="00242356" w:rsidRPr="00364EFA">
        <w:rPr>
          <w:rFonts w:ascii="Times New Roman" w:hAnsi="Times New Roman" w:cs="Times New Roman"/>
          <w:sz w:val="28"/>
          <w:szCs w:val="28"/>
        </w:rPr>
        <w:t xml:space="preserve">Незабываемый праздник надолго останется в памяти гостей и жителей села. </w:t>
      </w:r>
    </w:p>
    <w:p w:rsidR="00846004" w:rsidRDefault="00A46FA4" w:rsidP="009F0C9C">
      <w:pPr>
        <w:ind w:firstLine="709"/>
        <w:jc w:val="both"/>
        <w:rPr>
          <w:rFonts w:ascii="Times New Roman" w:hAnsi="Times New Roman" w:cs="Times New Roman"/>
          <w:bCs/>
          <w:sz w:val="28"/>
          <w:szCs w:val="28"/>
        </w:rPr>
      </w:pPr>
      <w:r w:rsidRPr="00364EFA">
        <w:rPr>
          <w:rFonts w:ascii="Times New Roman" w:hAnsi="Times New Roman" w:cs="Times New Roman"/>
          <w:bCs/>
          <w:sz w:val="28"/>
          <w:szCs w:val="28"/>
        </w:rPr>
        <w:t xml:space="preserve">22 сентября в селе Никитино </w:t>
      </w:r>
      <w:r w:rsidR="00A56DBA" w:rsidRPr="00364EFA">
        <w:rPr>
          <w:rFonts w:ascii="Times New Roman" w:hAnsi="Times New Roman" w:cs="Times New Roman"/>
          <w:bCs/>
          <w:sz w:val="28"/>
          <w:szCs w:val="28"/>
        </w:rPr>
        <w:t>состоялась п</w:t>
      </w:r>
      <w:r w:rsidR="00A56DBA" w:rsidRPr="00364EFA">
        <w:rPr>
          <w:rFonts w:ascii="Times New Roman" w:hAnsi="Times New Roman" w:cs="Times New Roman"/>
          <w:sz w:val="28"/>
          <w:szCs w:val="28"/>
        </w:rPr>
        <w:t xml:space="preserve">резентации книги «Редут-Никитино: Люди. События. Факты» с участием авторов-составителей и редакционной коллегии. За внесение значительного вклада в развитие села Никитино </w:t>
      </w:r>
      <w:r w:rsidRPr="00364EFA">
        <w:rPr>
          <w:rFonts w:ascii="Times New Roman" w:hAnsi="Times New Roman" w:cs="Times New Roman"/>
          <w:bCs/>
          <w:sz w:val="28"/>
          <w:szCs w:val="28"/>
        </w:rPr>
        <w:t>жителям вручены областные, районные и муниципальные награды</w:t>
      </w:r>
      <w:r w:rsidR="00A56DBA" w:rsidRPr="00364EFA">
        <w:rPr>
          <w:rFonts w:ascii="Times New Roman" w:hAnsi="Times New Roman" w:cs="Times New Roman"/>
          <w:bCs/>
          <w:sz w:val="28"/>
          <w:szCs w:val="28"/>
        </w:rPr>
        <w:t>.</w:t>
      </w:r>
    </w:p>
    <w:p w:rsidR="00846004" w:rsidRPr="00846004" w:rsidRDefault="00846004" w:rsidP="009F0C9C">
      <w:pPr>
        <w:ind w:firstLine="709"/>
        <w:jc w:val="both"/>
        <w:rPr>
          <w:rFonts w:ascii="Times New Roman" w:hAnsi="Times New Roman" w:cs="Times New Roman"/>
          <w:bCs/>
          <w:sz w:val="28"/>
          <w:szCs w:val="28"/>
        </w:rPr>
      </w:pPr>
      <w:r w:rsidRPr="00846004">
        <w:rPr>
          <w:rFonts w:ascii="Times New Roman" w:hAnsi="Times New Roman" w:cs="Times New Roman"/>
          <w:color w:val="000000"/>
          <w:sz w:val="28"/>
          <w:szCs w:val="28"/>
        </w:rPr>
        <w:t xml:space="preserve">В память об односельчанах, забытых жертвах голодных военных лет, Макаев Рафик Сагитович на собственные средства изготовил и установил на сельском кладбище памятник. </w:t>
      </w:r>
    </w:p>
    <w:p w:rsidR="0015465D" w:rsidRPr="005754B1" w:rsidRDefault="0015465D" w:rsidP="009F0C9C">
      <w:pPr>
        <w:ind w:firstLine="709"/>
        <w:jc w:val="both"/>
        <w:rPr>
          <w:rFonts w:ascii="Times New Roman" w:hAnsi="Times New Roman" w:cs="Times New Roman"/>
          <w:bCs/>
          <w:sz w:val="28"/>
          <w:szCs w:val="28"/>
        </w:rPr>
      </w:pPr>
      <w:r w:rsidRPr="005754B1">
        <w:rPr>
          <w:rFonts w:ascii="Times New Roman" w:hAnsi="Times New Roman" w:cs="Times New Roman"/>
          <w:bCs/>
          <w:sz w:val="28"/>
          <w:szCs w:val="28"/>
        </w:rPr>
        <w:t xml:space="preserve">В 2023 году </w:t>
      </w:r>
      <w:r w:rsidR="00A56DBA" w:rsidRPr="005754B1">
        <w:rPr>
          <w:rFonts w:ascii="Times New Roman" w:hAnsi="Times New Roman" w:cs="Times New Roman"/>
          <w:bCs/>
          <w:sz w:val="28"/>
          <w:szCs w:val="28"/>
        </w:rPr>
        <w:t xml:space="preserve">совместно </w:t>
      </w:r>
      <w:r w:rsidRPr="005754B1">
        <w:rPr>
          <w:rFonts w:ascii="Times New Roman" w:hAnsi="Times New Roman" w:cs="Times New Roman"/>
          <w:bCs/>
          <w:sz w:val="28"/>
          <w:szCs w:val="28"/>
        </w:rPr>
        <w:t>будем готовиться к празднованию юбилейных дат со дня основания населенных пунктов: село Студенцы (190 лет) и поселок Советский (110 лет).</w:t>
      </w:r>
    </w:p>
    <w:p w:rsidR="00242356" w:rsidRPr="005754B1" w:rsidRDefault="00A56DBA" w:rsidP="009F0C9C">
      <w:pPr>
        <w:ind w:firstLine="709"/>
        <w:jc w:val="both"/>
        <w:rPr>
          <w:rFonts w:ascii="Times New Roman" w:hAnsi="Times New Roman" w:cs="Times New Roman"/>
          <w:sz w:val="28"/>
          <w:szCs w:val="28"/>
        </w:rPr>
      </w:pPr>
      <w:r w:rsidRPr="005754B1">
        <w:rPr>
          <w:rFonts w:ascii="Times New Roman" w:hAnsi="Times New Roman" w:cs="Times New Roman"/>
          <w:sz w:val="28"/>
          <w:szCs w:val="28"/>
        </w:rPr>
        <w:t>Большая работа краеведов под руководством Гусева П.Г., председателя Совета старейши</w:t>
      </w:r>
      <w:r w:rsidR="005754B1" w:rsidRPr="005754B1">
        <w:rPr>
          <w:rFonts w:ascii="Times New Roman" w:hAnsi="Times New Roman" w:cs="Times New Roman"/>
          <w:sz w:val="28"/>
          <w:szCs w:val="28"/>
        </w:rPr>
        <w:t>н, проводится по изучению и сох</w:t>
      </w:r>
      <w:r w:rsidRPr="005754B1">
        <w:rPr>
          <w:rFonts w:ascii="Times New Roman" w:hAnsi="Times New Roman" w:cs="Times New Roman"/>
          <w:sz w:val="28"/>
          <w:szCs w:val="28"/>
        </w:rPr>
        <w:t xml:space="preserve">ранению истории </w:t>
      </w:r>
      <w:r w:rsidR="005754B1" w:rsidRPr="005754B1">
        <w:rPr>
          <w:rFonts w:ascii="Times New Roman" w:hAnsi="Times New Roman" w:cs="Times New Roman"/>
          <w:sz w:val="28"/>
          <w:szCs w:val="28"/>
        </w:rPr>
        <w:t>исчезнувших деревень. Так в 2022 году организованно проведены встречи с земляками хутора Лугового (100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Сюрюк  (190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Саратовка (120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Марьевка (120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Ново-Чебенск  (110 лет), сел</w:t>
      </w:r>
      <w:r w:rsidR="005754B1">
        <w:rPr>
          <w:rFonts w:ascii="Times New Roman" w:hAnsi="Times New Roman" w:cs="Times New Roman"/>
          <w:sz w:val="28"/>
          <w:szCs w:val="28"/>
        </w:rPr>
        <w:t>а</w:t>
      </w:r>
      <w:r w:rsidR="005754B1" w:rsidRPr="005754B1">
        <w:rPr>
          <w:rFonts w:ascii="Times New Roman" w:hAnsi="Times New Roman" w:cs="Times New Roman"/>
          <w:sz w:val="28"/>
          <w:szCs w:val="28"/>
        </w:rPr>
        <w:t xml:space="preserve"> Карабатор (115 лет).</w:t>
      </w:r>
      <w:r w:rsidR="005754B1">
        <w:rPr>
          <w:rFonts w:ascii="Times New Roman" w:hAnsi="Times New Roman" w:cs="Times New Roman"/>
          <w:sz w:val="28"/>
          <w:szCs w:val="28"/>
        </w:rPr>
        <w:t xml:space="preserve"> </w:t>
      </w:r>
      <w:r w:rsidR="005754B1" w:rsidRPr="005754B1">
        <w:rPr>
          <w:rFonts w:ascii="Times New Roman" w:hAnsi="Times New Roman" w:cs="Times New Roman"/>
          <w:sz w:val="28"/>
          <w:szCs w:val="28"/>
        </w:rPr>
        <w:t>На 2023 год запланированы встречи с земляками в исчезнувших дерев</w:t>
      </w:r>
      <w:r w:rsidR="009F0C9C">
        <w:rPr>
          <w:rFonts w:ascii="Times New Roman" w:hAnsi="Times New Roman" w:cs="Times New Roman"/>
          <w:sz w:val="28"/>
          <w:szCs w:val="28"/>
        </w:rPr>
        <w:t>ень</w:t>
      </w:r>
      <w:r w:rsidR="005754B1" w:rsidRPr="005754B1">
        <w:rPr>
          <w:rFonts w:ascii="Times New Roman" w:hAnsi="Times New Roman" w:cs="Times New Roman"/>
          <w:sz w:val="28"/>
          <w:szCs w:val="28"/>
        </w:rPr>
        <w:t>: х</w:t>
      </w:r>
      <w:r w:rsidR="005754B1">
        <w:rPr>
          <w:rFonts w:ascii="Times New Roman" w:hAnsi="Times New Roman" w:cs="Times New Roman"/>
          <w:sz w:val="28"/>
          <w:szCs w:val="28"/>
        </w:rPr>
        <w:t>.</w:t>
      </w:r>
      <w:r w:rsidR="005754B1" w:rsidRPr="005754B1">
        <w:rPr>
          <w:rFonts w:ascii="Times New Roman" w:hAnsi="Times New Roman" w:cs="Times New Roman"/>
          <w:sz w:val="28"/>
          <w:szCs w:val="28"/>
        </w:rPr>
        <w:t xml:space="preserve"> Степной, с. Холодный ключ, х. Соколовка, </w:t>
      </w:r>
      <w:r w:rsidR="009F0C9C">
        <w:rPr>
          <w:rFonts w:ascii="Times New Roman" w:hAnsi="Times New Roman" w:cs="Times New Roman"/>
          <w:sz w:val="28"/>
          <w:szCs w:val="28"/>
        </w:rPr>
        <w:t xml:space="preserve">                      </w:t>
      </w:r>
      <w:r w:rsidR="005754B1" w:rsidRPr="005754B1">
        <w:rPr>
          <w:rFonts w:ascii="Times New Roman" w:hAnsi="Times New Roman" w:cs="Times New Roman"/>
          <w:sz w:val="28"/>
          <w:szCs w:val="28"/>
        </w:rPr>
        <w:t>с. Кирсановка, с. Красный май, с. Тихоновка, с. Дмитриевка.</w:t>
      </w:r>
    </w:p>
    <w:p w:rsidR="00E3462F" w:rsidRPr="00E3462F" w:rsidRDefault="00E3462F" w:rsidP="009F0C9C">
      <w:pPr>
        <w:ind w:firstLine="567"/>
        <w:jc w:val="both"/>
        <w:rPr>
          <w:rFonts w:ascii="Times New Roman" w:hAnsi="Times New Roman" w:cs="Times New Roman"/>
          <w:sz w:val="28"/>
          <w:szCs w:val="28"/>
        </w:rPr>
      </w:pPr>
      <w:r w:rsidRPr="00E3462F">
        <w:rPr>
          <w:rFonts w:ascii="Times New Roman" w:hAnsi="Times New Roman" w:cs="Times New Roman"/>
          <w:bCs/>
          <w:sz w:val="28"/>
          <w:szCs w:val="28"/>
        </w:rPr>
        <w:t>О</w:t>
      </w:r>
      <w:r w:rsidRPr="00E3462F">
        <w:rPr>
          <w:rFonts w:ascii="Times New Roman" w:hAnsi="Times New Roman" w:cs="Times New Roman"/>
          <w:sz w:val="28"/>
          <w:szCs w:val="28"/>
        </w:rPr>
        <w:t xml:space="preserve">пределяя задачи на 2023 год, важно понимать, что необходимо, прежде всего, сохранить благоприятную социально-экономическую и общественно-политическую ситуацию муниципалитета. </w:t>
      </w:r>
    </w:p>
    <w:p w:rsidR="00E3462F" w:rsidRPr="00E3462F" w:rsidRDefault="00E3462F" w:rsidP="009F0C9C">
      <w:pPr>
        <w:suppressAutoHyphens/>
        <w:ind w:firstLine="567"/>
        <w:jc w:val="both"/>
        <w:textAlignment w:val="baseline"/>
        <w:rPr>
          <w:rFonts w:ascii="Times New Roman" w:hAnsi="Times New Roman" w:cs="Times New Roman"/>
          <w:sz w:val="28"/>
          <w:szCs w:val="28"/>
        </w:rPr>
      </w:pPr>
      <w:r w:rsidRPr="00E3462F">
        <w:rPr>
          <w:rFonts w:ascii="Times New Roman" w:hAnsi="Times New Roman" w:cs="Times New Roman"/>
          <w:sz w:val="28"/>
          <w:szCs w:val="28"/>
        </w:rPr>
        <w:t>Надеюсь на дальнейшую слаженную профессиональную работу депутатского корпуса, всех организаций и предприятий, общественных формирований. Благодарю Вас за поддержку, за солидарность и единство при решении важных задач.</w:t>
      </w:r>
    </w:p>
    <w:p w:rsidR="00E3462F" w:rsidRPr="00E3462F" w:rsidRDefault="00E3462F" w:rsidP="009F0C9C">
      <w:pPr>
        <w:suppressAutoHyphens/>
        <w:ind w:firstLine="567"/>
        <w:jc w:val="both"/>
        <w:textAlignment w:val="baseline"/>
        <w:rPr>
          <w:rFonts w:ascii="Times New Roman" w:hAnsi="Times New Roman" w:cs="Times New Roman"/>
          <w:sz w:val="28"/>
          <w:szCs w:val="28"/>
        </w:rPr>
      </w:pPr>
      <w:r w:rsidRPr="00E3462F">
        <w:rPr>
          <w:rFonts w:ascii="Times New Roman" w:hAnsi="Times New Roman" w:cs="Times New Roman"/>
          <w:bCs/>
          <w:color w:val="000000"/>
          <w:sz w:val="28"/>
          <w:szCs w:val="28"/>
        </w:rPr>
        <w:t xml:space="preserve">В заключение доклада хочу поблагодарить всех, кто внес свой вклад в успехи социально-экономического развития Чёрноотрожского сельсовета. </w:t>
      </w:r>
      <w:r w:rsidRPr="00E3462F">
        <w:rPr>
          <w:rFonts w:ascii="Times New Roman" w:hAnsi="Times New Roman" w:cs="Times New Roman"/>
          <w:sz w:val="28"/>
          <w:szCs w:val="28"/>
        </w:rPr>
        <w:t xml:space="preserve">Наше будущее всецело зависит от усилий каждого, от нашей гражданской инициативы и ответственности. </w:t>
      </w:r>
    </w:p>
    <w:p w:rsidR="005645BF" w:rsidRPr="00E3462F" w:rsidRDefault="00B9158D" w:rsidP="009F0C9C">
      <w:pPr>
        <w:suppressAutoHyphens/>
        <w:ind w:firstLine="567"/>
        <w:jc w:val="both"/>
        <w:textAlignment w:val="baseline"/>
        <w:rPr>
          <w:rFonts w:ascii="Times New Roman" w:hAnsi="Times New Roman" w:cs="Times New Roman"/>
          <w:sz w:val="28"/>
          <w:szCs w:val="28"/>
        </w:rPr>
      </w:pPr>
      <w:r w:rsidRPr="00E3462F">
        <w:rPr>
          <w:rFonts w:ascii="Times New Roman" w:hAnsi="Times New Roman" w:cs="Times New Roman"/>
          <w:sz w:val="28"/>
          <w:szCs w:val="28"/>
        </w:rPr>
        <w:t xml:space="preserve">Спасибо за внимание! </w:t>
      </w:r>
    </w:p>
    <w:sectPr w:rsidR="005645BF" w:rsidRPr="00E3462F" w:rsidSect="00150674">
      <w:head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82D" w:rsidRDefault="0075482D" w:rsidP="00960A92">
      <w:r>
        <w:separator/>
      </w:r>
    </w:p>
  </w:endnote>
  <w:endnote w:type="continuationSeparator" w:id="1">
    <w:p w:rsidR="0075482D" w:rsidRDefault="0075482D" w:rsidP="0096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82D" w:rsidRDefault="0075482D" w:rsidP="00960A92">
      <w:r>
        <w:separator/>
      </w:r>
    </w:p>
  </w:footnote>
  <w:footnote w:type="continuationSeparator" w:id="1">
    <w:p w:rsidR="0075482D" w:rsidRDefault="0075482D" w:rsidP="00960A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13718"/>
      <w:docPartObj>
        <w:docPartGallery w:val="Page Numbers (Top of Page)"/>
        <w:docPartUnique/>
      </w:docPartObj>
    </w:sdtPr>
    <w:sdtContent>
      <w:p w:rsidR="00826D38" w:rsidRDefault="009550C9">
        <w:pPr>
          <w:pStyle w:val="ae"/>
          <w:jc w:val="right"/>
        </w:pPr>
        <w:fldSimple w:instr=" PAGE   \* MERGEFORMAT ">
          <w:r w:rsidR="005C4F0E">
            <w:rPr>
              <w:noProof/>
            </w:rPr>
            <w:t>4</w:t>
          </w:r>
        </w:fldSimple>
      </w:p>
    </w:sdtContent>
  </w:sdt>
  <w:p w:rsidR="00826D38" w:rsidRDefault="00826D3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7BA"/>
    <w:multiLevelType w:val="hybridMultilevel"/>
    <w:tmpl w:val="28E64F3C"/>
    <w:lvl w:ilvl="0" w:tplc="AC6E95AA">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1">
    <w:nsid w:val="07810B59"/>
    <w:multiLevelType w:val="hybridMultilevel"/>
    <w:tmpl w:val="14CC1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D45B60"/>
    <w:multiLevelType w:val="hybridMultilevel"/>
    <w:tmpl w:val="826E32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DD1322"/>
    <w:multiLevelType w:val="hybridMultilevel"/>
    <w:tmpl w:val="7D28C8E4"/>
    <w:lvl w:ilvl="0" w:tplc="8B1E7EA6">
      <w:start w:val="1"/>
      <w:numFmt w:val="bullet"/>
      <w:lvlText w:val=""/>
      <w:lvlJc w:val="left"/>
      <w:pPr>
        <w:tabs>
          <w:tab w:val="num" w:pos="720"/>
        </w:tabs>
        <w:ind w:left="720" w:hanging="360"/>
      </w:pPr>
      <w:rPr>
        <w:rFonts w:ascii="Wingdings" w:hAnsi="Wingdings" w:hint="default"/>
      </w:rPr>
    </w:lvl>
    <w:lvl w:ilvl="1" w:tplc="3848815C" w:tentative="1">
      <w:start w:val="1"/>
      <w:numFmt w:val="bullet"/>
      <w:lvlText w:val=""/>
      <w:lvlJc w:val="left"/>
      <w:pPr>
        <w:tabs>
          <w:tab w:val="num" w:pos="1440"/>
        </w:tabs>
        <w:ind w:left="1440" w:hanging="360"/>
      </w:pPr>
      <w:rPr>
        <w:rFonts w:ascii="Wingdings" w:hAnsi="Wingdings" w:hint="default"/>
      </w:rPr>
    </w:lvl>
    <w:lvl w:ilvl="2" w:tplc="27F44490" w:tentative="1">
      <w:start w:val="1"/>
      <w:numFmt w:val="bullet"/>
      <w:lvlText w:val=""/>
      <w:lvlJc w:val="left"/>
      <w:pPr>
        <w:tabs>
          <w:tab w:val="num" w:pos="2160"/>
        </w:tabs>
        <w:ind w:left="2160" w:hanging="360"/>
      </w:pPr>
      <w:rPr>
        <w:rFonts w:ascii="Wingdings" w:hAnsi="Wingdings" w:hint="default"/>
      </w:rPr>
    </w:lvl>
    <w:lvl w:ilvl="3" w:tplc="CC46192E" w:tentative="1">
      <w:start w:val="1"/>
      <w:numFmt w:val="bullet"/>
      <w:lvlText w:val=""/>
      <w:lvlJc w:val="left"/>
      <w:pPr>
        <w:tabs>
          <w:tab w:val="num" w:pos="2880"/>
        </w:tabs>
        <w:ind w:left="2880" w:hanging="360"/>
      </w:pPr>
      <w:rPr>
        <w:rFonts w:ascii="Wingdings" w:hAnsi="Wingdings" w:hint="default"/>
      </w:rPr>
    </w:lvl>
    <w:lvl w:ilvl="4" w:tplc="3E24444A" w:tentative="1">
      <w:start w:val="1"/>
      <w:numFmt w:val="bullet"/>
      <w:lvlText w:val=""/>
      <w:lvlJc w:val="left"/>
      <w:pPr>
        <w:tabs>
          <w:tab w:val="num" w:pos="3600"/>
        </w:tabs>
        <w:ind w:left="3600" w:hanging="360"/>
      </w:pPr>
      <w:rPr>
        <w:rFonts w:ascii="Wingdings" w:hAnsi="Wingdings" w:hint="default"/>
      </w:rPr>
    </w:lvl>
    <w:lvl w:ilvl="5" w:tplc="2ED4F110" w:tentative="1">
      <w:start w:val="1"/>
      <w:numFmt w:val="bullet"/>
      <w:lvlText w:val=""/>
      <w:lvlJc w:val="left"/>
      <w:pPr>
        <w:tabs>
          <w:tab w:val="num" w:pos="4320"/>
        </w:tabs>
        <w:ind w:left="4320" w:hanging="360"/>
      </w:pPr>
      <w:rPr>
        <w:rFonts w:ascii="Wingdings" w:hAnsi="Wingdings" w:hint="default"/>
      </w:rPr>
    </w:lvl>
    <w:lvl w:ilvl="6" w:tplc="78388D22" w:tentative="1">
      <w:start w:val="1"/>
      <w:numFmt w:val="bullet"/>
      <w:lvlText w:val=""/>
      <w:lvlJc w:val="left"/>
      <w:pPr>
        <w:tabs>
          <w:tab w:val="num" w:pos="5040"/>
        </w:tabs>
        <w:ind w:left="5040" w:hanging="360"/>
      </w:pPr>
      <w:rPr>
        <w:rFonts w:ascii="Wingdings" w:hAnsi="Wingdings" w:hint="default"/>
      </w:rPr>
    </w:lvl>
    <w:lvl w:ilvl="7" w:tplc="C0923510" w:tentative="1">
      <w:start w:val="1"/>
      <w:numFmt w:val="bullet"/>
      <w:lvlText w:val=""/>
      <w:lvlJc w:val="left"/>
      <w:pPr>
        <w:tabs>
          <w:tab w:val="num" w:pos="5760"/>
        </w:tabs>
        <w:ind w:left="5760" w:hanging="360"/>
      </w:pPr>
      <w:rPr>
        <w:rFonts w:ascii="Wingdings" w:hAnsi="Wingdings" w:hint="default"/>
      </w:rPr>
    </w:lvl>
    <w:lvl w:ilvl="8" w:tplc="0CBAA15A" w:tentative="1">
      <w:start w:val="1"/>
      <w:numFmt w:val="bullet"/>
      <w:lvlText w:val=""/>
      <w:lvlJc w:val="left"/>
      <w:pPr>
        <w:tabs>
          <w:tab w:val="num" w:pos="6480"/>
        </w:tabs>
        <w:ind w:left="6480" w:hanging="360"/>
      </w:pPr>
      <w:rPr>
        <w:rFonts w:ascii="Wingdings" w:hAnsi="Wingdings" w:hint="default"/>
      </w:rPr>
    </w:lvl>
  </w:abstractNum>
  <w:abstractNum w:abstractNumId="4">
    <w:nsid w:val="11F922CE"/>
    <w:multiLevelType w:val="hybridMultilevel"/>
    <w:tmpl w:val="B8F87C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0A060F"/>
    <w:multiLevelType w:val="hybridMultilevel"/>
    <w:tmpl w:val="7122B57C"/>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23912440"/>
    <w:multiLevelType w:val="hybridMultilevel"/>
    <w:tmpl w:val="DB027DD6"/>
    <w:lvl w:ilvl="0" w:tplc="6410331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4727121"/>
    <w:multiLevelType w:val="hybridMultilevel"/>
    <w:tmpl w:val="FD228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DE7E79"/>
    <w:multiLevelType w:val="hybridMultilevel"/>
    <w:tmpl w:val="8FFC2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873367"/>
    <w:multiLevelType w:val="hybridMultilevel"/>
    <w:tmpl w:val="50065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D67C8"/>
    <w:multiLevelType w:val="hybridMultilevel"/>
    <w:tmpl w:val="FCF00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41F25"/>
    <w:multiLevelType w:val="hybridMultilevel"/>
    <w:tmpl w:val="29527A2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2">
    <w:nsid w:val="2A680C5F"/>
    <w:multiLevelType w:val="multilevel"/>
    <w:tmpl w:val="AEA8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AE4CDA"/>
    <w:multiLevelType w:val="hybridMultilevel"/>
    <w:tmpl w:val="31EE00FC"/>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4">
    <w:nsid w:val="2D670BF2"/>
    <w:multiLevelType w:val="multilevel"/>
    <w:tmpl w:val="E810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7664F0"/>
    <w:multiLevelType w:val="multilevel"/>
    <w:tmpl w:val="197E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45425A"/>
    <w:multiLevelType w:val="hybridMultilevel"/>
    <w:tmpl w:val="6246A886"/>
    <w:lvl w:ilvl="0" w:tplc="B02E685A">
      <w:start w:val="1"/>
      <w:numFmt w:val="bullet"/>
      <w:lvlText w:val="*"/>
      <w:lvlJc w:val="left"/>
      <w:pPr>
        <w:tabs>
          <w:tab w:val="num" w:pos="720"/>
        </w:tabs>
        <w:ind w:left="720" w:hanging="360"/>
      </w:pPr>
      <w:rPr>
        <w:rFonts w:ascii="Georgia" w:hAnsi="Georgia" w:hint="default"/>
      </w:rPr>
    </w:lvl>
    <w:lvl w:ilvl="1" w:tplc="B3264576" w:tentative="1">
      <w:start w:val="1"/>
      <w:numFmt w:val="bullet"/>
      <w:lvlText w:val="*"/>
      <w:lvlJc w:val="left"/>
      <w:pPr>
        <w:tabs>
          <w:tab w:val="num" w:pos="1440"/>
        </w:tabs>
        <w:ind w:left="1440" w:hanging="360"/>
      </w:pPr>
      <w:rPr>
        <w:rFonts w:ascii="Georgia" w:hAnsi="Georgia" w:hint="default"/>
      </w:rPr>
    </w:lvl>
    <w:lvl w:ilvl="2" w:tplc="0DDE6578" w:tentative="1">
      <w:start w:val="1"/>
      <w:numFmt w:val="bullet"/>
      <w:lvlText w:val="*"/>
      <w:lvlJc w:val="left"/>
      <w:pPr>
        <w:tabs>
          <w:tab w:val="num" w:pos="2160"/>
        </w:tabs>
        <w:ind w:left="2160" w:hanging="360"/>
      </w:pPr>
      <w:rPr>
        <w:rFonts w:ascii="Georgia" w:hAnsi="Georgia" w:hint="default"/>
      </w:rPr>
    </w:lvl>
    <w:lvl w:ilvl="3" w:tplc="1674D6A0" w:tentative="1">
      <w:start w:val="1"/>
      <w:numFmt w:val="bullet"/>
      <w:lvlText w:val="*"/>
      <w:lvlJc w:val="left"/>
      <w:pPr>
        <w:tabs>
          <w:tab w:val="num" w:pos="2880"/>
        </w:tabs>
        <w:ind w:left="2880" w:hanging="360"/>
      </w:pPr>
      <w:rPr>
        <w:rFonts w:ascii="Georgia" w:hAnsi="Georgia" w:hint="default"/>
      </w:rPr>
    </w:lvl>
    <w:lvl w:ilvl="4" w:tplc="49F0FECA" w:tentative="1">
      <w:start w:val="1"/>
      <w:numFmt w:val="bullet"/>
      <w:lvlText w:val="*"/>
      <w:lvlJc w:val="left"/>
      <w:pPr>
        <w:tabs>
          <w:tab w:val="num" w:pos="3600"/>
        </w:tabs>
        <w:ind w:left="3600" w:hanging="360"/>
      </w:pPr>
      <w:rPr>
        <w:rFonts w:ascii="Georgia" w:hAnsi="Georgia" w:hint="default"/>
      </w:rPr>
    </w:lvl>
    <w:lvl w:ilvl="5" w:tplc="55C875D6" w:tentative="1">
      <w:start w:val="1"/>
      <w:numFmt w:val="bullet"/>
      <w:lvlText w:val="*"/>
      <w:lvlJc w:val="left"/>
      <w:pPr>
        <w:tabs>
          <w:tab w:val="num" w:pos="4320"/>
        </w:tabs>
        <w:ind w:left="4320" w:hanging="360"/>
      </w:pPr>
      <w:rPr>
        <w:rFonts w:ascii="Georgia" w:hAnsi="Georgia" w:hint="default"/>
      </w:rPr>
    </w:lvl>
    <w:lvl w:ilvl="6" w:tplc="1D28D95A" w:tentative="1">
      <w:start w:val="1"/>
      <w:numFmt w:val="bullet"/>
      <w:lvlText w:val="*"/>
      <w:lvlJc w:val="left"/>
      <w:pPr>
        <w:tabs>
          <w:tab w:val="num" w:pos="5040"/>
        </w:tabs>
        <w:ind w:left="5040" w:hanging="360"/>
      </w:pPr>
      <w:rPr>
        <w:rFonts w:ascii="Georgia" w:hAnsi="Georgia" w:hint="default"/>
      </w:rPr>
    </w:lvl>
    <w:lvl w:ilvl="7" w:tplc="E1C49F98" w:tentative="1">
      <w:start w:val="1"/>
      <w:numFmt w:val="bullet"/>
      <w:lvlText w:val="*"/>
      <w:lvlJc w:val="left"/>
      <w:pPr>
        <w:tabs>
          <w:tab w:val="num" w:pos="5760"/>
        </w:tabs>
        <w:ind w:left="5760" w:hanging="360"/>
      </w:pPr>
      <w:rPr>
        <w:rFonts w:ascii="Georgia" w:hAnsi="Georgia" w:hint="default"/>
      </w:rPr>
    </w:lvl>
    <w:lvl w:ilvl="8" w:tplc="1B6417E4" w:tentative="1">
      <w:start w:val="1"/>
      <w:numFmt w:val="bullet"/>
      <w:lvlText w:val="*"/>
      <w:lvlJc w:val="left"/>
      <w:pPr>
        <w:tabs>
          <w:tab w:val="num" w:pos="6480"/>
        </w:tabs>
        <w:ind w:left="6480" w:hanging="360"/>
      </w:pPr>
      <w:rPr>
        <w:rFonts w:ascii="Georgia" w:hAnsi="Georgia" w:hint="default"/>
      </w:rPr>
    </w:lvl>
  </w:abstractNum>
  <w:abstractNum w:abstractNumId="17">
    <w:nsid w:val="3CA65A4E"/>
    <w:multiLevelType w:val="multilevel"/>
    <w:tmpl w:val="5CE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5E3485"/>
    <w:multiLevelType w:val="hybridMultilevel"/>
    <w:tmpl w:val="A9D868BC"/>
    <w:lvl w:ilvl="0" w:tplc="5D501B3E">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283C2F"/>
    <w:multiLevelType w:val="hybridMultilevel"/>
    <w:tmpl w:val="415A91B0"/>
    <w:lvl w:ilvl="0" w:tplc="3A984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ED17B2"/>
    <w:multiLevelType w:val="hybridMultilevel"/>
    <w:tmpl w:val="E8A82DAE"/>
    <w:lvl w:ilvl="0" w:tplc="48EE55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8F5161B"/>
    <w:multiLevelType w:val="hybridMultilevel"/>
    <w:tmpl w:val="E988A9C4"/>
    <w:lvl w:ilvl="0" w:tplc="6F881A6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5337BD"/>
    <w:multiLevelType w:val="hybridMultilevel"/>
    <w:tmpl w:val="222AFB1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4BDD2F8A"/>
    <w:multiLevelType w:val="hybridMultilevel"/>
    <w:tmpl w:val="6F324AE0"/>
    <w:lvl w:ilvl="0" w:tplc="C4544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FD3D0D"/>
    <w:multiLevelType w:val="hybridMultilevel"/>
    <w:tmpl w:val="BFA80050"/>
    <w:lvl w:ilvl="0" w:tplc="73DAF880">
      <w:start w:val="1"/>
      <w:numFmt w:val="bullet"/>
      <w:lvlText w:val=""/>
      <w:lvlJc w:val="left"/>
      <w:pPr>
        <w:tabs>
          <w:tab w:val="num" w:pos="720"/>
        </w:tabs>
        <w:ind w:left="720" w:hanging="360"/>
      </w:pPr>
      <w:rPr>
        <w:rFonts w:ascii="Wingdings" w:hAnsi="Wingdings" w:hint="default"/>
      </w:rPr>
    </w:lvl>
    <w:lvl w:ilvl="1" w:tplc="CE7CE4F8" w:tentative="1">
      <w:start w:val="1"/>
      <w:numFmt w:val="bullet"/>
      <w:lvlText w:val=""/>
      <w:lvlJc w:val="left"/>
      <w:pPr>
        <w:tabs>
          <w:tab w:val="num" w:pos="1440"/>
        </w:tabs>
        <w:ind w:left="1440" w:hanging="360"/>
      </w:pPr>
      <w:rPr>
        <w:rFonts w:ascii="Wingdings" w:hAnsi="Wingdings" w:hint="default"/>
      </w:rPr>
    </w:lvl>
    <w:lvl w:ilvl="2" w:tplc="8EC2283E" w:tentative="1">
      <w:start w:val="1"/>
      <w:numFmt w:val="bullet"/>
      <w:lvlText w:val=""/>
      <w:lvlJc w:val="left"/>
      <w:pPr>
        <w:tabs>
          <w:tab w:val="num" w:pos="2160"/>
        </w:tabs>
        <w:ind w:left="2160" w:hanging="360"/>
      </w:pPr>
      <w:rPr>
        <w:rFonts w:ascii="Wingdings" w:hAnsi="Wingdings" w:hint="default"/>
      </w:rPr>
    </w:lvl>
    <w:lvl w:ilvl="3" w:tplc="361E8722" w:tentative="1">
      <w:start w:val="1"/>
      <w:numFmt w:val="bullet"/>
      <w:lvlText w:val=""/>
      <w:lvlJc w:val="left"/>
      <w:pPr>
        <w:tabs>
          <w:tab w:val="num" w:pos="2880"/>
        </w:tabs>
        <w:ind w:left="2880" w:hanging="360"/>
      </w:pPr>
      <w:rPr>
        <w:rFonts w:ascii="Wingdings" w:hAnsi="Wingdings" w:hint="default"/>
      </w:rPr>
    </w:lvl>
    <w:lvl w:ilvl="4" w:tplc="AD66C424" w:tentative="1">
      <w:start w:val="1"/>
      <w:numFmt w:val="bullet"/>
      <w:lvlText w:val=""/>
      <w:lvlJc w:val="left"/>
      <w:pPr>
        <w:tabs>
          <w:tab w:val="num" w:pos="3600"/>
        </w:tabs>
        <w:ind w:left="3600" w:hanging="360"/>
      </w:pPr>
      <w:rPr>
        <w:rFonts w:ascii="Wingdings" w:hAnsi="Wingdings" w:hint="default"/>
      </w:rPr>
    </w:lvl>
    <w:lvl w:ilvl="5" w:tplc="2E3AD80A" w:tentative="1">
      <w:start w:val="1"/>
      <w:numFmt w:val="bullet"/>
      <w:lvlText w:val=""/>
      <w:lvlJc w:val="left"/>
      <w:pPr>
        <w:tabs>
          <w:tab w:val="num" w:pos="4320"/>
        </w:tabs>
        <w:ind w:left="4320" w:hanging="360"/>
      </w:pPr>
      <w:rPr>
        <w:rFonts w:ascii="Wingdings" w:hAnsi="Wingdings" w:hint="default"/>
      </w:rPr>
    </w:lvl>
    <w:lvl w:ilvl="6" w:tplc="9D50AD8E" w:tentative="1">
      <w:start w:val="1"/>
      <w:numFmt w:val="bullet"/>
      <w:lvlText w:val=""/>
      <w:lvlJc w:val="left"/>
      <w:pPr>
        <w:tabs>
          <w:tab w:val="num" w:pos="5040"/>
        </w:tabs>
        <w:ind w:left="5040" w:hanging="360"/>
      </w:pPr>
      <w:rPr>
        <w:rFonts w:ascii="Wingdings" w:hAnsi="Wingdings" w:hint="default"/>
      </w:rPr>
    </w:lvl>
    <w:lvl w:ilvl="7" w:tplc="91E8DBE6" w:tentative="1">
      <w:start w:val="1"/>
      <w:numFmt w:val="bullet"/>
      <w:lvlText w:val=""/>
      <w:lvlJc w:val="left"/>
      <w:pPr>
        <w:tabs>
          <w:tab w:val="num" w:pos="5760"/>
        </w:tabs>
        <w:ind w:left="5760" w:hanging="360"/>
      </w:pPr>
      <w:rPr>
        <w:rFonts w:ascii="Wingdings" w:hAnsi="Wingdings" w:hint="default"/>
      </w:rPr>
    </w:lvl>
    <w:lvl w:ilvl="8" w:tplc="B0A40F14" w:tentative="1">
      <w:start w:val="1"/>
      <w:numFmt w:val="bullet"/>
      <w:lvlText w:val=""/>
      <w:lvlJc w:val="left"/>
      <w:pPr>
        <w:tabs>
          <w:tab w:val="num" w:pos="6480"/>
        </w:tabs>
        <w:ind w:left="6480" w:hanging="360"/>
      </w:pPr>
      <w:rPr>
        <w:rFonts w:ascii="Wingdings" w:hAnsi="Wingdings" w:hint="default"/>
      </w:rPr>
    </w:lvl>
  </w:abstractNum>
  <w:abstractNum w:abstractNumId="25">
    <w:nsid w:val="4E112EDD"/>
    <w:multiLevelType w:val="hybridMultilevel"/>
    <w:tmpl w:val="02EA2D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F775093"/>
    <w:multiLevelType w:val="hybridMultilevel"/>
    <w:tmpl w:val="FC68D84C"/>
    <w:lvl w:ilvl="0" w:tplc="B9323E4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500A4E3F"/>
    <w:multiLevelType w:val="multilevel"/>
    <w:tmpl w:val="2C566696"/>
    <w:lvl w:ilvl="0">
      <w:start w:val="1"/>
      <w:numFmt w:val="upperRoman"/>
      <w:lvlText w:val="%1."/>
      <w:lvlJc w:val="left"/>
      <w:pPr>
        <w:ind w:left="2279" w:hanging="720"/>
      </w:pPr>
      <w:rPr>
        <w:rFonts w:cs="Times New Roman" w:hint="default"/>
      </w:rPr>
    </w:lvl>
    <w:lvl w:ilvl="1">
      <w:start w:val="1"/>
      <w:numFmt w:val="decimal"/>
      <w:isLgl/>
      <w:lvlText w:val="%1.%2."/>
      <w:lvlJc w:val="left"/>
      <w:pPr>
        <w:ind w:left="2104" w:hanging="1395"/>
      </w:pPr>
      <w:rPr>
        <w:rFonts w:cs="Times New Roman" w:hint="default"/>
      </w:rPr>
    </w:lvl>
    <w:lvl w:ilvl="2">
      <w:start w:val="1"/>
      <w:numFmt w:val="decimal"/>
      <w:isLgl/>
      <w:lvlText w:val="%1.%2.%3."/>
      <w:lvlJc w:val="left"/>
      <w:pPr>
        <w:ind w:left="2246" w:hanging="1395"/>
      </w:pPr>
      <w:rPr>
        <w:rFonts w:cs="Times New Roman" w:hint="default"/>
      </w:rPr>
    </w:lvl>
    <w:lvl w:ilvl="3">
      <w:start w:val="1"/>
      <w:numFmt w:val="decimal"/>
      <w:isLgl/>
      <w:lvlText w:val="%1.%2.%3.%4."/>
      <w:lvlJc w:val="left"/>
      <w:pPr>
        <w:ind w:left="2388" w:hanging="1395"/>
      </w:pPr>
      <w:rPr>
        <w:rFonts w:cs="Times New Roman" w:hint="default"/>
      </w:rPr>
    </w:lvl>
    <w:lvl w:ilvl="4">
      <w:start w:val="1"/>
      <w:numFmt w:val="decimal"/>
      <w:isLgl/>
      <w:lvlText w:val="%1.%2.%3.%4.%5."/>
      <w:lvlJc w:val="left"/>
      <w:pPr>
        <w:ind w:left="2530" w:hanging="1395"/>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219" w:hanging="1800"/>
      </w:pPr>
      <w:rPr>
        <w:rFonts w:cs="Times New Roman" w:hint="default"/>
      </w:rPr>
    </w:lvl>
    <w:lvl w:ilvl="7">
      <w:start w:val="1"/>
      <w:numFmt w:val="decimal"/>
      <w:isLgl/>
      <w:lvlText w:val="%1.%2.%3.%4.%5.%6.%7.%8."/>
      <w:lvlJc w:val="left"/>
      <w:pPr>
        <w:ind w:left="3361" w:hanging="1800"/>
      </w:pPr>
      <w:rPr>
        <w:rFonts w:cs="Times New Roman" w:hint="default"/>
      </w:rPr>
    </w:lvl>
    <w:lvl w:ilvl="8">
      <w:start w:val="1"/>
      <w:numFmt w:val="decimal"/>
      <w:isLgl/>
      <w:lvlText w:val="%1.%2.%3.%4.%5.%6.%7.%8.%9."/>
      <w:lvlJc w:val="left"/>
      <w:pPr>
        <w:ind w:left="3863" w:hanging="2160"/>
      </w:pPr>
      <w:rPr>
        <w:rFonts w:cs="Times New Roman" w:hint="default"/>
      </w:rPr>
    </w:lvl>
  </w:abstractNum>
  <w:abstractNum w:abstractNumId="28">
    <w:nsid w:val="513F360E"/>
    <w:multiLevelType w:val="hybridMultilevel"/>
    <w:tmpl w:val="EB0E25A4"/>
    <w:lvl w:ilvl="0" w:tplc="6B9E299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F71338"/>
    <w:multiLevelType w:val="hybridMultilevel"/>
    <w:tmpl w:val="79ECB7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36345FC"/>
    <w:multiLevelType w:val="hybridMultilevel"/>
    <w:tmpl w:val="172EB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0B0F59"/>
    <w:multiLevelType w:val="hybridMultilevel"/>
    <w:tmpl w:val="6412A176"/>
    <w:lvl w:ilvl="0" w:tplc="451E063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6C1980"/>
    <w:multiLevelType w:val="hybridMultilevel"/>
    <w:tmpl w:val="ED3A7E3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E6F0AEE"/>
    <w:multiLevelType w:val="hybridMultilevel"/>
    <w:tmpl w:val="00D6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F66CDB"/>
    <w:multiLevelType w:val="multilevel"/>
    <w:tmpl w:val="BE9CF8F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2692A2D"/>
    <w:multiLevelType w:val="hybridMultilevel"/>
    <w:tmpl w:val="554830E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893B16"/>
    <w:multiLevelType w:val="hybridMultilevel"/>
    <w:tmpl w:val="B7F6FD4A"/>
    <w:lvl w:ilvl="0" w:tplc="79EE12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AB6661"/>
    <w:multiLevelType w:val="hybridMultilevel"/>
    <w:tmpl w:val="B41287E0"/>
    <w:lvl w:ilvl="0" w:tplc="34840B2A">
      <w:start w:val="1"/>
      <w:numFmt w:val="bullet"/>
      <w:lvlText w:val=""/>
      <w:lvlJc w:val="left"/>
      <w:pPr>
        <w:tabs>
          <w:tab w:val="num" w:pos="720"/>
        </w:tabs>
        <w:ind w:left="720" w:hanging="360"/>
      </w:pPr>
      <w:rPr>
        <w:rFonts w:ascii="Wingdings" w:hAnsi="Wingdings" w:hint="default"/>
      </w:rPr>
    </w:lvl>
    <w:lvl w:ilvl="1" w:tplc="C7268F94" w:tentative="1">
      <w:start w:val="1"/>
      <w:numFmt w:val="bullet"/>
      <w:lvlText w:val=""/>
      <w:lvlJc w:val="left"/>
      <w:pPr>
        <w:tabs>
          <w:tab w:val="num" w:pos="1440"/>
        </w:tabs>
        <w:ind w:left="1440" w:hanging="360"/>
      </w:pPr>
      <w:rPr>
        <w:rFonts w:ascii="Wingdings" w:hAnsi="Wingdings" w:hint="default"/>
      </w:rPr>
    </w:lvl>
    <w:lvl w:ilvl="2" w:tplc="930EE650" w:tentative="1">
      <w:start w:val="1"/>
      <w:numFmt w:val="bullet"/>
      <w:lvlText w:val=""/>
      <w:lvlJc w:val="left"/>
      <w:pPr>
        <w:tabs>
          <w:tab w:val="num" w:pos="2160"/>
        </w:tabs>
        <w:ind w:left="2160" w:hanging="360"/>
      </w:pPr>
      <w:rPr>
        <w:rFonts w:ascii="Wingdings" w:hAnsi="Wingdings" w:hint="default"/>
      </w:rPr>
    </w:lvl>
    <w:lvl w:ilvl="3" w:tplc="44861D98" w:tentative="1">
      <w:start w:val="1"/>
      <w:numFmt w:val="bullet"/>
      <w:lvlText w:val=""/>
      <w:lvlJc w:val="left"/>
      <w:pPr>
        <w:tabs>
          <w:tab w:val="num" w:pos="2880"/>
        </w:tabs>
        <w:ind w:left="2880" w:hanging="360"/>
      </w:pPr>
      <w:rPr>
        <w:rFonts w:ascii="Wingdings" w:hAnsi="Wingdings" w:hint="default"/>
      </w:rPr>
    </w:lvl>
    <w:lvl w:ilvl="4" w:tplc="D5B2909C" w:tentative="1">
      <w:start w:val="1"/>
      <w:numFmt w:val="bullet"/>
      <w:lvlText w:val=""/>
      <w:lvlJc w:val="left"/>
      <w:pPr>
        <w:tabs>
          <w:tab w:val="num" w:pos="3600"/>
        </w:tabs>
        <w:ind w:left="3600" w:hanging="360"/>
      </w:pPr>
      <w:rPr>
        <w:rFonts w:ascii="Wingdings" w:hAnsi="Wingdings" w:hint="default"/>
      </w:rPr>
    </w:lvl>
    <w:lvl w:ilvl="5" w:tplc="2B92D6C8" w:tentative="1">
      <w:start w:val="1"/>
      <w:numFmt w:val="bullet"/>
      <w:lvlText w:val=""/>
      <w:lvlJc w:val="left"/>
      <w:pPr>
        <w:tabs>
          <w:tab w:val="num" w:pos="4320"/>
        </w:tabs>
        <w:ind w:left="4320" w:hanging="360"/>
      </w:pPr>
      <w:rPr>
        <w:rFonts w:ascii="Wingdings" w:hAnsi="Wingdings" w:hint="default"/>
      </w:rPr>
    </w:lvl>
    <w:lvl w:ilvl="6" w:tplc="60E24DBC" w:tentative="1">
      <w:start w:val="1"/>
      <w:numFmt w:val="bullet"/>
      <w:lvlText w:val=""/>
      <w:lvlJc w:val="left"/>
      <w:pPr>
        <w:tabs>
          <w:tab w:val="num" w:pos="5040"/>
        </w:tabs>
        <w:ind w:left="5040" w:hanging="360"/>
      </w:pPr>
      <w:rPr>
        <w:rFonts w:ascii="Wingdings" w:hAnsi="Wingdings" w:hint="default"/>
      </w:rPr>
    </w:lvl>
    <w:lvl w:ilvl="7" w:tplc="A0CC4012" w:tentative="1">
      <w:start w:val="1"/>
      <w:numFmt w:val="bullet"/>
      <w:lvlText w:val=""/>
      <w:lvlJc w:val="left"/>
      <w:pPr>
        <w:tabs>
          <w:tab w:val="num" w:pos="5760"/>
        </w:tabs>
        <w:ind w:left="5760" w:hanging="360"/>
      </w:pPr>
      <w:rPr>
        <w:rFonts w:ascii="Wingdings" w:hAnsi="Wingdings" w:hint="default"/>
      </w:rPr>
    </w:lvl>
    <w:lvl w:ilvl="8" w:tplc="88268362" w:tentative="1">
      <w:start w:val="1"/>
      <w:numFmt w:val="bullet"/>
      <w:lvlText w:val=""/>
      <w:lvlJc w:val="left"/>
      <w:pPr>
        <w:tabs>
          <w:tab w:val="num" w:pos="6480"/>
        </w:tabs>
        <w:ind w:left="6480" w:hanging="360"/>
      </w:pPr>
      <w:rPr>
        <w:rFonts w:ascii="Wingdings" w:hAnsi="Wingdings" w:hint="default"/>
      </w:rPr>
    </w:lvl>
  </w:abstractNum>
  <w:abstractNum w:abstractNumId="38">
    <w:nsid w:val="63AC7C8B"/>
    <w:multiLevelType w:val="multilevel"/>
    <w:tmpl w:val="5194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4D2640"/>
    <w:multiLevelType w:val="multilevel"/>
    <w:tmpl w:val="3CA2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FF7927"/>
    <w:multiLevelType w:val="hybridMultilevel"/>
    <w:tmpl w:val="5F6C0D98"/>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41">
    <w:nsid w:val="74966071"/>
    <w:multiLevelType w:val="hybridMultilevel"/>
    <w:tmpl w:val="13E497FA"/>
    <w:lvl w:ilvl="0" w:tplc="68A02C98">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2">
    <w:nsid w:val="7C87101D"/>
    <w:multiLevelType w:val="hybridMultilevel"/>
    <w:tmpl w:val="CD84F9DC"/>
    <w:lvl w:ilvl="0" w:tplc="076861A0">
      <w:start w:val="1"/>
      <w:numFmt w:val="bullet"/>
      <w:lvlText w:val=""/>
      <w:lvlJc w:val="left"/>
      <w:pPr>
        <w:tabs>
          <w:tab w:val="num" w:pos="720"/>
        </w:tabs>
        <w:ind w:left="720" w:hanging="360"/>
      </w:pPr>
      <w:rPr>
        <w:rFonts w:ascii="Wingdings" w:hAnsi="Wingdings" w:hint="default"/>
      </w:rPr>
    </w:lvl>
    <w:lvl w:ilvl="1" w:tplc="D18A136A" w:tentative="1">
      <w:start w:val="1"/>
      <w:numFmt w:val="bullet"/>
      <w:lvlText w:val=""/>
      <w:lvlJc w:val="left"/>
      <w:pPr>
        <w:tabs>
          <w:tab w:val="num" w:pos="1440"/>
        </w:tabs>
        <w:ind w:left="1440" w:hanging="360"/>
      </w:pPr>
      <w:rPr>
        <w:rFonts w:ascii="Wingdings" w:hAnsi="Wingdings" w:hint="default"/>
      </w:rPr>
    </w:lvl>
    <w:lvl w:ilvl="2" w:tplc="36C816D2" w:tentative="1">
      <w:start w:val="1"/>
      <w:numFmt w:val="bullet"/>
      <w:lvlText w:val=""/>
      <w:lvlJc w:val="left"/>
      <w:pPr>
        <w:tabs>
          <w:tab w:val="num" w:pos="2160"/>
        </w:tabs>
        <w:ind w:left="2160" w:hanging="360"/>
      </w:pPr>
      <w:rPr>
        <w:rFonts w:ascii="Wingdings" w:hAnsi="Wingdings" w:hint="default"/>
      </w:rPr>
    </w:lvl>
    <w:lvl w:ilvl="3" w:tplc="B3821988" w:tentative="1">
      <w:start w:val="1"/>
      <w:numFmt w:val="bullet"/>
      <w:lvlText w:val=""/>
      <w:lvlJc w:val="left"/>
      <w:pPr>
        <w:tabs>
          <w:tab w:val="num" w:pos="2880"/>
        </w:tabs>
        <w:ind w:left="2880" w:hanging="360"/>
      </w:pPr>
      <w:rPr>
        <w:rFonts w:ascii="Wingdings" w:hAnsi="Wingdings" w:hint="default"/>
      </w:rPr>
    </w:lvl>
    <w:lvl w:ilvl="4" w:tplc="F30A5836" w:tentative="1">
      <w:start w:val="1"/>
      <w:numFmt w:val="bullet"/>
      <w:lvlText w:val=""/>
      <w:lvlJc w:val="left"/>
      <w:pPr>
        <w:tabs>
          <w:tab w:val="num" w:pos="3600"/>
        </w:tabs>
        <w:ind w:left="3600" w:hanging="360"/>
      </w:pPr>
      <w:rPr>
        <w:rFonts w:ascii="Wingdings" w:hAnsi="Wingdings" w:hint="default"/>
      </w:rPr>
    </w:lvl>
    <w:lvl w:ilvl="5" w:tplc="8A52F964" w:tentative="1">
      <w:start w:val="1"/>
      <w:numFmt w:val="bullet"/>
      <w:lvlText w:val=""/>
      <w:lvlJc w:val="left"/>
      <w:pPr>
        <w:tabs>
          <w:tab w:val="num" w:pos="4320"/>
        </w:tabs>
        <w:ind w:left="4320" w:hanging="360"/>
      </w:pPr>
      <w:rPr>
        <w:rFonts w:ascii="Wingdings" w:hAnsi="Wingdings" w:hint="default"/>
      </w:rPr>
    </w:lvl>
    <w:lvl w:ilvl="6" w:tplc="3B7454C2" w:tentative="1">
      <w:start w:val="1"/>
      <w:numFmt w:val="bullet"/>
      <w:lvlText w:val=""/>
      <w:lvlJc w:val="left"/>
      <w:pPr>
        <w:tabs>
          <w:tab w:val="num" w:pos="5040"/>
        </w:tabs>
        <w:ind w:left="5040" w:hanging="360"/>
      </w:pPr>
      <w:rPr>
        <w:rFonts w:ascii="Wingdings" w:hAnsi="Wingdings" w:hint="default"/>
      </w:rPr>
    </w:lvl>
    <w:lvl w:ilvl="7" w:tplc="EE082E64" w:tentative="1">
      <w:start w:val="1"/>
      <w:numFmt w:val="bullet"/>
      <w:lvlText w:val=""/>
      <w:lvlJc w:val="left"/>
      <w:pPr>
        <w:tabs>
          <w:tab w:val="num" w:pos="5760"/>
        </w:tabs>
        <w:ind w:left="5760" w:hanging="360"/>
      </w:pPr>
      <w:rPr>
        <w:rFonts w:ascii="Wingdings" w:hAnsi="Wingdings" w:hint="default"/>
      </w:rPr>
    </w:lvl>
    <w:lvl w:ilvl="8" w:tplc="FAD8E21C"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0"/>
  </w:num>
  <w:num w:numId="3">
    <w:abstractNumId w:val="27"/>
  </w:num>
  <w:num w:numId="4">
    <w:abstractNumId w:val="2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0"/>
  </w:num>
  <w:num w:numId="8">
    <w:abstractNumId w:val="1"/>
  </w:num>
  <w:num w:numId="9">
    <w:abstractNumId w:val="2"/>
  </w:num>
  <w:num w:numId="10">
    <w:abstractNumId w:val="17"/>
  </w:num>
  <w:num w:numId="11">
    <w:abstractNumId w:val="15"/>
  </w:num>
  <w:num w:numId="12">
    <w:abstractNumId w:val="39"/>
  </w:num>
  <w:num w:numId="13">
    <w:abstractNumId w:val="25"/>
  </w:num>
  <w:num w:numId="14">
    <w:abstractNumId w:val="14"/>
  </w:num>
  <w:num w:numId="15">
    <w:abstractNumId w:val="38"/>
  </w:num>
  <w:num w:numId="16">
    <w:abstractNumId w:val="12"/>
  </w:num>
  <w:num w:numId="17">
    <w:abstractNumId w:val="31"/>
  </w:num>
  <w:num w:numId="18">
    <w:abstractNumId w:val="4"/>
  </w:num>
  <w:num w:numId="19">
    <w:abstractNumId w:val="5"/>
  </w:num>
  <w:num w:numId="20">
    <w:abstractNumId w:val="35"/>
  </w:num>
  <w:num w:numId="21">
    <w:abstractNumId w:val="22"/>
  </w:num>
  <w:num w:numId="22">
    <w:abstractNumId w:val="9"/>
  </w:num>
  <w:num w:numId="23">
    <w:abstractNumId w:val="13"/>
  </w:num>
  <w:num w:numId="24">
    <w:abstractNumId w:val="11"/>
  </w:num>
  <w:num w:numId="25">
    <w:abstractNumId w:val="40"/>
  </w:num>
  <w:num w:numId="26">
    <w:abstractNumId w:val="32"/>
  </w:num>
  <w:num w:numId="27">
    <w:abstractNumId w:val="34"/>
  </w:num>
  <w:num w:numId="28">
    <w:abstractNumId w:val="18"/>
  </w:num>
  <w:num w:numId="29">
    <w:abstractNumId w:val="23"/>
  </w:num>
  <w:num w:numId="30">
    <w:abstractNumId w:val="28"/>
  </w:num>
  <w:num w:numId="31">
    <w:abstractNumId w:val="21"/>
  </w:num>
  <w:num w:numId="32">
    <w:abstractNumId w:val="42"/>
  </w:num>
  <w:num w:numId="33">
    <w:abstractNumId w:val="3"/>
  </w:num>
  <w:num w:numId="34">
    <w:abstractNumId w:val="24"/>
  </w:num>
  <w:num w:numId="35">
    <w:abstractNumId w:val="37"/>
  </w:num>
  <w:num w:numId="36">
    <w:abstractNumId w:val="20"/>
  </w:num>
  <w:num w:numId="37">
    <w:abstractNumId w:val="19"/>
  </w:num>
  <w:num w:numId="38">
    <w:abstractNumId w:val="8"/>
  </w:num>
  <w:num w:numId="39">
    <w:abstractNumId w:val="33"/>
  </w:num>
  <w:num w:numId="40">
    <w:abstractNumId w:val="36"/>
  </w:num>
  <w:num w:numId="41">
    <w:abstractNumId w:val="7"/>
  </w:num>
  <w:num w:numId="42">
    <w:abstractNumId w:val="16"/>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21F7F"/>
    <w:rsid w:val="0000265D"/>
    <w:rsid w:val="000050E2"/>
    <w:rsid w:val="00010CD4"/>
    <w:rsid w:val="00033056"/>
    <w:rsid w:val="00034FE8"/>
    <w:rsid w:val="00035DA9"/>
    <w:rsid w:val="00040040"/>
    <w:rsid w:val="000443CE"/>
    <w:rsid w:val="00053541"/>
    <w:rsid w:val="00054BD1"/>
    <w:rsid w:val="0005639C"/>
    <w:rsid w:val="00060A5F"/>
    <w:rsid w:val="00060E38"/>
    <w:rsid w:val="000638EF"/>
    <w:rsid w:val="00070648"/>
    <w:rsid w:val="0008036F"/>
    <w:rsid w:val="000828AE"/>
    <w:rsid w:val="000851D7"/>
    <w:rsid w:val="0008728E"/>
    <w:rsid w:val="00092D85"/>
    <w:rsid w:val="00093A68"/>
    <w:rsid w:val="00097BCF"/>
    <w:rsid w:val="000A15F1"/>
    <w:rsid w:val="000A6D13"/>
    <w:rsid w:val="000A6D1F"/>
    <w:rsid w:val="000A6D2D"/>
    <w:rsid w:val="000B042C"/>
    <w:rsid w:val="000B096C"/>
    <w:rsid w:val="000B68BC"/>
    <w:rsid w:val="000C2001"/>
    <w:rsid w:val="000C42CA"/>
    <w:rsid w:val="000D0EAF"/>
    <w:rsid w:val="000D2747"/>
    <w:rsid w:val="000D52BB"/>
    <w:rsid w:val="000D6605"/>
    <w:rsid w:val="000D6D84"/>
    <w:rsid w:val="000D6FB2"/>
    <w:rsid w:val="000E374A"/>
    <w:rsid w:val="000E59CE"/>
    <w:rsid w:val="000E5EB0"/>
    <w:rsid w:val="000E69BE"/>
    <w:rsid w:val="000E7771"/>
    <w:rsid w:val="000F2228"/>
    <w:rsid w:val="000F29F1"/>
    <w:rsid w:val="00100823"/>
    <w:rsid w:val="0010393A"/>
    <w:rsid w:val="00107AA7"/>
    <w:rsid w:val="00123B34"/>
    <w:rsid w:val="001279D3"/>
    <w:rsid w:val="001322A8"/>
    <w:rsid w:val="00134453"/>
    <w:rsid w:val="00136B1C"/>
    <w:rsid w:val="001468B0"/>
    <w:rsid w:val="00150674"/>
    <w:rsid w:val="00151E94"/>
    <w:rsid w:val="0015465D"/>
    <w:rsid w:val="00171D1B"/>
    <w:rsid w:val="001735A5"/>
    <w:rsid w:val="00176D41"/>
    <w:rsid w:val="00177FB9"/>
    <w:rsid w:val="001836E7"/>
    <w:rsid w:val="00190E1C"/>
    <w:rsid w:val="001929AC"/>
    <w:rsid w:val="001965DA"/>
    <w:rsid w:val="001974FA"/>
    <w:rsid w:val="001A06A5"/>
    <w:rsid w:val="001A0C25"/>
    <w:rsid w:val="001A11BF"/>
    <w:rsid w:val="001A2B83"/>
    <w:rsid w:val="001A3DE7"/>
    <w:rsid w:val="001A7796"/>
    <w:rsid w:val="001A7CBD"/>
    <w:rsid w:val="001B0639"/>
    <w:rsid w:val="001B2572"/>
    <w:rsid w:val="001B3076"/>
    <w:rsid w:val="001B386A"/>
    <w:rsid w:val="001B6891"/>
    <w:rsid w:val="001C0350"/>
    <w:rsid w:val="001C0C42"/>
    <w:rsid w:val="001C2FB8"/>
    <w:rsid w:val="001C59CB"/>
    <w:rsid w:val="001D565D"/>
    <w:rsid w:val="001D6F38"/>
    <w:rsid w:val="001E0663"/>
    <w:rsid w:val="001E40C1"/>
    <w:rsid w:val="001E4F62"/>
    <w:rsid w:val="001E6F2D"/>
    <w:rsid w:val="001F2BD6"/>
    <w:rsid w:val="001F3072"/>
    <w:rsid w:val="001F40BA"/>
    <w:rsid w:val="001F5A6E"/>
    <w:rsid w:val="00202447"/>
    <w:rsid w:val="002024FD"/>
    <w:rsid w:val="00202F41"/>
    <w:rsid w:val="002054D5"/>
    <w:rsid w:val="0020612B"/>
    <w:rsid w:val="00206B4F"/>
    <w:rsid w:val="002102E0"/>
    <w:rsid w:val="00213D96"/>
    <w:rsid w:val="00214FBB"/>
    <w:rsid w:val="002174FB"/>
    <w:rsid w:val="002215EA"/>
    <w:rsid w:val="0022498B"/>
    <w:rsid w:val="00226D2A"/>
    <w:rsid w:val="00236FEF"/>
    <w:rsid w:val="002371DC"/>
    <w:rsid w:val="00237D4B"/>
    <w:rsid w:val="00241105"/>
    <w:rsid w:val="00242356"/>
    <w:rsid w:val="00244851"/>
    <w:rsid w:val="0024539D"/>
    <w:rsid w:val="002511C5"/>
    <w:rsid w:val="002514D4"/>
    <w:rsid w:val="00252C47"/>
    <w:rsid w:val="00253A39"/>
    <w:rsid w:val="002574FA"/>
    <w:rsid w:val="002703CE"/>
    <w:rsid w:val="00271459"/>
    <w:rsid w:val="002725F3"/>
    <w:rsid w:val="00273154"/>
    <w:rsid w:val="0027737B"/>
    <w:rsid w:val="00280057"/>
    <w:rsid w:val="00280DE3"/>
    <w:rsid w:val="002816FB"/>
    <w:rsid w:val="002867D9"/>
    <w:rsid w:val="00291B55"/>
    <w:rsid w:val="002A30B8"/>
    <w:rsid w:val="002B12A8"/>
    <w:rsid w:val="002B2D5D"/>
    <w:rsid w:val="002B320A"/>
    <w:rsid w:val="002B57D8"/>
    <w:rsid w:val="002B5B71"/>
    <w:rsid w:val="002B5EBA"/>
    <w:rsid w:val="002B691E"/>
    <w:rsid w:val="002C0170"/>
    <w:rsid w:val="002C024D"/>
    <w:rsid w:val="002C3FA1"/>
    <w:rsid w:val="002C7016"/>
    <w:rsid w:val="002E5F9E"/>
    <w:rsid w:val="002E772E"/>
    <w:rsid w:val="002F10E7"/>
    <w:rsid w:val="002F44A3"/>
    <w:rsid w:val="002F555D"/>
    <w:rsid w:val="002F5633"/>
    <w:rsid w:val="00302D3C"/>
    <w:rsid w:val="003130F5"/>
    <w:rsid w:val="003132DB"/>
    <w:rsid w:val="00322E27"/>
    <w:rsid w:val="00325675"/>
    <w:rsid w:val="003263BB"/>
    <w:rsid w:val="0032745A"/>
    <w:rsid w:val="003322D6"/>
    <w:rsid w:val="00336018"/>
    <w:rsid w:val="00341E7F"/>
    <w:rsid w:val="00346114"/>
    <w:rsid w:val="00350819"/>
    <w:rsid w:val="003518AC"/>
    <w:rsid w:val="00355CA3"/>
    <w:rsid w:val="00356407"/>
    <w:rsid w:val="003574AB"/>
    <w:rsid w:val="00361BB2"/>
    <w:rsid w:val="00364688"/>
    <w:rsid w:val="00364EFA"/>
    <w:rsid w:val="00367277"/>
    <w:rsid w:val="003677B3"/>
    <w:rsid w:val="0037196D"/>
    <w:rsid w:val="00372B23"/>
    <w:rsid w:val="003804AF"/>
    <w:rsid w:val="00393324"/>
    <w:rsid w:val="003A16C8"/>
    <w:rsid w:val="003A284E"/>
    <w:rsid w:val="003A33C4"/>
    <w:rsid w:val="003A6320"/>
    <w:rsid w:val="003B0F83"/>
    <w:rsid w:val="003B1240"/>
    <w:rsid w:val="003B21D7"/>
    <w:rsid w:val="003B363E"/>
    <w:rsid w:val="003B51F4"/>
    <w:rsid w:val="003C1AA5"/>
    <w:rsid w:val="003C4D7D"/>
    <w:rsid w:val="003C688F"/>
    <w:rsid w:val="003C6967"/>
    <w:rsid w:val="003D00BB"/>
    <w:rsid w:val="003D1571"/>
    <w:rsid w:val="003D3CF4"/>
    <w:rsid w:val="003D6296"/>
    <w:rsid w:val="003E2D32"/>
    <w:rsid w:val="003E7001"/>
    <w:rsid w:val="003F2BF0"/>
    <w:rsid w:val="003F3060"/>
    <w:rsid w:val="003F5F29"/>
    <w:rsid w:val="00404D70"/>
    <w:rsid w:val="00404D80"/>
    <w:rsid w:val="00406666"/>
    <w:rsid w:val="00406AFE"/>
    <w:rsid w:val="00412C41"/>
    <w:rsid w:val="00416F67"/>
    <w:rsid w:val="00417E88"/>
    <w:rsid w:val="00422017"/>
    <w:rsid w:val="00424ED6"/>
    <w:rsid w:val="00425229"/>
    <w:rsid w:val="00426333"/>
    <w:rsid w:val="00426C62"/>
    <w:rsid w:val="0043200A"/>
    <w:rsid w:val="00435388"/>
    <w:rsid w:val="00436FC3"/>
    <w:rsid w:val="0044155E"/>
    <w:rsid w:val="00441EDC"/>
    <w:rsid w:val="0044344C"/>
    <w:rsid w:val="00443D0A"/>
    <w:rsid w:val="00447120"/>
    <w:rsid w:val="00452345"/>
    <w:rsid w:val="00455FF6"/>
    <w:rsid w:val="00456679"/>
    <w:rsid w:val="00461E47"/>
    <w:rsid w:val="004627E6"/>
    <w:rsid w:val="004701D5"/>
    <w:rsid w:val="00471206"/>
    <w:rsid w:val="004728DF"/>
    <w:rsid w:val="00473D85"/>
    <w:rsid w:val="00490161"/>
    <w:rsid w:val="00490912"/>
    <w:rsid w:val="00493892"/>
    <w:rsid w:val="00494FA0"/>
    <w:rsid w:val="004A344B"/>
    <w:rsid w:val="004A3E7C"/>
    <w:rsid w:val="004A5E6B"/>
    <w:rsid w:val="004A6706"/>
    <w:rsid w:val="004B2C6B"/>
    <w:rsid w:val="004B5992"/>
    <w:rsid w:val="004B6739"/>
    <w:rsid w:val="004C2F4B"/>
    <w:rsid w:val="004D029B"/>
    <w:rsid w:val="004D08F8"/>
    <w:rsid w:val="004D310D"/>
    <w:rsid w:val="004D4F4D"/>
    <w:rsid w:val="004D63AE"/>
    <w:rsid w:val="004D6854"/>
    <w:rsid w:val="004E063B"/>
    <w:rsid w:val="004E19BF"/>
    <w:rsid w:val="004E37DB"/>
    <w:rsid w:val="004E3C7A"/>
    <w:rsid w:val="004E5C04"/>
    <w:rsid w:val="004F078C"/>
    <w:rsid w:val="004F58F0"/>
    <w:rsid w:val="004F7FED"/>
    <w:rsid w:val="0050479E"/>
    <w:rsid w:val="0050652C"/>
    <w:rsid w:val="005070E1"/>
    <w:rsid w:val="00512537"/>
    <w:rsid w:val="005133B2"/>
    <w:rsid w:val="00515787"/>
    <w:rsid w:val="00515CCE"/>
    <w:rsid w:val="00520BAD"/>
    <w:rsid w:val="005211A7"/>
    <w:rsid w:val="00525A7D"/>
    <w:rsid w:val="00530069"/>
    <w:rsid w:val="00533718"/>
    <w:rsid w:val="005338B4"/>
    <w:rsid w:val="00534D30"/>
    <w:rsid w:val="005404C7"/>
    <w:rsid w:val="00547CFC"/>
    <w:rsid w:val="00553C58"/>
    <w:rsid w:val="00553E79"/>
    <w:rsid w:val="00561311"/>
    <w:rsid w:val="00561BFD"/>
    <w:rsid w:val="00562CE3"/>
    <w:rsid w:val="005631B4"/>
    <w:rsid w:val="005642BB"/>
    <w:rsid w:val="005645BF"/>
    <w:rsid w:val="00567533"/>
    <w:rsid w:val="00572C72"/>
    <w:rsid w:val="0057413B"/>
    <w:rsid w:val="005748D5"/>
    <w:rsid w:val="005754B1"/>
    <w:rsid w:val="0058154C"/>
    <w:rsid w:val="005820F0"/>
    <w:rsid w:val="005839DA"/>
    <w:rsid w:val="0058414A"/>
    <w:rsid w:val="00584470"/>
    <w:rsid w:val="005858CE"/>
    <w:rsid w:val="00585E5E"/>
    <w:rsid w:val="00594859"/>
    <w:rsid w:val="005A4EE1"/>
    <w:rsid w:val="005A5009"/>
    <w:rsid w:val="005A5760"/>
    <w:rsid w:val="005B6B13"/>
    <w:rsid w:val="005C4F0E"/>
    <w:rsid w:val="005D228F"/>
    <w:rsid w:val="005D4F4A"/>
    <w:rsid w:val="005D7772"/>
    <w:rsid w:val="005E0C3C"/>
    <w:rsid w:val="005F335D"/>
    <w:rsid w:val="005F37C1"/>
    <w:rsid w:val="006100BA"/>
    <w:rsid w:val="00616354"/>
    <w:rsid w:val="006217C3"/>
    <w:rsid w:val="00621ACF"/>
    <w:rsid w:val="00622BCC"/>
    <w:rsid w:val="00626D8B"/>
    <w:rsid w:val="0063236B"/>
    <w:rsid w:val="00632BB6"/>
    <w:rsid w:val="00633271"/>
    <w:rsid w:val="00637DA5"/>
    <w:rsid w:val="0064613E"/>
    <w:rsid w:val="00646CD9"/>
    <w:rsid w:val="00647F0A"/>
    <w:rsid w:val="00651ABE"/>
    <w:rsid w:val="0065401A"/>
    <w:rsid w:val="00660645"/>
    <w:rsid w:val="00662481"/>
    <w:rsid w:val="0066625B"/>
    <w:rsid w:val="00667730"/>
    <w:rsid w:val="00667B98"/>
    <w:rsid w:val="0067416A"/>
    <w:rsid w:val="00674C6C"/>
    <w:rsid w:val="00675C77"/>
    <w:rsid w:val="00677546"/>
    <w:rsid w:val="0068540D"/>
    <w:rsid w:val="006929E2"/>
    <w:rsid w:val="00693BE5"/>
    <w:rsid w:val="006973F1"/>
    <w:rsid w:val="006A66C9"/>
    <w:rsid w:val="006A6E8B"/>
    <w:rsid w:val="006B2E1B"/>
    <w:rsid w:val="006B48C5"/>
    <w:rsid w:val="006B62A3"/>
    <w:rsid w:val="006B6B8E"/>
    <w:rsid w:val="006C2705"/>
    <w:rsid w:val="006C535B"/>
    <w:rsid w:val="006C5EA3"/>
    <w:rsid w:val="006D0B11"/>
    <w:rsid w:val="006D0E8F"/>
    <w:rsid w:val="006D2E0A"/>
    <w:rsid w:val="006D2E57"/>
    <w:rsid w:val="006D5278"/>
    <w:rsid w:val="006D5EA0"/>
    <w:rsid w:val="006E228B"/>
    <w:rsid w:val="006F0D78"/>
    <w:rsid w:val="006F31EE"/>
    <w:rsid w:val="006F7BAE"/>
    <w:rsid w:val="00702377"/>
    <w:rsid w:val="007031B4"/>
    <w:rsid w:val="0070391C"/>
    <w:rsid w:val="00704D14"/>
    <w:rsid w:val="00707602"/>
    <w:rsid w:val="00710C69"/>
    <w:rsid w:val="007113FE"/>
    <w:rsid w:val="00717071"/>
    <w:rsid w:val="00724CC2"/>
    <w:rsid w:val="00727378"/>
    <w:rsid w:val="00730703"/>
    <w:rsid w:val="0073211C"/>
    <w:rsid w:val="00745379"/>
    <w:rsid w:val="007526C1"/>
    <w:rsid w:val="007544DC"/>
    <w:rsid w:val="0075482D"/>
    <w:rsid w:val="00756B60"/>
    <w:rsid w:val="00760D3E"/>
    <w:rsid w:val="00767672"/>
    <w:rsid w:val="00767F6C"/>
    <w:rsid w:val="00771FEF"/>
    <w:rsid w:val="00775D29"/>
    <w:rsid w:val="007770FD"/>
    <w:rsid w:val="007806BD"/>
    <w:rsid w:val="00782D95"/>
    <w:rsid w:val="007866D2"/>
    <w:rsid w:val="00790CB8"/>
    <w:rsid w:val="00791CC8"/>
    <w:rsid w:val="00792732"/>
    <w:rsid w:val="00794132"/>
    <w:rsid w:val="007A0188"/>
    <w:rsid w:val="007A24E1"/>
    <w:rsid w:val="007A3A39"/>
    <w:rsid w:val="007B0A65"/>
    <w:rsid w:val="007B2A9D"/>
    <w:rsid w:val="007B3DBF"/>
    <w:rsid w:val="007B50C3"/>
    <w:rsid w:val="007C11EE"/>
    <w:rsid w:val="007C1813"/>
    <w:rsid w:val="007D1229"/>
    <w:rsid w:val="007D1CB0"/>
    <w:rsid w:val="007D219B"/>
    <w:rsid w:val="007D28DE"/>
    <w:rsid w:val="007D3BC9"/>
    <w:rsid w:val="007D6FCA"/>
    <w:rsid w:val="007E0261"/>
    <w:rsid w:val="007E569C"/>
    <w:rsid w:val="007F3F47"/>
    <w:rsid w:val="007F7D84"/>
    <w:rsid w:val="00803EC5"/>
    <w:rsid w:val="00804534"/>
    <w:rsid w:val="00822836"/>
    <w:rsid w:val="0082329E"/>
    <w:rsid w:val="00824A13"/>
    <w:rsid w:val="00826A3F"/>
    <w:rsid w:val="00826D38"/>
    <w:rsid w:val="008347A2"/>
    <w:rsid w:val="0084184B"/>
    <w:rsid w:val="00845F4B"/>
    <w:rsid w:val="00846004"/>
    <w:rsid w:val="00851291"/>
    <w:rsid w:val="008514B7"/>
    <w:rsid w:val="008534C2"/>
    <w:rsid w:val="00856671"/>
    <w:rsid w:val="0085733A"/>
    <w:rsid w:val="00864F76"/>
    <w:rsid w:val="0087176E"/>
    <w:rsid w:val="00876A33"/>
    <w:rsid w:val="0088107C"/>
    <w:rsid w:val="00885853"/>
    <w:rsid w:val="008859C4"/>
    <w:rsid w:val="00886B65"/>
    <w:rsid w:val="00891F4E"/>
    <w:rsid w:val="0089512B"/>
    <w:rsid w:val="008972B3"/>
    <w:rsid w:val="00897354"/>
    <w:rsid w:val="008A12F5"/>
    <w:rsid w:val="008A25F4"/>
    <w:rsid w:val="008A2759"/>
    <w:rsid w:val="008A38E5"/>
    <w:rsid w:val="008A46CC"/>
    <w:rsid w:val="008A629F"/>
    <w:rsid w:val="008B0CFD"/>
    <w:rsid w:val="008B0FBD"/>
    <w:rsid w:val="008B5791"/>
    <w:rsid w:val="008C4648"/>
    <w:rsid w:val="008D1AA5"/>
    <w:rsid w:val="008D4C13"/>
    <w:rsid w:val="008E1532"/>
    <w:rsid w:val="008E3647"/>
    <w:rsid w:val="008E4980"/>
    <w:rsid w:val="008E5695"/>
    <w:rsid w:val="008E79F8"/>
    <w:rsid w:val="008F2981"/>
    <w:rsid w:val="008F3965"/>
    <w:rsid w:val="008F430C"/>
    <w:rsid w:val="00901BAC"/>
    <w:rsid w:val="00911AE9"/>
    <w:rsid w:val="009142F4"/>
    <w:rsid w:val="00914A72"/>
    <w:rsid w:val="00914DC5"/>
    <w:rsid w:val="00920D4B"/>
    <w:rsid w:val="00932A3D"/>
    <w:rsid w:val="009347CA"/>
    <w:rsid w:val="00934C74"/>
    <w:rsid w:val="00934ED2"/>
    <w:rsid w:val="00937A01"/>
    <w:rsid w:val="00942520"/>
    <w:rsid w:val="0095017A"/>
    <w:rsid w:val="00953088"/>
    <w:rsid w:val="009531F7"/>
    <w:rsid w:val="009550C9"/>
    <w:rsid w:val="009552FB"/>
    <w:rsid w:val="00960834"/>
    <w:rsid w:val="00960A92"/>
    <w:rsid w:val="00963160"/>
    <w:rsid w:val="00963D35"/>
    <w:rsid w:val="00970558"/>
    <w:rsid w:val="00970F45"/>
    <w:rsid w:val="00973110"/>
    <w:rsid w:val="00974B90"/>
    <w:rsid w:val="00975C49"/>
    <w:rsid w:val="00980DB6"/>
    <w:rsid w:val="00981941"/>
    <w:rsid w:val="00983110"/>
    <w:rsid w:val="00983AE5"/>
    <w:rsid w:val="0098478F"/>
    <w:rsid w:val="00987A3F"/>
    <w:rsid w:val="00991A89"/>
    <w:rsid w:val="00992335"/>
    <w:rsid w:val="00993A41"/>
    <w:rsid w:val="009944A7"/>
    <w:rsid w:val="009979B8"/>
    <w:rsid w:val="009A07F3"/>
    <w:rsid w:val="009A7090"/>
    <w:rsid w:val="009B0D82"/>
    <w:rsid w:val="009B0DDE"/>
    <w:rsid w:val="009B117A"/>
    <w:rsid w:val="009B17C8"/>
    <w:rsid w:val="009B46CE"/>
    <w:rsid w:val="009C2744"/>
    <w:rsid w:val="009C2C34"/>
    <w:rsid w:val="009C46A0"/>
    <w:rsid w:val="009D017A"/>
    <w:rsid w:val="009D74E9"/>
    <w:rsid w:val="009D76D5"/>
    <w:rsid w:val="009E128E"/>
    <w:rsid w:val="009E3B7B"/>
    <w:rsid w:val="009E5EC6"/>
    <w:rsid w:val="009E66B5"/>
    <w:rsid w:val="009F0C9C"/>
    <w:rsid w:val="009F2731"/>
    <w:rsid w:val="009F3315"/>
    <w:rsid w:val="009F548E"/>
    <w:rsid w:val="009F6658"/>
    <w:rsid w:val="009F7CA1"/>
    <w:rsid w:val="00A010D5"/>
    <w:rsid w:val="00A071E4"/>
    <w:rsid w:val="00A07475"/>
    <w:rsid w:val="00A104FF"/>
    <w:rsid w:val="00A11321"/>
    <w:rsid w:val="00A130DA"/>
    <w:rsid w:val="00A14E32"/>
    <w:rsid w:val="00A14F36"/>
    <w:rsid w:val="00A216C0"/>
    <w:rsid w:val="00A21C08"/>
    <w:rsid w:val="00A22E49"/>
    <w:rsid w:val="00A23695"/>
    <w:rsid w:val="00A24328"/>
    <w:rsid w:val="00A26802"/>
    <w:rsid w:val="00A34574"/>
    <w:rsid w:val="00A36319"/>
    <w:rsid w:val="00A370B2"/>
    <w:rsid w:val="00A37D68"/>
    <w:rsid w:val="00A41C4E"/>
    <w:rsid w:val="00A466D2"/>
    <w:rsid w:val="00A46FA4"/>
    <w:rsid w:val="00A55FE5"/>
    <w:rsid w:val="00A5602E"/>
    <w:rsid w:val="00A56DBA"/>
    <w:rsid w:val="00A56EBF"/>
    <w:rsid w:val="00A657F8"/>
    <w:rsid w:val="00A67F61"/>
    <w:rsid w:val="00A71E27"/>
    <w:rsid w:val="00A72159"/>
    <w:rsid w:val="00A73740"/>
    <w:rsid w:val="00A753D0"/>
    <w:rsid w:val="00A754FF"/>
    <w:rsid w:val="00A80B4A"/>
    <w:rsid w:val="00A82F5A"/>
    <w:rsid w:val="00A95F3F"/>
    <w:rsid w:val="00A96E42"/>
    <w:rsid w:val="00AA0185"/>
    <w:rsid w:val="00AA5ADD"/>
    <w:rsid w:val="00AA6BA0"/>
    <w:rsid w:val="00AC4396"/>
    <w:rsid w:val="00AC6762"/>
    <w:rsid w:val="00AD0D93"/>
    <w:rsid w:val="00AD15B8"/>
    <w:rsid w:val="00AD6357"/>
    <w:rsid w:val="00AE466C"/>
    <w:rsid w:val="00AE4F46"/>
    <w:rsid w:val="00AE702C"/>
    <w:rsid w:val="00AE7633"/>
    <w:rsid w:val="00AE7BC0"/>
    <w:rsid w:val="00AF16F3"/>
    <w:rsid w:val="00AF30CC"/>
    <w:rsid w:val="00AF5576"/>
    <w:rsid w:val="00B004DE"/>
    <w:rsid w:val="00B018A8"/>
    <w:rsid w:val="00B01A44"/>
    <w:rsid w:val="00B03784"/>
    <w:rsid w:val="00B04B11"/>
    <w:rsid w:val="00B05BEE"/>
    <w:rsid w:val="00B061C6"/>
    <w:rsid w:val="00B06BAB"/>
    <w:rsid w:val="00B13508"/>
    <w:rsid w:val="00B151D8"/>
    <w:rsid w:val="00B16193"/>
    <w:rsid w:val="00B20E90"/>
    <w:rsid w:val="00B2563F"/>
    <w:rsid w:val="00B26564"/>
    <w:rsid w:val="00B33089"/>
    <w:rsid w:val="00B36F2D"/>
    <w:rsid w:val="00B402A4"/>
    <w:rsid w:val="00B475CA"/>
    <w:rsid w:val="00B529D8"/>
    <w:rsid w:val="00B53DE5"/>
    <w:rsid w:val="00B62574"/>
    <w:rsid w:val="00B65EB5"/>
    <w:rsid w:val="00B70721"/>
    <w:rsid w:val="00B757B4"/>
    <w:rsid w:val="00B81E05"/>
    <w:rsid w:val="00B8254F"/>
    <w:rsid w:val="00B82692"/>
    <w:rsid w:val="00B83529"/>
    <w:rsid w:val="00B841AC"/>
    <w:rsid w:val="00B853EA"/>
    <w:rsid w:val="00B868FF"/>
    <w:rsid w:val="00B90D12"/>
    <w:rsid w:val="00B9158D"/>
    <w:rsid w:val="00B919FE"/>
    <w:rsid w:val="00B95BE3"/>
    <w:rsid w:val="00BA0003"/>
    <w:rsid w:val="00BA0B60"/>
    <w:rsid w:val="00BA1717"/>
    <w:rsid w:val="00BA1B6F"/>
    <w:rsid w:val="00BA2CCA"/>
    <w:rsid w:val="00BA4C1E"/>
    <w:rsid w:val="00BA6835"/>
    <w:rsid w:val="00BB22A4"/>
    <w:rsid w:val="00BB7D82"/>
    <w:rsid w:val="00BC0BB3"/>
    <w:rsid w:val="00BC1016"/>
    <w:rsid w:val="00BC7854"/>
    <w:rsid w:val="00BD1062"/>
    <w:rsid w:val="00BD7682"/>
    <w:rsid w:val="00BD7F30"/>
    <w:rsid w:val="00BE25ED"/>
    <w:rsid w:val="00BE2937"/>
    <w:rsid w:val="00BE4A1D"/>
    <w:rsid w:val="00BF5017"/>
    <w:rsid w:val="00C00FC3"/>
    <w:rsid w:val="00C01197"/>
    <w:rsid w:val="00C01296"/>
    <w:rsid w:val="00C01525"/>
    <w:rsid w:val="00C02097"/>
    <w:rsid w:val="00C04070"/>
    <w:rsid w:val="00C04A0D"/>
    <w:rsid w:val="00C0645A"/>
    <w:rsid w:val="00C07DA8"/>
    <w:rsid w:val="00C11D57"/>
    <w:rsid w:val="00C21671"/>
    <w:rsid w:val="00C31321"/>
    <w:rsid w:val="00C36837"/>
    <w:rsid w:val="00C37A9B"/>
    <w:rsid w:val="00C41110"/>
    <w:rsid w:val="00C42D5E"/>
    <w:rsid w:val="00C43DE4"/>
    <w:rsid w:val="00C5008C"/>
    <w:rsid w:val="00C54613"/>
    <w:rsid w:val="00C566FE"/>
    <w:rsid w:val="00C57DAB"/>
    <w:rsid w:val="00C66AF6"/>
    <w:rsid w:val="00C66F7E"/>
    <w:rsid w:val="00C67710"/>
    <w:rsid w:val="00C70522"/>
    <w:rsid w:val="00C71524"/>
    <w:rsid w:val="00C744F4"/>
    <w:rsid w:val="00C770CF"/>
    <w:rsid w:val="00C77C31"/>
    <w:rsid w:val="00C77C82"/>
    <w:rsid w:val="00C81B43"/>
    <w:rsid w:val="00C82827"/>
    <w:rsid w:val="00C8526E"/>
    <w:rsid w:val="00C90600"/>
    <w:rsid w:val="00C9157A"/>
    <w:rsid w:val="00CA04EE"/>
    <w:rsid w:val="00CA28D4"/>
    <w:rsid w:val="00CA37CE"/>
    <w:rsid w:val="00CA53A7"/>
    <w:rsid w:val="00CB3BBE"/>
    <w:rsid w:val="00CB3D95"/>
    <w:rsid w:val="00CB41F4"/>
    <w:rsid w:val="00CB717E"/>
    <w:rsid w:val="00CD1049"/>
    <w:rsid w:val="00CD3441"/>
    <w:rsid w:val="00CE27C5"/>
    <w:rsid w:val="00CE4A49"/>
    <w:rsid w:val="00CF6988"/>
    <w:rsid w:val="00CF743F"/>
    <w:rsid w:val="00CF74A9"/>
    <w:rsid w:val="00D008A2"/>
    <w:rsid w:val="00D00CE7"/>
    <w:rsid w:val="00D03485"/>
    <w:rsid w:val="00D075B6"/>
    <w:rsid w:val="00D12DC6"/>
    <w:rsid w:val="00D1364D"/>
    <w:rsid w:val="00D14DB8"/>
    <w:rsid w:val="00D2735E"/>
    <w:rsid w:val="00D42177"/>
    <w:rsid w:val="00D42EA3"/>
    <w:rsid w:val="00D47F80"/>
    <w:rsid w:val="00D50A29"/>
    <w:rsid w:val="00D515DC"/>
    <w:rsid w:val="00D5384E"/>
    <w:rsid w:val="00D544DE"/>
    <w:rsid w:val="00D55C9F"/>
    <w:rsid w:val="00D55F92"/>
    <w:rsid w:val="00D57355"/>
    <w:rsid w:val="00D62C87"/>
    <w:rsid w:val="00D62E4E"/>
    <w:rsid w:val="00D64DF1"/>
    <w:rsid w:val="00D815C3"/>
    <w:rsid w:val="00D86B7B"/>
    <w:rsid w:val="00DB0758"/>
    <w:rsid w:val="00DB23F0"/>
    <w:rsid w:val="00DB35B6"/>
    <w:rsid w:val="00DB755D"/>
    <w:rsid w:val="00DC12D3"/>
    <w:rsid w:val="00DC2BC9"/>
    <w:rsid w:val="00DC5C63"/>
    <w:rsid w:val="00DD0559"/>
    <w:rsid w:val="00DD117F"/>
    <w:rsid w:val="00DD2E8F"/>
    <w:rsid w:val="00DD6A8E"/>
    <w:rsid w:val="00DD7539"/>
    <w:rsid w:val="00DE1AF3"/>
    <w:rsid w:val="00DF2CC6"/>
    <w:rsid w:val="00DF3E1C"/>
    <w:rsid w:val="00DF4C27"/>
    <w:rsid w:val="00DF59B9"/>
    <w:rsid w:val="00DF6393"/>
    <w:rsid w:val="00E0223E"/>
    <w:rsid w:val="00E0521C"/>
    <w:rsid w:val="00E065F1"/>
    <w:rsid w:val="00E0739E"/>
    <w:rsid w:val="00E07909"/>
    <w:rsid w:val="00E111F8"/>
    <w:rsid w:val="00E11DD5"/>
    <w:rsid w:val="00E13A9A"/>
    <w:rsid w:val="00E13E2A"/>
    <w:rsid w:val="00E149C9"/>
    <w:rsid w:val="00E14D08"/>
    <w:rsid w:val="00E20C32"/>
    <w:rsid w:val="00E20DB8"/>
    <w:rsid w:val="00E21D26"/>
    <w:rsid w:val="00E25B60"/>
    <w:rsid w:val="00E26EAF"/>
    <w:rsid w:val="00E277AB"/>
    <w:rsid w:val="00E30269"/>
    <w:rsid w:val="00E30654"/>
    <w:rsid w:val="00E30E16"/>
    <w:rsid w:val="00E30F9C"/>
    <w:rsid w:val="00E313D0"/>
    <w:rsid w:val="00E33123"/>
    <w:rsid w:val="00E3462F"/>
    <w:rsid w:val="00E34B5B"/>
    <w:rsid w:val="00E374D6"/>
    <w:rsid w:val="00E41DC1"/>
    <w:rsid w:val="00E42691"/>
    <w:rsid w:val="00E433F9"/>
    <w:rsid w:val="00E45DE2"/>
    <w:rsid w:val="00E5099A"/>
    <w:rsid w:val="00E51A40"/>
    <w:rsid w:val="00E534B2"/>
    <w:rsid w:val="00E552EA"/>
    <w:rsid w:val="00E6237A"/>
    <w:rsid w:val="00E639F4"/>
    <w:rsid w:val="00E63B5C"/>
    <w:rsid w:val="00E75296"/>
    <w:rsid w:val="00E76B30"/>
    <w:rsid w:val="00E76BA3"/>
    <w:rsid w:val="00E8024B"/>
    <w:rsid w:val="00E845C3"/>
    <w:rsid w:val="00E84F5D"/>
    <w:rsid w:val="00E93AD6"/>
    <w:rsid w:val="00E97F42"/>
    <w:rsid w:val="00EA2A32"/>
    <w:rsid w:val="00EA7FCE"/>
    <w:rsid w:val="00EB1C46"/>
    <w:rsid w:val="00EB3686"/>
    <w:rsid w:val="00EB50D2"/>
    <w:rsid w:val="00EB5115"/>
    <w:rsid w:val="00EB6692"/>
    <w:rsid w:val="00EC0846"/>
    <w:rsid w:val="00EC1984"/>
    <w:rsid w:val="00EC6E33"/>
    <w:rsid w:val="00EC7EC2"/>
    <w:rsid w:val="00ED1679"/>
    <w:rsid w:val="00ED3259"/>
    <w:rsid w:val="00ED333B"/>
    <w:rsid w:val="00ED3FAF"/>
    <w:rsid w:val="00ED4BB8"/>
    <w:rsid w:val="00ED5AD0"/>
    <w:rsid w:val="00ED64FE"/>
    <w:rsid w:val="00EE146D"/>
    <w:rsid w:val="00EE20EC"/>
    <w:rsid w:val="00EE4554"/>
    <w:rsid w:val="00EF11A0"/>
    <w:rsid w:val="00EF2DE7"/>
    <w:rsid w:val="00EF48E4"/>
    <w:rsid w:val="00EF6192"/>
    <w:rsid w:val="00EF65D8"/>
    <w:rsid w:val="00F0585A"/>
    <w:rsid w:val="00F07693"/>
    <w:rsid w:val="00F11BFE"/>
    <w:rsid w:val="00F21F7F"/>
    <w:rsid w:val="00F308A4"/>
    <w:rsid w:val="00F364B6"/>
    <w:rsid w:val="00F41DD6"/>
    <w:rsid w:val="00F42400"/>
    <w:rsid w:val="00F479D5"/>
    <w:rsid w:val="00F519A7"/>
    <w:rsid w:val="00F54C91"/>
    <w:rsid w:val="00F67F5C"/>
    <w:rsid w:val="00F75F73"/>
    <w:rsid w:val="00F82AB7"/>
    <w:rsid w:val="00FA0E38"/>
    <w:rsid w:val="00FA169D"/>
    <w:rsid w:val="00FA412D"/>
    <w:rsid w:val="00FA5D2A"/>
    <w:rsid w:val="00FB148E"/>
    <w:rsid w:val="00FB1BFF"/>
    <w:rsid w:val="00FB3139"/>
    <w:rsid w:val="00FB40E2"/>
    <w:rsid w:val="00FC355C"/>
    <w:rsid w:val="00FC74EE"/>
    <w:rsid w:val="00FD0369"/>
    <w:rsid w:val="00FD07AF"/>
    <w:rsid w:val="00FD15B6"/>
    <w:rsid w:val="00FD1C62"/>
    <w:rsid w:val="00FD226E"/>
    <w:rsid w:val="00FD4E7D"/>
    <w:rsid w:val="00FD6664"/>
    <w:rsid w:val="00FE226A"/>
    <w:rsid w:val="00FE3553"/>
    <w:rsid w:val="00FE3AE8"/>
    <w:rsid w:val="00FF267D"/>
    <w:rsid w:val="00FF4A41"/>
    <w:rsid w:val="00FF4EF6"/>
    <w:rsid w:val="00FF6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rmal (Web)" w:locked="1" w:semiHidden="0" w:unhideWhenUsed="0"/>
    <w:lsdException w:name="No Lis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pPr>
    <w:rPr>
      <w:rFonts w:ascii="Arial" w:eastAsia="Times New Roman" w:hAnsi="Arial" w:cs="Arial"/>
    </w:rPr>
  </w:style>
  <w:style w:type="paragraph" w:styleId="1">
    <w:name w:val="heading 1"/>
    <w:basedOn w:val="a"/>
    <w:next w:val="a"/>
    <w:link w:val="10"/>
    <w:qFormat/>
    <w:locked/>
    <w:rsid w:val="007A3A39"/>
    <w:pPr>
      <w:keepNext/>
      <w:widowControl/>
      <w:autoSpaceDE/>
      <w:autoSpaceDN/>
      <w:adjustRightInd/>
      <w:spacing w:before="240" w:after="60"/>
      <w:outlineLvl w:val="0"/>
    </w:pPr>
    <w:rPr>
      <w:rFonts w:ascii="Cambria" w:hAnsi="Cambria" w:cs="Times New Roman"/>
      <w:b/>
      <w:bCs/>
      <w:kern w:val="32"/>
      <w:sz w:val="32"/>
      <w:szCs w:val="32"/>
    </w:rPr>
  </w:style>
  <w:style w:type="paragraph" w:styleId="2">
    <w:name w:val="heading 2"/>
    <w:basedOn w:val="a"/>
    <w:link w:val="20"/>
    <w:uiPriority w:val="9"/>
    <w:qFormat/>
    <w:locked/>
    <w:rsid w:val="007A3A39"/>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locked/>
    <w:rsid w:val="00E313D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F21F7F"/>
    <w:rPr>
      <w:rFonts w:ascii="Times New Roman" w:hAnsi="Times New Roman" w:cs="Times New Roman"/>
      <w:b/>
      <w:bCs/>
      <w:lang w:eastAsia="ru-RU"/>
    </w:rPr>
  </w:style>
  <w:style w:type="paragraph" w:styleId="a3">
    <w:name w:val="Balloon Text"/>
    <w:basedOn w:val="a"/>
    <w:link w:val="a4"/>
    <w:rsid w:val="00F21F7F"/>
    <w:rPr>
      <w:rFonts w:ascii="Tahoma" w:hAnsi="Tahoma" w:cs="Tahoma"/>
      <w:sz w:val="16"/>
      <w:szCs w:val="16"/>
    </w:rPr>
  </w:style>
  <w:style w:type="character" w:customStyle="1" w:styleId="a4">
    <w:name w:val="Текст выноски Знак"/>
    <w:basedOn w:val="a0"/>
    <w:link w:val="a3"/>
    <w:locked/>
    <w:rsid w:val="00F21F7F"/>
    <w:rPr>
      <w:rFonts w:ascii="Tahoma" w:hAnsi="Tahoma" w:cs="Tahoma"/>
      <w:sz w:val="16"/>
      <w:szCs w:val="16"/>
      <w:lang w:eastAsia="ru-RU"/>
    </w:rPr>
  </w:style>
  <w:style w:type="paragraph" w:customStyle="1" w:styleId="ConsPlusNormal">
    <w:name w:val="ConsPlusNormal"/>
    <w:link w:val="ConsPlusNormal0"/>
    <w:qFormat/>
    <w:rsid w:val="00F21F7F"/>
    <w:pPr>
      <w:widowControl w:val="0"/>
      <w:autoSpaceDE w:val="0"/>
      <w:autoSpaceDN w:val="0"/>
    </w:pPr>
    <w:rPr>
      <w:rFonts w:eastAsia="Times New Roman" w:cs="Calibri"/>
      <w:sz w:val="22"/>
    </w:rPr>
  </w:style>
  <w:style w:type="character" w:styleId="a5">
    <w:name w:val="Hyperlink"/>
    <w:basedOn w:val="a0"/>
    <w:rsid w:val="00426C62"/>
    <w:rPr>
      <w:rFonts w:cs="Times New Roman"/>
      <w:color w:val="0000FF"/>
      <w:u w:val="single"/>
    </w:rPr>
  </w:style>
  <w:style w:type="character" w:customStyle="1" w:styleId="ConsPlusNormal0">
    <w:name w:val="ConsPlusNormal Знак"/>
    <w:basedOn w:val="a0"/>
    <w:link w:val="ConsPlusNormal"/>
    <w:locked/>
    <w:rsid w:val="00426C62"/>
    <w:rPr>
      <w:rFonts w:eastAsia="Times New Roman" w:cs="Calibri"/>
      <w:sz w:val="22"/>
      <w:lang w:val="ru-RU" w:eastAsia="ru-RU" w:bidi="ar-SA"/>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uiPriority w:val="99"/>
    <w:rsid w:val="00EB6692"/>
    <w:pPr>
      <w:autoSpaceDE w:val="0"/>
      <w:autoSpaceDN w:val="0"/>
      <w:adjustRightInd w:val="0"/>
      <w:ind w:right="19772" w:firstLine="720"/>
    </w:pPr>
    <w:rPr>
      <w:rFonts w:ascii="Arial" w:eastAsia="Times New Roman" w:hAnsi="Arial" w:cs="Arial"/>
    </w:rPr>
  </w:style>
  <w:style w:type="character" w:customStyle="1" w:styleId="FontStyle211">
    <w:name w:val="Font Style211"/>
    <w:uiPriority w:val="99"/>
    <w:rsid w:val="00AF30CC"/>
    <w:rPr>
      <w:rFonts w:ascii="Courier New" w:hAnsi="Courier New"/>
      <w:sz w:val="24"/>
    </w:rPr>
  </w:style>
  <w:style w:type="table" w:styleId="a7">
    <w:name w:val="Table Grid"/>
    <w:basedOn w:val="a1"/>
    <w:uiPriority w:val="39"/>
    <w:rsid w:val="002C024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21D26"/>
    <w:pPr>
      <w:widowControl/>
      <w:autoSpaceDE/>
      <w:autoSpaceDN/>
      <w:adjustRightInd/>
      <w:ind w:left="720"/>
      <w:contextualSpacing/>
    </w:pPr>
    <w:rPr>
      <w:rFonts w:ascii="Calibri" w:hAnsi="Calibri" w:cs="Times New Roman"/>
      <w:sz w:val="24"/>
      <w:szCs w:val="24"/>
    </w:rPr>
  </w:style>
  <w:style w:type="character" w:customStyle="1" w:styleId="blk">
    <w:name w:val="blk"/>
    <w:basedOn w:val="a0"/>
    <w:rsid w:val="00AE4F46"/>
  </w:style>
  <w:style w:type="character" w:styleId="a9">
    <w:name w:val="Emphasis"/>
    <w:basedOn w:val="a0"/>
    <w:uiPriority w:val="20"/>
    <w:qFormat/>
    <w:locked/>
    <w:rsid w:val="00AE4F46"/>
    <w:rPr>
      <w:i/>
      <w:iCs/>
    </w:rPr>
  </w:style>
  <w:style w:type="character" w:customStyle="1" w:styleId="10">
    <w:name w:val="Заголовок 1 Знак"/>
    <w:basedOn w:val="a0"/>
    <w:link w:val="1"/>
    <w:rsid w:val="007A3A39"/>
    <w:rPr>
      <w:rFonts w:ascii="Cambria" w:eastAsia="Times New Roman" w:hAnsi="Cambria"/>
      <w:b/>
      <w:bCs/>
      <w:kern w:val="32"/>
      <w:sz w:val="32"/>
      <w:szCs w:val="32"/>
    </w:rPr>
  </w:style>
  <w:style w:type="character" w:customStyle="1" w:styleId="20">
    <w:name w:val="Заголовок 2 Знак"/>
    <w:basedOn w:val="a0"/>
    <w:link w:val="2"/>
    <w:uiPriority w:val="9"/>
    <w:rsid w:val="007A3A39"/>
    <w:rPr>
      <w:rFonts w:ascii="Times New Roman" w:eastAsia="Times New Roman" w:hAnsi="Times New Roman"/>
      <w:b/>
      <w:bCs/>
      <w:sz w:val="36"/>
      <w:szCs w:val="36"/>
    </w:rPr>
  </w:style>
  <w:style w:type="paragraph" w:styleId="aa">
    <w:name w:val="Body Text Indent"/>
    <w:basedOn w:val="a"/>
    <w:link w:val="ab"/>
    <w:rsid w:val="007A3A39"/>
    <w:pPr>
      <w:widowControl/>
      <w:autoSpaceDE/>
      <w:autoSpaceDN/>
      <w:adjustRightInd/>
      <w:ind w:firstLine="708"/>
      <w:jc w:val="both"/>
    </w:pPr>
    <w:rPr>
      <w:rFonts w:ascii="Times New Roman" w:hAnsi="Times New Roman" w:cs="Times New Roman"/>
      <w:sz w:val="24"/>
      <w:szCs w:val="24"/>
    </w:rPr>
  </w:style>
  <w:style w:type="character" w:customStyle="1" w:styleId="ab">
    <w:name w:val="Основной текст с отступом Знак"/>
    <w:basedOn w:val="a0"/>
    <w:link w:val="aa"/>
    <w:rsid w:val="007A3A39"/>
    <w:rPr>
      <w:rFonts w:ascii="Times New Roman" w:eastAsia="Times New Roman" w:hAnsi="Times New Roman"/>
      <w:sz w:val="24"/>
      <w:szCs w:val="24"/>
    </w:rPr>
  </w:style>
  <w:style w:type="paragraph" w:styleId="ac">
    <w:name w:val="Body Text"/>
    <w:basedOn w:val="a"/>
    <w:link w:val="ad"/>
    <w:rsid w:val="007A3A39"/>
    <w:pPr>
      <w:widowControl/>
      <w:autoSpaceDE/>
      <w:autoSpaceDN/>
      <w:adjustRightInd/>
      <w:jc w:val="both"/>
    </w:pPr>
    <w:rPr>
      <w:rFonts w:ascii="Times New Roman" w:hAnsi="Times New Roman" w:cs="Times New Roman"/>
      <w:sz w:val="24"/>
      <w:szCs w:val="24"/>
    </w:rPr>
  </w:style>
  <w:style w:type="character" w:customStyle="1" w:styleId="ad">
    <w:name w:val="Основной текст Знак"/>
    <w:basedOn w:val="a0"/>
    <w:link w:val="ac"/>
    <w:rsid w:val="007A3A39"/>
    <w:rPr>
      <w:rFonts w:ascii="Times New Roman" w:eastAsia="Times New Roman" w:hAnsi="Times New Roman"/>
      <w:sz w:val="24"/>
      <w:szCs w:val="24"/>
    </w:rPr>
  </w:style>
  <w:style w:type="paragraph" w:customStyle="1" w:styleId="11">
    <w:name w:val="Без интервала1"/>
    <w:rsid w:val="007A3A39"/>
    <w:rPr>
      <w:sz w:val="21"/>
      <w:szCs w:val="21"/>
    </w:rPr>
  </w:style>
  <w:style w:type="paragraph" w:styleId="ae">
    <w:name w:val="header"/>
    <w:basedOn w:val="a"/>
    <w:link w:val="af"/>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7A3A39"/>
    <w:rPr>
      <w:rFonts w:ascii="Times New Roman" w:eastAsia="Times New Roman" w:hAnsi="Times New Roman"/>
      <w:sz w:val="24"/>
      <w:szCs w:val="24"/>
    </w:rPr>
  </w:style>
  <w:style w:type="paragraph" w:styleId="af0">
    <w:name w:val="footer"/>
    <w:basedOn w:val="a"/>
    <w:link w:val="af1"/>
    <w:uiPriority w:val="99"/>
    <w:rsid w:val="007A3A39"/>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f1">
    <w:name w:val="Нижний колонтитул Знак"/>
    <w:basedOn w:val="a0"/>
    <w:link w:val="af0"/>
    <w:uiPriority w:val="99"/>
    <w:rsid w:val="007A3A39"/>
    <w:rPr>
      <w:rFonts w:ascii="Times New Roman" w:eastAsia="Times New Roman" w:hAnsi="Times New Roman"/>
      <w:sz w:val="24"/>
      <w:szCs w:val="24"/>
    </w:rPr>
  </w:style>
  <w:style w:type="character" w:customStyle="1" w:styleId="hl">
    <w:name w:val="hl"/>
    <w:basedOn w:val="a0"/>
    <w:rsid w:val="007A3A39"/>
  </w:style>
  <w:style w:type="character" w:styleId="af2">
    <w:name w:val="FollowedHyperlink"/>
    <w:rsid w:val="007A3A39"/>
    <w:rPr>
      <w:color w:val="800080"/>
      <w:u w:val="single"/>
    </w:rPr>
  </w:style>
  <w:style w:type="paragraph" w:styleId="af3">
    <w:name w:val="No Spacing"/>
    <w:link w:val="af4"/>
    <w:uiPriority w:val="1"/>
    <w:qFormat/>
    <w:rsid w:val="007A3A39"/>
    <w:rPr>
      <w:sz w:val="22"/>
      <w:szCs w:val="22"/>
      <w:lang w:eastAsia="en-US"/>
    </w:rPr>
  </w:style>
  <w:style w:type="paragraph" w:customStyle="1" w:styleId="21">
    <w:name w:val="#2"/>
    <w:basedOn w:val="a"/>
    <w:autoRedefine/>
    <w:rsid w:val="007A3A39"/>
    <w:pPr>
      <w:widowControl/>
      <w:autoSpaceDE/>
      <w:autoSpaceDN/>
      <w:adjustRightInd/>
      <w:spacing w:line="300" w:lineRule="exact"/>
    </w:pPr>
    <w:rPr>
      <w:rFonts w:ascii="Times New Roman" w:hAnsi="Times New Roman" w:cs="Times New Roman"/>
      <w:sz w:val="28"/>
      <w:szCs w:val="28"/>
    </w:rPr>
  </w:style>
  <w:style w:type="character" w:styleId="af5">
    <w:name w:val="Strong"/>
    <w:qFormat/>
    <w:locked/>
    <w:rsid w:val="007A3A39"/>
    <w:rPr>
      <w:b/>
      <w:bCs/>
    </w:rPr>
  </w:style>
  <w:style w:type="character" w:customStyle="1" w:styleId="af4">
    <w:name w:val="Без интервала Знак"/>
    <w:link w:val="af3"/>
    <w:uiPriority w:val="1"/>
    <w:locked/>
    <w:rsid w:val="007A3A39"/>
    <w:rPr>
      <w:sz w:val="22"/>
      <w:szCs w:val="22"/>
      <w:lang w:eastAsia="en-US"/>
    </w:rPr>
  </w:style>
  <w:style w:type="paragraph" w:styleId="22">
    <w:name w:val="Body Text 2"/>
    <w:basedOn w:val="a"/>
    <w:link w:val="23"/>
    <w:uiPriority w:val="99"/>
    <w:unhideWhenUsed/>
    <w:rsid w:val="006D5278"/>
    <w:pPr>
      <w:spacing w:after="120" w:line="480" w:lineRule="auto"/>
    </w:pPr>
  </w:style>
  <w:style w:type="character" w:customStyle="1" w:styleId="23">
    <w:name w:val="Основной текст 2 Знак"/>
    <w:basedOn w:val="a0"/>
    <w:link w:val="22"/>
    <w:uiPriority w:val="99"/>
    <w:rsid w:val="006D5278"/>
    <w:rPr>
      <w:rFonts w:ascii="Arial" w:eastAsia="Times New Roman" w:hAnsi="Arial" w:cs="Arial"/>
    </w:rPr>
  </w:style>
  <w:style w:type="paragraph" w:customStyle="1" w:styleId="ConsPlusNonformat">
    <w:name w:val="ConsPlusNonformat"/>
    <w:rsid w:val="00C54613"/>
    <w:pPr>
      <w:autoSpaceDE w:val="0"/>
      <w:autoSpaceDN w:val="0"/>
      <w:adjustRightInd w:val="0"/>
    </w:pPr>
    <w:rPr>
      <w:rFonts w:ascii="Courier New" w:eastAsia="Times New Roman" w:hAnsi="Courier New" w:cs="Courier New"/>
    </w:rPr>
  </w:style>
  <w:style w:type="character" w:customStyle="1" w:styleId="currenttext">
    <w:name w:val="current_text"/>
    <w:basedOn w:val="a0"/>
    <w:rsid w:val="00C54613"/>
  </w:style>
  <w:style w:type="character" w:customStyle="1" w:styleId="info-title">
    <w:name w:val="info-title"/>
    <w:basedOn w:val="a0"/>
    <w:rsid w:val="002C7016"/>
  </w:style>
  <w:style w:type="paragraph" w:customStyle="1" w:styleId="headertext">
    <w:name w:val="header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formattext">
    <w:name w:val="formattext"/>
    <w:basedOn w:val="a"/>
    <w:rsid w:val="002C701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uiPriority w:val="99"/>
    <w:rsid w:val="00626D8B"/>
  </w:style>
  <w:style w:type="character" w:customStyle="1" w:styleId="nobr">
    <w:name w:val="nobr"/>
    <w:basedOn w:val="a0"/>
    <w:rsid w:val="00B853EA"/>
  </w:style>
  <w:style w:type="paragraph" w:customStyle="1" w:styleId="ConsPlusTitle">
    <w:name w:val="ConsPlusTitle"/>
    <w:rsid w:val="00C744F4"/>
    <w:pPr>
      <w:widowControl w:val="0"/>
      <w:autoSpaceDE w:val="0"/>
      <w:autoSpaceDN w:val="0"/>
      <w:adjustRightInd w:val="0"/>
    </w:pPr>
    <w:rPr>
      <w:rFonts w:ascii="Arial" w:eastAsia="Times New Roman" w:hAnsi="Arial" w:cs="Arial"/>
      <w:b/>
      <w:bCs/>
    </w:rPr>
  </w:style>
  <w:style w:type="paragraph" w:customStyle="1" w:styleId="Default">
    <w:name w:val="Default"/>
    <w:rsid w:val="00214FBB"/>
    <w:pPr>
      <w:autoSpaceDE w:val="0"/>
      <w:autoSpaceDN w:val="0"/>
      <w:adjustRightInd w:val="0"/>
    </w:pPr>
    <w:rPr>
      <w:rFonts w:ascii="Times New Roman" w:eastAsiaTheme="minorHAnsi" w:hAnsi="Times New Roman"/>
      <w:color w:val="000000"/>
      <w:sz w:val="24"/>
      <w:szCs w:val="24"/>
      <w:lang w:eastAsia="en-US"/>
    </w:rPr>
  </w:style>
  <w:style w:type="table" w:customStyle="1" w:styleId="12">
    <w:name w:val="Сетка таблицы1"/>
    <w:basedOn w:val="a1"/>
    <w:next w:val="a7"/>
    <w:uiPriority w:val="59"/>
    <w:rsid w:val="001974FA"/>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4">
    <w:name w:val="Основной текст (2)_"/>
    <w:basedOn w:val="a0"/>
    <w:link w:val="210"/>
    <w:rsid w:val="00AA6BA0"/>
    <w:rPr>
      <w:sz w:val="28"/>
      <w:szCs w:val="28"/>
      <w:shd w:val="clear" w:color="auto" w:fill="FFFFFF"/>
    </w:rPr>
  </w:style>
  <w:style w:type="paragraph" w:customStyle="1" w:styleId="210">
    <w:name w:val="Основной текст (2)1"/>
    <w:basedOn w:val="a"/>
    <w:link w:val="24"/>
    <w:rsid w:val="00AA6BA0"/>
    <w:pPr>
      <w:shd w:val="clear" w:color="auto" w:fill="FFFFFF"/>
      <w:autoSpaceDE/>
      <w:autoSpaceDN/>
      <w:adjustRightInd/>
      <w:spacing w:line="350" w:lineRule="exact"/>
      <w:jc w:val="center"/>
    </w:pPr>
    <w:rPr>
      <w:rFonts w:ascii="Calibri" w:eastAsia="Calibri" w:hAnsi="Calibri" w:cs="Times New Roman"/>
      <w:sz w:val="28"/>
      <w:szCs w:val="28"/>
    </w:rPr>
  </w:style>
  <w:style w:type="paragraph" w:customStyle="1" w:styleId="BlockQuotation">
    <w:name w:val="Block Quotation"/>
    <w:basedOn w:val="a"/>
    <w:uiPriority w:val="99"/>
    <w:rsid w:val="007031B4"/>
    <w:pPr>
      <w:overflowPunct w:val="0"/>
      <w:ind w:left="567" w:right="-2" w:firstLine="851"/>
      <w:jc w:val="both"/>
      <w:textAlignment w:val="baseline"/>
    </w:pPr>
    <w:rPr>
      <w:rFonts w:ascii="Times New Roman" w:hAnsi="Times New Roman" w:cs="Times New Roman"/>
      <w:sz w:val="28"/>
      <w:szCs w:val="28"/>
    </w:rPr>
  </w:style>
  <w:style w:type="character" w:customStyle="1" w:styleId="UnresolvedMention">
    <w:name w:val="Unresolved Mention"/>
    <w:basedOn w:val="a0"/>
    <w:uiPriority w:val="99"/>
    <w:semiHidden/>
    <w:unhideWhenUsed/>
    <w:rsid w:val="00BC0BB3"/>
    <w:rPr>
      <w:color w:val="605E5C"/>
      <w:shd w:val="clear" w:color="auto" w:fill="E1DFDD"/>
    </w:rPr>
  </w:style>
  <w:style w:type="paragraph" w:customStyle="1" w:styleId="s1">
    <w:name w:val="s_1"/>
    <w:basedOn w:val="a"/>
    <w:rsid w:val="005D228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3">
    <w:name w:val="Основной текст1"/>
    <w:basedOn w:val="a"/>
    <w:rsid w:val="009531F7"/>
    <w:pPr>
      <w:widowControl/>
      <w:shd w:val="clear" w:color="auto" w:fill="FFFFFF"/>
      <w:autoSpaceDE/>
      <w:autoSpaceDN/>
      <w:adjustRightInd/>
      <w:spacing w:before="360" w:after="120" w:line="0" w:lineRule="atLeast"/>
    </w:pPr>
    <w:rPr>
      <w:rFonts w:ascii="Times New Roman" w:hAnsi="Times New Roman" w:cs="Times New Roman"/>
      <w:sz w:val="25"/>
      <w:szCs w:val="25"/>
      <w:lang w:eastAsia="en-US"/>
    </w:rPr>
  </w:style>
  <w:style w:type="character" w:customStyle="1" w:styleId="layout">
    <w:name w:val="layout"/>
    <w:basedOn w:val="a0"/>
    <w:rsid w:val="00693BE5"/>
  </w:style>
  <w:style w:type="character" w:customStyle="1" w:styleId="7">
    <w:name w:val="Основной текст (7)_"/>
    <w:basedOn w:val="a0"/>
    <w:link w:val="70"/>
    <w:rsid w:val="00512537"/>
    <w:rPr>
      <w:sz w:val="36"/>
      <w:szCs w:val="36"/>
      <w:shd w:val="clear" w:color="auto" w:fill="FFFFFF"/>
    </w:rPr>
  </w:style>
  <w:style w:type="paragraph" w:customStyle="1" w:styleId="70">
    <w:name w:val="Основной текст (7)"/>
    <w:basedOn w:val="a"/>
    <w:link w:val="7"/>
    <w:rsid w:val="00512537"/>
    <w:pPr>
      <w:shd w:val="clear" w:color="auto" w:fill="FFFFFF"/>
      <w:autoSpaceDE/>
      <w:autoSpaceDN/>
      <w:adjustRightInd/>
      <w:spacing w:line="240" w:lineRule="atLeast"/>
    </w:pPr>
    <w:rPr>
      <w:rFonts w:ascii="Calibri" w:eastAsia="Calibri" w:hAnsi="Calibri" w:cs="Times New Roman"/>
      <w:sz w:val="36"/>
      <w:szCs w:val="36"/>
    </w:rPr>
  </w:style>
  <w:style w:type="character" w:customStyle="1" w:styleId="30">
    <w:name w:val="Заголовок 3 Знак"/>
    <w:basedOn w:val="a0"/>
    <w:link w:val="3"/>
    <w:semiHidden/>
    <w:rsid w:val="00E313D0"/>
    <w:rPr>
      <w:rFonts w:asciiTheme="majorHAnsi" w:eastAsiaTheme="majorEastAsia" w:hAnsiTheme="majorHAnsi" w:cstheme="majorBidi"/>
      <w:b/>
      <w:bCs/>
      <w:color w:val="4F81BD" w:themeColor="accent1"/>
    </w:rPr>
  </w:style>
  <w:style w:type="paragraph" w:customStyle="1" w:styleId="imgsource">
    <w:name w:val="img_source"/>
    <w:basedOn w:val="a"/>
    <w:rsid w:val="00E313D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estern">
    <w:name w:val="western"/>
    <w:basedOn w:val="a"/>
    <w:rsid w:val="00E3462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winner-infostatus">
    <w:name w:val="winner-info__status"/>
    <w:basedOn w:val="a"/>
    <w:rsid w:val="00B018A8"/>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green">
    <w:name w:val="green"/>
    <w:basedOn w:val="a0"/>
    <w:rsid w:val="00B018A8"/>
  </w:style>
</w:styles>
</file>

<file path=word/webSettings.xml><?xml version="1.0" encoding="utf-8"?>
<w:webSettings xmlns:r="http://schemas.openxmlformats.org/officeDocument/2006/relationships" xmlns:w="http://schemas.openxmlformats.org/wordprocessingml/2006/main">
  <w:divs>
    <w:div w:id="61409727">
      <w:bodyDiv w:val="1"/>
      <w:marLeft w:val="0"/>
      <w:marRight w:val="0"/>
      <w:marTop w:val="0"/>
      <w:marBottom w:val="0"/>
      <w:divBdr>
        <w:top w:val="none" w:sz="0" w:space="0" w:color="auto"/>
        <w:left w:val="none" w:sz="0" w:space="0" w:color="auto"/>
        <w:bottom w:val="none" w:sz="0" w:space="0" w:color="auto"/>
        <w:right w:val="none" w:sz="0" w:space="0" w:color="auto"/>
      </w:divBdr>
    </w:div>
    <w:div w:id="174467674">
      <w:bodyDiv w:val="1"/>
      <w:marLeft w:val="0"/>
      <w:marRight w:val="0"/>
      <w:marTop w:val="0"/>
      <w:marBottom w:val="0"/>
      <w:divBdr>
        <w:top w:val="none" w:sz="0" w:space="0" w:color="auto"/>
        <w:left w:val="none" w:sz="0" w:space="0" w:color="auto"/>
        <w:bottom w:val="none" w:sz="0" w:space="0" w:color="auto"/>
        <w:right w:val="none" w:sz="0" w:space="0" w:color="auto"/>
      </w:divBdr>
    </w:div>
    <w:div w:id="193615511">
      <w:bodyDiv w:val="1"/>
      <w:marLeft w:val="0"/>
      <w:marRight w:val="0"/>
      <w:marTop w:val="0"/>
      <w:marBottom w:val="0"/>
      <w:divBdr>
        <w:top w:val="none" w:sz="0" w:space="0" w:color="auto"/>
        <w:left w:val="none" w:sz="0" w:space="0" w:color="auto"/>
        <w:bottom w:val="none" w:sz="0" w:space="0" w:color="auto"/>
        <w:right w:val="none" w:sz="0" w:space="0" w:color="auto"/>
      </w:divBdr>
    </w:div>
    <w:div w:id="504638870">
      <w:bodyDiv w:val="1"/>
      <w:marLeft w:val="0"/>
      <w:marRight w:val="0"/>
      <w:marTop w:val="0"/>
      <w:marBottom w:val="0"/>
      <w:divBdr>
        <w:top w:val="none" w:sz="0" w:space="0" w:color="auto"/>
        <w:left w:val="none" w:sz="0" w:space="0" w:color="auto"/>
        <w:bottom w:val="none" w:sz="0" w:space="0" w:color="auto"/>
        <w:right w:val="none" w:sz="0" w:space="0" w:color="auto"/>
      </w:divBdr>
    </w:div>
    <w:div w:id="606667847">
      <w:bodyDiv w:val="1"/>
      <w:marLeft w:val="0"/>
      <w:marRight w:val="0"/>
      <w:marTop w:val="0"/>
      <w:marBottom w:val="0"/>
      <w:divBdr>
        <w:top w:val="none" w:sz="0" w:space="0" w:color="auto"/>
        <w:left w:val="none" w:sz="0" w:space="0" w:color="auto"/>
        <w:bottom w:val="none" w:sz="0" w:space="0" w:color="auto"/>
        <w:right w:val="none" w:sz="0" w:space="0" w:color="auto"/>
      </w:divBdr>
    </w:div>
    <w:div w:id="696202727">
      <w:bodyDiv w:val="1"/>
      <w:marLeft w:val="0"/>
      <w:marRight w:val="0"/>
      <w:marTop w:val="0"/>
      <w:marBottom w:val="0"/>
      <w:divBdr>
        <w:top w:val="none" w:sz="0" w:space="0" w:color="auto"/>
        <w:left w:val="none" w:sz="0" w:space="0" w:color="auto"/>
        <w:bottom w:val="none" w:sz="0" w:space="0" w:color="auto"/>
        <w:right w:val="none" w:sz="0" w:space="0" w:color="auto"/>
      </w:divBdr>
    </w:div>
    <w:div w:id="715281828">
      <w:bodyDiv w:val="1"/>
      <w:marLeft w:val="0"/>
      <w:marRight w:val="0"/>
      <w:marTop w:val="0"/>
      <w:marBottom w:val="0"/>
      <w:divBdr>
        <w:top w:val="none" w:sz="0" w:space="0" w:color="auto"/>
        <w:left w:val="none" w:sz="0" w:space="0" w:color="auto"/>
        <w:bottom w:val="none" w:sz="0" w:space="0" w:color="auto"/>
        <w:right w:val="none" w:sz="0" w:space="0" w:color="auto"/>
      </w:divBdr>
    </w:div>
    <w:div w:id="766969366">
      <w:bodyDiv w:val="1"/>
      <w:marLeft w:val="0"/>
      <w:marRight w:val="0"/>
      <w:marTop w:val="0"/>
      <w:marBottom w:val="0"/>
      <w:divBdr>
        <w:top w:val="none" w:sz="0" w:space="0" w:color="auto"/>
        <w:left w:val="none" w:sz="0" w:space="0" w:color="auto"/>
        <w:bottom w:val="none" w:sz="0" w:space="0" w:color="auto"/>
        <w:right w:val="none" w:sz="0" w:space="0" w:color="auto"/>
      </w:divBdr>
      <w:divsChild>
        <w:div w:id="489099907">
          <w:marLeft w:val="0"/>
          <w:marRight w:val="0"/>
          <w:marTop w:val="0"/>
          <w:marBottom w:val="0"/>
          <w:divBdr>
            <w:top w:val="none" w:sz="0" w:space="0" w:color="auto"/>
            <w:left w:val="none" w:sz="0" w:space="0" w:color="auto"/>
            <w:bottom w:val="none" w:sz="0" w:space="0" w:color="auto"/>
            <w:right w:val="none" w:sz="0" w:space="0" w:color="auto"/>
          </w:divBdr>
          <w:divsChild>
            <w:div w:id="1597128692">
              <w:marLeft w:val="0"/>
              <w:marRight w:val="0"/>
              <w:marTop w:val="0"/>
              <w:marBottom w:val="0"/>
              <w:divBdr>
                <w:top w:val="none" w:sz="0" w:space="0" w:color="auto"/>
                <w:left w:val="none" w:sz="0" w:space="0" w:color="auto"/>
                <w:bottom w:val="none" w:sz="0" w:space="0" w:color="auto"/>
                <w:right w:val="none" w:sz="0" w:space="0" w:color="auto"/>
              </w:divBdr>
              <w:divsChild>
                <w:div w:id="324819319">
                  <w:marLeft w:val="0"/>
                  <w:marRight w:val="0"/>
                  <w:marTop w:val="0"/>
                  <w:marBottom w:val="0"/>
                  <w:divBdr>
                    <w:top w:val="none" w:sz="0" w:space="0" w:color="auto"/>
                    <w:left w:val="none" w:sz="0" w:space="0" w:color="auto"/>
                    <w:bottom w:val="none" w:sz="0" w:space="0" w:color="auto"/>
                    <w:right w:val="none" w:sz="0" w:space="0" w:color="auto"/>
                  </w:divBdr>
                  <w:divsChild>
                    <w:div w:id="1587961239">
                      <w:marLeft w:val="0"/>
                      <w:marRight w:val="0"/>
                      <w:marTop w:val="0"/>
                      <w:marBottom w:val="0"/>
                      <w:divBdr>
                        <w:top w:val="none" w:sz="0" w:space="0" w:color="auto"/>
                        <w:left w:val="none" w:sz="0" w:space="0" w:color="auto"/>
                        <w:bottom w:val="none" w:sz="0" w:space="0" w:color="auto"/>
                        <w:right w:val="none" w:sz="0" w:space="0" w:color="auto"/>
                      </w:divBdr>
                      <w:divsChild>
                        <w:div w:id="1400782575">
                          <w:marLeft w:val="0"/>
                          <w:marRight w:val="0"/>
                          <w:marTop w:val="0"/>
                          <w:marBottom w:val="0"/>
                          <w:divBdr>
                            <w:top w:val="none" w:sz="0" w:space="0" w:color="auto"/>
                            <w:left w:val="none" w:sz="0" w:space="0" w:color="auto"/>
                            <w:bottom w:val="none" w:sz="0" w:space="0" w:color="auto"/>
                            <w:right w:val="none" w:sz="0" w:space="0" w:color="auto"/>
                          </w:divBdr>
                          <w:divsChild>
                            <w:div w:id="180704207">
                              <w:marLeft w:val="0"/>
                              <w:marRight w:val="0"/>
                              <w:marTop w:val="0"/>
                              <w:marBottom w:val="0"/>
                              <w:divBdr>
                                <w:top w:val="none" w:sz="0" w:space="0" w:color="auto"/>
                                <w:left w:val="none" w:sz="0" w:space="0" w:color="auto"/>
                                <w:bottom w:val="none" w:sz="0" w:space="0" w:color="auto"/>
                                <w:right w:val="none" w:sz="0" w:space="0" w:color="auto"/>
                              </w:divBdr>
                              <w:divsChild>
                                <w:div w:id="209656901">
                                  <w:marLeft w:val="0"/>
                                  <w:marRight w:val="0"/>
                                  <w:marTop w:val="0"/>
                                  <w:marBottom w:val="0"/>
                                  <w:divBdr>
                                    <w:top w:val="none" w:sz="0" w:space="0" w:color="auto"/>
                                    <w:left w:val="none" w:sz="0" w:space="0" w:color="auto"/>
                                    <w:bottom w:val="none" w:sz="0" w:space="0" w:color="auto"/>
                                    <w:right w:val="none" w:sz="0" w:space="0" w:color="auto"/>
                                  </w:divBdr>
                                  <w:divsChild>
                                    <w:div w:id="1574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349">
                  <w:marLeft w:val="0"/>
                  <w:marRight w:val="0"/>
                  <w:marTop w:val="0"/>
                  <w:marBottom w:val="0"/>
                  <w:divBdr>
                    <w:top w:val="none" w:sz="0" w:space="0" w:color="auto"/>
                    <w:left w:val="none" w:sz="0" w:space="0" w:color="auto"/>
                    <w:bottom w:val="none" w:sz="0" w:space="0" w:color="auto"/>
                    <w:right w:val="none" w:sz="0" w:space="0" w:color="auto"/>
                  </w:divBdr>
                </w:div>
                <w:div w:id="1815751322">
                  <w:marLeft w:val="0"/>
                  <w:marRight w:val="0"/>
                  <w:marTop w:val="0"/>
                  <w:marBottom w:val="0"/>
                  <w:divBdr>
                    <w:top w:val="none" w:sz="0" w:space="0" w:color="auto"/>
                    <w:left w:val="none" w:sz="0" w:space="0" w:color="auto"/>
                    <w:bottom w:val="none" w:sz="0" w:space="0" w:color="auto"/>
                    <w:right w:val="none" w:sz="0" w:space="0" w:color="auto"/>
                  </w:divBdr>
                  <w:divsChild>
                    <w:div w:id="237597743">
                      <w:marLeft w:val="0"/>
                      <w:marRight w:val="0"/>
                      <w:marTop w:val="0"/>
                      <w:marBottom w:val="0"/>
                      <w:divBdr>
                        <w:top w:val="none" w:sz="0" w:space="0" w:color="auto"/>
                        <w:left w:val="none" w:sz="0" w:space="0" w:color="auto"/>
                        <w:bottom w:val="none" w:sz="0" w:space="0" w:color="auto"/>
                        <w:right w:val="none" w:sz="0" w:space="0" w:color="auto"/>
                      </w:divBdr>
                    </w:div>
                    <w:div w:id="326443807">
                      <w:marLeft w:val="0"/>
                      <w:marRight w:val="0"/>
                      <w:marTop w:val="0"/>
                      <w:marBottom w:val="0"/>
                      <w:divBdr>
                        <w:top w:val="none" w:sz="0" w:space="0" w:color="auto"/>
                        <w:left w:val="none" w:sz="0" w:space="0" w:color="auto"/>
                        <w:bottom w:val="none" w:sz="0" w:space="0" w:color="auto"/>
                        <w:right w:val="none" w:sz="0" w:space="0" w:color="auto"/>
                      </w:divBdr>
                      <w:divsChild>
                        <w:div w:id="2095205639">
                          <w:marLeft w:val="0"/>
                          <w:marRight w:val="0"/>
                          <w:marTop w:val="0"/>
                          <w:marBottom w:val="0"/>
                          <w:divBdr>
                            <w:top w:val="none" w:sz="0" w:space="0" w:color="auto"/>
                            <w:left w:val="none" w:sz="0" w:space="0" w:color="auto"/>
                            <w:bottom w:val="none" w:sz="0" w:space="0" w:color="auto"/>
                            <w:right w:val="none" w:sz="0" w:space="0" w:color="auto"/>
                          </w:divBdr>
                        </w:div>
                      </w:divsChild>
                    </w:div>
                    <w:div w:id="597327477">
                      <w:marLeft w:val="0"/>
                      <w:marRight w:val="0"/>
                      <w:marTop w:val="0"/>
                      <w:marBottom w:val="0"/>
                      <w:divBdr>
                        <w:top w:val="none" w:sz="0" w:space="0" w:color="auto"/>
                        <w:left w:val="none" w:sz="0" w:space="0" w:color="auto"/>
                        <w:bottom w:val="none" w:sz="0" w:space="0" w:color="auto"/>
                        <w:right w:val="none" w:sz="0" w:space="0" w:color="auto"/>
                      </w:divBdr>
                      <w:divsChild>
                        <w:div w:id="1538272840">
                          <w:marLeft w:val="0"/>
                          <w:marRight w:val="0"/>
                          <w:marTop w:val="0"/>
                          <w:marBottom w:val="0"/>
                          <w:divBdr>
                            <w:top w:val="none" w:sz="0" w:space="0" w:color="auto"/>
                            <w:left w:val="none" w:sz="0" w:space="0" w:color="auto"/>
                            <w:bottom w:val="none" w:sz="0" w:space="0" w:color="auto"/>
                            <w:right w:val="none" w:sz="0" w:space="0" w:color="auto"/>
                          </w:divBdr>
                        </w:div>
                      </w:divsChild>
                    </w:div>
                    <w:div w:id="1195997576">
                      <w:marLeft w:val="0"/>
                      <w:marRight w:val="0"/>
                      <w:marTop w:val="0"/>
                      <w:marBottom w:val="0"/>
                      <w:divBdr>
                        <w:top w:val="none" w:sz="0" w:space="0" w:color="auto"/>
                        <w:left w:val="none" w:sz="0" w:space="0" w:color="auto"/>
                        <w:bottom w:val="none" w:sz="0" w:space="0" w:color="auto"/>
                        <w:right w:val="none" w:sz="0" w:space="0" w:color="auto"/>
                      </w:divBdr>
                      <w:divsChild>
                        <w:div w:id="18341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6048">
          <w:marLeft w:val="0"/>
          <w:marRight w:val="0"/>
          <w:marTop w:val="0"/>
          <w:marBottom w:val="0"/>
          <w:divBdr>
            <w:top w:val="none" w:sz="0" w:space="0" w:color="auto"/>
            <w:left w:val="none" w:sz="0" w:space="0" w:color="auto"/>
            <w:bottom w:val="none" w:sz="0" w:space="0" w:color="auto"/>
            <w:right w:val="none" w:sz="0" w:space="0" w:color="auto"/>
          </w:divBdr>
          <w:divsChild>
            <w:div w:id="17459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818">
      <w:bodyDiv w:val="1"/>
      <w:marLeft w:val="0"/>
      <w:marRight w:val="0"/>
      <w:marTop w:val="0"/>
      <w:marBottom w:val="0"/>
      <w:divBdr>
        <w:top w:val="none" w:sz="0" w:space="0" w:color="auto"/>
        <w:left w:val="none" w:sz="0" w:space="0" w:color="auto"/>
        <w:bottom w:val="none" w:sz="0" w:space="0" w:color="auto"/>
        <w:right w:val="none" w:sz="0" w:space="0" w:color="auto"/>
      </w:divBdr>
    </w:div>
    <w:div w:id="873346540">
      <w:bodyDiv w:val="1"/>
      <w:marLeft w:val="0"/>
      <w:marRight w:val="0"/>
      <w:marTop w:val="0"/>
      <w:marBottom w:val="0"/>
      <w:divBdr>
        <w:top w:val="none" w:sz="0" w:space="0" w:color="auto"/>
        <w:left w:val="none" w:sz="0" w:space="0" w:color="auto"/>
        <w:bottom w:val="none" w:sz="0" w:space="0" w:color="auto"/>
        <w:right w:val="none" w:sz="0" w:space="0" w:color="auto"/>
      </w:divBdr>
    </w:div>
    <w:div w:id="927929139">
      <w:bodyDiv w:val="1"/>
      <w:marLeft w:val="0"/>
      <w:marRight w:val="0"/>
      <w:marTop w:val="0"/>
      <w:marBottom w:val="0"/>
      <w:divBdr>
        <w:top w:val="none" w:sz="0" w:space="0" w:color="auto"/>
        <w:left w:val="none" w:sz="0" w:space="0" w:color="auto"/>
        <w:bottom w:val="none" w:sz="0" w:space="0" w:color="auto"/>
        <w:right w:val="none" w:sz="0" w:space="0" w:color="auto"/>
      </w:divBdr>
    </w:div>
    <w:div w:id="985088568">
      <w:marLeft w:val="0"/>
      <w:marRight w:val="0"/>
      <w:marTop w:val="0"/>
      <w:marBottom w:val="0"/>
      <w:divBdr>
        <w:top w:val="none" w:sz="0" w:space="0" w:color="auto"/>
        <w:left w:val="none" w:sz="0" w:space="0" w:color="auto"/>
        <w:bottom w:val="none" w:sz="0" w:space="0" w:color="auto"/>
        <w:right w:val="none" w:sz="0" w:space="0" w:color="auto"/>
      </w:divBdr>
    </w:div>
    <w:div w:id="985088569">
      <w:marLeft w:val="0"/>
      <w:marRight w:val="0"/>
      <w:marTop w:val="0"/>
      <w:marBottom w:val="0"/>
      <w:divBdr>
        <w:top w:val="none" w:sz="0" w:space="0" w:color="auto"/>
        <w:left w:val="none" w:sz="0" w:space="0" w:color="auto"/>
        <w:bottom w:val="none" w:sz="0" w:space="0" w:color="auto"/>
        <w:right w:val="none" w:sz="0" w:space="0" w:color="auto"/>
      </w:divBdr>
    </w:div>
    <w:div w:id="985088570">
      <w:marLeft w:val="0"/>
      <w:marRight w:val="0"/>
      <w:marTop w:val="0"/>
      <w:marBottom w:val="0"/>
      <w:divBdr>
        <w:top w:val="none" w:sz="0" w:space="0" w:color="auto"/>
        <w:left w:val="none" w:sz="0" w:space="0" w:color="auto"/>
        <w:bottom w:val="none" w:sz="0" w:space="0" w:color="auto"/>
        <w:right w:val="none" w:sz="0" w:space="0" w:color="auto"/>
      </w:divBdr>
    </w:div>
    <w:div w:id="985088571">
      <w:marLeft w:val="0"/>
      <w:marRight w:val="0"/>
      <w:marTop w:val="0"/>
      <w:marBottom w:val="0"/>
      <w:divBdr>
        <w:top w:val="none" w:sz="0" w:space="0" w:color="auto"/>
        <w:left w:val="none" w:sz="0" w:space="0" w:color="auto"/>
        <w:bottom w:val="none" w:sz="0" w:space="0" w:color="auto"/>
        <w:right w:val="none" w:sz="0" w:space="0" w:color="auto"/>
      </w:divBdr>
    </w:div>
    <w:div w:id="994842649">
      <w:bodyDiv w:val="1"/>
      <w:marLeft w:val="0"/>
      <w:marRight w:val="0"/>
      <w:marTop w:val="0"/>
      <w:marBottom w:val="0"/>
      <w:divBdr>
        <w:top w:val="none" w:sz="0" w:space="0" w:color="auto"/>
        <w:left w:val="none" w:sz="0" w:space="0" w:color="auto"/>
        <w:bottom w:val="none" w:sz="0" w:space="0" w:color="auto"/>
        <w:right w:val="none" w:sz="0" w:space="0" w:color="auto"/>
      </w:divBdr>
    </w:div>
    <w:div w:id="1153179070">
      <w:bodyDiv w:val="1"/>
      <w:marLeft w:val="0"/>
      <w:marRight w:val="0"/>
      <w:marTop w:val="0"/>
      <w:marBottom w:val="0"/>
      <w:divBdr>
        <w:top w:val="none" w:sz="0" w:space="0" w:color="auto"/>
        <w:left w:val="none" w:sz="0" w:space="0" w:color="auto"/>
        <w:bottom w:val="none" w:sz="0" w:space="0" w:color="auto"/>
        <w:right w:val="none" w:sz="0" w:space="0" w:color="auto"/>
      </w:divBdr>
      <w:divsChild>
        <w:div w:id="137386489">
          <w:marLeft w:val="0"/>
          <w:marRight w:val="0"/>
          <w:marTop w:val="0"/>
          <w:marBottom w:val="0"/>
          <w:divBdr>
            <w:top w:val="none" w:sz="0" w:space="0" w:color="auto"/>
            <w:left w:val="none" w:sz="0" w:space="0" w:color="auto"/>
            <w:bottom w:val="none" w:sz="0" w:space="0" w:color="auto"/>
            <w:right w:val="none" w:sz="0" w:space="0" w:color="auto"/>
          </w:divBdr>
        </w:div>
        <w:div w:id="867639181">
          <w:marLeft w:val="0"/>
          <w:marRight w:val="0"/>
          <w:marTop w:val="0"/>
          <w:marBottom w:val="0"/>
          <w:divBdr>
            <w:top w:val="none" w:sz="0" w:space="0" w:color="auto"/>
            <w:left w:val="none" w:sz="0" w:space="0" w:color="auto"/>
            <w:bottom w:val="none" w:sz="0" w:space="0" w:color="auto"/>
            <w:right w:val="none" w:sz="0" w:space="0" w:color="auto"/>
          </w:divBdr>
          <w:divsChild>
            <w:div w:id="1025979835">
              <w:marLeft w:val="0"/>
              <w:marRight w:val="0"/>
              <w:marTop w:val="0"/>
              <w:marBottom w:val="0"/>
              <w:divBdr>
                <w:top w:val="none" w:sz="0" w:space="0" w:color="auto"/>
                <w:left w:val="none" w:sz="0" w:space="0" w:color="auto"/>
                <w:bottom w:val="none" w:sz="0" w:space="0" w:color="auto"/>
                <w:right w:val="none" w:sz="0" w:space="0" w:color="auto"/>
              </w:divBdr>
            </w:div>
            <w:div w:id="1144815180">
              <w:marLeft w:val="0"/>
              <w:marRight w:val="0"/>
              <w:marTop w:val="0"/>
              <w:marBottom w:val="0"/>
              <w:divBdr>
                <w:top w:val="none" w:sz="0" w:space="0" w:color="auto"/>
                <w:left w:val="none" w:sz="0" w:space="0" w:color="auto"/>
                <w:bottom w:val="none" w:sz="0" w:space="0" w:color="auto"/>
                <w:right w:val="none" w:sz="0" w:space="0" w:color="auto"/>
              </w:divBdr>
            </w:div>
            <w:div w:id="1332761597">
              <w:marLeft w:val="0"/>
              <w:marRight w:val="0"/>
              <w:marTop w:val="0"/>
              <w:marBottom w:val="0"/>
              <w:divBdr>
                <w:top w:val="none" w:sz="0" w:space="0" w:color="auto"/>
                <w:left w:val="none" w:sz="0" w:space="0" w:color="auto"/>
                <w:bottom w:val="none" w:sz="0" w:space="0" w:color="auto"/>
                <w:right w:val="none" w:sz="0" w:space="0" w:color="auto"/>
              </w:divBdr>
            </w:div>
            <w:div w:id="15078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2174">
      <w:bodyDiv w:val="1"/>
      <w:marLeft w:val="0"/>
      <w:marRight w:val="0"/>
      <w:marTop w:val="0"/>
      <w:marBottom w:val="0"/>
      <w:divBdr>
        <w:top w:val="none" w:sz="0" w:space="0" w:color="auto"/>
        <w:left w:val="none" w:sz="0" w:space="0" w:color="auto"/>
        <w:bottom w:val="none" w:sz="0" w:space="0" w:color="auto"/>
        <w:right w:val="none" w:sz="0" w:space="0" w:color="auto"/>
      </w:divBdr>
    </w:div>
    <w:div w:id="1492481900">
      <w:bodyDiv w:val="1"/>
      <w:marLeft w:val="0"/>
      <w:marRight w:val="0"/>
      <w:marTop w:val="0"/>
      <w:marBottom w:val="0"/>
      <w:divBdr>
        <w:top w:val="none" w:sz="0" w:space="0" w:color="auto"/>
        <w:left w:val="none" w:sz="0" w:space="0" w:color="auto"/>
        <w:bottom w:val="none" w:sz="0" w:space="0" w:color="auto"/>
        <w:right w:val="none" w:sz="0" w:space="0" w:color="auto"/>
      </w:divBdr>
      <w:divsChild>
        <w:div w:id="1014919639">
          <w:marLeft w:val="0"/>
          <w:marRight w:val="0"/>
          <w:marTop w:val="0"/>
          <w:marBottom w:val="0"/>
          <w:divBdr>
            <w:top w:val="none" w:sz="0" w:space="0" w:color="auto"/>
            <w:left w:val="none" w:sz="0" w:space="0" w:color="auto"/>
            <w:bottom w:val="none" w:sz="0" w:space="0" w:color="auto"/>
            <w:right w:val="none" w:sz="0" w:space="0" w:color="auto"/>
          </w:divBdr>
        </w:div>
        <w:div w:id="1816413641">
          <w:marLeft w:val="0"/>
          <w:marRight w:val="0"/>
          <w:marTop w:val="0"/>
          <w:marBottom w:val="0"/>
          <w:divBdr>
            <w:top w:val="none" w:sz="0" w:space="0" w:color="auto"/>
            <w:left w:val="none" w:sz="0" w:space="0" w:color="auto"/>
            <w:bottom w:val="none" w:sz="0" w:space="0" w:color="auto"/>
            <w:right w:val="none" w:sz="0" w:space="0" w:color="auto"/>
          </w:divBdr>
        </w:div>
      </w:divsChild>
    </w:div>
    <w:div w:id="1687172349">
      <w:bodyDiv w:val="1"/>
      <w:marLeft w:val="0"/>
      <w:marRight w:val="0"/>
      <w:marTop w:val="0"/>
      <w:marBottom w:val="0"/>
      <w:divBdr>
        <w:top w:val="none" w:sz="0" w:space="0" w:color="auto"/>
        <w:left w:val="none" w:sz="0" w:space="0" w:color="auto"/>
        <w:bottom w:val="none" w:sz="0" w:space="0" w:color="auto"/>
        <w:right w:val="none" w:sz="0" w:space="0" w:color="auto"/>
      </w:divBdr>
    </w:div>
    <w:div w:id="1694763370">
      <w:bodyDiv w:val="1"/>
      <w:marLeft w:val="0"/>
      <w:marRight w:val="0"/>
      <w:marTop w:val="0"/>
      <w:marBottom w:val="0"/>
      <w:divBdr>
        <w:top w:val="none" w:sz="0" w:space="0" w:color="auto"/>
        <w:left w:val="none" w:sz="0" w:space="0" w:color="auto"/>
        <w:bottom w:val="none" w:sz="0" w:space="0" w:color="auto"/>
        <w:right w:val="none" w:sz="0" w:space="0" w:color="auto"/>
      </w:divBdr>
    </w:div>
    <w:div w:id="1733692978">
      <w:bodyDiv w:val="1"/>
      <w:marLeft w:val="0"/>
      <w:marRight w:val="0"/>
      <w:marTop w:val="0"/>
      <w:marBottom w:val="0"/>
      <w:divBdr>
        <w:top w:val="none" w:sz="0" w:space="0" w:color="auto"/>
        <w:left w:val="none" w:sz="0" w:space="0" w:color="auto"/>
        <w:bottom w:val="none" w:sz="0" w:space="0" w:color="auto"/>
        <w:right w:val="none" w:sz="0" w:space="0" w:color="auto"/>
      </w:divBdr>
    </w:div>
    <w:div w:id="1831170616">
      <w:bodyDiv w:val="1"/>
      <w:marLeft w:val="0"/>
      <w:marRight w:val="0"/>
      <w:marTop w:val="0"/>
      <w:marBottom w:val="0"/>
      <w:divBdr>
        <w:top w:val="none" w:sz="0" w:space="0" w:color="auto"/>
        <w:left w:val="none" w:sz="0" w:space="0" w:color="auto"/>
        <w:bottom w:val="none" w:sz="0" w:space="0" w:color="auto"/>
        <w:right w:val="none" w:sz="0" w:space="0" w:color="auto"/>
      </w:divBdr>
    </w:div>
    <w:div w:id="1985306483">
      <w:bodyDiv w:val="1"/>
      <w:marLeft w:val="0"/>
      <w:marRight w:val="0"/>
      <w:marTop w:val="0"/>
      <w:marBottom w:val="0"/>
      <w:divBdr>
        <w:top w:val="none" w:sz="0" w:space="0" w:color="auto"/>
        <w:left w:val="none" w:sz="0" w:space="0" w:color="auto"/>
        <w:bottom w:val="none" w:sz="0" w:space="0" w:color="auto"/>
        <w:right w:val="none" w:sz="0" w:space="0" w:color="auto"/>
      </w:divBdr>
      <w:divsChild>
        <w:div w:id="1885829689">
          <w:marLeft w:val="0"/>
          <w:marRight w:val="0"/>
          <w:marTop w:val="0"/>
          <w:marBottom w:val="0"/>
          <w:divBdr>
            <w:top w:val="none" w:sz="0" w:space="0" w:color="auto"/>
            <w:left w:val="none" w:sz="0" w:space="0" w:color="auto"/>
            <w:bottom w:val="none" w:sz="0" w:space="0" w:color="auto"/>
            <w:right w:val="none" w:sz="0" w:space="0" w:color="auto"/>
          </w:divBdr>
        </w:div>
      </w:divsChild>
    </w:div>
    <w:div w:id="2114209065">
      <w:bodyDiv w:val="1"/>
      <w:marLeft w:val="0"/>
      <w:marRight w:val="0"/>
      <w:marTop w:val="0"/>
      <w:marBottom w:val="0"/>
      <w:divBdr>
        <w:top w:val="none" w:sz="0" w:space="0" w:color="auto"/>
        <w:left w:val="none" w:sz="0" w:space="0" w:color="auto"/>
        <w:bottom w:val="none" w:sz="0" w:space="0" w:color="auto"/>
        <w:right w:val="none" w:sz="0" w:space="0" w:color="auto"/>
      </w:divBdr>
    </w:div>
    <w:div w:id="2119371711">
      <w:bodyDiv w:val="1"/>
      <w:marLeft w:val="0"/>
      <w:marRight w:val="0"/>
      <w:marTop w:val="0"/>
      <w:marBottom w:val="0"/>
      <w:divBdr>
        <w:top w:val="none" w:sz="0" w:space="0" w:color="auto"/>
        <w:left w:val="none" w:sz="0" w:space="0" w:color="auto"/>
        <w:bottom w:val="none" w:sz="0" w:space="0" w:color="auto"/>
        <w:right w:val="none" w:sz="0" w:space="0" w:color="auto"/>
      </w:divBdr>
      <w:divsChild>
        <w:div w:id="1353803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remlin.ru/acts/assignments/orders/65524" TargetMode="External"/><Relationship Id="rId4" Type="http://schemas.openxmlformats.org/officeDocument/2006/relationships/settings" Target="settings.xml"/><Relationship Id="rId9" Type="http://schemas.openxmlformats.org/officeDocument/2006/relationships/hyperlink" Target="https://checko.ru/person/564304208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0F79A-6341-4549-B7D6-F60411D5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7901</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2023-03-15T11:57:00Z</cp:lastPrinted>
  <dcterms:created xsi:type="dcterms:W3CDTF">2023-03-20T06:37:00Z</dcterms:created>
  <dcterms:modified xsi:type="dcterms:W3CDTF">2023-03-21T13:03:00Z</dcterms:modified>
</cp:coreProperties>
</file>