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572909" w:rsidTr="00386077">
        <w:trPr>
          <w:trHeight w:val="961"/>
          <w:jc w:val="center"/>
        </w:trPr>
        <w:tc>
          <w:tcPr>
            <w:tcW w:w="3321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572909" w:rsidRDefault="005C4AD6" w:rsidP="00386077">
            <w:pPr>
              <w:ind w:right="-142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1296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12961" w:rsidRDefault="00863B3F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ЧЕТВЕРТЫЙ</w:t>
      </w:r>
      <w:r w:rsidR="005C4AD6" w:rsidRPr="00C12961">
        <w:rPr>
          <w:rFonts w:ascii="Times New Roman" w:hAnsi="Times New Roman"/>
          <w:b/>
          <w:caps/>
          <w:szCs w:val="28"/>
        </w:rPr>
        <w:t xml:space="preserve"> созыв</w:t>
      </w:r>
    </w:p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5C4AD6" w:rsidRPr="00C12961" w:rsidRDefault="005C4AD6" w:rsidP="005C4AD6">
      <w:pPr>
        <w:jc w:val="center"/>
        <w:rPr>
          <w:rFonts w:ascii="Times New Roman" w:hAnsi="Times New Roman"/>
          <w:b/>
          <w:szCs w:val="28"/>
        </w:rPr>
      </w:pPr>
      <w:r w:rsidRPr="00C12961">
        <w:rPr>
          <w:rFonts w:ascii="Times New Roman" w:hAnsi="Times New Roman"/>
          <w:b/>
          <w:szCs w:val="28"/>
        </w:rPr>
        <w:t>Р Е Ш Е Н И Е</w:t>
      </w:r>
    </w:p>
    <w:p w:rsidR="00020321" w:rsidRPr="002068B3" w:rsidRDefault="00E60AAC" w:rsidP="0002032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двадцать </w:t>
      </w:r>
      <w:r w:rsidR="00020321" w:rsidRPr="002068B3">
        <w:rPr>
          <w:rFonts w:ascii="Times New Roman" w:hAnsi="Times New Roman"/>
          <w:szCs w:val="28"/>
        </w:rPr>
        <w:t>шест</w:t>
      </w:r>
      <w:r>
        <w:rPr>
          <w:rFonts w:ascii="Times New Roman" w:hAnsi="Times New Roman"/>
          <w:szCs w:val="28"/>
        </w:rPr>
        <w:t>ого</w:t>
      </w:r>
      <w:r w:rsidR="00020321" w:rsidRPr="002068B3">
        <w:rPr>
          <w:rFonts w:ascii="Times New Roman" w:hAnsi="Times New Roman"/>
          <w:szCs w:val="28"/>
        </w:rPr>
        <w:t xml:space="preserve"> заседания Совета депутатов </w:t>
      </w:r>
    </w:p>
    <w:p w:rsidR="00020321" w:rsidRPr="002068B3" w:rsidRDefault="00020321" w:rsidP="00020321">
      <w:pPr>
        <w:jc w:val="center"/>
        <w:rPr>
          <w:rFonts w:ascii="Times New Roman" w:hAnsi="Times New Roman"/>
          <w:szCs w:val="28"/>
        </w:rPr>
      </w:pPr>
      <w:r w:rsidRPr="002068B3">
        <w:rPr>
          <w:rFonts w:ascii="Times New Roman" w:hAnsi="Times New Roman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020321" w:rsidRPr="002068B3" w:rsidRDefault="00020321" w:rsidP="00020321">
      <w:pPr>
        <w:rPr>
          <w:rFonts w:ascii="Times New Roman" w:hAnsi="Times New Roman"/>
          <w:szCs w:val="28"/>
        </w:rPr>
      </w:pPr>
    </w:p>
    <w:p w:rsidR="00020321" w:rsidRPr="002068B3" w:rsidRDefault="00E60AAC" w:rsidP="0002032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16.12.2022</w:t>
      </w:r>
      <w:r w:rsidR="00020321" w:rsidRPr="002068B3">
        <w:rPr>
          <w:rFonts w:ascii="Times New Roman" w:hAnsi="Times New Roman"/>
          <w:szCs w:val="28"/>
        </w:rPr>
        <w:t xml:space="preserve">                                 с. Черный Отрог                                        №</w:t>
      </w:r>
      <w:r w:rsidR="002C56A9">
        <w:rPr>
          <w:rFonts w:ascii="Times New Roman" w:hAnsi="Times New Roman"/>
          <w:szCs w:val="28"/>
        </w:rPr>
        <w:t xml:space="preserve"> </w:t>
      </w:r>
      <w:r w:rsidR="003A7A5B">
        <w:rPr>
          <w:rFonts w:ascii="Times New Roman" w:hAnsi="Times New Roman"/>
          <w:szCs w:val="28"/>
        </w:rPr>
        <w:t>169</w:t>
      </w:r>
    </w:p>
    <w:p w:rsidR="00020321" w:rsidRDefault="00020321" w:rsidP="00020321">
      <w:pPr>
        <w:shd w:val="clear" w:color="auto" w:fill="FFFFFF"/>
        <w:jc w:val="center"/>
        <w:rPr>
          <w:rFonts w:ascii="Times New Roman" w:hAnsi="Times New Roman"/>
        </w:rPr>
      </w:pPr>
    </w:p>
    <w:p w:rsidR="00020321" w:rsidRPr="002068B3" w:rsidRDefault="00020321" w:rsidP="00020321">
      <w:pPr>
        <w:shd w:val="clear" w:color="auto" w:fill="FFFFFF"/>
        <w:jc w:val="center"/>
        <w:rPr>
          <w:rFonts w:ascii="Times New Roman" w:hAnsi="Times New Roman"/>
        </w:rPr>
      </w:pPr>
    </w:p>
    <w:p w:rsidR="00EE57B4" w:rsidRPr="00572909" w:rsidRDefault="00EE57B4" w:rsidP="00AD123A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О</w:t>
      </w:r>
      <w:r w:rsidR="00025956" w:rsidRPr="00572909">
        <w:rPr>
          <w:rFonts w:ascii="Times New Roman" w:hAnsi="Times New Roman"/>
          <w:szCs w:val="28"/>
        </w:rPr>
        <w:t xml:space="preserve">б утверждении </w:t>
      </w:r>
      <w:r w:rsidR="00AD123A">
        <w:rPr>
          <w:rFonts w:ascii="Times New Roman" w:hAnsi="Times New Roman"/>
          <w:szCs w:val="28"/>
        </w:rPr>
        <w:t xml:space="preserve">Положения о </w:t>
      </w:r>
      <w:r w:rsidR="00AD123A" w:rsidRPr="00117BC9">
        <w:rPr>
          <w:rFonts w:ascii="Times New Roman" w:hAnsi="Times New Roman"/>
          <w:szCs w:val="28"/>
        </w:rPr>
        <w:t xml:space="preserve">порядке выплаты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 w:rsidRPr="00572909">
        <w:rPr>
          <w:rFonts w:ascii="Times New Roman" w:hAnsi="Times New Roman"/>
          <w:szCs w:val="28"/>
        </w:rPr>
        <w:t>Чёрноотрожск</w:t>
      </w:r>
      <w:r w:rsidR="00AD123A">
        <w:rPr>
          <w:rFonts w:ascii="Times New Roman" w:hAnsi="Times New Roman"/>
          <w:szCs w:val="28"/>
        </w:rPr>
        <w:t>ий  сельсовет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>Саракташского района Оренбургской области</w:t>
      </w:r>
      <w:r w:rsidRPr="00572909">
        <w:rPr>
          <w:rFonts w:ascii="Times New Roman" w:hAnsi="Times New Roman"/>
          <w:szCs w:val="28"/>
        </w:rPr>
        <w:t xml:space="preserve"> </w:t>
      </w:r>
    </w:p>
    <w:p w:rsidR="00EE57B4" w:rsidRPr="00572909" w:rsidRDefault="00EE57B4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572909" w:rsidRDefault="00EE57B4" w:rsidP="00EE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123A" w:rsidRPr="001878C4" w:rsidRDefault="00AD123A" w:rsidP="00AD123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1878C4">
        <w:rPr>
          <w:rFonts w:ascii="Times New Roman" w:hAnsi="Times New Roman"/>
          <w:szCs w:val="28"/>
        </w:rPr>
        <w:t xml:space="preserve">В соответствии </w:t>
      </w:r>
      <w:r>
        <w:rPr>
          <w:rFonts w:ascii="Times New Roman" w:hAnsi="Times New Roman"/>
          <w:szCs w:val="28"/>
        </w:rPr>
        <w:t xml:space="preserve">со </w:t>
      </w:r>
      <w:r w:rsidRPr="00E43ADD">
        <w:rPr>
          <w:rFonts w:ascii="Times New Roman" w:hAnsi="Times New Roman"/>
          <w:szCs w:val="28"/>
        </w:rPr>
        <w:t>статьей</w:t>
      </w:r>
      <w:r>
        <w:rPr>
          <w:rFonts w:ascii="Times New Roman" w:hAnsi="Times New Roman"/>
          <w:szCs w:val="28"/>
        </w:rPr>
        <w:t xml:space="preserve"> 35 Федерального закона от 0</w:t>
      </w:r>
      <w:r w:rsidRPr="001878C4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.10.2003                       </w:t>
      </w:r>
      <w:r w:rsidRPr="001878C4">
        <w:rPr>
          <w:rFonts w:ascii="Times New Roman" w:hAnsi="Times New Roman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 w:history="1">
        <w:r w:rsidRPr="00117BC9">
          <w:rPr>
            <w:rFonts w:ascii="Times New Roman" w:hAnsi="Times New Roman"/>
            <w:szCs w:val="28"/>
          </w:rPr>
          <w:t>статьей 14</w:t>
        </w:r>
      </w:hyperlink>
      <w:r>
        <w:rPr>
          <w:rFonts w:ascii="Times New Roman" w:hAnsi="Times New Roman"/>
          <w:szCs w:val="28"/>
        </w:rPr>
        <w:t xml:space="preserve"> Закона Оренбургской области от 10.10.2007 № 1611/339-IV-ОЗ «О муниципальной службе в Оренбургской области», </w:t>
      </w:r>
      <w:r w:rsidRPr="001878C4">
        <w:rPr>
          <w:rFonts w:ascii="Times New Roman" w:hAnsi="Times New Roman"/>
          <w:szCs w:val="28"/>
        </w:rPr>
        <w:t xml:space="preserve">руководствуясь </w:t>
      </w:r>
      <w:r>
        <w:rPr>
          <w:rFonts w:ascii="Times New Roman" w:hAnsi="Times New Roman"/>
          <w:szCs w:val="28"/>
        </w:rPr>
        <w:t xml:space="preserve">статьей 24 </w:t>
      </w:r>
      <w:r w:rsidRPr="001878C4">
        <w:rPr>
          <w:rFonts w:ascii="Times New Roman" w:hAnsi="Times New Roman"/>
          <w:szCs w:val="28"/>
        </w:rPr>
        <w:t>Устав</w:t>
      </w:r>
      <w:r>
        <w:rPr>
          <w:rFonts w:ascii="Times New Roman" w:hAnsi="Times New Roman"/>
          <w:szCs w:val="28"/>
        </w:rPr>
        <w:t>а</w:t>
      </w:r>
      <w:r w:rsidRPr="001878C4">
        <w:rPr>
          <w:rFonts w:ascii="Times New Roman" w:hAnsi="Times New Roman"/>
          <w:szCs w:val="28"/>
        </w:rPr>
        <w:t xml:space="preserve"> муниципального образования  </w:t>
      </w:r>
      <w:r>
        <w:rPr>
          <w:rFonts w:ascii="Times New Roman" w:hAnsi="Times New Roman"/>
          <w:szCs w:val="28"/>
        </w:rPr>
        <w:t xml:space="preserve">Чёрноотрожский сельсовет Саракташского </w:t>
      </w:r>
      <w:r w:rsidRPr="001878C4">
        <w:rPr>
          <w:rFonts w:ascii="Times New Roman" w:hAnsi="Times New Roman"/>
          <w:szCs w:val="28"/>
        </w:rPr>
        <w:t>район</w:t>
      </w:r>
      <w:r>
        <w:rPr>
          <w:rFonts w:ascii="Times New Roman" w:hAnsi="Times New Roman"/>
          <w:szCs w:val="28"/>
        </w:rPr>
        <w:t>а</w:t>
      </w:r>
      <w:r w:rsidRPr="001878C4">
        <w:rPr>
          <w:rFonts w:ascii="Times New Roman" w:hAnsi="Times New Roman"/>
          <w:szCs w:val="28"/>
        </w:rPr>
        <w:t xml:space="preserve"> Оренбургской </w:t>
      </w:r>
      <w:r>
        <w:rPr>
          <w:rFonts w:ascii="Times New Roman" w:hAnsi="Times New Roman"/>
          <w:szCs w:val="28"/>
        </w:rPr>
        <w:t>области</w:t>
      </w:r>
    </w:p>
    <w:p w:rsidR="00AD123A" w:rsidRPr="00572909" w:rsidRDefault="00AD123A" w:rsidP="00AD123A">
      <w:pPr>
        <w:ind w:firstLine="720"/>
        <w:jc w:val="both"/>
        <w:rPr>
          <w:rFonts w:ascii="Times New Roman" w:hAnsi="Times New Roman"/>
          <w:szCs w:val="28"/>
        </w:rPr>
      </w:pPr>
    </w:p>
    <w:p w:rsidR="00AD123A" w:rsidRPr="00572909" w:rsidRDefault="002B617A" w:rsidP="00AD123A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Совет депутатов </w:t>
      </w:r>
      <w:r w:rsidR="00AD123A" w:rsidRPr="00572909">
        <w:rPr>
          <w:rFonts w:ascii="Times New Roman" w:hAnsi="Times New Roman"/>
          <w:szCs w:val="28"/>
        </w:rPr>
        <w:t>сельсовета</w:t>
      </w:r>
    </w:p>
    <w:p w:rsidR="00AD123A" w:rsidRPr="00572909" w:rsidRDefault="00AD123A" w:rsidP="00AD123A">
      <w:pPr>
        <w:ind w:firstLine="720"/>
        <w:rPr>
          <w:rFonts w:ascii="Times New Roman" w:hAnsi="Times New Roman"/>
          <w:szCs w:val="28"/>
        </w:rPr>
      </w:pPr>
    </w:p>
    <w:p w:rsidR="00AD123A" w:rsidRPr="00572909" w:rsidRDefault="00AD123A" w:rsidP="00AD123A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Р Е Ш И Л :</w:t>
      </w:r>
    </w:p>
    <w:p w:rsidR="00AD123A" w:rsidRDefault="00AD123A" w:rsidP="00AD123A">
      <w:pPr>
        <w:ind w:right="424" w:firstLine="743"/>
        <w:jc w:val="both"/>
        <w:outlineLvl w:val="5"/>
        <w:rPr>
          <w:rFonts w:ascii="Times New Roman" w:hAnsi="Times New Roman"/>
          <w:szCs w:val="28"/>
        </w:rPr>
      </w:pPr>
    </w:p>
    <w:p w:rsidR="00AD123A" w:rsidRDefault="00AD123A" w:rsidP="00AD123A">
      <w:pPr>
        <w:ind w:right="-1" w:firstLine="567"/>
        <w:jc w:val="both"/>
        <w:outlineLvl w:val="5"/>
        <w:rPr>
          <w:rFonts w:ascii="Times New Roman" w:hAnsi="Times New Roman"/>
          <w:szCs w:val="28"/>
        </w:rPr>
      </w:pPr>
      <w:r w:rsidRPr="00770859"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 xml:space="preserve">Утвердить </w:t>
      </w:r>
      <w:hyperlink r:id="rId9" w:history="1">
        <w:r>
          <w:rPr>
            <w:rFonts w:ascii="Times New Roman" w:hAnsi="Times New Roman"/>
            <w:szCs w:val="28"/>
          </w:rPr>
          <w:t>Положение</w:t>
        </w:r>
      </w:hyperlink>
      <w:r w:rsidRPr="00117B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 порядке выплаты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органах местного самоуправления  </w:t>
      </w:r>
      <w:r w:rsidRPr="00117BC9">
        <w:rPr>
          <w:rFonts w:ascii="Times New Roman" w:hAnsi="Times New Roman"/>
          <w:szCs w:val="28"/>
        </w:rPr>
        <w:t xml:space="preserve">муниципального образования </w:t>
      </w:r>
      <w:r w:rsidRPr="00572909">
        <w:rPr>
          <w:rFonts w:ascii="Times New Roman" w:hAnsi="Times New Roman"/>
          <w:szCs w:val="28"/>
        </w:rPr>
        <w:t>Чёрноотрожск</w:t>
      </w:r>
      <w:r>
        <w:rPr>
          <w:rFonts w:ascii="Times New Roman" w:hAnsi="Times New Roman"/>
          <w:szCs w:val="28"/>
        </w:rPr>
        <w:t xml:space="preserve">ий  сельсовет </w:t>
      </w:r>
      <w:r w:rsidRPr="00863B3F">
        <w:rPr>
          <w:rFonts w:ascii="Times New Roman" w:hAnsi="Times New Roman"/>
          <w:szCs w:val="28"/>
        </w:rPr>
        <w:t>Саракташского района Оренбургской области</w:t>
      </w:r>
      <w:r w:rsidRPr="005729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согласно приложению к настоящему решению.</w:t>
      </w:r>
    </w:p>
    <w:p w:rsidR="00AD123A" w:rsidRPr="00C95102" w:rsidRDefault="00AD123A" w:rsidP="00AD12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878C4">
        <w:rPr>
          <w:rFonts w:ascii="Times New Roman" w:hAnsi="Times New Roman"/>
          <w:sz w:val="28"/>
          <w:szCs w:val="28"/>
        </w:rPr>
        <w:t xml:space="preserve">. </w:t>
      </w:r>
      <w:r w:rsidRPr="00C9510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 w:rsidRPr="00C95102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Чёрноотрожский сельсовет 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и распространяется на правоотношения, возникшие с 1 ноября 2022 года. </w:t>
      </w:r>
    </w:p>
    <w:p w:rsidR="00AD123A" w:rsidRPr="00C95102" w:rsidRDefault="00AD123A" w:rsidP="00AD123A">
      <w:pPr>
        <w:ind w:firstLine="720"/>
        <w:jc w:val="both"/>
        <w:rPr>
          <w:szCs w:val="28"/>
        </w:rPr>
      </w:pPr>
      <w:r w:rsidRPr="00AD123A">
        <w:rPr>
          <w:rFonts w:ascii="Times New Roman" w:hAnsi="Times New Roman"/>
          <w:szCs w:val="28"/>
        </w:rPr>
        <w:lastRenderedPageBreak/>
        <w:t>3. Контроль за исполнением настоящего решения возложить на постоянную комиссию</w:t>
      </w:r>
      <w:r w:rsidRPr="00C95102">
        <w:rPr>
          <w:szCs w:val="28"/>
        </w:rPr>
        <w:t xml:space="preserve"> </w:t>
      </w:r>
      <w:r w:rsidRPr="00C95102">
        <w:rPr>
          <w:szCs w:val="28"/>
          <w:shd w:val="clear" w:color="auto" w:fill="FFFFFF"/>
        </w:rPr>
        <w:t xml:space="preserve">Совета депутатов сельсовета по </w:t>
      </w:r>
      <w:r w:rsidRPr="00C95102">
        <w:rPr>
          <w:szCs w:val="28"/>
        </w:rPr>
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AD123A" w:rsidRPr="00C95102" w:rsidRDefault="00AD123A" w:rsidP="00AD123A">
      <w:pPr>
        <w:tabs>
          <w:tab w:val="left" w:pos="1360"/>
        </w:tabs>
        <w:ind w:firstLine="720"/>
        <w:jc w:val="both"/>
        <w:rPr>
          <w:szCs w:val="28"/>
        </w:rPr>
      </w:pPr>
    </w:p>
    <w:p w:rsidR="00AD123A" w:rsidRPr="00585BC6" w:rsidRDefault="00AD123A" w:rsidP="00AD123A">
      <w:pPr>
        <w:rPr>
          <w:szCs w:val="28"/>
        </w:rPr>
      </w:pPr>
    </w:p>
    <w:p w:rsidR="00AD123A" w:rsidRPr="00585BC6" w:rsidRDefault="00AD123A" w:rsidP="00AD123A">
      <w:pPr>
        <w:ind w:firstLine="709"/>
        <w:rPr>
          <w:szCs w:val="28"/>
        </w:rPr>
      </w:pPr>
    </w:p>
    <w:tbl>
      <w:tblPr>
        <w:tblW w:w="9570" w:type="dxa"/>
        <w:tblLook w:val="04A0"/>
      </w:tblPr>
      <w:tblGrid>
        <w:gridCol w:w="1548"/>
        <w:gridCol w:w="2671"/>
        <w:gridCol w:w="1276"/>
        <w:gridCol w:w="3969"/>
        <w:gridCol w:w="106"/>
      </w:tblGrid>
      <w:tr w:rsidR="00AD123A" w:rsidRPr="00585BC6" w:rsidTr="00AD123A">
        <w:trPr>
          <w:gridAfter w:val="1"/>
          <w:wAfter w:w="106" w:type="dxa"/>
        </w:trPr>
        <w:tc>
          <w:tcPr>
            <w:tcW w:w="4219" w:type="dxa"/>
            <w:gridSpan w:val="2"/>
          </w:tcPr>
          <w:p w:rsidR="00AD123A" w:rsidRPr="00585BC6" w:rsidRDefault="00AD123A" w:rsidP="00C406B7">
            <w:pPr>
              <w:jc w:val="both"/>
              <w:rPr>
                <w:szCs w:val="28"/>
              </w:rPr>
            </w:pPr>
            <w:r w:rsidRPr="00585BC6">
              <w:rPr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AD123A" w:rsidRPr="00585BC6" w:rsidRDefault="00AD123A" w:rsidP="00C406B7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AD123A" w:rsidRPr="00AD123A" w:rsidRDefault="00AD123A" w:rsidP="00AD123A">
            <w:pPr>
              <w:jc w:val="both"/>
              <w:rPr>
                <w:rFonts w:ascii="Times New Roman" w:hAnsi="Times New Roman"/>
                <w:szCs w:val="28"/>
              </w:rPr>
            </w:pPr>
            <w:r w:rsidRPr="00AD123A">
              <w:rPr>
                <w:rFonts w:ascii="Times New Roman" w:hAnsi="Times New Roman"/>
                <w:szCs w:val="28"/>
              </w:rPr>
              <w:t>Временно исполняющий обязанности главы муниципального образования</w:t>
            </w:r>
          </w:p>
        </w:tc>
      </w:tr>
      <w:tr w:rsidR="00AD123A" w:rsidRPr="00585BC6" w:rsidTr="00AD123A">
        <w:trPr>
          <w:gridAfter w:val="1"/>
          <w:wAfter w:w="106" w:type="dxa"/>
        </w:trPr>
        <w:tc>
          <w:tcPr>
            <w:tcW w:w="4219" w:type="dxa"/>
            <w:gridSpan w:val="2"/>
          </w:tcPr>
          <w:p w:rsidR="00AD123A" w:rsidRPr="00585BC6" w:rsidRDefault="00AD123A" w:rsidP="00C406B7">
            <w:pPr>
              <w:rPr>
                <w:szCs w:val="28"/>
              </w:rPr>
            </w:pPr>
            <w:r w:rsidRPr="00585BC6">
              <w:rPr>
                <w:szCs w:val="28"/>
              </w:rPr>
              <w:t>___________ Г.Х. Валитов</w:t>
            </w:r>
          </w:p>
          <w:p w:rsidR="00AD123A" w:rsidRPr="00585BC6" w:rsidRDefault="00AD123A" w:rsidP="00C406B7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AD123A" w:rsidRPr="00585BC6" w:rsidRDefault="00AD123A" w:rsidP="00C406B7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AD123A" w:rsidRPr="00AD123A" w:rsidRDefault="00AD123A" w:rsidP="00C406B7">
            <w:pPr>
              <w:rPr>
                <w:rFonts w:ascii="Times New Roman" w:hAnsi="Times New Roman"/>
                <w:szCs w:val="28"/>
              </w:rPr>
            </w:pPr>
            <w:r w:rsidRPr="00AD123A">
              <w:rPr>
                <w:rFonts w:ascii="Times New Roman" w:hAnsi="Times New Roman"/>
                <w:szCs w:val="28"/>
              </w:rPr>
              <w:t>__________  О.С. Понамаренко</w:t>
            </w:r>
          </w:p>
          <w:p w:rsidR="00AD123A" w:rsidRPr="00AD123A" w:rsidRDefault="00AD123A" w:rsidP="00C406B7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86600" w:rsidRPr="00572909" w:rsidTr="00AD123A">
        <w:tblPrEx>
          <w:tblLook w:val="01E0"/>
        </w:tblPrEx>
        <w:tc>
          <w:tcPr>
            <w:tcW w:w="1548" w:type="dxa"/>
          </w:tcPr>
          <w:p w:rsidR="00486600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Разослано:</w:t>
            </w:r>
          </w:p>
        </w:tc>
        <w:tc>
          <w:tcPr>
            <w:tcW w:w="8022" w:type="dxa"/>
            <w:gridSpan w:val="4"/>
          </w:tcPr>
          <w:p w:rsidR="00486600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депутатам, постоянной комиссии, прокуратуре района, официальный сайт сельсовета, в дело</w:t>
            </w: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AD123A" w:rsidRDefault="00AD123A" w:rsidP="00AD12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</w:p>
    <w:p w:rsidR="00AD123A" w:rsidRDefault="00AD123A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br w:type="page"/>
      </w:r>
    </w:p>
    <w:p w:rsidR="00AD123A" w:rsidRPr="00892E73" w:rsidRDefault="00AD123A" w:rsidP="00AD123A">
      <w:pPr>
        <w:tabs>
          <w:tab w:val="left" w:pos="950"/>
        </w:tabs>
        <w:ind w:left="5279"/>
        <w:rPr>
          <w:rFonts w:ascii="Times New Roman" w:hAnsi="Times New Roman"/>
          <w:szCs w:val="28"/>
        </w:rPr>
      </w:pPr>
      <w:r w:rsidRPr="00892E73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AD123A" w:rsidRPr="00892E73" w:rsidRDefault="00AD123A" w:rsidP="00AD123A">
      <w:pPr>
        <w:tabs>
          <w:tab w:val="left" w:pos="950"/>
        </w:tabs>
        <w:ind w:left="5279"/>
        <w:rPr>
          <w:rFonts w:ascii="Times New Roman" w:hAnsi="Times New Roman"/>
          <w:szCs w:val="28"/>
        </w:rPr>
      </w:pPr>
      <w:r w:rsidRPr="00892E73">
        <w:rPr>
          <w:rFonts w:ascii="Times New Roman" w:hAnsi="Times New Roman"/>
          <w:szCs w:val="28"/>
        </w:rPr>
        <w:t>к решению Совета депутатов</w:t>
      </w:r>
    </w:p>
    <w:p w:rsidR="00AD123A" w:rsidRPr="00892E73" w:rsidRDefault="00AD123A" w:rsidP="00AD123A">
      <w:pPr>
        <w:tabs>
          <w:tab w:val="left" w:pos="950"/>
        </w:tabs>
        <w:ind w:left="5279"/>
        <w:rPr>
          <w:rFonts w:ascii="Times New Roman" w:hAnsi="Times New Roman"/>
          <w:szCs w:val="28"/>
        </w:rPr>
      </w:pPr>
      <w:r w:rsidRPr="00892E73">
        <w:rPr>
          <w:rFonts w:ascii="Times New Roman" w:hAnsi="Times New Roman"/>
          <w:szCs w:val="28"/>
        </w:rPr>
        <w:t xml:space="preserve">Чёрноотрожского  сельсовета Саракташского района Оренбургской области </w:t>
      </w:r>
    </w:p>
    <w:p w:rsidR="00AD123A" w:rsidRPr="00892E73" w:rsidRDefault="00AD123A" w:rsidP="00AD123A">
      <w:pPr>
        <w:ind w:left="5279"/>
        <w:rPr>
          <w:rFonts w:ascii="Times New Roman" w:hAnsi="Times New Roman"/>
          <w:szCs w:val="28"/>
        </w:rPr>
      </w:pPr>
      <w:r w:rsidRPr="00892E73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16.12.2022</w:t>
      </w:r>
      <w:r w:rsidRPr="00892E73">
        <w:rPr>
          <w:rFonts w:ascii="Times New Roman" w:hAnsi="Times New Roman"/>
          <w:szCs w:val="28"/>
        </w:rPr>
        <w:t xml:space="preserve">    №</w:t>
      </w:r>
      <w:r>
        <w:rPr>
          <w:rFonts w:ascii="Times New Roman" w:hAnsi="Times New Roman"/>
          <w:szCs w:val="28"/>
        </w:rPr>
        <w:t xml:space="preserve"> </w:t>
      </w:r>
      <w:r w:rsidR="003A7A5B">
        <w:rPr>
          <w:rFonts w:ascii="Times New Roman" w:hAnsi="Times New Roman"/>
          <w:szCs w:val="28"/>
        </w:rPr>
        <w:t>169</w:t>
      </w:r>
    </w:p>
    <w:p w:rsidR="00AD123A" w:rsidRPr="00892E73" w:rsidRDefault="00AD123A" w:rsidP="00AD123A">
      <w:pPr>
        <w:pStyle w:val="ConsPlusNormal"/>
        <w:ind w:left="527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D123A" w:rsidRPr="00572909" w:rsidRDefault="00AD123A" w:rsidP="00AD123A">
      <w:pPr>
        <w:ind w:left="5421"/>
        <w:rPr>
          <w:rFonts w:ascii="Times New Roman" w:hAnsi="Times New Roman"/>
          <w:szCs w:val="28"/>
        </w:rPr>
      </w:pPr>
    </w:p>
    <w:p w:rsidR="00AD123A" w:rsidRDefault="00AD123A" w:rsidP="00AD12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</w:p>
    <w:p w:rsidR="00AD123A" w:rsidRPr="002A3412" w:rsidRDefault="00AD123A" w:rsidP="00AD12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Положение</w:t>
      </w:r>
    </w:p>
    <w:p w:rsidR="00AD123A" w:rsidRPr="002A3412" w:rsidRDefault="00AD123A" w:rsidP="00AD12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</w:t>
      </w:r>
      <w:r w:rsidRPr="002A3412">
        <w:rPr>
          <w:rFonts w:ascii="Times New Roman" w:hAnsi="Times New Roman"/>
          <w:bCs/>
          <w:szCs w:val="28"/>
        </w:rPr>
        <w:t xml:space="preserve"> порядке выплаты единовременного денежного поощрения</w:t>
      </w:r>
    </w:p>
    <w:p w:rsidR="00AD123A" w:rsidRPr="002A3412" w:rsidRDefault="00AD123A" w:rsidP="00AD12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  <w:r w:rsidRPr="002A3412">
        <w:rPr>
          <w:rFonts w:ascii="Times New Roman" w:hAnsi="Times New Roman"/>
          <w:bCs/>
          <w:szCs w:val="28"/>
        </w:rPr>
        <w:t>в связи с выходом на пенсию за выслугу лет лицам, замещавшим</w:t>
      </w:r>
    </w:p>
    <w:p w:rsidR="00AD123A" w:rsidRPr="002A3412" w:rsidRDefault="00AD123A" w:rsidP="00AD12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  <w:r w:rsidRPr="002A3412">
        <w:rPr>
          <w:rFonts w:ascii="Times New Roman" w:hAnsi="Times New Roman"/>
          <w:bCs/>
          <w:szCs w:val="28"/>
        </w:rPr>
        <w:t>муниципальные должности и должности муниципальной службы</w:t>
      </w:r>
    </w:p>
    <w:p w:rsidR="00AD123A" w:rsidRPr="00572909" w:rsidRDefault="00AD123A" w:rsidP="00AD123A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2A3412">
        <w:rPr>
          <w:rFonts w:ascii="Times New Roman" w:hAnsi="Times New Roman"/>
          <w:bCs/>
          <w:szCs w:val="28"/>
        </w:rPr>
        <w:t>в органах местного самоуправления</w:t>
      </w:r>
      <w:r>
        <w:rPr>
          <w:rFonts w:ascii="Times New Roman" w:hAnsi="Times New Roman"/>
          <w:bCs/>
          <w:szCs w:val="28"/>
        </w:rPr>
        <w:t xml:space="preserve"> </w:t>
      </w:r>
      <w:r w:rsidRPr="002A3412">
        <w:rPr>
          <w:rFonts w:ascii="Times New Roman" w:hAnsi="Times New Roman"/>
          <w:bCs/>
          <w:szCs w:val="28"/>
        </w:rPr>
        <w:t xml:space="preserve">муниципального образования </w:t>
      </w:r>
      <w:r w:rsidRPr="00572909">
        <w:rPr>
          <w:rFonts w:ascii="Times New Roman" w:hAnsi="Times New Roman"/>
          <w:szCs w:val="28"/>
        </w:rPr>
        <w:t>Чёрноотрожск</w:t>
      </w:r>
      <w:r>
        <w:rPr>
          <w:rFonts w:ascii="Times New Roman" w:hAnsi="Times New Roman"/>
          <w:szCs w:val="28"/>
        </w:rPr>
        <w:t xml:space="preserve">ий  сельсовет </w:t>
      </w:r>
      <w:r w:rsidRPr="00863B3F">
        <w:rPr>
          <w:rFonts w:ascii="Times New Roman" w:hAnsi="Times New Roman"/>
          <w:szCs w:val="28"/>
        </w:rPr>
        <w:t>Саракташского района Оренбургской области</w:t>
      </w:r>
      <w:r w:rsidRPr="00572909">
        <w:rPr>
          <w:rFonts w:ascii="Times New Roman" w:hAnsi="Times New Roman"/>
          <w:szCs w:val="28"/>
        </w:rPr>
        <w:t xml:space="preserve"> </w:t>
      </w:r>
    </w:p>
    <w:p w:rsidR="00AD123A" w:rsidRPr="002A3412" w:rsidRDefault="00AD123A" w:rsidP="00AD12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</w:p>
    <w:p w:rsidR="00AD123A" w:rsidRPr="002A3412" w:rsidRDefault="00AD123A" w:rsidP="00AD123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8"/>
        </w:rPr>
      </w:pPr>
    </w:p>
    <w:p w:rsidR="00AD123A" w:rsidRPr="00117BC9" w:rsidRDefault="00AD123A" w:rsidP="00AD12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Cs w:val="28"/>
        </w:rPr>
      </w:pPr>
      <w:r w:rsidRPr="00117BC9">
        <w:rPr>
          <w:rFonts w:ascii="Times New Roman" w:hAnsi="Times New Roman"/>
          <w:szCs w:val="28"/>
        </w:rPr>
        <w:t>I. Общие положения</w:t>
      </w:r>
    </w:p>
    <w:p w:rsidR="00AD123A" w:rsidRPr="00117BC9" w:rsidRDefault="00AD123A" w:rsidP="00AD12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AD123A" w:rsidRPr="00117BC9" w:rsidRDefault="00AD123A" w:rsidP="00AD123A">
      <w:pPr>
        <w:ind w:right="-1" w:firstLine="709"/>
        <w:jc w:val="both"/>
        <w:outlineLvl w:val="5"/>
        <w:rPr>
          <w:rFonts w:ascii="Times New Roman" w:hAnsi="Times New Roman"/>
          <w:szCs w:val="28"/>
        </w:rPr>
      </w:pPr>
      <w:r w:rsidRPr="00117BC9">
        <w:rPr>
          <w:rFonts w:ascii="Times New Roman" w:hAnsi="Times New Roman"/>
          <w:szCs w:val="28"/>
        </w:rPr>
        <w:t xml:space="preserve">1.1. Положение </w:t>
      </w:r>
      <w:r>
        <w:rPr>
          <w:rFonts w:ascii="Times New Roman" w:hAnsi="Times New Roman"/>
          <w:szCs w:val="28"/>
        </w:rPr>
        <w:t>о</w:t>
      </w:r>
      <w:r w:rsidRPr="00117BC9">
        <w:rPr>
          <w:rFonts w:ascii="Times New Roman" w:hAnsi="Times New Roman"/>
          <w:szCs w:val="28"/>
        </w:rPr>
        <w:t xml:space="preserve"> порядке выплаты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 w:rsidRPr="00572909">
        <w:rPr>
          <w:rFonts w:ascii="Times New Roman" w:hAnsi="Times New Roman"/>
          <w:szCs w:val="28"/>
        </w:rPr>
        <w:t>Чёрноотрожск</w:t>
      </w:r>
      <w:r>
        <w:rPr>
          <w:rFonts w:ascii="Times New Roman" w:hAnsi="Times New Roman"/>
          <w:szCs w:val="28"/>
        </w:rPr>
        <w:t xml:space="preserve">ий сельсовет </w:t>
      </w:r>
      <w:r w:rsidRPr="00863B3F">
        <w:rPr>
          <w:rFonts w:ascii="Times New Roman" w:hAnsi="Times New Roman"/>
          <w:szCs w:val="28"/>
        </w:rPr>
        <w:t>Саракташского района Оренбургской области</w:t>
      </w:r>
      <w:r w:rsidRPr="00117BC9">
        <w:rPr>
          <w:rFonts w:ascii="Times New Roman" w:hAnsi="Times New Roman"/>
          <w:szCs w:val="28"/>
        </w:rPr>
        <w:t xml:space="preserve"> (далее</w:t>
      </w:r>
      <w:r>
        <w:rPr>
          <w:rFonts w:ascii="Times New Roman" w:hAnsi="Times New Roman"/>
          <w:szCs w:val="28"/>
        </w:rPr>
        <w:t xml:space="preserve"> по тексту - Положение)</w:t>
      </w:r>
      <w:r w:rsidRPr="00117BC9">
        <w:rPr>
          <w:rFonts w:ascii="Times New Roman" w:hAnsi="Times New Roman"/>
          <w:szCs w:val="28"/>
        </w:rPr>
        <w:t xml:space="preserve"> определяет порядок выплаты единовременного денежного поощрения в связи с выходом на пенсию </w:t>
      </w:r>
      <w:r>
        <w:rPr>
          <w:rFonts w:ascii="Times New Roman" w:hAnsi="Times New Roman"/>
          <w:szCs w:val="28"/>
        </w:rPr>
        <w:t xml:space="preserve"> </w:t>
      </w:r>
      <w:r w:rsidRPr="00117BC9">
        <w:rPr>
          <w:rFonts w:ascii="Times New Roman" w:hAnsi="Times New Roman"/>
          <w:szCs w:val="28"/>
        </w:rPr>
        <w:t xml:space="preserve">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 w:rsidRPr="00572909">
        <w:rPr>
          <w:rFonts w:ascii="Times New Roman" w:hAnsi="Times New Roman"/>
          <w:szCs w:val="28"/>
        </w:rPr>
        <w:t>Чёрноотрожск</w:t>
      </w:r>
      <w:r>
        <w:rPr>
          <w:rFonts w:ascii="Times New Roman" w:hAnsi="Times New Roman"/>
          <w:szCs w:val="28"/>
        </w:rPr>
        <w:t xml:space="preserve">ий  сельсовет </w:t>
      </w:r>
      <w:r w:rsidRPr="00863B3F">
        <w:rPr>
          <w:rFonts w:ascii="Times New Roman" w:hAnsi="Times New Roman"/>
          <w:szCs w:val="28"/>
        </w:rPr>
        <w:t>Саракташского района Оренбургской области</w:t>
      </w:r>
      <w:r w:rsidRPr="00572909">
        <w:rPr>
          <w:rFonts w:ascii="Times New Roman" w:hAnsi="Times New Roman"/>
          <w:szCs w:val="28"/>
        </w:rPr>
        <w:t xml:space="preserve"> </w:t>
      </w:r>
      <w:r w:rsidRPr="00117BC9">
        <w:rPr>
          <w:rFonts w:ascii="Times New Roman" w:hAnsi="Times New Roman"/>
          <w:szCs w:val="28"/>
        </w:rPr>
        <w:t>при выходе на пенсию по старости (инвалиднос</w:t>
      </w:r>
      <w:r>
        <w:rPr>
          <w:rFonts w:ascii="Times New Roman" w:hAnsi="Times New Roman"/>
          <w:szCs w:val="28"/>
        </w:rPr>
        <w:t xml:space="preserve">ти), назначенную в соответствии </w:t>
      </w:r>
      <w:r w:rsidRPr="00117BC9">
        <w:rPr>
          <w:rFonts w:ascii="Times New Roman" w:hAnsi="Times New Roman"/>
          <w:szCs w:val="28"/>
        </w:rPr>
        <w:t>с законодательством Российской Федерации о пенсионном обеспечении</w:t>
      </w:r>
      <w:r>
        <w:rPr>
          <w:rFonts w:ascii="Times New Roman" w:hAnsi="Times New Roman"/>
          <w:szCs w:val="28"/>
        </w:rPr>
        <w:t>.</w:t>
      </w:r>
      <w:r w:rsidRPr="00117BC9">
        <w:rPr>
          <w:rFonts w:ascii="Times New Roman" w:hAnsi="Times New Roman"/>
          <w:szCs w:val="28"/>
        </w:rPr>
        <w:t xml:space="preserve"> </w:t>
      </w:r>
    </w:p>
    <w:p w:rsidR="00AD123A" w:rsidRPr="00117BC9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</w:p>
    <w:p w:rsidR="00AD123A" w:rsidRDefault="00AD123A" w:rsidP="00AD123A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/>
          <w:szCs w:val="28"/>
        </w:rPr>
      </w:pPr>
      <w:r w:rsidRPr="00117BC9">
        <w:rPr>
          <w:rFonts w:ascii="Times New Roman" w:hAnsi="Times New Roman"/>
          <w:szCs w:val="28"/>
        </w:rPr>
        <w:t xml:space="preserve">II. Право на получение единовременного денежного поощрения </w:t>
      </w:r>
    </w:p>
    <w:p w:rsidR="00AD123A" w:rsidRPr="00117BC9" w:rsidRDefault="00AD123A" w:rsidP="00AD123A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/>
          <w:szCs w:val="28"/>
        </w:rPr>
      </w:pPr>
      <w:r w:rsidRPr="00117BC9">
        <w:rPr>
          <w:rFonts w:ascii="Times New Roman" w:hAnsi="Times New Roman"/>
          <w:szCs w:val="28"/>
        </w:rPr>
        <w:t>в связи с выходом на пенсию за выслугу лет</w:t>
      </w:r>
    </w:p>
    <w:p w:rsidR="00AD123A" w:rsidRPr="00117BC9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</w:p>
    <w:p w:rsidR="00AD123A" w:rsidRPr="00117BC9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bookmarkStart w:id="0" w:name="Par13"/>
      <w:bookmarkEnd w:id="0"/>
      <w:r w:rsidRPr="00117BC9">
        <w:rPr>
          <w:rFonts w:ascii="Times New Roman" w:hAnsi="Times New Roman"/>
          <w:szCs w:val="28"/>
        </w:rPr>
        <w:t xml:space="preserve">2.1. Право на получение единовременного денежного поощрения в связи с выходом на пенсию за выслугу лет имеют лица, замещавшие при увольнении в связи с выходом на пенсию муниципальные должности, предусмотренные Уставом муниципального образования </w:t>
      </w:r>
      <w:r w:rsidR="00A3736B" w:rsidRPr="00572909">
        <w:rPr>
          <w:rFonts w:ascii="Times New Roman" w:hAnsi="Times New Roman"/>
          <w:szCs w:val="28"/>
        </w:rPr>
        <w:t>Чёрноотрожск</w:t>
      </w:r>
      <w:r w:rsidR="00A3736B">
        <w:rPr>
          <w:rFonts w:ascii="Times New Roman" w:hAnsi="Times New Roman"/>
          <w:szCs w:val="28"/>
        </w:rPr>
        <w:t xml:space="preserve">ий  сельсовет </w:t>
      </w:r>
      <w:r w:rsidR="00A3736B" w:rsidRPr="00863B3F">
        <w:rPr>
          <w:rFonts w:ascii="Times New Roman" w:hAnsi="Times New Roman"/>
          <w:szCs w:val="28"/>
        </w:rPr>
        <w:t xml:space="preserve">Саракташского </w:t>
      </w:r>
      <w:r>
        <w:rPr>
          <w:rFonts w:ascii="Times New Roman" w:hAnsi="Times New Roman"/>
          <w:szCs w:val="28"/>
        </w:rPr>
        <w:t>Оренбургский район Оренбургской области,</w:t>
      </w:r>
      <w:r w:rsidRPr="00117BC9">
        <w:rPr>
          <w:rFonts w:ascii="Times New Roman" w:hAnsi="Times New Roman"/>
          <w:szCs w:val="28"/>
        </w:rPr>
        <w:t xml:space="preserve"> или должности муниципальной службы, предусмотренные в соответствии с единым реестром муниципальных должностей и должностей муниципальной службы в Оренбургской области.</w:t>
      </w:r>
    </w:p>
    <w:p w:rsidR="00AD123A" w:rsidRPr="00DE19B5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 w:rsidRPr="00117BC9">
        <w:rPr>
          <w:rFonts w:ascii="Times New Roman" w:hAnsi="Times New Roman"/>
          <w:szCs w:val="28"/>
        </w:rPr>
        <w:t xml:space="preserve">2.2. При выходе на пенсию лицам, указанным в </w:t>
      </w:r>
      <w:hyperlink w:anchor="Par13" w:history="1">
        <w:r w:rsidRPr="002A3412">
          <w:rPr>
            <w:rFonts w:ascii="Times New Roman" w:hAnsi="Times New Roman"/>
            <w:szCs w:val="28"/>
          </w:rPr>
          <w:t>пункте 2.1</w:t>
        </w:r>
      </w:hyperlink>
      <w:r w:rsidRPr="00117BC9">
        <w:rPr>
          <w:rFonts w:ascii="Times New Roman" w:hAnsi="Times New Roman"/>
          <w:szCs w:val="28"/>
        </w:rPr>
        <w:t xml:space="preserve"> настоящего Положения, выплачивается единовременное денежное поощрение в связи </w:t>
      </w:r>
      <w:r>
        <w:rPr>
          <w:rFonts w:ascii="Times New Roman" w:hAnsi="Times New Roman"/>
          <w:szCs w:val="28"/>
        </w:rPr>
        <w:t xml:space="preserve">                   </w:t>
      </w:r>
      <w:r w:rsidRPr="00117BC9">
        <w:rPr>
          <w:rFonts w:ascii="Times New Roman" w:hAnsi="Times New Roman"/>
          <w:szCs w:val="28"/>
        </w:rPr>
        <w:t xml:space="preserve">с выходом на пенсию за выслугу лет в зависимости от количества полных лет </w:t>
      </w:r>
      <w:r w:rsidRPr="00117BC9">
        <w:rPr>
          <w:rFonts w:ascii="Times New Roman" w:hAnsi="Times New Roman"/>
          <w:szCs w:val="28"/>
        </w:rPr>
        <w:lastRenderedPageBreak/>
        <w:t>выс</w:t>
      </w:r>
      <w:r>
        <w:rPr>
          <w:rFonts w:ascii="Times New Roman" w:hAnsi="Times New Roman"/>
          <w:szCs w:val="28"/>
        </w:rPr>
        <w:t xml:space="preserve">луги, имеющихся сверх </w:t>
      </w:r>
      <w:r w:rsidRPr="00DE19B5">
        <w:rPr>
          <w:rFonts w:ascii="Times New Roman" w:hAnsi="Times New Roman"/>
          <w:szCs w:val="28"/>
        </w:rPr>
        <w:t xml:space="preserve">необходимого для назначения пенсии </w:t>
      </w:r>
      <w:r>
        <w:rPr>
          <w:rFonts w:ascii="Times New Roman" w:hAnsi="Times New Roman"/>
          <w:szCs w:val="28"/>
        </w:rPr>
        <w:t xml:space="preserve">                     </w:t>
      </w:r>
      <w:r w:rsidRPr="00DE19B5">
        <w:rPr>
          <w:rFonts w:ascii="Times New Roman" w:hAnsi="Times New Roman"/>
          <w:szCs w:val="28"/>
        </w:rPr>
        <w:t>за выслугу лет стажа, установленного в приложении  № 2 к Федеральному закону</w:t>
      </w:r>
      <w:r w:rsidRPr="004E54B2">
        <w:t xml:space="preserve"> </w:t>
      </w:r>
      <w:r w:rsidRPr="004E54B2">
        <w:rPr>
          <w:rFonts w:ascii="Times New Roman" w:hAnsi="Times New Roman"/>
          <w:szCs w:val="28"/>
        </w:rPr>
        <w:t>от 15</w:t>
      </w:r>
      <w:r w:rsidR="006A4D5C">
        <w:rPr>
          <w:rFonts w:ascii="Times New Roman" w:hAnsi="Times New Roman"/>
          <w:szCs w:val="28"/>
        </w:rPr>
        <w:t>.12.2001</w:t>
      </w:r>
      <w:r>
        <w:rPr>
          <w:rFonts w:ascii="Times New Roman" w:hAnsi="Times New Roman"/>
          <w:szCs w:val="28"/>
        </w:rPr>
        <w:t xml:space="preserve"> №</w:t>
      </w:r>
      <w:r w:rsidRPr="004E54B2">
        <w:rPr>
          <w:rFonts w:ascii="Times New Roman" w:hAnsi="Times New Roman"/>
          <w:szCs w:val="28"/>
        </w:rPr>
        <w:t xml:space="preserve"> 166-Ф</w:t>
      </w:r>
      <w:r>
        <w:rPr>
          <w:rFonts w:ascii="Times New Roman" w:hAnsi="Times New Roman"/>
          <w:szCs w:val="28"/>
        </w:rPr>
        <w:t>З</w:t>
      </w:r>
      <w:r w:rsidRPr="00DE19B5">
        <w:rPr>
          <w:rFonts w:ascii="Times New Roman" w:hAnsi="Times New Roman"/>
          <w:szCs w:val="28"/>
        </w:rPr>
        <w:t xml:space="preserve"> «О государственном пенсионном обеспечении в Российской Федерации», из расчета один должностной оклад за один год выслуги лет, но не более 15 должностных окладов.</w:t>
      </w:r>
    </w:p>
    <w:p w:rsidR="00AD123A" w:rsidRPr="00117BC9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 w:rsidRPr="00117BC9">
        <w:rPr>
          <w:rFonts w:ascii="Times New Roman" w:hAnsi="Times New Roman"/>
          <w:szCs w:val="28"/>
        </w:rPr>
        <w:t xml:space="preserve">2.3. В стаж муниципальной службы для определения размера единовременного денежного поощрения в связи с выходом на пенсию </w:t>
      </w:r>
      <w:r>
        <w:rPr>
          <w:rFonts w:ascii="Times New Roman" w:hAnsi="Times New Roman"/>
          <w:szCs w:val="28"/>
        </w:rPr>
        <w:t xml:space="preserve">                       </w:t>
      </w:r>
      <w:r w:rsidRPr="00117BC9">
        <w:rPr>
          <w:rFonts w:ascii="Times New Roman" w:hAnsi="Times New Roman"/>
          <w:szCs w:val="28"/>
        </w:rPr>
        <w:t xml:space="preserve">за выслугу лет включаются периоды </w:t>
      </w:r>
      <w:r w:rsidRPr="007206D4">
        <w:rPr>
          <w:rFonts w:ascii="Times New Roman" w:hAnsi="Times New Roman"/>
          <w:szCs w:val="28"/>
        </w:rPr>
        <w:t>замещения должностей,</w:t>
      </w:r>
      <w:r w:rsidRPr="00117BC9">
        <w:rPr>
          <w:rFonts w:ascii="Times New Roman" w:hAnsi="Times New Roman"/>
          <w:szCs w:val="28"/>
        </w:rPr>
        <w:t xml:space="preserve"> </w:t>
      </w:r>
      <w:r w:rsidRPr="00DE19B5">
        <w:rPr>
          <w:rFonts w:ascii="Times New Roman" w:hAnsi="Times New Roman"/>
          <w:szCs w:val="28"/>
        </w:rPr>
        <w:t>предусмотренны</w:t>
      </w:r>
      <w:r>
        <w:rPr>
          <w:rFonts w:ascii="Times New Roman" w:hAnsi="Times New Roman"/>
          <w:szCs w:val="28"/>
        </w:rPr>
        <w:t>е</w:t>
      </w:r>
      <w:r w:rsidRPr="00DE19B5">
        <w:rPr>
          <w:rFonts w:ascii="Times New Roman" w:hAnsi="Times New Roman"/>
          <w:szCs w:val="28"/>
        </w:rPr>
        <w:t xml:space="preserve"> </w:t>
      </w:r>
      <w:hyperlink r:id="rId10" w:history="1">
        <w:r w:rsidRPr="00DE19B5">
          <w:rPr>
            <w:rFonts w:ascii="Times New Roman" w:hAnsi="Times New Roman"/>
            <w:szCs w:val="28"/>
          </w:rPr>
          <w:t>статьей 25</w:t>
        </w:r>
      </w:hyperlink>
      <w:r w:rsidRPr="00117BC9">
        <w:rPr>
          <w:rFonts w:ascii="Times New Roman" w:hAnsi="Times New Roman"/>
          <w:szCs w:val="28"/>
        </w:rPr>
        <w:t xml:space="preserve"> Федерального закона от </w:t>
      </w:r>
      <w:r>
        <w:rPr>
          <w:rFonts w:ascii="Times New Roman" w:hAnsi="Times New Roman"/>
          <w:szCs w:val="28"/>
        </w:rPr>
        <w:t>0</w:t>
      </w:r>
      <w:r w:rsidRPr="00117BC9">
        <w:rPr>
          <w:rFonts w:ascii="Times New Roman" w:hAnsi="Times New Roman"/>
          <w:szCs w:val="28"/>
        </w:rPr>
        <w:t>2</w:t>
      </w:r>
      <w:r w:rsidR="006A4D5C">
        <w:rPr>
          <w:rFonts w:ascii="Times New Roman" w:hAnsi="Times New Roman"/>
          <w:szCs w:val="28"/>
        </w:rPr>
        <w:t xml:space="preserve">.03.2007                                 </w:t>
      </w:r>
      <w:r>
        <w:rPr>
          <w:rFonts w:ascii="Times New Roman" w:hAnsi="Times New Roman"/>
          <w:szCs w:val="28"/>
        </w:rPr>
        <w:t xml:space="preserve"> № 25-ФЗ «</w:t>
      </w:r>
      <w:r w:rsidRPr="00117BC9">
        <w:rPr>
          <w:rFonts w:ascii="Times New Roman" w:hAnsi="Times New Roman"/>
          <w:szCs w:val="28"/>
        </w:rPr>
        <w:t>О муниципально</w:t>
      </w:r>
      <w:r>
        <w:rPr>
          <w:rFonts w:ascii="Times New Roman" w:hAnsi="Times New Roman"/>
          <w:szCs w:val="28"/>
        </w:rPr>
        <w:t>й службе в Российской Федерации»</w:t>
      </w:r>
      <w:r w:rsidRPr="00117BC9">
        <w:rPr>
          <w:rFonts w:ascii="Times New Roman" w:hAnsi="Times New Roman"/>
          <w:szCs w:val="28"/>
        </w:rPr>
        <w:t xml:space="preserve"> и </w:t>
      </w:r>
      <w:hyperlink r:id="rId11" w:history="1">
        <w:r w:rsidRPr="00DE19B5">
          <w:rPr>
            <w:rFonts w:ascii="Times New Roman" w:hAnsi="Times New Roman"/>
            <w:szCs w:val="28"/>
          </w:rPr>
          <w:t>статьей 17</w:t>
        </w:r>
      </w:hyperlink>
      <w:r w:rsidRPr="00DE19B5">
        <w:rPr>
          <w:rFonts w:ascii="Times New Roman" w:hAnsi="Times New Roman"/>
          <w:szCs w:val="28"/>
        </w:rPr>
        <w:t xml:space="preserve"> </w:t>
      </w:r>
      <w:r w:rsidRPr="00117BC9">
        <w:rPr>
          <w:rFonts w:ascii="Times New Roman" w:hAnsi="Times New Roman"/>
          <w:szCs w:val="28"/>
        </w:rPr>
        <w:t>Закона Оренбургской о</w:t>
      </w:r>
      <w:r>
        <w:rPr>
          <w:rFonts w:ascii="Times New Roman" w:hAnsi="Times New Roman"/>
          <w:szCs w:val="28"/>
        </w:rPr>
        <w:t>бласти от 10</w:t>
      </w:r>
      <w:r w:rsidR="006A4D5C">
        <w:rPr>
          <w:rFonts w:ascii="Times New Roman" w:hAnsi="Times New Roman"/>
          <w:szCs w:val="28"/>
        </w:rPr>
        <w:t>.10.2007</w:t>
      </w:r>
      <w:r>
        <w:rPr>
          <w:rFonts w:ascii="Times New Roman" w:hAnsi="Times New Roman"/>
          <w:szCs w:val="28"/>
        </w:rPr>
        <w:t xml:space="preserve"> №</w:t>
      </w:r>
      <w:r w:rsidRPr="00117BC9">
        <w:rPr>
          <w:rFonts w:ascii="Times New Roman" w:hAnsi="Times New Roman"/>
          <w:szCs w:val="28"/>
        </w:rPr>
        <w:t xml:space="preserve"> 1611/339-IV-ОЗ</w:t>
      </w:r>
      <w:r>
        <w:rPr>
          <w:rFonts w:ascii="Times New Roman" w:hAnsi="Times New Roman"/>
          <w:szCs w:val="28"/>
        </w:rPr>
        <w:t xml:space="preserve"> </w:t>
      </w:r>
      <w:r w:rsidR="006A4D5C">
        <w:rPr>
          <w:rFonts w:ascii="Times New Roman" w:hAnsi="Times New Roman"/>
          <w:szCs w:val="28"/>
        </w:rPr>
        <w:t xml:space="preserve">                              </w:t>
      </w:r>
      <w:r>
        <w:rPr>
          <w:rFonts w:ascii="Times New Roman" w:hAnsi="Times New Roman"/>
          <w:szCs w:val="28"/>
        </w:rPr>
        <w:t>«</w:t>
      </w:r>
      <w:r w:rsidRPr="00117BC9">
        <w:rPr>
          <w:rFonts w:ascii="Times New Roman" w:hAnsi="Times New Roman"/>
          <w:szCs w:val="28"/>
        </w:rPr>
        <w:t>О муниципальной службе в Оренбургской области</w:t>
      </w:r>
      <w:r>
        <w:rPr>
          <w:rFonts w:ascii="Times New Roman" w:hAnsi="Times New Roman"/>
          <w:szCs w:val="28"/>
        </w:rPr>
        <w:t>»</w:t>
      </w:r>
      <w:r w:rsidRPr="00117BC9">
        <w:rPr>
          <w:rFonts w:ascii="Times New Roman" w:hAnsi="Times New Roman"/>
          <w:szCs w:val="28"/>
        </w:rPr>
        <w:t>.</w:t>
      </w:r>
    </w:p>
    <w:p w:rsidR="00AD123A" w:rsidRPr="00117BC9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</w:p>
    <w:p w:rsidR="00AD123A" w:rsidRPr="00117BC9" w:rsidRDefault="00AD123A" w:rsidP="006A4D5C">
      <w:pPr>
        <w:autoSpaceDE w:val="0"/>
        <w:autoSpaceDN w:val="0"/>
        <w:adjustRightInd w:val="0"/>
        <w:ind w:right="-1" w:firstLine="709"/>
        <w:jc w:val="center"/>
        <w:outlineLvl w:val="0"/>
        <w:rPr>
          <w:rFonts w:ascii="Times New Roman" w:hAnsi="Times New Roman"/>
          <w:szCs w:val="28"/>
        </w:rPr>
      </w:pPr>
      <w:r w:rsidRPr="00117BC9">
        <w:rPr>
          <w:rFonts w:ascii="Times New Roman" w:hAnsi="Times New Roman"/>
          <w:szCs w:val="28"/>
        </w:rPr>
        <w:t>III. Выплата единовременного денежного поощрения в связи с выходом на пенсию за выслугу лет</w:t>
      </w:r>
    </w:p>
    <w:p w:rsidR="00AD123A" w:rsidRPr="00117BC9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</w:p>
    <w:p w:rsidR="00AD123A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117BC9">
        <w:rPr>
          <w:rFonts w:ascii="Times New Roman" w:hAnsi="Times New Roman"/>
          <w:szCs w:val="28"/>
        </w:rPr>
        <w:t xml:space="preserve">.1. </w:t>
      </w:r>
      <w:r>
        <w:rPr>
          <w:rFonts w:ascii="Times New Roman" w:hAnsi="Times New Roman"/>
          <w:szCs w:val="28"/>
        </w:rPr>
        <w:t xml:space="preserve">Решение о выплате единовременного денежного поощрения лицам, замешавшим муниципальные должности в органах местного самоуправления муниципального образования </w:t>
      </w:r>
      <w:r w:rsidR="006A4D5C" w:rsidRPr="00572909">
        <w:rPr>
          <w:rFonts w:ascii="Times New Roman" w:hAnsi="Times New Roman"/>
          <w:szCs w:val="28"/>
        </w:rPr>
        <w:t>Чёрноотрожск</w:t>
      </w:r>
      <w:r w:rsidR="006A4D5C">
        <w:rPr>
          <w:rFonts w:ascii="Times New Roman" w:hAnsi="Times New Roman"/>
          <w:szCs w:val="28"/>
        </w:rPr>
        <w:t xml:space="preserve">ий  сельсовет </w:t>
      </w:r>
      <w:r w:rsidR="006A4D5C" w:rsidRPr="00863B3F">
        <w:rPr>
          <w:rFonts w:ascii="Times New Roman" w:hAnsi="Times New Roman"/>
          <w:szCs w:val="28"/>
        </w:rPr>
        <w:t xml:space="preserve">Саракташского района </w:t>
      </w:r>
      <w:r>
        <w:rPr>
          <w:rFonts w:ascii="Times New Roman" w:hAnsi="Times New Roman"/>
          <w:szCs w:val="28"/>
        </w:rPr>
        <w:t>Оренбургск</w:t>
      </w:r>
      <w:r w:rsidR="006A4D5C">
        <w:rPr>
          <w:rFonts w:ascii="Times New Roman" w:hAnsi="Times New Roman"/>
          <w:szCs w:val="28"/>
        </w:rPr>
        <w:t>ой</w:t>
      </w:r>
      <w:r>
        <w:rPr>
          <w:rFonts w:ascii="Times New Roman" w:hAnsi="Times New Roman"/>
          <w:szCs w:val="28"/>
        </w:rPr>
        <w:t xml:space="preserve"> </w:t>
      </w:r>
      <w:r w:rsidR="006A4D5C">
        <w:rPr>
          <w:rFonts w:ascii="Times New Roman" w:hAnsi="Times New Roman"/>
          <w:szCs w:val="28"/>
        </w:rPr>
        <w:t>области</w:t>
      </w:r>
      <w:r>
        <w:rPr>
          <w:rFonts w:ascii="Times New Roman" w:hAnsi="Times New Roman"/>
          <w:szCs w:val="28"/>
        </w:rPr>
        <w:t xml:space="preserve">, принимается Советом депутатов муниципального образования </w:t>
      </w:r>
      <w:r w:rsidR="006A4D5C" w:rsidRPr="00572909">
        <w:rPr>
          <w:rFonts w:ascii="Times New Roman" w:hAnsi="Times New Roman"/>
          <w:szCs w:val="28"/>
        </w:rPr>
        <w:t>Чёрноотрожск</w:t>
      </w:r>
      <w:r w:rsidR="006A4D5C">
        <w:rPr>
          <w:rFonts w:ascii="Times New Roman" w:hAnsi="Times New Roman"/>
          <w:szCs w:val="28"/>
        </w:rPr>
        <w:t xml:space="preserve">ий  сельсовет </w:t>
      </w:r>
      <w:r w:rsidR="006A4D5C" w:rsidRPr="00863B3F">
        <w:rPr>
          <w:rFonts w:ascii="Times New Roman" w:hAnsi="Times New Roman"/>
          <w:szCs w:val="28"/>
        </w:rPr>
        <w:t>Саракташского района</w:t>
      </w:r>
      <w:r w:rsidR="006A4D5C">
        <w:rPr>
          <w:rFonts w:ascii="Times New Roman" w:hAnsi="Times New Roman"/>
          <w:szCs w:val="28"/>
        </w:rPr>
        <w:t xml:space="preserve"> Оренбургской области.</w:t>
      </w:r>
    </w:p>
    <w:p w:rsidR="006A4D5C" w:rsidRDefault="00AD123A" w:rsidP="006A4D5C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3.2. Решение о выплате единовременного денежного поощрения лицам, замешавшим должности муниципальной службы в органе местного самоуправления муниципального образования</w:t>
      </w:r>
      <w:r w:rsidR="006A4D5C">
        <w:rPr>
          <w:rFonts w:ascii="Times New Roman" w:hAnsi="Times New Roman"/>
          <w:szCs w:val="28"/>
        </w:rPr>
        <w:t xml:space="preserve"> </w:t>
      </w:r>
      <w:r w:rsidR="006A4D5C" w:rsidRPr="00572909">
        <w:rPr>
          <w:rFonts w:ascii="Times New Roman" w:hAnsi="Times New Roman"/>
          <w:szCs w:val="28"/>
        </w:rPr>
        <w:t>Чёрноотрожск</w:t>
      </w:r>
      <w:r w:rsidR="006A4D5C">
        <w:rPr>
          <w:rFonts w:ascii="Times New Roman" w:hAnsi="Times New Roman"/>
          <w:szCs w:val="28"/>
        </w:rPr>
        <w:t xml:space="preserve">ий  сельсовет </w:t>
      </w:r>
      <w:r w:rsidR="006A4D5C" w:rsidRPr="00863B3F">
        <w:rPr>
          <w:rFonts w:ascii="Times New Roman" w:hAnsi="Times New Roman"/>
          <w:szCs w:val="28"/>
        </w:rPr>
        <w:t xml:space="preserve">Саракташского района </w:t>
      </w:r>
      <w:r w:rsidR="006A4D5C">
        <w:rPr>
          <w:rFonts w:ascii="Times New Roman" w:hAnsi="Times New Roman"/>
          <w:szCs w:val="28"/>
        </w:rPr>
        <w:t>Оренбургской области</w:t>
      </w:r>
      <w:r>
        <w:rPr>
          <w:rFonts w:ascii="Times New Roman" w:hAnsi="Times New Roman"/>
          <w:szCs w:val="28"/>
        </w:rPr>
        <w:t xml:space="preserve">, принимается представителем нанимателя (работодателем) соответствующего органа местного самоуправления муниципального образования </w:t>
      </w:r>
      <w:r w:rsidR="006A4D5C" w:rsidRPr="00572909">
        <w:rPr>
          <w:rFonts w:ascii="Times New Roman" w:hAnsi="Times New Roman"/>
          <w:szCs w:val="28"/>
        </w:rPr>
        <w:t>Чёрноотрожск</w:t>
      </w:r>
      <w:r w:rsidR="006A4D5C">
        <w:rPr>
          <w:rFonts w:ascii="Times New Roman" w:hAnsi="Times New Roman"/>
          <w:szCs w:val="28"/>
        </w:rPr>
        <w:t xml:space="preserve">ий  сельсовет </w:t>
      </w:r>
      <w:r w:rsidR="006A4D5C" w:rsidRPr="00863B3F">
        <w:rPr>
          <w:rFonts w:ascii="Times New Roman" w:hAnsi="Times New Roman"/>
          <w:szCs w:val="28"/>
        </w:rPr>
        <w:t>Саракташского района</w:t>
      </w:r>
      <w:r w:rsidR="006A4D5C">
        <w:rPr>
          <w:rFonts w:ascii="Times New Roman" w:hAnsi="Times New Roman"/>
          <w:szCs w:val="28"/>
        </w:rPr>
        <w:t xml:space="preserve"> Оренбургской области.</w:t>
      </w:r>
    </w:p>
    <w:p w:rsidR="00AD123A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3.3. </w:t>
      </w:r>
      <w:r w:rsidRPr="00117BC9">
        <w:rPr>
          <w:rFonts w:ascii="Times New Roman" w:hAnsi="Times New Roman"/>
          <w:szCs w:val="28"/>
        </w:rPr>
        <w:t xml:space="preserve">Единовременное денежное поощрение в связи с выходом на пенсию за выслугу лет выплачивается представителем нанимателем (работодателем), у которого лицо замещало должность муниципальной службы перед увольнением на пенсию, либо соответствующим органом местного самоуправления, в котором лицо замещало муниципальную должность перед </w:t>
      </w:r>
      <w:r w:rsidRPr="007206D4">
        <w:rPr>
          <w:rFonts w:ascii="Times New Roman" w:hAnsi="Times New Roman"/>
          <w:szCs w:val="28"/>
        </w:rPr>
        <w:t xml:space="preserve">выходом </w:t>
      </w:r>
      <w:r w:rsidRPr="00117BC9">
        <w:rPr>
          <w:rFonts w:ascii="Times New Roman" w:hAnsi="Times New Roman"/>
          <w:szCs w:val="28"/>
        </w:rPr>
        <w:t xml:space="preserve">на пенсию, на основании </w:t>
      </w:r>
      <w:r>
        <w:rPr>
          <w:rFonts w:ascii="Times New Roman" w:hAnsi="Times New Roman"/>
          <w:szCs w:val="28"/>
        </w:rPr>
        <w:t xml:space="preserve">заявления о выплате единовременного денежного поощрения в связи с выходом на пенсию за выслугу лет, трудовой книжки, </w:t>
      </w:r>
      <w:r w:rsidRPr="00117BC9">
        <w:rPr>
          <w:rFonts w:ascii="Times New Roman" w:hAnsi="Times New Roman"/>
          <w:szCs w:val="28"/>
        </w:rPr>
        <w:t>справк</w:t>
      </w:r>
      <w:r>
        <w:rPr>
          <w:rFonts w:ascii="Times New Roman" w:hAnsi="Times New Roman"/>
          <w:szCs w:val="28"/>
        </w:rPr>
        <w:t>и</w:t>
      </w:r>
      <w:r w:rsidRPr="00117BC9">
        <w:rPr>
          <w:rFonts w:ascii="Times New Roman" w:hAnsi="Times New Roman"/>
          <w:szCs w:val="28"/>
        </w:rPr>
        <w:t xml:space="preserve"> о периодах замещения муниципальных должностей</w:t>
      </w:r>
      <w:r>
        <w:rPr>
          <w:rFonts w:ascii="Times New Roman" w:hAnsi="Times New Roman"/>
          <w:szCs w:val="28"/>
        </w:rPr>
        <w:t xml:space="preserve"> </w:t>
      </w:r>
      <w:r w:rsidRPr="00117BC9">
        <w:rPr>
          <w:rFonts w:ascii="Times New Roman" w:hAnsi="Times New Roman"/>
          <w:szCs w:val="28"/>
        </w:rPr>
        <w:t>и должностей муниципальной службы, иных периодах службы (работы), учитываемых при исчислении стажа муниципальной службы для выплаты единовременного денежного поощрения в связи с выходом на пенсию за выслугу лет</w:t>
      </w:r>
      <w:r>
        <w:rPr>
          <w:rFonts w:ascii="Times New Roman" w:hAnsi="Times New Roman"/>
          <w:szCs w:val="28"/>
        </w:rPr>
        <w:t>.</w:t>
      </w:r>
      <w:r w:rsidRPr="00117BC9">
        <w:rPr>
          <w:rFonts w:ascii="Times New Roman" w:hAnsi="Times New Roman"/>
          <w:szCs w:val="28"/>
        </w:rPr>
        <w:t xml:space="preserve"> </w:t>
      </w:r>
    </w:p>
    <w:p w:rsidR="006A4D5C" w:rsidRDefault="00AD123A" w:rsidP="006A4D5C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3.4.</w:t>
      </w:r>
      <w:r w:rsidRPr="00117BC9">
        <w:rPr>
          <w:rFonts w:ascii="Times New Roman" w:hAnsi="Times New Roman"/>
          <w:szCs w:val="28"/>
        </w:rPr>
        <w:t xml:space="preserve"> Единовременное денежное поощрение в связи с выходом на пенсию за выслугу лет выплачивается лицам, замещавшим муниципальную должность или должность муниципальной службы</w:t>
      </w:r>
      <w:r>
        <w:rPr>
          <w:rFonts w:ascii="Times New Roman" w:hAnsi="Times New Roman"/>
          <w:szCs w:val="28"/>
        </w:rPr>
        <w:t>,</w:t>
      </w:r>
      <w:r w:rsidRPr="00117BC9">
        <w:rPr>
          <w:rFonts w:ascii="Times New Roman" w:hAnsi="Times New Roman"/>
          <w:szCs w:val="28"/>
        </w:rPr>
        <w:t xml:space="preserve"> один раз за все время прохождения муниципальной службы в органах местного самоуправления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lastRenderedPageBreak/>
        <w:t>муниципального образования</w:t>
      </w:r>
      <w:r w:rsidR="006A4D5C" w:rsidRPr="006A4D5C">
        <w:rPr>
          <w:rFonts w:ascii="Times New Roman" w:hAnsi="Times New Roman"/>
          <w:szCs w:val="28"/>
        </w:rPr>
        <w:t xml:space="preserve"> </w:t>
      </w:r>
      <w:r w:rsidR="006A4D5C" w:rsidRPr="00572909">
        <w:rPr>
          <w:rFonts w:ascii="Times New Roman" w:hAnsi="Times New Roman"/>
          <w:szCs w:val="28"/>
        </w:rPr>
        <w:t>Чёрноотрожск</w:t>
      </w:r>
      <w:r w:rsidR="006A4D5C">
        <w:rPr>
          <w:rFonts w:ascii="Times New Roman" w:hAnsi="Times New Roman"/>
          <w:szCs w:val="28"/>
        </w:rPr>
        <w:t xml:space="preserve">ий  сельсовет </w:t>
      </w:r>
      <w:r w:rsidR="006A4D5C" w:rsidRPr="00863B3F">
        <w:rPr>
          <w:rFonts w:ascii="Times New Roman" w:hAnsi="Times New Roman"/>
          <w:szCs w:val="28"/>
        </w:rPr>
        <w:t>Саракташского района</w:t>
      </w:r>
      <w:r w:rsidR="006A4D5C">
        <w:rPr>
          <w:rFonts w:ascii="Times New Roman" w:hAnsi="Times New Roman"/>
          <w:szCs w:val="28"/>
        </w:rPr>
        <w:t xml:space="preserve"> Оренбургской области.</w:t>
      </w:r>
    </w:p>
    <w:p w:rsidR="00AD123A" w:rsidRPr="00117BC9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3.5</w:t>
      </w:r>
      <w:r w:rsidRPr="00117BC9">
        <w:rPr>
          <w:rFonts w:ascii="Times New Roman" w:hAnsi="Times New Roman"/>
          <w:szCs w:val="28"/>
        </w:rPr>
        <w:t xml:space="preserve">. На единовременное денежное поощрение в связи с выходом </w:t>
      </w:r>
      <w:r>
        <w:rPr>
          <w:rFonts w:ascii="Times New Roman" w:hAnsi="Times New Roman"/>
          <w:szCs w:val="28"/>
        </w:rPr>
        <w:t xml:space="preserve">                        </w:t>
      </w:r>
      <w:r w:rsidRPr="00117BC9">
        <w:rPr>
          <w:rFonts w:ascii="Times New Roman" w:hAnsi="Times New Roman"/>
          <w:szCs w:val="28"/>
        </w:rPr>
        <w:t>на пенсию за выслугу лет начисляется районный коэффициент.</w:t>
      </w:r>
    </w:p>
    <w:p w:rsidR="00AD123A" w:rsidRPr="00117BC9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3.6</w:t>
      </w:r>
      <w:r w:rsidRPr="00117BC9">
        <w:rPr>
          <w:rFonts w:ascii="Times New Roman" w:hAnsi="Times New Roman"/>
          <w:szCs w:val="28"/>
        </w:rPr>
        <w:t>. Лицу, замещавшему муниципальную должность или должность муниципальной службы, получившему ранее аналогичную выплату при прекращении военной службы, правоохранительной службы, государственной гражданской службы, единовременное денежное поощрение в связи с выходом на пенсию за выслугу лет не производится.</w:t>
      </w:r>
    </w:p>
    <w:p w:rsidR="00AD123A" w:rsidRPr="00117BC9" w:rsidRDefault="00AD123A" w:rsidP="00AD123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3.7</w:t>
      </w:r>
      <w:r w:rsidRPr="00117BC9">
        <w:rPr>
          <w:rFonts w:ascii="Times New Roman" w:hAnsi="Times New Roman"/>
          <w:szCs w:val="28"/>
        </w:rPr>
        <w:t xml:space="preserve">. Единовременное денежное поощрение в связи с выходом на пенсию за выслугу лет не выплачивается лицам, уволенным по инициативе работодателя по основаниям, предусмотренным </w:t>
      </w:r>
      <w:hyperlink r:id="rId12" w:history="1">
        <w:r w:rsidRPr="00B65386">
          <w:rPr>
            <w:rFonts w:ascii="Times New Roman" w:hAnsi="Times New Roman"/>
            <w:szCs w:val="28"/>
          </w:rPr>
          <w:t>пунктами 5</w:t>
        </w:r>
      </w:hyperlink>
      <w:r w:rsidRPr="00B65386">
        <w:rPr>
          <w:rFonts w:ascii="Times New Roman" w:hAnsi="Times New Roman"/>
          <w:szCs w:val="28"/>
        </w:rPr>
        <w:t xml:space="preserve">, </w:t>
      </w:r>
      <w:hyperlink r:id="rId13" w:history="1">
        <w:r w:rsidRPr="00B65386">
          <w:rPr>
            <w:rFonts w:ascii="Times New Roman" w:hAnsi="Times New Roman"/>
            <w:szCs w:val="28"/>
          </w:rPr>
          <w:t>6</w:t>
        </w:r>
      </w:hyperlink>
      <w:r w:rsidRPr="00B65386">
        <w:rPr>
          <w:rFonts w:ascii="Times New Roman" w:hAnsi="Times New Roman"/>
          <w:szCs w:val="28"/>
        </w:rPr>
        <w:t xml:space="preserve">, </w:t>
      </w:r>
      <w:hyperlink r:id="rId14" w:history="1">
        <w:r w:rsidRPr="00B65386">
          <w:rPr>
            <w:rFonts w:ascii="Times New Roman" w:hAnsi="Times New Roman"/>
            <w:szCs w:val="28"/>
          </w:rPr>
          <w:t>7</w:t>
        </w:r>
      </w:hyperlink>
      <w:r w:rsidRPr="00B65386">
        <w:rPr>
          <w:rFonts w:ascii="Times New Roman" w:hAnsi="Times New Roman"/>
          <w:szCs w:val="28"/>
        </w:rPr>
        <w:t xml:space="preserve">, </w:t>
      </w:r>
      <w:hyperlink r:id="rId15" w:history="1">
        <w:r w:rsidRPr="00B65386">
          <w:rPr>
            <w:rFonts w:ascii="Times New Roman" w:hAnsi="Times New Roman"/>
            <w:szCs w:val="28"/>
          </w:rPr>
          <w:t>7.1</w:t>
        </w:r>
      </w:hyperlink>
      <w:r w:rsidRPr="00B65386">
        <w:rPr>
          <w:rFonts w:ascii="Times New Roman" w:hAnsi="Times New Roman"/>
          <w:szCs w:val="28"/>
        </w:rPr>
        <w:t xml:space="preserve">, </w:t>
      </w:r>
      <w:hyperlink r:id="rId16" w:history="1">
        <w:r w:rsidRPr="00B65386">
          <w:rPr>
            <w:rFonts w:ascii="Times New Roman" w:hAnsi="Times New Roman"/>
            <w:szCs w:val="28"/>
          </w:rPr>
          <w:t>9</w:t>
        </w:r>
      </w:hyperlink>
      <w:r w:rsidRPr="00B65386">
        <w:rPr>
          <w:rFonts w:ascii="Times New Roman" w:hAnsi="Times New Roman"/>
          <w:szCs w:val="28"/>
        </w:rPr>
        <w:t xml:space="preserve">, </w:t>
      </w:r>
      <w:hyperlink r:id="rId17" w:history="1">
        <w:r w:rsidRPr="00B65386">
          <w:rPr>
            <w:rFonts w:ascii="Times New Roman" w:hAnsi="Times New Roman"/>
            <w:szCs w:val="28"/>
          </w:rPr>
          <w:t>10</w:t>
        </w:r>
      </w:hyperlink>
      <w:r w:rsidRPr="00B65386">
        <w:rPr>
          <w:rFonts w:ascii="Times New Roman" w:hAnsi="Times New Roman"/>
          <w:szCs w:val="28"/>
        </w:rPr>
        <w:t xml:space="preserve">, </w:t>
      </w:r>
      <w:hyperlink r:id="rId18" w:history="1">
        <w:r w:rsidRPr="00B65386">
          <w:rPr>
            <w:rFonts w:ascii="Times New Roman" w:hAnsi="Times New Roman"/>
            <w:szCs w:val="28"/>
          </w:rPr>
          <w:t>11 статьи 81</w:t>
        </w:r>
      </w:hyperlink>
      <w:r w:rsidRPr="00117BC9">
        <w:rPr>
          <w:rFonts w:ascii="Times New Roman" w:hAnsi="Times New Roman"/>
          <w:szCs w:val="28"/>
        </w:rPr>
        <w:t xml:space="preserve"> Трудового кодекса Российской Федерации, а также в связи </w:t>
      </w:r>
      <w:r>
        <w:rPr>
          <w:rFonts w:ascii="Times New Roman" w:hAnsi="Times New Roman"/>
          <w:szCs w:val="28"/>
        </w:rPr>
        <w:t xml:space="preserve">                 </w:t>
      </w:r>
      <w:r w:rsidRPr="00117BC9">
        <w:rPr>
          <w:rFonts w:ascii="Times New Roman" w:hAnsi="Times New Roman"/>
          <w:szCs w:val="28"/>
        </w:rPr>
        <w:t xml:space="preserve">с осуждением (в том числе и к условной мере наказания) за преступление </w:t>
      </w:r>
      <w:r>
        <w:rPr>
          <w:rFonts w:ascii="Times New Roman" w:hAnsi="Times New Roman"/>
          <w:szCs w:val="28"/>
        </w:rPr>
        <w:t xml:space="preserve">                </w:t>
      </w:r>
      <w:r w:rsidRPr="00117BC9">
        <w:rPr>
          <w:rFonts w:ascii="Times New Roman" w:hAnsi="Times New Roman"/>
          <w:szCs w:val="28"/>
        </w:rPr>
        <w:t>на основании вступившего в законную силу приговора суда.</w:t>
      </w:r>
    </w:p>
    <w:p w:rsidR="006A4D5C" w:rsidRDefault="00AD123A" w:rsidP="006A4D5C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3.8</w:t>
      </w:r>
      <w:r w:rsidRPr="00117BC9">
        <w:rPr>
          <w:rFonts w:ascii="Times New Roman" w:hAnsi="Times New Roman"/>
          <w:szCs w:val="28"/>
        </w:rPr>
        <w:t xml:space="preserve">. Расходы на выплату единовременного денежного поощрения в связи с выходом на пенсию за выслугу лет осуществляются за счет средств бюджета </w:t>
      </w:r>
      <w:r>
        <w:rPr>
          <w:rFonts w:ascii="Times New Roman" w:hAnsi="Times New Roman"/>
          <w:szCs w:val="28"/>
        </w:rPr>
        <w:t>муниципального образования</w:t>
      </w:r>
      <w:r w:rsidR="006A4D5C" w:rsidRPr="006A4D5C">
        <w:rPr>
          <w:rFonts w:ascii="Times New Roman" w:hAnsi="Times New Roman"/>
          <w:szCs w:val="28"/>
        </w:rPr>
        <w:t xml:space="preserve"> </w:t>
      </w:r>
      <w:r w:rsidR="006A4D5C" w:rsidRPr="00572909">
        <w:rPr>
          <w:rFonts w:ascii="Times New Roman" w:hAnsi="Times New Roman"/>
          <w:szCs w:val="28"/>
        </w:rPr>
        <w:t>Чёрноотрожск</w:t>
      </w:r>
      <w:r w:rsidR="006A4D5C">
        <w:rPr>
          <w:rFonts w:ascii="Times New Roman" w:hAnsi="Times New Roman"/>
          <w:szCs w:val="28"/>
        </w:rPr>
        <w:t xml:space="preserve">ий  сельсовет </w:t>
      </w:r>
      <w:r w:rsidR="006A4D5C" w:rsidRPr="00863B3F">
        <w:rPr>
          <w:rFonts w:ascii="Times New Roman" w:hAnsi="Times New Roman"/>
          <w:szCs w:val="28"/>
        </w:rPr>
        <w:t>Саракташского района</w:t>
      </w:r>
      <w:r w:rsidR="006A4D5C">
        <w:rPr>
          <w:rFonts w:ascii="Times New Roman" w:hAnsi="Times New Roman"/>
          <w:szCs w:val="28"/>
        </w:rPr>
        <w:t xml:space="preserve"> Оренбургской области.</w:t>
      </w:r>
    </w:p>
    <w:p w:rsidR="00F018D3" w:rsidRPr="00572909" w:rsidRDefault="00F018D3" w:rsidP="00AD123A">
      <w:pPr>
        <w:ind w:right="-1" w:firstLine="709"/>
        <w:jc w:val="both"/>
        <w:rPr>
          <w:rFonts w:ascii="Times New Roman" w:hAnsi="Times New Roman"/>
          <w:szCs w:val="28"/>
        </w:rPr>
      </w:pPr>
    </w:p>
    <w:sectPr w:rsidR="00F018D3" w:rsidRPr="00572909" w:rsidSect="002C56A9">
      <w:headerReference w:type="even" r:id="rId19"/>
      <w:headerReference w:type="default" r:id="rId2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327" w:rsidRDefault="00AF4327">
      <w:r>
        <w:separator/>
      </w:r>
    </w:p>
  </w:endnote>
  <w:endnote w:type="continuationSeparator" w:id="1">
    <w:p w:rsidR="00AF4327" w:rsidRDefault="00AF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327" w:rsidRDefault="00AF4327">
      <w:r>
        <w:separator/>
      </w:r>
    </w:p>
  </w:footnote>
  <w:footnote w:type="continuationSeparator" w:id="1">
    <w:p w:rsidR="00AF4327" w:rsidRDefault="00AF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2C2F58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1998"/>
    <w:multiLevelType w:val="hybridMultilevel"/>
    <w:tmpl w:val="089E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2C2"/>
    <w:rsid w:val="00004308"/>
    <w:rsid w:val="00020321"/>
    <w:rsid w:val="00022FE9"/>
    <w:rsid w:val="00025956"/>
    <w:rsid w:val="00032462"/>
    <w:rsid w:val="000412CD"/>
    <w:rsid w:val="0004178A"/>
    <w:rsid w:val="00043C96"/>
    <w:rsid w:val="00050217"/>
    <w:rsid w:val="0005174F"/>
    <w:rsid w:val="00053AF2"/>
    <w:rsid w:val="000644F5"/>
    <w:rsid w:val="00070881"/>
    <w:rsid w:val="00072960"/>
    <w:rsid w:val="00080A69"/>
    <w:rsid w:val="00080DB8"/>
    <w:rsid w:val="000907AA"/>
    <w:rsid w:val="000A227D"/>
    <w:rsid w:val="000B6C87"/>
    <w:rsid w:val="000C2755"/>
    <w:rsid w:val="000C31E9"/>
    <w:rsid w:val="000C426D"/>
    <w:rsid w:val="000C53FA"/>
    <w:rsid w:val="000D131E"/>
    <w:rsid w:val="000E192D"/>
    <w:rsid w:val="000F129A"/>
    <w:rsid w:val="000F5DEF"/>
    <w:rsid w:val="00110A58"/>
    <w:rsid w:val="00111AF0"/>
    <w:rsid w:val="001157CA"/>
    <w:rsid w:val="00121222"/>
    <w:rsid w:val="00142CBA"/>
    <w:rsid w:val="00143E16"/>
    <w:rsid w:val="00143E68"/>
    <w:rsid w:val="00171061"/>
    <w:rsid w:val="001750DC"/>
    <w:rsid w:val="00181D0B"/>
    <w:rsid w:val="00182BF0"/>
    <w:rsid w:val="00182DB8"/>
    <w:rsid w:val="001830FC"/>
    <w:rsid w:val="00195DD7"/>
    <w:rsid w:val="001A5C37"/>
    <w:rsid w:val="001B1C2E"/>
    <w:rsid w:val="001B1F9F"/>
    <w:rsid w:val="001C1918"/>
    <w:rsid w:val="001C46DF"/>
    <w:rsid w:val="001D17CA"/>
    <w:rsid w:val="001D3E69"/>
    <w:rsid w:val="001F6E62"/>
    <w:rsid w:val="00210C0E"/>
    <w:rsid w:val="0021356D"/>
    <w:rsid w:val="002176C8"/>
    <w:rsid w:val="00233494"/>
    <w:rsid w:val="00241BC7"/>
    <w:rsid w:val="002436D4"/>
    <w:rsid w:val="00255B8F"/>
    <w:rsid w:val="00280730"/>
    <w:rsid w:val="002846C8"/>
    <w:rsid w:val="002868FA"/>
    <w:rsid w:val="00296079"/>
    <w:rsid w:val="002A1DFB"/>
    <w:rsid w:val="002A22CB"/>
    <w:rsid w:val="002A5E94"/>
    <w:rsid w:val="002B17E1"/>
    <w:rsid w:val="002B617A"/>
    <w:rsid w:val="002C181C"/>
    <w:rsid w:val="002C281B"/>
    <w:rsid w:val="002C2F58"/>
    <w:rsid w:val="002C56A9"/>
    <w:rsid w:val="002D1E6C"/>
    <w:rsid w:val="002D7EE4"/>
    <w:rsid w:val="002E5350"/>
    <w:rsid w:val="002E5E84"/>
    <w:rsid w:val="002F0A58"/>
    <w:rsid w:val="002F7413"/>
    <w:rsid w:val="003202D4"/>
    <w:rsid w:val="00322E1E"/>
    <w:rsid w:val="00331469"/>
    <w:rsid w:val="00340EB1"/>
    <w:rsid w:val="0034467F"/>
    <w:rsid w:val="003557D9"/>
    <w:rsid w:val="00364496"/>
    <w:rsid w:val="00372A2E"/>
    <w:rsid w:val="00372D6E"/>
    <w:rsid w:val="00374AED"/>
    <w:rsid w:val="00381F71"/>
    <w:rsid w:val="0038248F"/>
    <w:rsid w:val="003831D5"/>
    <w:rsid w:val="0039425A"/>
    <w:rsid w:val="003A400D"/>
    <w:rsid w:val="003A68F8"/>
    <w:rsid w:val="003A7A5B"/>
    <w:rsid w:val="003B58A4"/>
    <w:rsid w:val="003F2C0C"/>
    <w:rsid w:val="003F40DC"/>
    <w:rsid w:val="00403E91"/>
    <w:rsid w:val="00410AC3"/>
    <w:rsid w:val="0042693D"/>
    <w:rsid w:val="00426EFB"/>
    <w:rsid w:val="004274C2"/>
    <w:rsid w:val="004316EF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86600"/>
    <w:rsid w:val="00492C0A"/>
    <w:rsid w:val="00496B80"/>
    <w:rsid w:val="004A6275"/>
    <w:rsid w:val="004B1397"/>
    <w:rsid w:val="004C1891"/>
    <w:rsid w:val="004C3A0F"/>
    <w:rsid w:val="004C5CE1"/>
    <w:rsid w:val="004C6FBF"/>
    <w:rsid w:val="004E56D1"/>
    <w:rsid w:val="004E66E6"/>
    <w:rsid w:val="004F6CF2"/>
    <w:rsid w:val="00504478"/>
    <w:rsid w:val="00515BDB"/>
    <w:rsid w:val="0053395B"/>
    <w:rsid w:val="005418EC"/>
    <w:rsid w:val="005430F2"/>
    <w:rsid w:val="005623B3"/>
    <w:rsid w:val="00567E74"/>
    <w:rsid w:val="00572909"/>
    <w:rsid w:val="005752AC"/>
    <w:rsid w:val="00576E46"/>
    <w:rsid w:val="005777FE"/>
    <w:rsid w:val="005832BE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0CFD"/>
    <w:rsid w:val="00604B81"/>
    <w:rsid w:val="00611B3E"/>
    <w:rsid w:val="00651D24"/>
    <w:rsid w:val="00657A4F"/>
    <w:rsid w:val="0066429B"/>
    <w:rsid w:val="00675928"/>
    <w:rsid w:val="00677A9E"/>
    <w:rsid w:val="00680734"/>
    <w:rsid w:val="00683A91"/>
    <w:rsid w:val="00691CB3"/>
    <w:rsid w:val="006970B9"/>
    <w:rsid w:val="006A2B3D"/>
    <w:rsid w:val="006A4D5C"/>
    <w:rsid w:val="006B1982"/>
    <w:rsid w:val="006C0912"/>
    <w:rsid w:val="006D260D"/>
    <w:rsid w:val="006D4997"/>
    <w:rsid w:val="006D7049"/>
    <w:rsid w:val="006F58AD"/>
    <w:rsid w:val="007034B1"/>
    <w:rsid w:val="007116DB"/>
    <w:rsid w:val="0073058B"/>
    <w:rsid w:val="0074088B"/>
    <w:rsid w:val="00745DF7"/>
    <w:rsid w:val="00747F23"/>
    <w:rsid w:val="0077193C"/>
    <w:rsid w:val="0077475F"/>
    <w:rsid w:val="0078505A"/>
    <w:rsid w:val="00793268"/>
    <w:rsid w:val="007A14B3"/>
    <w:rsid w:val="007A1858"/>
    <w:rsid w:val="007B64A5"/>
    <w:rsid w:val="007D3D09"/>
    <w:rsid w:val="007E0606"/>
    <w:rsid w:val="00800B03"/>
    <w:rsid w:val="00802EF0"/>
    <w:rsid w:val="00803029"/>
    <w:rsid w:val="0080669C"/>
    <w:rsid w:val="00820D4F"/>
    <w:rsid w:val="00822415"/>
    <w:rsid w:val="008305F5"/>
    <w:rsid w:val="00830F1C"/>
    <w:rsid w:val="008410E6"/>
    <w:rsid w:val="00841433"/>
    <w:rsid w:val="00841E65"/>
    <w:rsid w:val="00850082"/>
    <w:rsid w:val="008532CD"/>
    <w:rsid w:val="0086395D"/>
    <w:rsid w:val="00863B3F"/>
    <w:rsid w:val="00876D32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14A99"/>
    <w:rsid w:val="00921977"/>
    <w:rsid w:val="009230DF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127F"/>
    <w:rsid w:val="00983957"/>
    <w:rsid w:val="00983E18"/>
    <w:rsid w:val="009A6F9F"/>
    <w:rsid w:val="009C0487"/>
    <w:rsid w:val="009C2B5D"/>
    <w:rsid w:val="009D0650"/>
    <w:rsid w:val="009D3BB8"/>
    <w:rsid w:val="009D6412"/>
    <w:rsid w:val="009F5B6D"/>
    <w:rsid w:val="00A02BB1"/>
    <w:rsid w:val="00A05A04"/>
    <w:rsid w:val="00A10DD0"/>
    <w:rsid w:val="00A1269E"/>
    <w:rsid w:val="00A13820"/>
    <w:rsid w:val="00A16886"/>
    <w:rsid w:val="00A34D91"/>
    <w:rsid w:val="00A34DBF"/>
    <w:rsid w:val="00A36FF5"/>
    <w:rsid w:val="00A3736B"/>
    <w:rsid w:val="00A46CDD"/>
    <w:rsid w:val="00A57577"/>
    <w:rsid w:val="00A624A2"/>
    <w:rsid w:val="00A7275F"/>
    <w:rsid w:val="00A86132"/>
    <w:rsid w:val="00A958FA"/>
    <w:rsid w:val="00AB5A2B"/>
    <w:rsid w:val="00AD0AC1"/>
    <w:rsid w:val="00AD123A"/>
    <w:rsid w:val="00AE6417"/>
    <w:rsid w:val="00AF1E0A"/>
    <w:rsid w:val="00AF4327"/>
    <w:rsid w:val="00AF77A4"/>
    <w:rsid w:val="00B03D9D"/>
    <w:rsid w:val="00B043F9"/>
    <w:rsid w:val="00B13FE6"/>
    <w:rsid w:val="00B15145"/>
    <w:rsid w:val="00B2288F"/>
    <w:rsid w:val="00B31499"/>
    <w:rsid w:val="00B4483E"/>
    <w:rsid w:val="00B52280"/>
    <w:rsid w:val="00B5230B"/>
    <w:rsid w:val="00B52B79"/>
    <w:rsid w:val="00B66F22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12961"/>
    <w:rsid w:val="00C25139"/>
    <w:rsid w:val="00C26FA1"/>
    <w:rsid w:val="00C45A84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98B"/>
    <w:rsid w:val="00D41E36"/>
    <w:rsid w:val="00D523FB"/>
    <w:rsid w:val="00D53DDD"/>
    <w:rsid w:val="00D62AB8"/>
    <w:rsid w:val="00D8122E"/>
    <w:rsid w:val="00D8571E"/>
    <w:rsid w:val="00D93A4D"/>
    <w:rsid w:val="00D95632"/>
    <w:rsid w:val="00D97B29"/>
    <w:rsid w:val="00DB302B"/>
    <w:rsid w:val="00DC1878"/>
    <w:rsid w:val="00DC6D89"/>
    <w:rsid w:val="00DD0E23"/>
    <w:rsid w:val="00DF2358"/>
    <w:rsid w:val="00E0248B"/>
    <w:rsid w:val="00E03648"/>
    <w:rsid w:val="00E06C74"/>
    <w:rsid w:val="00E12A4A"/>
    <w:rsid w:val="00E17B49"/>
    <w:rsid w:val="00E23835"/>
    <w:rsid w:val="00E30DE0"/>
    <w:rsid w:val="00E57218"/>
    <w:rsid w:val="00E60AAC"/>
    <w:rsid w:val="00E619AA"/>
    <w:rsid w:val="00E66366"/>
    <w:rsid w:val="00E74024"/>
    <w:rsid w:val="00E8150B"/>
    <w:rsid w:val="00EA44F3"/>
    <w:rsid w:val="00EB100E"/>
    <w:rsid w:val="00EB1B6D"/>
    <w:rsid w:val="00EB3259"/>
    <w:rsid w:val="00EB4994"/>
    <w:rsid w:val="00EC15C3"/>
    <w:rsid w:val="00EC1E10"/>
    <w:rsid w:val="00EC3211"/>
    <w:rsid w:val="00EC572C"/>
    <w:rsid w:val="00ED7FF9"/>
    <w:rsid w:val="00EE57B4"/>
    <w:rsid w:val="00F018D3"/>
    <w:rsid w:val="00F13CD6"/>
    <w:rsid w:val="00F27D46"/>
    <w:rsid w:val="00F55639"/>
    <w:rsid w:val="00F62FFA"/>
    <w:rsid w:val="00F910DE"/>
    <w:rsid w:val="00FA01BA"/>
    <w:rsid w:val="00FA4AAC"/>
    <w:rsid w:val="00FB1D2B"/>
    <w:rsid w:val="00FB2EDA"/>
    <w:rsid w:val="00FC2206"/>
    <w:rsid w:val="00FF5B9B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863B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63B3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A045A1E41EFE875B68BA7669110BC24A21F4C01BF53222E1DD6F63BB0D7754E05C6F6C52158B0879DFE6E5A69CC77F6A1F4EE9E249697D2E2330AJ3d4J" TargetMode="External"/><Relationship Id="rId13" Type="http://schemas.openxmlformats.org/officeDocument/2006/relationships/hyperlink" Target="consultantplus://offline/ref=B158BDFF1A62BD55543132BBAE6C3DFA0F0C23353CAA01A612B65C92605E411ED51634A79693E6250823F4C0EDEB728C60AEFD5351B48603R7i9J" TargetMode="External"/><Relationship Id="rId18" Type="http://schemas.openxmlformats.org/officeDocument/2006/relationships/hyperlink" Target="consultantplus://offline/ref=B158BDFF1A62BD55543132BBAE6C3DFA0F0C23353CAA01A612B65C92605E411ED51634A39697E8785C6CF59CA9B8618C63AEFF564DRBi4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158BDFF1A62BD55543132BBAE6C3DFA0F0C23353CAA01A612B65C92605E411ED51634A79693E6250923F4C0EDEB728C60AEFD5351B48603R7i9J" TargetMode="External"/><Relationship Id="rId17" Type="http://schemas.openxmlformats.org/officeDocument/2006/relationships/hyperlink" Target="consultantplus://offline/ref=B158BDFF1A62BD55543132BBAE6C3DFA0F0C23353CAA01A612B65C92605E411ED51634A79693E52C0923F4C0EDEB728C60AEFD5351B48603R7i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58BDFF1A62BD55543132BBAE6C3DFA0F0C23353CAA01A612B65C92605E411ED51634A79693E52C0E23F4C0EDEB728C60AEFD5351B48603R7i9J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58BDFF1A62BD5554312CB6B80060FE0C0F743935A803F948E45AC53F0E474B955632F2D5D7EE2D0D28A197A0B52BDD22E5F05649A8860465305C54R9i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58BDFF1A62BD55543132BBAE6C3DFA0F0C23353CAA01A612B65C92605E411ED51634A79E9BE0275979E4C4A4BE799266B5E3544FB4R8i4J" TargetMode="External"/><Relationship Id="rId10" Type="http://schemas.openxmlformats.org/officeDocument/2006/relationships/hyperlink" Target="consultantplus://offline/ref=B158BDFF1A62BD55543132BBAE6C3DFA0F0C293136AC01A612B65C92605E411ED51634A79693E12C0423F4C0EDEB728C60AEFD5351B48603R7i9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FA045A1E41EFE875B68BA7669110BC24A21F4C06BA5F2D20108BFC33E9DB77490A99E1C26854B1879DFC675936C962E7F9F9E8863A938CCEE031J0dAJ" TargetMode="External"/><Relationship Id="rId14" Type="http://schemas.openxmlformats.org/officeDocument/2006/relationships/hyperlink" Target="consultantplus://offline/ref=B158BDFF1A62BD55543132BBAE6C3DFA0F0C23353CAA01A612B65C92605E411ED51634A79693E52C0C23F4C0EDEB728C60AEFD5351B48603R7i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15</cp:revision>
  <cp:lastPrinted>2022-12-16T05:26:00Z</cp:lastPrinted>
  <dcterms:created xsi:type="dcterms:W3CDTF">2021-12-17T07:20:00Z</dcterms:created>
  <dcterms:modified xsi:type="dcterms:W3CDTF">2022-12-16T05:26:00Z</dcterms:modified>
</cp:coreProperties>
</file>