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D2415" w:rsidTr="00A14F36">
        <w:trPr>
          <w:trHeight w:val="961"/>
          <w:jc w:val="center"/>
        </w:trPr>
        <w:tc>
          <w:tcPr>
            <w:tcW w:w="3321" w:type="dxa"/>
          </w:tcPr>
          <w:p w:rsidR="00970F45" w:rsidRPr="002D241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D241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241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2D2415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2D241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2D241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2D241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241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2D241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D241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2D241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2D241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241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D241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2D241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ED3FAF" w:rsidRPr="002D2415">
        <w:rPr>
          <w:rFonts w:ascii="Times New Roman" w:hAnsi="Times New Roman" w:cs="Times New Roman"/>
          <w:sz w:val="28"/>
          <w:szCs w:val="28"/>
        </w:rPr>
        <w:t>пятого</w:t>
      </w:r>
      <w:r w:rsidRPr="002D241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2D241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2D241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2D2415" w:rsidRDefault="005B77E8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616416">
        <w:rPr>
          <w:rFonts w:ascii="Times New Roman" w:hAnsi="Times New Roman" w:cs="Times New Roman"/>
          <w:sz w:val="28"/>
          <w:szCs w:val="28"/>
        </w:rPr>
        <w:t>.09</w:t>
      </w:r>
      <w:r w:rsidR="00970F45" w:rsidRPr="002D2415">
        <w:rPr>
          <w:rFonts w:ascii="Times New Roman" w:hAnsi="Times New Roman" w:cs="Times New Roman"/>
          <w:sz w:val="28"/>
          <w:szCs w:val="28"/>
        </w:rPr>
        <w:t xml:space="preserve">.2018                                  с. Черный Отрог                                 № </w:t>
      </w:r>
      <w:r>
        <w:rPr>
          <w:rFonts w:ascii="Times New Roman" w:hAnsi="Times New Roman" w:cs="Times New Roman"/>
          <w:sz w:val="28"/>
          <w:szCs w:val="28"/>
        </w:rPr>
        <w:t>167</w:t>
      </w:r>
    </w:p>
    <w:p w:rsidR="00F21F7F" w:rsidRPr="002D241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2D241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B6692" w:rsidRPr="002D2415" w:rsidRDefault="009072DB" w:rsidP="00585C84">
      <w:pPr>
        <w:pStyle w:val="6"/>
        <w:spacing w:before="0" w:after="0"/>
        <w:ind w:firstLine="709"/>
        <w:jc w:val="center"/>
        <w:rPr>
          <w:b w:val="0"/>
          <w:bCs w:val="0"/>
          <w:sz w:val="28"/>
          <w:szCs w:val="28"/>
        </w:rPr>
      </w:pPr>
      <w:r w:rsidRPr="002D2415">
        <w:rPr>
          <w:b w:val="0"/>
          <w:bCs w:val="0"/>
          <w:sz w:val="28"/>
          <w:szCs w:val="28"/>
        </w:rPr>
        <w:t>Об утверждении По</w:t>
      </w:r>
      <w:r w:rsidR="00E5418F">
        <w:rPr>
          <w:b w:val="0"/>
          <w:bCs w:val="0"/>
          <w:sz w:val="28"/>
          <w:szCs w:val="28"/>
        </w:rPr>
        <w:t>рядка ведения реестра территориального</w:t>
      </w:r>
      <w:r w:rsidR="00424099" w:rsidRPr="002D2415">
        <w:rPr>
          <w:b w:val="0"/>
          <w:bCs w:val="0"/>
          <w:sz w:val="28"/>
          <w:szCs w:val="28"/>
        </w:rPr>
        <w:t xml:space="preserve"> общественно</w:t>
      </w:r>
      <w:r w:rsidR="00E5418F">
        <w:rPr>
          <w:b w:val="0"/>
          <w:bCs w:val="0"/>
          <w:sz w:val="28"/>
          <w:szCs w:val="28"/>
        </w:rPr>
        <w:t>го</w:t>
      </w:r>
      <w:r w:rsidR="00424099" w:rsidRPr="002D2415">
        <w:rPr>
          <w:b w:val="0"/>
          <w:bCs w:val="0"/>
          <w:sz w:val="28"/>
          <w:szCs w:val="28"/>
        </w:rPr>
        <w:t xml:space="preserve"> самоуправлени</w:t>
      </w:r>
      <w:r w:rsidR="00E5418F">
        <w:rPr>
          <w:b w:val="0"/>
          <w:bCs w:val="0"/>
          <w:sz w:val="28"/>
          <w:szCs w:val="28"/>
        </w:rPr>
        <w:t>я</w:t>
      </w:r>
      <w:r w:rsidR="00424099" w:rsidRPr="002D2415">
        <w:rPr>
          <w:b w:val="0"/>
          <w:bCs w:val="0"/>
          <w:sz w:val="28"/>
          <w:szCs w:val="28"/>
        </w:rPr>
        <w:t xml:space="preserve"> в </w:t>
      </w:r>
      <w:r w:rsidRPr="002D2415">
        <w:rPr>
          <w:b w:val="0"/>
          <w:bCs w:val="0"/>
          <w:sz w:val="28"/>
          <w:szCs w:val="28"/>
        </w:rPr>
        <w:t xml:space="preserve"> муниципально</w:t>
      </w:r>
      <w:r w:rsidR="00424099" w:rsidRPr="002D2415">
        <w:rPr>
          <w:b w:val="0"/>
          <w:bCs w:val="0"/>
          <w:sz w:val="28"/>
          <w:szCs w:val="28"/>
        </w:rPr>
        <w:t>м</w:t>
      </w:r>
      <w:r w:rsidRPr="002D2415">
        <w:rPr>
          <w:b w:val="0"/>
          <w:bCs w:val="0"/>
          <w:sz w:val="28"/>
          <w:szCs w:val="28"/>
        </w:rPr>
        <w:t xml:space="preserve"> образовани</w:t>
      </w:r>
      <w:r w:rsidR="00424099" w:rsidRPr="002D2415">
        <w:rPr>
          <w:b w:val="0"/>
          <w:bCs w:val="0"/>
          <w:sz w:val="28"/>
          <w:szCs w:val="28"/>
        </w:rPr>
        <w:t>и</w:t>
      </w:r>
      <w:r w:rsidRPr="002D2415">
        <w:rPr>
          <w:b w:val="0"/>
          <w:bCs w:val="0"/>
          <w:sz w:val="28"/>
          <w:szCs w:val="28"/>
        </w:rPr>
        <w:t xml:space="preserve"> </w:t>
      </w:r>
      <w:r w:rsidR="00C57DAB" w:rsidRPr="002D2415">
        <w:rPr>
          <w:b w:val="0"/>
          <w:bCs w:val="0"/>
          <w:sz w:val="28"/>
          <w:szCs w:val="28"/>
        </w:rPr>
        <w:t xml:space="preserve">Чёрноотрожский </w:t>
      </w:r>
      <w:r w:rsidR="00AF30CC" w:rsidRPr="002D2415">
        <w:rPr>
          <w:b w:val="0"/>
          <w:bCs w:val="0"/>
          <w:sz w:val="28"/>
          <w:szCs w:val="28"/>
        </w:rPr>
        <w:t>сельсовет Саракташского района О</w:t>
      </w:r>
      <w:r w:rsidR="00C57DAB" w:rsidRPr="002D2415">
        <w:rPr>
          <w:b w:val="0"/>
          <w:bCs w:val="0"/>
          <w:sz w:val="28"/>
          <w:szCs w:val="28"/>
        </w:rPr>
        <w:t xml:space="preserve">ренбургской области </w:t>
      </w:r>
      <w:r w:rsidR="00EB6692" w:rsidRPr="002D2415">
        <w:rPr>
          <w:b w:val="0"/>
          <w:bCs w:val="0"/>
          <w:sz w:val="28"/>
          <w:szCs w:val="28"/>
        </w:rPr>
        <w:t xml:space="preserve"> </w:t>
      </w:r>
    </w:p>
    <w:p w:rsidR="00EB6692" w:rsidRPr="002D2415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585C84" w:rsidRPr="00585C84" w:rsidRDefault="00585C84" w:rsidP="00585C84">
      <w:pPr>
        <w:pStyle w:val="6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585C84">
        <w:rPr>
          <w:b w:val="0"/>
          <w:sz w:val="28"/>
          <w:szCs w:val="28"/>
        </w:rPr>
        <w:t xml:space="preserve">В </w:t>
      </w:r>
      <w:r w:rsidR="008C726E">
        <w:rPr>
          <w:b w:val="0"/>
          <w:sz w:val="28"/>
          <w:szCs w:val="28"/>
        </w:rPr>
        <w:t xml:space="preserve">соответствии </w:t>
      </w:r>
      <w:r w:rsidRPr="00585C84">
        <w:rPr>
          <w:b w:val="0"/>
          <w:sz w:val="28"/>
          <w:szCs w:val="28"/>
        </w:rPr>
        <w:t xml:space="preserve">со статьей 27 Федерального закона Российской Федерации от 06.10.2003 № 131–ФЗ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="005B77E8">
        <w:rPr>
          <w:b w:val="0"/>
          <w:sz w:val="28"/>
          <w:szCs w:val="28"/>
        </w:rPr>
        <w:t>Чёрноотрожского</w:t>
      </w:r>
      <w:proofErr w:type="spellEnd"/>
      <w:r w:rsidR="005B77E8">
        <w:rPr>
          <w:b w:val="0"/>
          <w:sz w:val="28"/>
          <w:szCs w:val="28"/>
        </w:rPr>
        <w:t xml:space="preserve"> сельсовета от  07</w:t>
      </w:r>
      <w:r w:rsidRPr="00585C84">
        <w:rPr>
          <w:b w:val="0"/>
          <w:sz w:val="28"/>
          <w:szCs w:val="28"/>
        </w:rPr>
        <w:t>.09.2018 №</w:t>
      </w:r>
      <w:r w:rsidR="005B77E8">
        <w:rPr>
          <w:b w:val="0"/>
          <w:sz w:val="28"/>
          <w:szCs w:val="28"/>
        </w:rPr>
        <w:t>165</w:t>
      </w:r>
      <w:r w:rsidRPr="00585C84">
        <w:rPr>
          <w:b w:val="0"/>
          <w:sz w:val="28"/>
          <w:szCs w:val="28"/>
        </w:rPr>
        <w:t xml:space="preserve"> « Об утверждении Положения о территориальном общественном самоуправлении в </w:t>
      </w:r>
      <w:r w:rsidRPr="00585C84">
        <w:rPr>
          <w:b w:val="0"/>
          <w:bCs w:val="0"/>
          <w:sz w:val="28"/>
          <w:szCs w:val="28"/>
        </w:rPr>
        <w:t>муниципальном образовании Чёрноотрожский сельсовет Саракташского района Оренбургской области»</w:t>
      </w:r>
      <w:r>
        <w:rPr>
          <w:b w:val="0"/>
          <w:bCs w:val="0"/>
          <w:sz w:val="28"/>
          <w:szCs w:val="28"/>
        </w:rPr>
        <w:t xml:space="preserve">, </w:t>
      </w:r>
      <w:r w:rsidRPr="00585C84">
        <w:rPr>
          <w:b w:val="0"/>
          <w:sz w:val="28"/>
          <w:szCs w:val="28"/>
        </w:rPr>
        <w:t xml:space="preserve">руководствуясь Уставом муниципального образования Чёрноотрожский сельсовета Саракташского района Оренбургской области </w:t>
      </w:r>
      <w:proofErr w:type="gramEnd"/>
    </w:p>
    <w:p w:rsidR="00585C84" w:rsidRPr="002D2415" w:rsidRDefault="00585C84" w:rsidP="00585C84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C84" w:rsidRPr="002D2415" w:rsidRDefault="00585C84" w:rsidP="00585C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t>Совет депутатов Чёрноотрожского  сельсовета</w:t>
      </w:r>
    </w:p>
    <w:p w:rsidR="00585C84" w:rsidRPr="002D2415" w:rsidRDefault="00585C84" w:rsidP="00585C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5C84" w:rsidRPr="002D2415" w:rsidRDefault="00585C84" w:rsidP="00585C84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D24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2415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585C84" w:rsidRPr="002D2415" w:rsidRDefault="00585C84" w:rsidP="00585C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5C84" w:rsidRPr="000057B8" w:rsidRDefault="00585C84" w:rsidP="00585C84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057B8">
        <w:rPr>
          <w:rFonts w:ascii="Times New Roman" w:hAnsi="Times New Roman" w:cs="Times New Roman"/>
          <w:sz w:val="28"/>
          <w:szCs w:val="28"/>
        </w:rPr>
        <w:t xml:space="preserve">1. </w:t>
      </w:r>
      <w:r w:rsidRPr="00585C84">
        <w:rPr>
          <w:rFonts w:ascii="Times New Roman" w:hAnsi="Times New Roman" w:cs="Times New Roman"/>
          <w:spacing w:val="2"/>
          <w:sz w:val="28"/>
          <w:szCs w:val="28"/>
        </w:rPr>
        <w:t xml:space="preserve">Утвердить </w:t>
      </w:r>
      <w:r w:rsidRPr="00585C84">
        <w:rPr>
          <w:rFonts w:ascii="Times New Roman" w:hAnsi="Times New Roman" w:cs="Times New Roman"/>
          <w:sz w:val="28"/>
          <w:szCs w:val="28"/>
        </w:rPr>
        <w:t>По</w:t>
      </w:r>
      <w:r w:rsidRPr="00585C84">
        <w:rPr>
          <w:rFonts w:ascii="Times New Roman" w:hAnsi="Times New Roman" w:cs="Times New Roman"/>
          <w:bCs/>
          <w:sz w:val="28"/>
          <w:szCs w:val="28"/>
        </w:rPr>
        <w:t>рядок ведения реестра территориального</w:t>
      </w:r>
      <w:r w:rsidRPr="00585C84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Pr="00585C84">
        <w:rPr>
          <w:rFonts w:ascii="Times New Roman" w:hAnsi="Times New Roman" w:cs="Times New Roman"/>
          <w:bCs/>
          <w:sz w:val="28"/>
          <w:szCs w:val="28"/>
        </w:rPr>
        <w:t>го</w:t>
      </w:r>
      <w:r w:rsidRPr="00585C84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Pr="00585C84">
        <w:rPr>
          <w:rFonts w:ascii="Times New Roman" w:hAnsi="Times New Roman" w:cs="Times New Roman"/>
          <w:bCs/>
          <w:sz w:val="28"/>
          <w:szCs w:val="28"/>
        </w:rPr>
        <w:t>я</w:t>
      </w:r>
      <w:r w:rsidRPr="00585C84">
        <w:rPr>
          <w:rFonts w:ascii="Times New Roman" w:hAnsi="Times New Roman" w:cs="Times New Roman"/>
          <w:sz w:val="28"/>
          <w:szCs w:val="28"/>
        </w:rPr>
        <w:t xml:space="preserve"> в  муниципальном образовании Чёрноотрожский сельсовет Саракташского района Оренбургской области </w:t>
      </w:r>
      <w:r w:rsidRPr="00585C84">
        <w:rPr>
          <w:rFonts w:ascii="Times New Roman" w:hAnsi="Times New Roman" w:cs="Times New Roman"/>
          <w:spacing w:val="2"/>
          <w:sz w:val="28"/>
          <w:szCs w:val="28"/>
        </w:rPr>
        <w:t>согласно приложению к настоящему решению.</w:t>
      </w:r>
    </w:p>
    <w:p w:rsidR="008C726E" w:rsidRDefault="00585C84" w:rsidP="008C7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B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C72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726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(Базаров П.Н.). </w:t>
      </w:r>
    </w:p>
    <w:p w:rsidR="00585C84" w:rsidRPr="000057B8" w:rsidRDefault="00585C84" w:rsidP="00585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7B8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обнародования и </w:t>
      </w:r>
      <w:r w:rsidRPr="000057B8">
        <w:rPr>
          <w:rFonts w:ascii="Times New Roman" w:hAnsi="Times New Roman" w:cs="Times New Roman"/>
          <w:sz w:val="28"/>
          <w:szCs w:val="28"/>
        </w:rPr>
        <w:lastRenderedPageBreak/>
        <w:t>подлежит размещению на официальном сайте муниципального образования Чёрноотрожский сельсовет  Саракташского района Оренбургской области в сети «Интернет».</w:t>
      </w:r>
    </w:p>
    <w:p w:rsidR="00585C84" w:rsidRDefault="00585C84" w:rsidP="00585C84">
      <w:pPr>
        <w:rPr>
          <w:rFonts w:ascii="Times New Roman" w:hAnsi="Times New Roman" w:cs="Times New Roman"/>
          <w:sz w:val="28"/>
          <w:szCs w:val="28"/>
        </w:rPr>
      </w:pPr>
    </w:p>
    <w:p w:rsidR="00585C84" w:rsidRDefault="00585C84" w:rsidP="00585C84">
      <w:pPr>
        <w:rPr>
          <w:rFonts w:ascii="Times New Roman" w:hAnsi="Times New Roman" w:cs="Times New Roman"/>
          <w:sz w:val="28"/>
          <w:szCs w:val="28"/>
        </w:rPr>
      </w:pPr>
    </w:p>
    <w:p w:rsidR="00585C84" w:rsidRPr="002D2415" w:rsidRDefault="00585C84" w:rsidP="00585C84">
      <w:pPr>
        <w:rPr>
          <w:rFonts w:ascii="Times New Roman" w:hAnsi="Times New Roman" w:cs="Times New Roman"/>
          <w:sz w:val="28"/>
          <w:szCs w:val="28"/>
        </w:rPr>
      </w:pPr>
    </w:p>
    <w:p w:rsidR="00585C84" w:rsidRDefault="00585C84" w:rsidP="00585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585C84" w:rsidRDefault="00585C84" w:rsidP="00585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З.Ш. Габзалилов</w:t>
      </w:r>
    </w:p>
    <w:p w:rsidR="00585C84" w:rsidRPr="002D2415" w:rsidRDefault="00585C84" w:rsidP="00585C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5C84" w:rsidRPr="002D2415" w:rsidRDefault="00585C84" w:rsidP="00585C8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5C84" w:rsidRPr="002D2415" w:rsidRDefault="00585C84" w:rsidP="00585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депутатам - 9, </w:t>
      </w:r>
      <w:r w:rsidRPr="002D2415">
        <w:rPr>
          <w:rFonts w:ascii="Times New Roman" w:hAnsi="Times New Roman" w:cs="Times New Roman"/>
          <w:sz w:val="28"/>
          <w:szCs w:val="28"/>
        </w:rPr>
        <w:t>прокуратуре района, постоянной комиссии, официальный сайт администрации сельсовета</w:t>
      </w:r>
    </w:p>
    <w:p w:rsidR="00585C84" w:rsidRPr="002D2415" w:rsidRDefault="00585C84" w:rsidP="00585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C84" w:rsidRPr="00585C84" w:rsidRDefault="00585C84" w:rsidP="00585C84"/>
    <w:p w:rsidR="002C024D" w:rsidRPr="002D2415" w:rsidRDefault="002C024D" w:rsidP="00CB642B">
      <w:pPr>
        <w:widowControl/>
        <w:autoSpaceDE/>
        <w:autoSpaceDN/>
        <w:adjustRightInd/>
        <w:spacing w:after="20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241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6204"/>
        <w:gridCol w:w="4785"/>
      </w:tblGrid>
      <w:tr w:rsidR="002C024D" w:rsidRPr="002D2415" w:rsidTr="00456679">
        <w:tc>
          <w:tcPr>
            <w:tcW w:w="6204" w:type="dxa"/>
          </w:tcPr>
          <w:p w:rsidR="002C024D" w:rsidRPr="002D2415" w:rsidRDefault="002C024D" w:rsidP="00CB642B">
            <w:pPr>
              <w:ind w:firstLine="709"/>
              <w:jc w:val="right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</w:pPr>
          </w:p>
        </w:tc>
        <w:tc>
          <w:tcPr>
            <w:tcW w:w="4785" w:type="dxa"/>
            <w:hideMark/>
          </w:tcPr>
          <w:p w:rsidR="00CB41F4" w:rsidRPr="002D2415" w:rsidRDefault="00CB41F4" w:rsidP="00CB642B">
            <w:pPr>
              <w:tabs>
                <w:tab w:val="left" w:pos="95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D241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B41F4" w:rsidRPr="002D2415" w:rsidRDefault="00CB41F4" w:rsidP="00CB642B">
            <w:pPr>
              <w:tabs>
                <w:tab w:val="left" w:pos="95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2415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CB41F4" w:rsidRPr="002D2415" w:rsidRDefault="00CB41F4" w:rsidP="00CB642B">
            <w:pPr>
              <w:tabs>
                <w:tab w:val="left" w:pos="95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D2415">
              <w:rPr>
                <w:rFonts w:ascii="Times New Roman" w:hAnsi="Times New Roman" w:cs="Times New Roman"/>
                <w:sz w:val="28"/>
                <w:szCs w:val="28"/>
              </w:rPr>
              <w:t>депутатов сельсовета</w:t>
            </w:r>
          </w:p>
          <w:p w:rsidR="002C024D" w:rsidRPr="002D2415" w:rsidRDefault="00CB41F4" w:rsidP="005B77E8">
            <w:pPr>
              <w:tabs>
                <w:tab w:val="left" w:pos="950"/>
              </w:tabs>
              <w:ind w:firstLine="70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D24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77E8">
              <w:rPr>
                <w:rFonts w:ascii="Times New Roman" w:hAnsi="Times New Roman" w:cs="Times New Roman"/>
                <w:sz w:val="28"/>
                <w:szCs w:val="28"/>
              </w:rPr>
              <w:t>07.09.2018</w:t>
            </w:r>
            <w:r w:rsidRPr="002D2415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5B77E8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</w:tbl>
    <w:p w:rsidR="002C024D" w:rsidRPr="002D2415" w:rsidRDefault="002C024D" w:rsidP="00CB642B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585C84" w:rsidRDefault="00585C84" w:rsidP="00585C84">
      <w:pPr>
        <w:pStyle w:val="6"/>
        <w:spacing w:before="0" w:after="0"/>
        <w:ind w:firstLine="709"/>
        <w:jc w:val="center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Порядок </w:t>
      </w:r>
    </w:p>
    <w:p w:rsidR="00585C84" w:rsidRPr="002D2415" w:rsidRDefault="00585C84" w:rsidP="00585C84">
      <w:pPr>
        <w:pStyle w:val="6"/>
        <w:spacing w:before="0" w:after="0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ведения реестра </w:t>
      </w:r>
      <w:r>
        <w:rPr>
          <w:b w:val="0"/>
          <w:bCs w:val="0"/>
          <w:sz w:val="28"/>
          <w:szCs w:val="28"/>
        </w:rPr>
        <w:t>территориального</w:t>
      </w:r>
      <w:r w:rsidRPr="002D2415">
        <w:rPr>
          <w:b w:val="0"/>
          <w:bCs w:val="0"/>
          <w:sz w:val="28"/>
          <w:szCs w:val="28"/>
        </w:rPr>
        <w:t xml:space="preserve"> общественно</w:t>
      </w:r>
      <w:r>
        <w:rPr>
          <w:b w:val="0"/>
          <w:bCs w:val="0"/>
          <w:sz w:val="28"/>
          <w:szCs w:val="28"/>
        </w:rPr>
        <w:t>го</w:t>
      </w:r>
      <w:r w:rsidRPr="002D2415">
        <w:rPr>
          <w:b w:val="0"/>
          <w:bCs w:val="0"/>
          <w:sz w:val="28"/>
          <w:szCs w:val="28"/>
        </w:rPr>
        <w:t xml:space="preserve"> самоуправлени</w:t>
      </w:r>
      <w:r>
        <w:rPr>
          <w:b w:val="0"/>
          <w:bCs w:val="0"/>
          <w:sz w:val="28"/>
          <w:szCs w:val="28"/>
        </w:rPr>
        <w:t>я</w:t>
      </w:r>
      <w:r w:rsidRPr="002D2415">
        <w:rPr>
          <w:b w:val="0"/>
          <w:bCs w:val="0"/>
          <w:sz w:val="28"/>
          <w:szCs w:val="28"/>
        </w:rPr>
        <w:t xml:space="preserve"> в  муниципальном образовании Чёрноотрожский сельсовет Саракташского района Оренбургской области  </w:t>
      </w:r>
    </w:p>
    <w:p w:rsidR="00585C84" w:rsidRDefault="00585C84" w:rsidP="00585C84">
      <w:pPr>
        <w:jc w:val="both"/>
        <w:rPr>
          <w:color w:val="333333"/>
          <w:sz w:val="28"/>
          <w:szCs w:val="28"/>
        </w:rPr>
      </w:pP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41D4D">
        <w:rPr>
          <w:color w:val="333333"/>
          <w:sz w:val="28"/>
          <w:szCs w:val="28"/>
        </w:rPr>
        <w:t>1</w:t>
      </w:r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Настоящий Порядок разработан в соответствии с Положением о территориальном общественном самоуправлении в муниципальном образовании </w:t>
      </w:r>
      <w:r w:rsidRPr="00585C84">
        <w:rPr>
          <w:rFonts w:ascii="Times New Roman" w:hAnsi="Times New Roman" w:cs="Times New Roman"/>
          <w:sz w:val="28"/>
          <w:szCs w:val="28"/>
        </w:rPr>
        <w:t>Чёрноотрожский сельсовет Саракташского района Оренбургской области</w:t>
      </w:r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, утвержденным решением Совета депутатов </w:t>
      </w:r>
      <w:proofErr w:type="spellStart"/>
      <w:r w:rsidRPr="00585C84">
        <w:rPr>
          <w:rFonts w:ascii="Times New Roman" w:hAnsi="Times New Roman" w:cs="Times New Roman"/>
          <w:color w:val="333333"/>
          <w:sz w:val="28"/>
          <w:szCs w:val="28"/>
        </w:rPr>
        <w:t>Чёрноотрожского</w:t>
      </w:r>
      <w:proofErr w:type="spellEnd"/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 се</w:t>
      </w:r>
      <w:r w:rsidR="005B77E8">
        <w:rPr>
          <w:rFonts w:ascii="Times New Roman" w:hAnsi="Times New Roman" w:cs="Times New Roman"/>
          <w:color w:val="333333"/>
          <w:sz w:val="28"/>
          <w:szCs w:val="28"/>
        </w:rPr>
        <w:t>льсовета от 07</w:t>
      </w:r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.09.2018 № </w:t>
      </w:r>
      <w:r w:rsidR="005B77E8">
        <w:rPr>
          <w:rFonts w:ascii="Times New Roman" w:hAnsi="Times New Roman" w:cs="Times New Roman"/>
          <w:color w:val="333333"/>
          <w:sz w:val="28"/>
          <w:szCs w:val="28"/>
        </w:rPr>
        <w:t>165</w:t>
      </w:r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  (далее - Положение) и определяет процедуру ведения Реестра территориального общественного самоуправления в муниципальном образовании </w:t>
      </w:r>
      <w:r w:rsidRPr="00585C84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(далее – Реестр) в администрации Чёрноотрожского сельсовета. </w:t>
      </w:r>
      <w:proofErr w:type="gramEnd"/>
    </w:p>
    <w:p w:rsidR="00585C84" w:rsidRPr="00585C84" w:rsidRDefault="00585C84" w:rsidP="00585C84">
      <w:pPr>
        <w:pStyle w:val="6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585C84">
        <w:rPr>
          <w:b w:val="0"/>
          <w:color w:val="333333"/>
          <w:sz w:val="28"/>
          <w:szCs w:val="28"/>
        </w:rPr>
        <w:t xml:space="preserve">2. Реестр уставов ведётся в целях учёта количественного и качественного состава ТОС, формирования информационной базы, необходимой для развития ТОС на территории муниципального образования </w:t>
      </w:r>
      <w:r w:rsidRPr="00585C84">
        <w:rPr>
          <w:b w:val="0"/>
          <w:bCs w:val="0"/>
          <w:sz w:val="28"/>
          <w:szCs w:val="28"/>
        </w:rPr>
        <w:t xml:space="preserve">Чёрноотрожский сельсовет Саракташского района Оренбургской области  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3. Реестр ведется уполномоченный орган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Чёрноотрожского сельсовета </w:t>
      </w:r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 на бумажном носителе в виде журнала по форме согласно приложению к настоящему Порядку путем внесения сведений, указанных в пункте </w:t>
      </w:r>
      <w:r w:rsidR="008D7891">
        <w:rPr>
          <w:rFonts w:ascii="Times New Roman" w:hAnsi="Times New Roman" w:cs="Times New Roman"/>
          <w:color w:val="333333"/>
          <w:sz w:val="28"/>
          <w:szCs w:val="28"/>
        </w:rPr>
        <w:t xml:space="preserve">11 </w:t>
      </w:r>
      <w:r w:rsidRPr="00585C84">
        <w:rPr>
          <w:rFonts w:ascii="Times New Roman" w:hAnsi="Times New Roman" w:cs="Times New Roman"/>
          <w:color w:val="333333"/>
          <w:sz w:val="28"/>
          <w:szCs w:val="28"/>
        </w:rPr>
        <w:t>настоящего Порядка.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Журнал нумеруется и прошивается. На оборотной стороне последнего листа журнала указывается количество пронумерованных и прошитых листов, проставляются подпись специалиста уполномоченного органа, ответственного за ведение Реестра, (далее - отве</w:t>
      </w:r>
      <w:r>
        <w:rPr>
          <w:rFonts w:ascii="Times New Roman" w:hAnsi="Times New Roman" w:cs="Times New Roman"/>
          <w:color w:val="333333"/>
          <w:sz w:val="28"/>
          <w:szCs w:val="28"/>
        </w:rPr>
        <w:t>тственный специалист) и печать а</w:t>
      </w:r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333333"/>
          <w:sz w:val="28"/>
          <w:szCs w:val="28"/>
        </w:rPr>
        <w:t>Чёрноотрожского сельсовета.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На оборотной стороне последнего листа журнала дополнительно указываются последний порядковый номер записи в Реестре и дата окончания ведения журнала (дата внесения последней реестровой записи). Данные записи удостоверяются подписью ответственного специалиста. В новом журнале нумерация реестровых записей продолжается.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Оконченные делопроизводством журналы хранятся в архиве </w:t>
      </w:r>
      <w:r w:rsidR="007A5588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дминистрации </w:t>
      </w:r>
      <w:r w:rsidR="007A5588">
        <w:rPr>
          <w:rFonts w:ascii="Times New Roman" w:hAnsi="Times New Roman" w:cs="Times New Roman"/>
          <w:color w:val="333333"/>
          <w:sz w:val="28"/>
          <w:szCs w:val="28"/>
        </w:rPr>
        <w:t>Чёрноотрожского сельсовета.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4. В случае несоответствия между сведениями, включёнными в записи реестра на электронном носителе, и сведениями, содержащимися в документах, на основании которых внесены такие записи, приоритет имеют сведения, содержащиеся в указанных документах.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5. Реестровая запись содержит следующие сведения: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- номер реестровой записи;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дата внесения записи;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- наименование ТОС;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- границы ТОС;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- дата проведения учредительного собрания (конференции) граждан;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- дата регистрации устава ТОС, изменений и дополнений в устав ТОС; 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- реквизиты соответствующих решений (постановлений) об установлении границ </w:t>
      </w:r>
      <w:proofErr w:type="spellStart"/>
      <w:r w:rsidRPr="00585C84">
        <w:rPr>
          <w:rFonts w:ascii="Times New Roman" w:hAnsi="Times New Roman" w:cs="Times New Roman"/>
          <w:color w:val="333333"/>
          <w:sz w:val="28"/>
          <w:szCs w:val="28"/>
        </w:rPr>
        <w:t>ТОСов</w:t>
      </w:r>
      <w:proofErr w:type="spellEnd"/>
      <w:r w:rsidRPr="00585C84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- фамилия, имя, отчество руководителей органов ТОС, контактные телефоны;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- структура органов ТОС;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- адрес (местонахождение) ТОС.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5. В случае изменения содержащихся в реестре уставов ТОС сведений ранее внесённые сведения сохраняются.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6. Сведения о ТОС вносятся в Реестр ответственным специалистом, на основании документов, представленных для регистрации устава ТОС, постановления администрации муниципального образования о регистрации устава ТОС, в течение 10 рабочих дней со дня регистрации устава ТОС.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7.</w:t>
      </w:r>
      <w:r w:rsidRPr="00585C8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85C84">
        <w:rPr>
          <w:rFonts w:ascii="Times New Roman" w:hAnsi="Times New Roman" w:cs="Times New Roman"/>
          <w:color w:val="333333"/>
          <w:sz w:val="28"/>
          <w:szCs w:val="28"/>
        </w:rPr>
        <w:t>При выявлении ошибочности сведений, внесенных в Реестр, ответственным специалистом: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заносится в журнал новая реестровая запись, содержащая точные сведения;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ошибочная реестровая запись зачеркивается таким образом, чтобы зачеркнутый текст сохранился, при этом в графе «Примечания» Реестра указывается номер реестровой записи, в которой указаны точные сведения.</w:t>
      </w:r>
      <w:r w:rsidRPr="00585C8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85C84">
        <w:rPr>
          <w:rFonts w:ascii="Times New Roman" w:hAnsi="Times New Roman" w:cs="Times New Roman"/>
          <w:color w:val="333333"/>
          <w:sz w:val="28"/>
          <w:szCs w:val="28"/>
        </w:rPr>
        <w:t>После слов «</w:t>
      </w:r>
      <w:proofErr w:type="gramStart"/>
      <w:r w:rsidRPr="00585C84">
        <w:rPr>
          <w:rFonts w:ascii="Times New Roman" w:hAnsi="Times New Roman" w:cs="Times New Roman"/>
          <w:color w:val="333333"/>
          <w:sz w:val="28"/>
          <w:szCs w:val="28"/>
        </w:rPr>
        <w:t>исправленному</w:t>
      </w:r>
      <w:proofErr w:type="gramEnd"/>
      <w:r w:rsidRPr="00585C84">
        <w:rPr>
          <w:rFonts w:ascii="Times New Roman" w:hAnsi="Times New Roman" w:cs="Times New Roman"/>
          <w:color w:val="333333"/>
          <w:sz w:val="28"/>
          <w:szCs w:val="28"/>
        </w:rPr>
        <w:t xml:space="preserve"> верить» указываются фамилия, инициалы ответственного специалиста, внесшего исправление, дата внесения исправлений и ставится подпись ответственного исполнителя.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8. В случае ликвидации территориального общественного самоуправления, являющегося юридическим лицом, прекращение деятельности территориального общественного самоуправления, не являющегося юридическим лицом, на основании решения собрания (конференции) граждан о самороспуске, фактического прекращения деятельности ТОС в других случаях, предусмотренных действующим законодательством, в реестр уставов ТОС вносится запись о прекращении деятельности ТОС.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9. Содержащиеся в Реестре сведения о регистрации ТОС предоставляются бесплатно по запросу на имя главы администрации  в виде выписки из Реестра или справки об отсутствии запрашиваемой информации, оформленной в виде ответа на письменный запрос.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10. Срок предоставления запрашиваемых сведений не более 30 дней со дня регистрации запроса.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11. Запрос регистрируется в журнале, который ведётся на бумажном носителе.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В журнал вносятся следующие сведения: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- дата поступления запроса;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об авторе запроса: для физического лица – фамилия, имя, отчество и почтовый адрес, для юридического лица, органа государственной власти и местного самоуправления – его наименование и почтовый адрес;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- о запросе: сведения, за которыми обратился заявитель;</w:t>
      </w:r>
    </w:p>
    <w:p w:rsidR="00585C84" w:rsidRPr="00585C84" w:rsidRDefault="00585C84" w:rsidP="00585C84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5C84">
        <w:rPr>
          <w:rFonts w:ascii="Times New Roman" w:hAnsi="Times New Roman" w:cs="Times New Roman"/>
          <w:color w:val="333333"/>
          <w:sz w:val="28"/>
          <w:szCs w:val="28"/>
        </w:rPr>
        <w:t>- дата и номер ответа.</w:t>
      </w:r>
    </w:p>
    <w:sectPr w:rsidR="00585C84" w:rsidRPr="00585C84" w:rsidSect="00F0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7B8"/>
    <w:rsid w:val="00025B50"/>
    <w:rsid w:val="00035DA9"/>
    <w:rsid w:val="0005639C"/>
    <w:rsid w:val="000638EF"/>
    <w:rsid w:val="000A5CF6"/>
    <w:rsid w:val="000D2747"/>
    <w:rsid w:val="00110512"/>
    <w:rsid w:val="001B3076"/>
    <w:rsid w:val="001D565D"/>
    <w:rsid w:val="002215EA"/>
    <w:rsid w:val="00227741"/>
    <w:rsid w:val="002654C2"/>
    <w:rsid w:val="002C0170"/>
    <w:rsid w:val="002C024D"/>
    <w:rsid w:val="002D2415"/>
    <w:rsid w:val="002E5F9E"/>
    <w:rsid w:val="00322E27"/>
    <w:rsid w:val="003D6296"/>
    <w:rsid w:val="003F20FD"/>
    <w:rsid w:val="00424099"/>
    <w:rsid w:val="00426C62"/>
    <w:rsid w:val="0043200A"/>
    <w:rsid w:val="00443D0A"/>
    <w:rsid w:val="00456679"/>
    <w:rsid w:val="004A3E7C"/>
    <w:rsid w:val="004B7401"/>
    <w:rsid w:val="005170E4"/>
    <w:rsid w:val="00530069"/>
    <w:rsid w:val="005820F0"/>
    <w:rsid w:val="00585C84"/>
    <w:rsid w:val="005B77E8"/>
    <w:rsid w:val="00616416"/>
    <w:rsid w:val="00622BCC"/>
    <w:rsid w:val="00623B34"/>
    <w:rsid w:val="0063236B"/>
    <w:rsid w:val="00632BB6"/>
    <w:rsid w:val="00637DA5"/>
    <w:rsid w:val="00667730"/>
    <w:rsid w:val="00667B98"/>
    <w:rsid w:val="00674C6C"/>
    <w:rsid w:val="006B19E2"/>
    <w:rsid w:val="00727378"/>
    <w:rsid w:val="007806BD"/>
    <w:rsid w:val="00786792"/>
    <w:rsid w:val="00791CC8"/>
    <w:rsid w:val="007A24E1"/>
    <w:rsid w:val="007A5588"/>
    <w:rsid w:val="007B6454"/>
    <w:rsid w:val="007C11EE"/>
    <w:rsid w:val="00803EC5"/>
    <w:rsid w:val="008514B7"/>
    <w:rsid w:val="008C726E"/>
    <w:rsid w:val="008D7891"/>
    <w:rsid w:val="008E4980"/>
    <w:rsid w:val="008E79F8"/>
    <w:rsid w:val="008F2650"/>
    <w:rsid w:val="009072DB"/>
    <w:rsid w:val="00970F45"/>
    <w:rsid w:val="00987A3F"/>
    <w:rsid w:val="00993135"/>
    <w:rsid w:val="009C2C34"/>
    <w:rsid w:val="009D74E9"/>
    <w:rsid w:val="009F2731"/>
    <w:rsid w:val="00A02FB0"/>
    <w:rsid w:val="00A24328"/>
    <w:rsid w:val="00A73740"/>
    <w:rsid w:val="00A96E42"/>
    <w:rsid w:val="00AA0185"/>
    <w:rsid w:val="00AA6682"/>
    <w:rsid w:val="00AF30CC"/>
    <w:rsid w:val="00B04139"/>
    <w:rsid w:val="00B151D8"/>
    <w:rsid w:val="00BD7682"/>
    <w:rsid w:val="00BE25ED"/>
    <w:rsid w:val="00C01296"/>
    <w:rsid w:val="00C57DAB"/>
    <w:rsid w:val="00C77C31"/>
    <w:rsid w:val="00C9157A"/>
    <w:rsid w:val="00CB26DE"/>
    <w:rsid w:val="00CB41F4"/>
    <w:rsid w:val="00CB642B"/>
    <w:rsid w:val="00CF73F9"/>
    <w:rsid w:val="00D008A2"/>
    <w:rsid w:val="00D2735E"/>
    <w:rsid w:val="00D515DC"/>
    <w:rsid w:val="00D535C4"/>
    <w:rsid w:val="00DB0F40"/>
    <w:rsid w:val="00DD2E8F"/>
    <w:rsid w:val="00DD7539"/>
    <w:rsid w:val="00E5418F"/>
    <w:rsid w:val="00E552EA"/>
    <w:rsid w:val="00E6237A"/>
    <w:rsid w:val="00EB6692"/>
    <w:rsid w:val="00ED3FAF"/>
    <w:rsid w:val="00F000E4"/>
    <w:rsid w:val="00F21F7F"/>
    <w:rsid w:val="00F37AF8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1">
    <w:name w:val="Font Style211"/>
    <w:rsid w:val="00AF30CC"/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rsid w:val="002C0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D241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56727-B5CF-4552-B961-1A747CE0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49</cp:revision>
  <cp:lastPrinted>2018-09-12T05:07:00Z</cp:lastPrinted>
  <dcterms:created xsi:type="dcterms:W3CDTF">2017-03-27T07:47:00Z</dcterms:created>
  <dcterms:modified xsi:type="dcterms:W3CDTF">2018-09-18T19:01:00Z</dcterms:modified>
</cp:coreProperties>
</file>