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2B" w:rsidRPr="009A3E2B" w:rsidRDefault="009A3E2B" w:rsidP="00B1496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B1496E">
      <w:pPr>
        <w:tabs>
          <w:tab w:val="left" w:pos="3675"/>
          <w:tab w:val="center" w:pos="4677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ab/>
        <w:t>ПРОТОКОЛ</w:t>
      </w:r>
    </w:p>
    <w:p w:rsidR="009A3E2B" w:rsidRPr="009A3E2B" w:rsidRDefault="00496F00" w:rsidP="00B149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9A3E2B" w:rsidRPr="009A3E2B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663A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81FB6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9A3E2B" w:rsidRPr="009A3E2B">
        <w:rPr>
          <w:rFonts w:ascii="Times New Roman" w:hAnsi="Times New Roman" w:cs="Times New Roman"/>
          <w:sz w:val="28"/>
          <w:szCs w:val="28"/>
        </w:rPr>
        <w:t>Генеральн</w:t>
      </w:r>
      <w:r w:rsidR="00281FB6">
        <w:rPr>
          <w:rFonts w:ascii="Times New Roman" w:hAnsi="Times New Roman" w:cs="Times New Roman"/>
          <w:sz w:val="28"/>
          <w:szCs w:val="28"/>
        </w:rPr>
        <w:t>ый</w:t>
      </w:r>
      <w:r w:rsidR="009A3E2B" w:rsidRPr="009A3E2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A3E2B">
        <w:rPr>
          <w:rFonts w:ascii="Times New Roman" w:hAnsi="Times New Roman" w:cs="Times New Roman"/>
          <w:sz w:val="28"/>
          <w:szCs w:val="28"/>
        </w:rPr>
        <w:t>Правил</w:t>
      </w:r>
      <w:r w:rsidR="00281FB6">
        <w:rPr>
          <w:rFonts w:ascii="Times New Roman" w:hAnsi="Times New Roman" w:cs="Times New Roman"/>
          <w:sz w:val="28"/>
          <w:szCs w:val="28"/>
        </w:rPr>
        <w:t>а</w:t>
      </w:r>
      <w:r w:rsidR="009A3E2B" w:rsidRPr="009A3E2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Чёрноотрожский сельсовет Саракташского района</w:t>
      </w:r>
    </w:p>
    <w:p w:rsidR="009A3E2B" w:rsidRPr="009A3E2B" w:rsidRDefault="009A3E2B" w:rsidP="00B1496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Место проведения:    </w:t>
      </w:r>
      <w:r w:rsidR="00281FB6">
        <w:rPr>
          <w:rFonts w:ascii="Times New Roman" w:hAnsi="Times New Roman" w:cs="Times New Roman"/>
          <w:sz w:val="28"/>
          <w:szCs w:val="28"/>
        </w:rPr>
        <w:t>Администрация Чёрноотрожского сельсовета</w:t>
      </w:r>
    </w:p>
    <w:p w:rsidR="009A3E2B" w:rsidRP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81FB6">
        <w:rPr>
          <w:rFonts w:ascii="Times New Roman" w:hAnsi="Times New Roman" w:cs="Times New Roman"/>
          <w:sz w:val="28"/>
          <w:szCs w:val="28"/>
        </w:rPr>
        <w:t xml:space="preserve">3 февраля </w:t>
      </w:r>
      <w:r w:rsidRPr="009A3E2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1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 xml:space="preserve">г.                        </w:t>
      </w:r>
      <w:r w:rsidR="00281F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A3E2B">
        <w:rPr>
          <w:rFonts w:ascii="Times New Roman" w:hAnsi="Times New Roman" w:cs="Times New Roman"/>
          <w:sz w:val="28"/>
          <w:szCs w:val="28"/>
        </w:rPr>
        <w:t xml:space="preserve">              Время:17-10</w:t>
      </w:r>
    </w:p>
    <w:p w:rsidR="009A3E2B" w:rsidRDefault="009A3E2B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496F00">
        <w:rPr>
          <w:rFonts w:ascii="Times New Roman" w:hAnsi="Times New Roman" w:cs="Times New Roman"/>
          <w:sz w:val="28"/>
          <w:szCs w:val="28"/>
        </w:rPr>
        <w:t xml:space="preserve">13 (тринадцать) </w:t>
      </w:r>
    </w:p>
    <w:p w:rsidR="00496F00" w:rsidRDefault="00496F00" w:rsidP="00496F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Понамаренко Оксана Сергеевна – заместитель главы </w:t>
      </w:r>
      <w:r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496F00" w:rsidRDefault="00496F00" w:rsidP="00496F0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Михайлович – специалист 1 категории администрации</w:t>
      </w:r>
      <w:r w:rsidRPr="00B1496E"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496F00" w:rsidRDefault="00496F00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Ольга Николаевна – специалист 1 категории администрации</w:t>
      </w:r>
      <w:r w:rsidRPr="00B1496E"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281FB6" w:rsidRDefault="00281FB6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Томарова Наталья Анатольевна </w:t>
      </w:r>
      <w:r w:rsidR="00B1496E">
        <w:rPr>
          <w:rFonts w:ascii="Times New Roman" w:hAnsi="Times New Roman" w:cs="Times New Roman"/>
          <w:sz w:val="28"/>
          <w:szCs w:val="28"/>
        </w:rPr>
        <w:t xml:space="preserve">– архитектор </w:t>
      </w:r>
      <w:r w:rsidR="00496F00">
        <w:rPr>
          <w:rFonts w:ascii="Times New Roman" w:hAnsi="Times New Roman" w:cs="Times New Roman"/>
          <w:sz w:val="28"/>
          <w:szCs w:val="28"/>
        </w:rPr>
        <w:t xml:space="preserve">(ИП </w:t>
      </w:r>
      <w:proofErr w:type="spellStart"/>
      <w:r w:rsidR="00496F00">
        <w:rPr>
          <w:rFonts w:ascii="Times New Roman" w:hAnsi="Times New Roman" w:cs="Times New Roman"/>
          <w:sz w:val="28"/>
          <w:szCs w:val="28"/>
        </w:rPr>
        <w:t>Лыскович</w:t>
      </w:r>
      <w:proofErr w:type="spellEnd"/>
      <w:r w:rsidR="00496F00">
        <w:rPr>
          <w:rFonts w:ascii="Times New Roman" w:hAnsi="Times New Roman" w:cs="Times New Roman"/>
          <w:sz w:val="28"/>
          <w:szCs w:val="28"/>
        </w:rPr>
        <w:t xml:space="preserve"> Е.Н.)</w:t>
      </w:r>
    </w:p>
    <w:p w:rsidR="00B1496E" w:rsidRDefault="00281FB6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Бакытовна</w:t>
      </w:r>
      <w:proofErr w:type="spellEnd"/>
      <w:r w:rsidR="00B1496E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</w:rPr>
        <w:t>ПВУ администрации</w:t>
      </w:r>
      <w:r w:rsidR="00B1496E">
        <w:rPr>
          <w:rFonts w:ascii="Times New Roman" w:hAnsi="Times New Roman" w:cs="Times New Roman"/>
          <w:sz w:val="28"/>
          <w:szCs w:val="28"/>
        </w:rPr>
        <w:t xml:space="preserve"> </w:t>
      </w:r>
      <w:r w:rsidR="00B1496E"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496F00"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281FB6" w:rsidRDefault="00281FB6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Науфалевна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специалист 2 категории администрации</w:t>
      </w:r>
      <w:r w:rsidRPr="00B1496E"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496F00"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281FB6" w:rsidRDefault="00281FB6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 – главный бухгалтер администрации</w:t>
      </w:r>
      <w:r w:rsidRPr="00B1496E">
        <w:rPr>
          <w:rFonts w:ascii="Times New Roman" w:hAnsi="Times New Roman" w:cs="Times New Roman"/>
          <w:sz w:val="28"/>
          <w:szCs w:val="28"/>
        </w:rPr>
        <w:t xml:space="preserve"> </w:t>
      </w:r>
      <w:r w:rsidRPr="009A3E2B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496F00">
        <w:rPr>
          <w:rFonts w:ascii="Times New Roman" w:hAnsi="Times New Roman" w:cs="Times New Roman"/>
          <w:sz w:val="28"/>
          <w:szCs w:val="28"/>
        </w:rPr>
        <w:t>вания Чёрноотрожский  сельсовет</w:t>
      </w:r>
    </w:p>
    <w:p w:rsidR="00B1496E" w:rsidRDefault="00281FB6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</w:t>
      </w:r>
      <w:r w:rsidR="00753D53">
        <w:rPr>
          <w:rFonts w:ascii="Times New Roman" w:hAnsi="Times New Roman" w:cs="Times New Roman"/>
          <w:sz w:val="28"/>
          <w:szCs w:val="28"/>
        </w:rPr>
        <w:t>а Ирина Викторовна- заместитель директора АНО «Историко-мемориальный музей В.С. Черномырдина»</w:t>
      </w:r>
    </w:p>
    <w:p w:rsidR="00753D53" w:rsidRDefault="00753D53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Наталья Викторовна – директор ООО «Сфера»</w:t>
      </w:r>
    </w:p>
    <w:p w:rsidR="00496F00" w:rsidRDefault="00496F00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 – директор Центра Досуга с. Черный Отрог</w:t>
      </w:r>
    </w:p>
    <w:p w:rsidR="00496F00" w:rsidRDefault="00496F00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Анна Владимировна – библиотекарь Чёрноотрожского филиала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6F00" w:rsidRDefault="00496F00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Бижамал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Кабдалловна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технический работник Центра Досуга с. Черный Отрог</w:t>
      </w:r>
    </w:p>
    <w:p w:rsidR="00496F00" w:rsidRDefault="00496F00" w:rsidP="00B149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Валентина Павловна – технический работник администрации Чёрноотрожского сельсовета</w:t>
      </w:r>
    </w:p>
    <w:p w:rsidR="00496F00" w:rsidRDefault="00496F00" w:rsidP="009A3E2B">
      <w:pPr>
        <w:rPr>
          <w:rFonts w:ascii="Times New Roman" w:hAnsi="Times New Roman" w:cs="Times New Roman"/>
          <w:sz w:val="28"/>
          <w:szCs w:val="28"/>
        </w:rPr>
      </w:pPr>
    </w:p>
    <w:p w:rsidR="009A3E2B" w:rsidRPr="009A3E2B" w:rsidRDefault="009A3E2B" w:rsidP="009A3E2B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496F00">
        <w:rPr>
          <w:rFonts w:ascii="Times New Roman" w:hAnsi="Times New Roman" w:cs="Times New Roman"/>
          <w:sz w:val="28"/>
          <w:szCs w:val="28"/>
        </w:rPr>
        <w:t>Понамаренко О.С.</w:t>
      </w:r>
      <w:r w:rsidRPr="009A3E2B">
        <w:rPr>
          <w:rFonts w:ascii="Times New Roman" w:hAnsi="Times New Roman" w:cs="Times New Roman"/>
          <w:sz w:val="28"/>
          <w:szCs w:val="28"/>
        </w:rPr>
        <w:t xml:space="preserve">  – </w:t>
      </w:r>
      <w:r w:rsidR="00496F0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A3E2B">
        <w:rPr>
          <w:rFonts w:ascii="Times New Roman" w:hAnsi="Times New Roman" w:cs="Times New Roman"/>
          <w:sz w:val="28"/>
          <w:szCs w:val="28"/>
        </w:rPr>
        <w:t>глав</w:t>
      </w:r>
      <w:r w:rsidR="00496F00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9A3E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 сельсовет.</w:t>
      </w:r>
    </w:p>
    <w:p w:rsidR="00496F00" w:rsidRDefault="009A3E2B" w:rsidP="00F91F2E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753D53">
        <w:rPr>
          <w:rFonts w:ascii="Times New Roman" w:hAnsi="Times New Roman" w:cs="Times New Roman"/>
          <w:sz w:val="28"/>
          <w:szCs w:val="28"/>
        </w:rPr>
        <w:t>Игнатенко О.Н.</w:t>
      </w:r>
      <w:r w:rsidRPr="009A3E2B">
        <w:rPr>
          <w:rFonts w:ascii="Times New Roman" w:hAnsi="Times New Roman" w:cs="Times New Roman"/>
          <w:sz w:val="28"/>
          <w:szCs w:val="28"/>
        </w:rPr>
        <w:t xml:space="preserve"> – специалист  администрации Чёрноотрожского сельсовета.</w:t>
      </w:r>
    </w:p>
    <w:p w:rsidR="00753D53" w:rsidRDefault="009A3E2B" w:rsidP="00F91F2E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A3E2B" w:rsidRPr="009A3E2B" w:rsidRDefault="009A3E2B" w:rsidP="00F91F2E">
      <w:pPr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lastRenderedPageBreak/>
        <w:t xml:space="preserve">   ПОВЕСТКА ДНЯ: </w:t>
      </w:r>
    </w:p>
    <w:p w:rsidR="009A3E2B" w:rsidRPr="009A3E2B" w:rsidRDefault="009A3E2B" w:rsidP="00753D5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1. О</w:t>
      </w:r>
      <w:r w:rsidR="00B1496E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663AA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53D5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53D53" w:rsidRPr="009A3E2B">
        <w:rPr>
          <w:rFonts w:ascii="Times New Roman" w:hAnsi="Times New Roman" w:cs="Times New Roman"/>
          <w:sz w:val="28"/>
          <w:szCs w:val="28"/>
        </w:rPr>
        <w:t>Генеральн</w:t>
      </w:r>
      <w:r w:rsidR="00753D53">
        <w:rPr>
          <w:rFonts w:ascii="Times New Roman" w:hAnsi="Times New Roman" w:cs="Times New Roman"/>
          <w:sz w:val="28"/>
          <w:szCs w:val="28"/>
        </w:rPr>
        <w:t>ый</w:t>
      </w:r>
      <w:r w:rsidR="00753D53" w:rsidRPr="009A3E2B">
        <w:rPr>
          <w:rFonts w:ascii="Times New Roman" w:hAnsi="Times New Roman" w:cs="Times New Roman"/>
          <w:sz w:val="28"/>
          <w:szCs w:val="28"/>
        </w:rPr>
        <w:t xml:space="preserve"> план</w:t>
      </w:r>
      <w:r w:rsidR="00753D53">
        <w:rPr>
          <w:rFonts w:ascii="Times New Roman" w:hAnsi="Times New Roman" w:cs="Times New Roman"/>
          <w:sz w:val="28"/>
          <w:szCs w:val="28"/>
        </w:rPr>
        <w:t xml:space="preserve"> и  Правила</w:t>
      </w:r>
      <w:r w:rsidR="00753D53" w:rsidRPr="009A3E2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муниципального образования Чёрноотрожский сельсовет Саракташского района</w:t>
      </w:r>
      <w:r w:rsidRPr="009A3E2B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9A3E2B" w:rsidRPr="009A3E2B" w:rsidRDefault="009A3E2B" w:rsidP="00F71BD1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496F0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9A3E2B">
        <w:rPr>
          <w:rFonts w:ascii="Times New Roman" w:hAnsi="Times New Roman" w:cs="Times New Roman"/>
          <w:sz w:val="28"/>
          <w:szCs w:val="28"/>
        </w:rPr>
        <w:t>главы</w:t>
      </w:r>
      <w:r w:rsidR="00496F0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A3E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 </w:t>
      </w:r>
      <w:r w:rsidR="00496F00">
        <w:rPr>
          <w:rFonts w:ascii="Times New Roman" w:hAnsi="Times New Roman" w:cs="Times New Roman"/>
          <w:sz w:val="28"/>
          <w:szCs w:val="28"/>
        </w:rPr>
        <w:t>Понамаренко О.С.:</w:t>
      </w:r>
    </w:p>
    <w:p w:rsidR="009A3E2B" w:rsidRPr="009A3E2B" w:rsidRDefault="009A3E2B" w:rsidP="009A3E2B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                        Уважаемые участники публичных слушаний!</w:t>
      </w:r>
    </w:p>
    <w:p w:rsidR="00753D53" w:rsidRDefault="009A3E2B" w:rsidP="00CD5B4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E2B">
        <w:rPr>
          <w:rFonts w:ascii="Times New Roman" w:hAnsi="Times New Roman" w:cs="Times New Roman"/>
          <w:sz w:val="28"/>
          <w:szCs w:val="28"/>
        </w:rPr>
        <w:t xml:space="preserve">Сегодня в соответствии с постановлением  администрации муниципального образования  Чёрноотрожский сельсовет № </w:t>
      </w:r>
      <w:r w:rsidR="00753D53">
        <w:rPr>
          <w:rFonts w:ascii="Times New Roman" w:hAnsi="Times New Roman" w:cs="Times New Roman"/>
          <w:sz w:val="28"/>
          <w:szCs w:val="28"/>
        </w:rPr>
        <w:t>2</w:t>
      </w:r>
      <w:r w:rsidRPr="009A3E2B">
        <w:rPr>
          <w:rFonts w:ascii="Times New Roman" w:hAnsi="Times New Roman" w:cs="Times New Roman"/>
          <w:sz w:val="28"/>
          <w:szCs w:val="28"/>
        </w:rPr>
        <w:t xml:space="preserve">-п  от </w:t>
      </w:r>
      <w:r w:rsidR="00753D53">
        <w:rPr>
          <w:rFonts w:ascii="Times New Roman" w:hAnsi="Times New Roman" w:cs="Times New Roman"/>
          <w:sz w:val="28"/>
          <w:szCs w:val="28"/>
        </w:rPr>
        <w:t xml:space="preserve">11.01.2022 г. </w:t>
      </w:r>
      <w:r w:rsidRPr="009A3E2B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  по </w:t>
      </w:r>
      <w:r w:rsidR="00F71BD1">
        <w:rPr>
          <w:rFonts w:ascii="Times New Roman" w:hAnsi="Times New Roman" w:cs="Times New Roman"/>
          <w:sz w:val="28"/>
          <w:szCs w:val="28"/>
        </w:rPr>
        <w:t>обсуждению</w:t>
      </w:r>
      <w:r w:rsidRPr="009A3E2B">
        <w:rPr>
          <w:rFonts w:ascii="Times New Roman" w:hAnsi="Times New Roman" w:cs="Times New Roman"/>
          <w:sz w:val="28"/>
          <w:szCs w:val="28"/>
        </w:rPr>
        <w:t xml:space="preserve"> </w:t>
      </w:r>
      <w:r w:rsidR="00753D53" w:rsidRPr="00753D53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 и  Правила землепользования и застройки</w:t>
      </w:r>
      <w:r w:rsidR="00753D53">
        <w:rPr>
          <w:rFonts w:ascii="Times New Roman" w:hAnsi="Times New Roman" w:cs="Times New Roman"/>
          <w:sz w:val="28"/>
          <w:szCs w:val="28"/>
        </w:rPr>
        <w:t xml:space="preserve"> </w:t>
      </w:r>
      <w:r w:rsidR="00753D53" w:rsidRPr="00753D53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области.</w:t>
      </w:r>
    </w:p>
    <w:p w:rsidR="00835911" w:rsidRPr="00753D53" w:rsidRDefault="009A3E2B" w:rsidP="00CD5B4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D53">
        <w:rPr>
          <w:rFonts w:ascii="Times New Roman" w:hAnsi="Times New Roman" w:cs="Times New Roman"/>
          <w:sz w:val="28"/>
          <w:szCs w:val="28"/>
        </w:rPr>
        <w:t xml:space="preserve">Проектные работы выполнялись на основании </w:t>
      </w:r>
      <w:r w:rsidR="00753D53">
        <w:rPr>
          <w:rFonts w:ascii="Times New Roman" w:hAnsi="Times New Roman" w:cs="Times New Roman"/>
          <w:sz w:val="28"/>
          <w:szCs w:val="28"/>
        </w:rPr>
        <w:t>трехстороннего соглашения от «16</w:t>
      </w:r>
      <w:r w:rsidR="00F71BD1" w:rsidRPr="00753D53">
        <w:rPr>
          <w:rFonts w:ascii="Times New Roman" w:hAnsi="Times New Roman" w:cs="Times New Roman"/>
          <w:sz w:val="28"/>
          <w:szCs w:val="28"/>
        </w:rPr>
        <w:t>» августа 202</w:t>
      </w:r>
      <w:r w:rsidR="00753D53">
        <w:rPr>
          <w:rFonts w:ascii="Times New Roman" w:hAnsi="Times New Roman" w:cs="Times New Roman"/>
          <w:sz w:val="28"/>
          <w:szCs w:val="28"/>
        </w:rPr>
        <w:t>1</w:t>
      </w:r>
      <w:r w:rsidR="00F71BD1" w:rsidRPr="00753D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911" w:rsidRPr="00753D53">
        <w:rPr>
          <w:rFonts w:ascii="Times New Roman" w:hAnsi="Times New Roman" w:cs="Times New Roman"/>
          <w:sz w:val="28"/>
          <w:szCs w:val="28"/>
        </w:rPr>
        <w:t xml:space="preserve"> </w:t>
      </w:r>
      <w:r w:rsidR="00753D53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835911" w:rsidRPr="00753D5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53D53">
        <w:rPr>
          <w:rFonts w:ascii="Times New Roman" w:hAnsi="Times New Roman" w:cs="Times New Roman"/>
          <w:sz w:val="28"/>
          <w:szCs w:val="28"/>
        </w:rPr>
        <w:t>Лыскович</w:t>
      </w:r>
      <w:proofErr w:type="spellEnd"/>
      <w:r w:rsidR="00753D53">
        <w:rPr>
          <w:rFonts w:ascii="Times New Roman" w:hAnsi="Times New Roman" w:cs="Times New Roman"/>
          <w:sz w:val="28"/>
          <w:szCs w:val="28"/>
        </w:rPr>
        <w:t xml:space="preserve"> Елена Николаевна. </w:t>
      </w:r>
      <w:r w:rsidR="00835911" w:rsidRPr="00753D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911" w:rsidRPr="00835911" w:rsidRDefault="00835911" w:rsidP="00CD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911"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органов местного самоуправления муниципальных образований Саракташского района является разработка генеральных планов населенных пунктов района.</w:t>
      </w:r>
    </w:p>
    <w:p w:rsidR="00753D53" w:rsidRDefault="00CD5B49" w:rsidP="00CD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911" w:rsidRPr="00835911">
        <w:rPr>
          <w:rFonts w:ascii="Times New Roman" w:hAnsi="Times New Roman" w:cs="Times New Roman"/>
          <w:color w:val="000000"/>
          <w:sz w:val="28"/>
          <w:szCs w:val="28"/>
        </w:rPr>
        <w:t>Генеральный план  муниципального образования Чёрноотрожский сельсовет является  основным юридическим градостроительным документом, направленным на создание благоприятной среды жизнедеятельности населения на ближайшую и отдаленную перспективу и обеспечение устойчивого развития поселка в новых социально-экономических условиях.</w:t>
      </w:r>
    </w:p>
    <w:p w:rsidR="00CD5B49" w:rsidRDefault="00CD5B49" w:rsidP="00CD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F1E" w:rsidRPr="00E95F1E">
        <w:rPr>
          <w:rFonts w:ascii="Times New Roman" w:hAnsi="Times New Roman" w:cs="Times New Roman"/>
          <w:sz w:val="28"/>
          <w:szCs w:val="28"/>
        </w:rPr>
        <w:t xml:space="preserve">В соответствии с ч.3 ст.24 Градостроительного Кодекса РФ подготовка проекта </w:t>
      </w:r>
      <w:r w:rsidR="00753D5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95F1E" w:rsidRPr="00E95F1E">
        <w:rPr>
          <w:rFonts w:ascii="Times New Roman" w:hAnsi="Times New Roman" w:cs="Times New Roman"/>
          <w:sz w:val="28"/>
          <w:szCs w:val="28"/>
        </w:rPr>
        <w:t>генеральн</w:t>
      </w:r>
      <w:r w:rsidR="00753D53">
        <w:rPr>
          <w:rFonts w:ascii="Times New Roman" w:hAnsi="Times New Roman" w:cs="Times New Roman"/>
          <w:sz w:val="28"/>
          <w:szCs w:val="28"/>
        </w:rPr>
        <w:t>ый</w:t>
      </w:r>
      <w:r w:rsidR="00E95F1E" w:rsidRPr="00E95F1E">
        <w:rPr>
          <w:rFonts w:ascii="Times New Roman" w:hAnsi="Times New Roman" w:cs="Times New Roman"/>
          <w:sz w:val="28"/>
          <w:szCs w:val="28"/>
        </w:rPr>
        <w:t xml:space="preserve"> план муниципального образования Чёрноотрожский сельсовет осуществлялась с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Оренбургской области, муниципальных районов, региональных и местных нормативов градостроительного проектирования, а также с учетом предложений заинтересованных лиц.</w:t>
      </w:r>
      <w:r w:rsidR="00E95F1E" w:rsidRPr="00E95F1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</w:p>
    <w:p w:rsidR="00E95F1E" w:rsidRPr="00CD5B49" w:rsidRDefault="00E95F1E" w:rsidP="00CD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F1E">
        <w:rPr>
          <w:rFonts w:ascii="Times New Roman" w:hAnsi="Times New Roman" w:cs="Times New Roman"/>
          <w:sz w:val="28"/>
          <w:szCs w:val="28"/>
        </w:rPr>
        <w:t>Основополагающая задача проекта – сочетание пространственной организации среды обитания с интересами жителей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E95F1E">
        <w:rPr>
          <w:rFonts w:ascii="Times New Roman" w:hAnsi="Times New Roman" w:cs="Times New Roman"/>
          <w:sz w:val="28"/>
          <w:szCs w:val="28"/>
        </w:rPr>
        <w:t>,  предпринимателей и  инвесторов.</w:t>
      </w:r>
    </w:p>
    <w:p w:rsidR="00835911" w:rsidRDefault="00E95F1E" w:rsidP="00CD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ознакомления с </w:t>
      </w:r>
      <w:r w:rsidR="008F0CAE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CD5B4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CD5B49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план и Правил</w:t>
      </w:r>
      <w:r w:rsidR="00CD5B49">
        <w:rPr>
          <w:rFonts w:ascii="Times New Roman" w:hAnsi="Times New Roman" w:cs="Times New Roman"/>
          <w:sz w:val="28"/>
          <w:szCs w:val="28"/>
        </w:rPr>
        <w:t>а</w:t>
      </w:r>
      <w:r w:rsidR="00F91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предоставляется  архитектору  </w:t>
      </w:r>
      <w:proofErr w:type="spellStart"/>
      <w:r w:rsidR="00CD5B49">
        <w:rPr>
          <w:rFonts w:ascii="Times New Roman" w:hAnsi="Times New Roman" w:cs="Times New Roman"/>
          <w:sz w:val="28"/>
          <w:szCs w:val="28"/>
        </w:rPr>
        <w:t>Томаровой</w:t>
      </w:r>
      <w:proofErr w:type="spellEnd"/>
      <w:r w:rsidR="00CD5B49">
        <w:rPr>
          <w:rFonts w:ascii="Times New Roman" w:hAnsi="Times New Roman" w:cs="Times New Roman"/>
          <w:sz w:val="28"/>
          <w:szCs w:val="28"/>
        </w:rPr>
        <w:t xml:space="preserve"> Наталье Анатольевне</w:t>
      </w:r>
      <w:r w:rsidR="001E4B4F">
        <w:rPr>
          <w:rFonts w:ascii="Times New Roman" w:hAnsi="Times New Roman" w:cs="Times New Roman"/>
          <w:sz w:val="28"/>
          <w:szCs w:val="28"/>
        </w:rPr>
        <w:t>.</w:t>
      </w:r>
    </w:p>
    <w:p w:rsidR="00496F00" w:rsidRDefault="00496F00" w:rsidP="008F0CAE">
      <w:pPr>
        <w:spacing w:after="0" w:line="27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534" w:rsidRDefault="00496F00" w:rsidP="00973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Томарова Н.А.: </w:t>
      </w:r>
      <w:r>
        <w:rPr>
          <w:rFonts w:ascii="Times New Roman" w:hAnsi="Times New Roman" w:cs="Times New Roman"/>
          <w:sz w:val="28"/>
          <w:szCs w:val="28"/>
        </w:rPr>
        <w:t>При разработке проекта внесения изменений в Г</w:t>
      </w:r>
      <w:r w:rsidRPr="00E95F1E">
        <w:rPr>
          <w:rFonts w:ascii="Times New Roman" w:hAnsi="Times New Roman" w:cs="Times New Roman"/>
          <w:sz w:val="28"/>
          <w:szCs w:val="28"/>
        </w:rPr>
        <w:t>енеральн</w:t>
      </w:r>
      <w:r w:rsidR="00C86EFF">
        <w:rPr>
          <w:rFonts w:ascii="Times New Roman" w:hAnsi="Times New Roman" w:cs="Times New Roman"/>
          <w:sz w:val="28"/>
          <w:szCs w:val="28"/>
        </w:rPr>
        <w:t xml:space="preserve">ый </w:t>
      </w:r>
      <w:r w:rsidRPr="00E95F1E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и Правил</w:t>
      </w:r>
      <w:r w:rsidR="00C86E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 w:rsidR="00C86E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лепользования и застройки </w:t>
      </w:r>
      <w:r w:rsidRPr="00E95F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Чёрноотрожский сельсовет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C86EFF">
        <w:rPr>
          <w:rFonts w:ascii="Times New Roman" w:hAnsi="Times New Roman" w:cs="Times New Roman"/>
          <w:sz w:val="28"/>
          <w:szCs w:val="28"/>
        </w:rPr>
        <w:t xml:space="preserve"> учли </w:t>
      </w:r>
      <w:r w:rsidR="006C7534">
        <w:rPr>
          <w:rFonts w:ascii="Times New Roman" w:hAnsi="Times New Roman" w:cs="Times New Roman"/>
          <w:sz w:val="28"/>
          <w:szCs w:val="28"/>
        </w:rPr>
        <w:t xml:space="preserve">предложения заинтересованных лиц: ООО «Сфера» и АНО «Историко-мемориальный музей В.С. Черномырдина». </w:t>
      </w:r>
    </w:p>
    <w:p w:rsidR="00496F00" w:rsidRDefault="00496F00" w:rsidP="006C75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6C7534">
        <w:rPr>
          <w:rFonts w:ascii="Times New Roman" w:hAnsi="Times New Roman" w:cs="Times New Roman"/>
          <w:sz w:val="28"/>
          <w:szCs w:val="28"/>
        </w:rPr>
        <w:t>Томарова Н.А.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6C75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C7534">
        <w:rPr>
          <w:rFonts w:ascii="Times New Roman" w:hAnsi="Times New Roman" w:cs="Times New Roman"/>
          <w:sz w:val="28"/>
          <w:szCs w:val="28"/>
        </w:rPr>
        <w:t>карте,</w:t>
      </w:r>
      <w:r>
        <w:rPr>
          <w:rFonts w:ascii="Times New Roman" w:hAnsi="Times New Roman" w:cs="Times New Roman"/>
          <w:sz w:val="28"/>
          <w:szCs w:val="28"/>
        </w:rPr>
        <w:t xml:space="preserve"> и озвучил</w:t>
      </w:r>
      <w:r w:rsidR="00E27E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перечень вносимых изменений в </w:t>
      </w:r>
      <w:r w:rsidR="006C7534">
        <w:rPr>
          <w:rFonts w:ascii="Times New Roman" w:hAnsi="Times New Roman" w:cs="Times New Roman"/>
          <w:sz w:val="28"/>
          <w:szCs w:val="28"/>
        </w:rPr>
        <w:t>Г</w:t>
      </w:r>
      <w:r w:rsidR="006C7534" w:rsidRPr="00E95F1E">
        <w:rPr>
          <w:rFonts w:ascii="Times New Roman" w:hAnsi="Times New Roman" w:cs="Times New Roman"/>
          <w:sz w:val="28"/>
          <w:szCs w:val="28"/>
        </w:rPr>
        <w:t>енеральн</w:t>
      </w:r>
      <w:r w:rsidR="006C7534">
        <w:rPr>
          <w:rFonts w:ascii="Times New Roman" w:hAnsi="Times New Roman" w:cs="Times New Roman"/>
          <w:sz w:val="28"/>
          <w:szCs w:val="28"/>
        </w:rPr>
        <w:t xml:space="preserve">ый </w:t>
      </w:r>
      <w:r w:rsidR="006C7534" w:rsidRPr="00E95F1E">
        <w:rPr>
          <w:rFonts w:ascii="Times New Roman" w:hAnsi="Times New Roman" w:cs="Times New Roman"/>
          <w:sz w:val="28"/>
          <w:szCs w:val="28"/>
        </w:rPr>
        <w:t xml:space="preserve">план </w:t>
      </w:r>
      <w:r w:rsidR="006C7534"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</w:t>
      </w:r>
      <w:r w:rsidR="006C7534" w:rsidRPr="00E95F1E">
        <w:rPr>
          <w:rFonts w:ascii="Times New Roman" w:hAnsi="Times New Roman" w:cs="Times New Roman"/>
          <w:sz w:val="28"/>
          <w:szCs w:val="28"/>
        </w:rPr>
        <w:t>муниципального образования   Чёрноотрожский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B49" w:rsidRDefault="00E27E33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всех картах изменена граница муниципального образования Чёрноотрожский сельсовет, так как она стоит на кадастровом учете;</w:t>
      </w:r>
    </w:p>
    <w:p w:rsidR="00E27E33" w:rsidRDefault="00E27E33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изменили функциональную зону  производственного, коммунального назначения на зону сельскохозяйственных объектов, на том участке, где расположено предприятие ООО «Сфера»;</w:t>
      </w:r>
    </w:p>
    <w:p w:rsidR="00E27E33" w:rsidRDefault="00E27E33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добавили участо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зону) для размещения объектов историко-культурной деятельности, в текстовой части ПЗЗ, в градостроительные регламенты зоны ОЦ в основные виды добавлен вид разрешенного использования с кодом 9.3;</w:t>
      </w:r>
    </w:p>
    <w:p w:rsidR="00E27E33" w:rsidRDefault="00E27E33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нанесена охранная зона газораспределительных сетей в соответствии с Постановлением Правительства Оренбургской области № 678-пп от 09.08.2021 года;</w:t>
      </w:r>
    </w:p>
    <w:p w:rsidR="00E27E33" w:rsidRDefault="00E27E33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0D5">
        <w:rPr>
          <w:rFonts w:ascii="Times New Roman" w:hAnsi="Times New Roman" w:cs="Times New Roman"/>
          <w:sz w:val="28"/>
          <w:szCs w:val="28"/>
        </w:rPr>
        <w:t>изменение местоположения зоны СД с. Студенцы для земельного участка 56:26:2008001:30 в соответствии с кадастровым учетом;</w:t>
      </w:r>
    </w:p>
    <w:p w:rsidR="007000D5" w:rsidRDefault="007000D5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привели в соответствие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Никитино в разделе многоконтурного земельного участка 56:26:0000000:5009;</w:t>
      </w:r>
      <w:proofErr w:type="gramEnd"/>
    </w:p>
    <w:p w:rsidR="007000D5" w:rsidRDefault="007000D5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РО ст. Черный Отрог для многоконтурного  земельного участка 56:26:2010001:40;</w:t>
      </w:r>
    </w:p>
    <w:p w:rsidR="007000D5" w:rsidRDefault="007000D5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зоны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Черный Отрог, раздел Е3 для земельного участка 56:26:0000000:132</w:t>
      </w:r>
      <w:r w:rsidR="00A770DD">
        <w:rPr>
          <w:rFonts w:ascii="Times New Roman" w:hAnsi="Times New Roman" w:cs="Times New Roman"/>
          <w:sz w:val="28"/>
          <w:szCs w:val="28"/>
        </w:rPr>
        <w:t>;</w:t>
      </w:r>
    </w:p>
    <w:p w:rsidR="00A770DD" w:rsidRDefault="00A770DD" w:rsidP="008F0CAE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нанесена граница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70DD" w:rsidRDefault="00A770DD" w:rsidP="00A770DD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Понамаренко О.С</w:t>
      </w:r>
      <w:r w:rsidRPr="00D13C8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У кого какие есть вопросы?</w:t>
      </w:r>
    </w:p>
    <w:p w:rsidR="00A770DD" w:rsidRDefault="00A770DD" w:rsidP="00A770DD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Игнатенко О.Н.</w:t>
      </w:r>
      <w:r w:rsidRPr="00D63A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Изменена граница муниципального образования, в  целом площадь не уменьшится?</w:t>
      </w:r>
    </w:p>
    <w:p w:rsidR="00A770DD" w:rsidRPr="008F0CAE" w:rsidRDefault="00A770DD" w:rsidP="00A770DD">
      <w:pPr>
        <w:spacing w:after="0" w:line="27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Томарова Н.А</w:t>
      </w:r>
      <w:r w:rsidRPr="00D63A3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Нет, площадь остаётся неизменной.</w:t>
      </w:r>
    </w:p>
    <w:p w:rsidR="00A770DD" w:rsidRDefault="00A770DD" w:rsidP="00F91F2E">
      <w:pPr>
        <w:pStyle w:val="a3"/>
        <w:ind w:firstLine="180"/>
        <w:rPr>
          <w:b/>
          <w:szCs w:val="28"/>
        </w:rPr>
      </w:pPr>
    </w:p>
    <w:p w:rsidR="0097317F" w:rsidRPr="0097317F" w:rsidRDefault="0097317F" w:rsidP="009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7F">
        <w:rPr>
          <w:rFonts w:ascii="Times New Roman" w:eastAsia="Times New Roman" w:hAnsi="Times New Roman" w:cs="Times New Roman"/>
          <w:sz w:val="28"/>
          <w:szCs w:val="28"/>
        </w:rPr>
        <w:t xml:space="preserve">ГОЛОСОВАЛИ: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7317F">
        <w:rPr>
          <w:rFonts w:ascii="Times New Roman" w:eastAsia="Times New Roman" w:hAnsi="Times New Roman" w:cs="Times New Roman"/>
          <w:sz w:val="28"/>
          <w:szCs w:val="28"/>
        </w:rPr>
        <w:t xml:space="preserve">    за                       -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97317F" w:rsidRPr="0097317F" w:rsidRDefault="0097317F" w:rsidP="009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7317F">
        <w:rPr>
          <w:rFonts w:ascii="Times New Roman" w:eastAsia="Times New Roman" w:hAnsi="Times New Roman" w:cs="Times New Roman"/>
          <w:sz w:val="28"/>
          <w:szCs w:val="28"/>
        </w:rPr>
        <w:t>против              -  нет</w:t>
      </w:r>
    </w:p>
    <w:p w:rsidR="0097317F" w:rsidRPr="0097317F" w:rsidRDefault="0097317F" w:rsidP="00973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1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воздержались   -  нет</w:t>
      </w:r>
    </w:p>
    <w:p w:rsidR="0097317F" w:rsidRDefault="0097317F" w:rsidP="0097317F">
      <w:pPr>
        <w:pStyle w:val="a3"/>
        <w:rPr>
          <w:b/>
          <w:szCs w:val="28"/>
        </w:rPr>
      </w:pPr>
    </w:p>
    <w:p w:rsidR="003C0109" w:rsidRDefault="003C0109" w:rsidP="00F91F2E">
      <w:pPr>
        <w:pStyle w:val="a3"/>
        <w:ind w:firstLine="180"/>
        <w:rPr>
          <w:b/>
          <w:szCs w:val="28"/>
        </w:rPr>
      </w:pPr>
      <w:r w:rsidRPr="003C0109">
        <w:rPr>
          <w:b/>
          <w:szCs w:val="28"/>
        </w:rPr>
        <w:t xml:space="preserve">Решили: </w:t>
      </w:r>
    </w:p>
    <w:p w:rsidR="00F91F2E" w:rsidRPr="003C0109" w:rsidRDefault="00F91F2E" w:rsidP="00F91F2E">
      <w:pPr>
        <w:pStyle w:val="a3"/>
        <w:ind w:firstLine="180"/>
        <w:rPr>
          <w:b/>
          <w:szCs w:val="28"/>
        </w:rPr>
      </w:pPr>
    </w:p>
    <w:p w:rsidR="00A770DD" w:rsidRPr="0097317F" w:rsidRDefault="003C0109" w:rsidP="00A770DD">
      <w:pPr>
        <w:pStyle w:val="a3"/>
        <w:numPr>
          <w:ilvl w:val="0"/>
          <w:numId w:val="2"/>
        </w:numPr>
        <w:rPr>
          <w:szCs w:val="28"/>
        </w:rPr>
      </w:pPr>
      <w:r w:rsidRPr="00A770DD">
        <w:rPr>
          <w:szCs w:val="28"/>
        </w:rPr>
        <w:t xml:space="preserve">Утвердить </w:t>
      </w:r>
      <w:r w:rsidR="00CD5B49" w:rsidRPr="00A770DD">
        <w:rPr>
          <w:szCs w:val="28"/>
        </w:rPr>
        <w:t xml:space="preserve">внесение изменений в </w:t>
      </w:r>
      <w:r w:rsidRPr="00A770DD">
        <w:rPr>
          <w:szCs w:val="28"/>
        </w:rPr>
        <w:t>Генплан и Правила землепользования и застройки</w:t>
      </w:r>
      <w:r w:rsidR="00A770DD">
        <w:rPr>
          <w:szCs w:val="28"/>
        </w:rPr>
        <w:t xml:space="preserve"> </w:t>
      </w:r>
      <w:r w:rsidR="00A770DD" w:rsidRPr="00A770DD">
        <w:rPr>
          <w:szCs w:val="28"/>
        </w:rPr>
        <w:t>муниципального образования Чёрноотрожский сельсовет Саракташского района Оренбургской области.</w:t>
      </w:r>
      <w:r w:rsidR="00A770DD">
        <w:rPr>
          <w:szCs w:val="28"/>
        </w:rPr>
        <w:t xml:space="preserve"> </w:t>
      </w:r>
    </w:p>
    <w:p w:rsidR="00A770DD" w:rsidRDefault="00A770DD" w:rsidP="00A770DD">
      <w:pPr>
        <w:pStyle w:val="a3"/>
        <w:rPr>
          <w:szCs w:val="28"/>
        </w:rPr>
      </w:pPr>
    </w:p>
    <w:tbl>
      <w:tblPr>
        <w:tblW w:w="10368" w:type="dxa"/>
        <w:tblLayout w:type="fixed"/>
        <w:tblLook w:val="0000"/>
      </w:tblPr>
      <w:tblGrid>
        <w:gridCol w:w="3652"/>
        <w:gridCol w:w="3656"/>
        <w:gridCol w:w="3060"/>
      </w:tblGrid>
      <w:tr w:rsidR="003C0109" w:rsidRPr="009A3E2B" w:rsidTr="00C073A1">
        <w:tc>
          <w:tcPr>
            <w:tcW w:w="3652" w:type="dxa"/>
          </w:tcPr>
          <w:p w:rsidR="003C0109" w:rsidRPr="009A3E2B" w:rsidRDefault="003C0109" w:rsidP="00C073A1">
            <w:pPr>
              <w:pStyle w:val="a3"/>
              <w:rPr>
                <w:szCs w:val="28"/>
              </w:rPr>
            </w:pPr>
            <w:r w:rsidRPr="009A3E2B">
              <w:rPr>
                <w:szCs w:val="28"/>
              </w:rPr>
              <w:t xml:space="preserve">   Председатель собрания</w:t>
            </w:r>
          </w:p>
        </w:tc>
        <w:tc>
          <w:tcPr>
            <w:tcW w:w="3656" w:type="dxa"/>
          </w:tcPr>
          <w:p w:rsidR="003C0109" w:rsidRPr="009A3E2B" w:rsidRDefault="003C0109" w:rsidP="00A770DD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 xml:space="preserve">           </w:t>
            </w:r>
            <w:r w:rsidR="00A770DD">
              <w:rPr>
                <w:szCs w:val="28"/>
              </w:rPr>
              <w:t>Понамаренко О.С.</w:t>
            </w:r>
          </w:p>
        </w:tc>
        <w:tc>
          <w:tcPr>
            <w:tcW w:w="3060" w:type="dxa"/>
          </w:tcPr>
          <w:p w:rsidR="003C0109" w:rsidRPr="009A3E2B" w:rsidRDefault="003C0109" w:rsidP="00C073A1">
            <w:pPr>
              <w:pStyle w:val="a3"/>
              <w:rPr>
                <w:szCs w:val="28"/>
                <w:highlight w:val="yellow"/>
                <w:u w:val="single"/>
              </w:rPr>
            </w:pPr>
            <w:r w:rsidRPr="009A3E2B">
              <w:rPr>
                <w:szCs w:val="28"/>
                <w:highlight w:val="yellow"/>
                <w:u w:val="single"/>
              </w:rPr>
              <w:t xml:space="preserve"> </w:t>
            </w: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  <w:tr w:rsidR="003C0109" w:rsidRPr="009A3E2B" w:rsidTr="00C073A1">
        <w:trPr>
          <w:trHeight w:val="80"/>
        </w:trPr>
        <w:tc>
          <w:tcPr>
            <w:tcW w:w="3652" w:type="dxa"/>
          </w:tcPr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>Секретарь</w:t>
            </w: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  <w:r w:rsidRPr="009A3E2B">
              <w:rPr>
                <w:szCs w:val="28"/>
              </w:rPr>
              <w:t xml:space="preserve">публичных слушаний                                             </w:t>
            </w:r>
          </w:p>
        </w:tc>
        <w:tc>
          <w:tcPr>
            <w:tcW w:w="3656" w:type="dxa"/>
          </w:tcPr>
          <w:p w:rsidR="003C0109" w:rsidRPr="009A3E2B" w:rsidRDefault="003C0109" w:rsidP="00C073A1">
            <w:pPr>
              <w:pStyle w:val="a3"/>
              <w:ind w:firstLine="180"/>
              <w:rPr>
                <w:szCs w:val="28"/>
              </w:rPr>
            </w:pPr>
          </w:p>
          <w:p w:rsidR="003C0109" w:rsidRPr="009A3E2B" w:rsidRDefault="00A770DD" w:rsidP="00A770DD">
            <w:pPr>
              <w:tabs>
                <w:tab w:val="left" w:pos="2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Игнатенко О.Н.</w:t>
            </w:r>
          </w:p>
        </w:tc>
        <w:tc>
          <w:tcPr>
            <w:tcW w:w="3060" w:type="dxa"/>
          </w:tcPr>
          <w:p w:rsidR="003C0109" w:rsidRPr="009A3E2B" w:rsidRDefault="003C0109" w:rsidP="00C073A1">
            <w:pPr>
              <w:pStyle w:val="a3"/>
              <w:rPr>
                <w:szCs w:val="28"/>
                <w:highlight w:val="yellow"/>
                <w:u w:val="single"/>
              </w:rPr>
            </w:pP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  <w:p w:rsidR="003C0109" w:rsidRPr="009A3E2B" w:rsidRDefault="003C0109" w:rsidP="00C073A1">
            <w:pPr>
              <w:pStyle w:val="a3"/>
              <w:ind w:firstLine="180"/>
              <w:rPr>
                <w:szCs w:val="28"/>
                <w:highlight w:val="yellow"/>
                <w:u w:val="single"/>
              </w:rPr>
            </w:pPr>
          </w:p>
        </w:tc>
      </w:tr>
    </w:tbl>
    <w:p w:rsidR="00835911" w:rsidRDefault="00835911" w:rsidP="0097317F">
      <w:pPr>
        <w:pStyle w:val="a3"/>
        <w:rPr>
          <w:szCs w:val="28"/>
        </w:rPr>
      </w:pPr>
    </w:p>
    <w:sectPr w:rsidR="00835911" w:rsidSect="00F91F2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F6"/>
    <w:multiLevelType w:val="hybridMultilevel"/>
    <w:tmpl w:val="729C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34ABB"/>
    <w:multiLevelType w:val="hybridMultilevel"/>
    <w:tmpl w:val="2AC418E6"/>
    <w:lvl w:ilvl="0" w:tplc="A5F8A6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E2B"/>
    <w:rsid w:val="00013C87"/>
    <w:rsid w:val="001646A0"/>
    <w:rsid w:val="001E4B4F"/>
    <w:rsid w:val="00281FB6"/>
    <w:rsid w:val="00363C49"/>
    <w:rsid w:val="00377573"/>
    <w:rsid w:val="003C0109"/>
    <w:rsid w:val="003F596E"/>
    <w:rsid w:val="00496F00"/>
    <w:rsid w:val="004C51A0"/>
    <w:rsid w:val="00557E67"/>
    <w:rsid w:val="00663AAD"/>
    <w:rsid w:val="006C7534"/>
    <w:rsid w:val="007000D5"/>
    <w:rsid w:val="00753D53"/>
    <w:rsid w:val="007F6F70"/>
    <w:rsid w:val="00835911"/>
    <w:rsid w:val="00845B44"/>
    <w:rsid w:val="008F0CAE"/>
    <w:rsid w:val="0097317F"/>
    <w:rsid w:val="009A3E2B"/>
    <w:rsid w:val="00A26036"/>
    <w:rsid w:val="00A770DD"/>
    <w:rsid w:val="00B1496E"/>
    <w:rsid w:val="00C86EFF"/>
    <w:rsid w:val="00CD5B49"/>
    <w:rsid w:val="00D13C81"/>
    <w:rsid w:val="00D371EA"/>
    <w:rsid w:val="00D63A3C"/>
    <w:rsid w:val="00E27E33"/>
    <w:rsid w:val="00E95F1E"/>
    <w:rsid w:val="00F71BD1"/>
    <w:rsid w:val="00F82666"/>
    <w:rsid w:val="00F9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73"/>
  </w:style>
  <w:style w:type="paragraph" w:styleId="1">
    <w:name w:val="heading 1"/>
    <w:basedOn w:val="a"/>
    <w:next w:val="a"/>
    <w:link w:val="10"/>
    <w:qFormat/>
    <w:rsid w:val="00F71BD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E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A3E2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3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71BD1"/>
    <w:rPr>
      <w:rFonts w:ascii="Times New Roman" w:eastAsia="Times New Roman" w:hAnsi="Times New Roman" w:cs="Times New Roman"/>
      <w:b/>
      <w:kern w:val="28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2022-02-03T11:21:00Z</cp:lastPrinted>
  <dcterms:created xsi:type="dcterms:W3CDTF">2022-02-04T11:30:00Z</dcterms:created>
  <dcterms:modified xsi:type="dcterms:W3CDTF">2022-02-04T11:30:00Z</dcterms:modified>
</cp:coreProperties>
</file>