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17ECC" w:rsidRPr="00865670" w:rsidTr="002A5D65">
        <w:trPr>
          <w:trHeight w:val="961"/>
          <w:jc w:val="center"/>
        </w:trPr>
        <w:tc>
          <w:tcPr>
            <w:tcW w:w="3321" w:type="dxa"/>
          </w:tcPr>
          <w:p w:rsidR="00A17ECC" w:rsidRPr="00D77DDB" w:rsidRDefault="00A17ECC" w:rsidP="002A5D65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17ECC" w:rsidRPr="00865670" w:rsidRDefault="00A17ECC" w:rsidP="002A5D65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22910" cy="54356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17ECC" w:rsidRPr="00865670" w:rsidRDefault="00A17ECC" w:rsidP="002A5D65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7ECC" w:rsidRPr="00865670" w:rsidRDefault="00A17ECC" w:rsidP="00A17ECC">
      <w:pPr>
        <w:pStyle w:val="2"/>
        <w:spacing w:after="0" w:line="240" w:lineRule="auto"/>
        <w:jc w:val="center"/>
        <w:rPr>
          <w:rFonts w:ascii="Times New Roman" w:hAnsi="Times New Roman" w:cs="Times New Roman"/>
          <w:i w:val="0"/>
        </w:rPr>
      </w:pPr>
      <w:r w:rsidRPr="00865670">
        <w:rPr>
          <w:rFonts w:ascii="Times New Roman" w:hAnsi="Times New Roman" w:cs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A17ECC" w:rsidRPr="00865670" w:rsidRDefault="00A17ECC" w:rsidP="00A17EC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17ECC" w:rsidRPr="00865670" w:rsidRDefault="00A17ECC" w:rsidP="00A17EC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65670">
        <w:rPr>
          <w:rFonts w:ascii="Times New Roman" w:hAnsi="Times New Roman"/>
          <w:b/>
          <w:sz w:val="34"/>
          <w:szCs w:val="34"/>
        </w:rPr>
        <w:t>П</w:t>
      </w:r>
      <w:proofErr w:type="gramEnd"/>
      <w:r w:rsidRPr="00865670"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A17ECC" w:rsidRPr="00865670" w:rsidRDefault="00A17ECC" w:rsidP="00A17ECC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865670">
        <w:rPr>
          <w:rFonts w:ascii="Times New Roman" w:hAnsi="Times New Roman"/>
          <w:b/>
          <w:sz w:val="16"/>
        </w:rPr>
        <w:t>_________________________________________________________________________________________________</w:t>
      </w:r>
    </w:p>
    <w:p w:rsidR="00A17ECC" w:rsidRPr="00865670" w:rsidRDefault="00A17ECC" w:rsidP="00A17ECC">
      <w:pPr>
        <w:spacing w:after="0" w:line="240" w:lineRule="auto"/>
        <w:ind w:right="283"/>
        <w:rPr>
          <w:rFonts w:ascii="Times New Roman" w:hAnsi="Times New Roman"/>
        </w:rPr>
      </w:pPr>
    </w:p>
    <w:p w:rsidR="00A17ECC" w:rsidRPr="00865670" w:rsidRDefault="00A17ECC" w:rsidP="00A17ECC">
      <w:pPr>
        <w:pStyle w:val="a5"/>
        <w:tabs>
          <w:tab w:val="left" w:pos="70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</w:t>
      </w:r>
      <w:r w:rsidRPr="00865670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656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6567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65670">
        <w:rPr>
          <w:rFonts w:ascii="Times New Roman" w:hAnsi="Times New Roman" w:cs="Times New Roman"/>
          <w:sz w:val="28"/>
          <w:szCs w:val="28"/>
        </w:rPr>
        <w:t>с. Черный Отрог                                  №</w:t>
      </w:r>
      <w:r w:rsidRPr="00865670">
        <w:rPr>
          <w:rFonts w:ascii="Times New Roman" w:hAnsi="Times New Roman" w:cs="Times New Roman"/>
          <w:sz w:val="26"/>
          <w:szCs w:val="26"/>
        </w:rPr>
        <w:t xml:space="preserve"> </w:t>
      </w:r>
      <w:r w:rsidR="00DE053D">
        <w:rPr>
          <w:rFonts w:ascii="Times New Roman" w:hAnsi="Times New Roman" w:cs="Times New Roman"/>
          <w:sz w:val="28"/>
          <w:szCs w:val="28"/>
          <w:u w:val="single"/>
        </w:rPr>
        <w:t>122</w:t>
      </w:r>
      <w:r w:rsidRPr="00865670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A17ECC" w:rsidRPr="00865670" w:rsidRDefault="00A17ECC" w:rsidP="00A17E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7ECC" w:rsidRPr="00865670" w:rsidRDefault="00A17ECC" w:rsidP="00A17E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7ECC" w:rsidRPr="00A17ECC" w:rsidRDefault="00A17ECC" w:rsidP="00A17E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разработки прогноза социально-экономического развития на очередной финансовый год и плановый период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r w:rsidRPr="00830AC8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anchor="/document/99/901714433/ZA00MDU2NI/" w:history="1">
        <w:r w:rsidRPr="00A17ECC">
          <w:rPr>
            <w:rFonts w:ascii="Times New Roman" w:eastAsia="Times New Roman" w:hAnsi="Times New Roman" w:cs="Times New Roman"/>
            <w:sz w:val="28"/>
            <w:szCs w:val="28"/>
          </w:rPr>
          <w:t>статьей 173</w:t>
        </w:r>
      </w:hyperlink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Положением о бюджетном процессе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r w:rsidRPr="00830AC8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разработки прогноза социально-экономического развития на очередной финансовый год и плановый период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r w:rsidRPr="00830AC8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A17ECC" w:rsidRPr="00865670" w:rsidRDefault="00A17ECC" w:rsidP="00A17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670">
        <w:rPr>
          <w:rFonts w:ascii="Times New Roman" w:hAnsi="Times New Roman"/>
          <w:sz w:val="28"/>
          <w:szCs w:val="28"/>
        </w:rPr>
        <w:t xml:space="preserve">2. Настоящее  постановление вступает в  силу после его обнародования и подлежит размещению на </w:t>
      </w:r>
      <w:r w:rsidRPr="00865670">
        <w:rPr>
          <w:rFonts w:ascii="Times New Roman" w:hAnsi="Times New Roman"/>
          <w:color w:val="000000"/>
          <w:sz w:val="28"/>
          <w:szCs w:val="28"/>
        </w:rPr>
        <w:t>официальном сайте Чёрноотрожского  сельсовета Саракташского района Оренбургской области.</w:t>
      </w:r>
    </w:p>
    <w:p w:rsidR="00A17ECC" w:rsidRDefault="00A17ECC" w:rsidP="00A17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ECC" w:rsidRPr="00865670" w:rsidRDefault="00A17ECC" w:rsidP="00A17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670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86567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65670">
        <w:rPr>
          <w:rFonts w:ascii="Times New Roman" w:hAnsi="Times New Roman"/>
          <w:color w:val="000000"/>
          <w:sz w:val="28"/>
          <w:szCs w:val="28"/>
        </w:rPr>
        <w:t xml:space="preserve"> исполнением  постановления оставляю за собой.</w:t>
      </w:r>
    </w:p>
    <w:p w:rsidR="00A17ECC" w:rsidRDefault="00A17ECC" w:rsidP="00A17ECC">
      <w:pPr>
        <w:spacing w:after="0"/>
        <w:rPr>
          <w:rFonts w:ascii="Times New Roman" w:hAnsi="Times New Roman"/>
          <w:sz w:val="28"/>
          <w:szCs w:val="28"/>
        </w:rPr>
      </w:pPr>
    </w:p>
    <w:p w:rsidR="00A17ECC" w:rsidRPr="00865670" w:rsidRDefault="00A17ECC" w:rsidP="00A17ECC">
      <w:pPr>
        <w:rPr>
          <w:rFonts w:ascii="Times New Roman" w:hAnsi="Times New Roman"/>
          <w:sz w:val="28"/>
          <w:szCs w:val="28"/>
        </w:rPr>
      </w:pPr>
      <w:r w:rsidRPr="00865670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З.Ш. Габзалилов</w:t>
      </w:r>
    </w:p>
    <w:p w:rsidR="00A17ECC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CC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CC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CC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CC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CC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CC" w:rsidRPr="00865670" w:rsidRDefault="00A17ECC" w:rsidP="00A17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0">
        <w:rPr>
          <w:rFonts w:ascii="Times New Roman" w:hAnsi="Times New Roman" w:cs="Times New Roman"/>
          <w:sz w:val="28"/>
          <w:szCs w:val="28"/>
        </w:rPr>
        <w:t>Разослано: прокуратуре, финансовый отдел администрации Саракташского района, места для обнародования НПА,  официальный сайт, в дело</w:t>
      </w:r>
    </w:p>
    <w:p w:rsidR="00A17ECC" w:rsidRPr="00865670" w:rsidRDefault="00A17ECC" w:rsidP="00A17EC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65670">
        <w:rPr>
          <w:rFonts w:ascii="Times New Roman" w:hAnsi="Times New Roman"/>
          <w:sz w:val="28"/>
          <w:szCs w:val="28"/>
        </w:rPr>
        <w:br w:type="page"/>
      </w:r>
      <w:r w:rsidRPr="008656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17ECC" w:rsidRPr="00865670" w:rsidRDefault="00A17ECC" w:rsidP="00A17ECC">
      <w:pPr>
        <w:spacing w:after="0" w:line="240" w:lineRule="auto"/>
        <w:ind w:left="5103"/>
        <w:jc w:val="both"/>
        <w:rPr>
          <w:rFonts w:ascii="Times New Roman" w:hAnsi="Times New Roman"/>
          <w:spacing w:val="-2"/>
          <w:sz w:val="28"/>
          <w:szCs w:val="28"/>
        </w:rPr>
      </w:pPr>
      <w:r w:rsidRPr="00865670">
        <w:rPr>
          <w:rFonts w:ascii="Times New Roman" w:hAnsi="Times New Roman"/>
          <w:sz w:val="28"/>
          <w:szCs w:val="28"/>
        </w:rPr>
        <w:t>к</w:t>
      </w:r>
      <w:r w:rsidRPr="00865670">
        <w:rPr>
          <w:rFonts w:ascii="Times New Roman" w:hAnsi="Times New Roman"/>
          <w:spacing w:val="-2"/>
          <w:sz w:val="28"/>
          <w:szCs w:val="28"/>
        </w:rPr>
        <w:t xml:space="preserve"> постановлению администрации</w:t>
      </w:r>
    </w:p>
    <w:p w:rsidR="00A17ECC" w:rsidRPr="00865670" w:rsidRDefault="00A17ECC" w:rsidP="00A17ECC">
      <w:pPr>
        <w:shd w:val="clear" w:color="auto" w:fill="FFFFFF"/>
        <w:spacing w:after="0" w:line="240" w:lineRule="auto"/>
        <w:ind w:left="5103"/>
        <w:rPr>
          <w:rFonts w:ascii="Times New Roman" w:hAnsi="Times New Roman"/>
          <w:spacing w:val="-2"/>
          <w:sz w:val="28"/>
          <w:szCs w:val="28"/>
        </w:rPr>
      </w:pPr>
      <w:r w:rsidRPr="00865670">
        <w:rPr>
          <w:rFonts w:ascii="Times New Roman" w:hAnsi="Times New Roman"/>
          <w:spacing w:val="-2"/>
          <w:sz w:val="28"/>
          <w:szCs w:val="28"/>
        </w:rPr>
        <w:t xml:space="preserve">Чёрноотрожского сельсовета </w:t>
      </w:r>
    </w:p>
    <w:p w:rsidR="00A17ECC" w:rsidRPr="00865670" w:rsidRDefault="00A17ECC" w:rsidP="00A17ECC">
      <w:pPr>
        <w:shd w:val="clear" w:color="auto" w:fill="FFFFFF"/>
        <w:spacing w:after="0" w:line="240" w:lineRule="auto"/>
        <w:ind w:left="5103"/>
        <w:rPr>
          <w:rFonts w:ascii="Times New Roman" w:hAnsi="Times New Roman"/>
          <w:spacing w:val="-2"/>
          <w:sz w:val="28"/>
          <w:szCs w:val="28"/>
        </w:rPr>
      </w:pPr>
      <w:r w:rsidRPr="00865670">
        <w:rPr>
          <w:rFonts w:ascii="Times New Roman" w:hAnsi="Times New Roman"/>
          <w:spacing w:val="-2"/>
          <w:sz w:val="28"/>
          <w:szCs w:val="28"/>
        </w:rPr>
        <w:t xml:space="preserve">Саракташского района </w:t>
      </w:r>
    </w:p>
    <w:p w:rsidR="00A17ECC" w:rsidRPr="00865670" w:rsidRDefault="00A17ECC" w:rsidP="00A17ECC">
      <w:pPr>
        <w:shd w:val="clear" w:color="auto" w:fill="FFFFFF"/>
        <w:spacing w:after="0" w:line="240" w:lineRule="auto"/>
        <w:ind w:left="5103"/>
        <w:rPr>
          <w:rFonts w:ascii="Times New Roman" w:hAnsi="Times New Roman"/>
          <w:spacing w:val="-2"/>
          <w:sz w:val="28"/>
          <w:szCs w:val="28"/>
        </w:rPr>
      </w:pPr>
      <w:r w:rsidRPr="00865670">
        <w:rPr>
          <w:rFonts w:ascii="Times New Roman" w:hAnsi="Times New Roman"/>
          <w:spacing w:val="-2"/>
          <w:sz w:val="28"/>
          <w:szCs w:val="28"/>
        </w:rPr>
        <w:t xml:space="preserve">Оренбургской области </w:t>
      </w:r>
    </w:p>
    <w:p w:rsidR="00A17ECC" w:rsidRDefault="00A17ECC" w:rsidP="00A17ECC">
      <w:pPr>
        <w:shd w:val="clear" w:color="auto" w:fill="FFFFFF"/>
        <w:spacing w:after="0" w:line="240" w:lineRule="auto"/>
        <w:ind w:left="5103"/>
        <w:rPr>
          <w:rFonts w:ascii="Times New Roman" w:hAnsi="Times New Roman"/>
          <w:spacing w:val="-2"/>
          <w:sz w:val="28"/>
          <w:szCs w:val="28"/>
        </w:rPr>
      </w:pPr>
      <w:r w:rsidRPr="00865670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E14E39">
        <w:rPr>
          <w:rFonts w:ascii="Times New Roman" w:hAnsi="Times New Roman"/>
          <w:spacing w:val="-2"/>
          <w:sz w:val="28"/>
          <w:szCs w:val="28"/>
        </w:rPr>
        <w:t xml:space="preserve"> 07.1</w:t>
      </w:r>
      <w:r>
        <w:rPr>
          <w:rFonts w:ascii="Times New Roman" w:hAnsi="Times New Roman"/>
          <w:spacing w:val="-2"/>
          <w:sz w:val="28"/>
          <w:szCs w:val="28"/>
        </w:rPr>
        <w:t>1</w:t>
      </w:r>
      <w:r w:rsidR="00DE053D">
        <w:rPr>
          <w:rFonts w:ascii="Times New Roman" w:hAnsi="Times New Roman"/>
          <w:spacing w:val="-2"/>
          <w:sz w:val="28"/>
          <w:szCs w:val="28"/>
        </w:rPr>
        <w:t>.2022  №122</w:t>
      </w:r>
      <w:r w:rsidRPr="00865670">
        <w:rPr>
          <w:rFonts w:ascii="Times New Roman" w:hAnsi="Times New Roman"/>
          <w:spacing w:val="-2"/>
          <w:sz w:val="28"/>
          <w:szCs w:val="28"/>
        </w:rPr>
        <w:t>-п</w:t>
      </w:r>
    </w:p>
    <w:p w:rsidR="00A17ECC" w:rsidRDefault="00A17ECC" w:rsidP="00A17ECC">
      <w:pPr>
        <w:shd w:val="clear" w:color="auto" w:fill="FFFFFF"/>
        <w:spacing w:after="0" w:line="240" w:lineRule="auto"/>
        <w:ind w:left="5103"/>
        <w:rPr>
          <w:rFonts w:ascii="Times New Roman" w:hAnsi="Times New Roman"/>
          <w:spacing w:val="-2"/>
          <w:sz w:val="28"/>
          <w:szCs w:val="28"/>
        </w:rPr>
      </w:pPr>
    </w:p>
    <w:p w:rsidR="00A17ECC" w:rsidRPr="00A17ECC" w:rsidRDefault="00A17ECC" w:rsidP="00A17E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разработки прогноза социально-экономического развития на очередной финансовый год и плановый период муниципального образования 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Черноотрожский сельсовет Саракташского района Оренбургской области</w:t>
      </w: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1.1. Прогноз социально-экономического развития муниципального образования Черноотрожский сельсовет Саракташского района Оренбургской области</w:t>
      </w: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(далее именуется – Прогноз) разрабатывается в соответствии с </w:t>
      </w:r>
      <w:hyperlink r:id="rId6" w:anchor="/document/99/901714433/" w:history="1">
        <w:r w:rsidRPr="00A17ECC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, Стратегией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1.2. Прогноз разрабатывается на период не менее трех лет – очередной финансовый год и плановый период.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1.3. Параметры Прогноза могут быть изменены при уточнении Прогноза на очередной финансовый год и плановый период.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>II. Основные направления и структура Прогноза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2.1. Прогноз разрабатывается в соответствии с формами, установленными Министерством экономического развития и торговли Российской Федерации.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2.2. Прогноз формируется в составе таблиц и пояснительной записки к ним.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A17ECC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Прогнозу должна содержать обоснование параметров Прогноза, в том числе их сопоставление с ранее принятыми параметрами, с указанием причин и факторов прогнозируемых изменений, и отражать возможности и степень выполнения целей и задач, поставленных органом местного самоуправления по социальному и экономическому развитию поселения на очередной финансовый год и плановый период.</w:t>
      </w:r>
      <w:proofErr w:type="gramEnd"/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2.4. При подготовке пояснительной записки обращается особое внимание на пояснение изменений прогнозных параметров в динамике.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2.5. В структуру пояснительной записки должны быть включены следующие разделы:</w:t>
      </w:r>
    </w:p>
    <w:p w:rsid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демографическая политика;</w:t>
      </w:r>
    </w:p>
    <w:p w:rsid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15477">
        <w:rPr>
          <w:rFonts w:ascii="Times New Roman" w:eastAsia="Times New Roman" w:hAnsi="Times New Roman" w:cs="Times New Roman"/>
          <w:sz w:val="28"/>
          <w:szCs w:val="28"/>
        </w:rPr>
        <w:t>сельское хозяйство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477" w:rsidRPr="00A17ECC" w:rsidRDefault="00515477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транспор</w:t>
      </w:r>
      <w:r>
        <w:rPr>
          <w:rFonts w:ascii="Times New Roman" w:eastAsia="Times New Roman" w:hAnsi="Times New Roman" w:cs="Times New Roman"/>
          <w:sz w:val="28"/>
          <w:szCs w:val="28"/>
        </w:rPr>
        <w:t>т и связь;</w:t>
      </w:r>
    </w:p>
    <w:p w:rsid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547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477" w:rsidRPr="00A17ECC" w:rsidRDefault="00515477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развитие малого и среднего предпринимательства;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здравоохранение;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культура;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образование;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5477"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477" w:rsidRPr="00A17ECC" w:rsidRDefault="00515477" w:rsidP="0051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показатели социальной сферы.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bCs/>
          <w:sz w:val="28"/>
          <w:szCs w:val="28"/>
        </w:rPr>
        <w:t>III. Порядок разработки и утверждения Прогноза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3.1. Исходной базой для разработки Прогноза на очередной финансовый год и плановый период являются: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- основные статистические показатели социально-экономического развития муниципального образования </w:t>
      </w:r>
      <w:r w:rsidR="00E14E39" w:rsidRPr="00A17ECC">
        <w:rPr>
          <w:rFonts w:ascii="Times New Roman" w:eastAsia="Times New Roman" w:hAnsi="Times New Roman" w:cs="Times New Roman"/>
          <w:sz w:val="28"/>
          <w:szCs w:val="28"/>
        </w:rPr>
        <w:t xml:space="preserve">Черноотрожский сельсовет 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за два предыдущих года;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дефляторы Российской Федерации по видам экономической деятельности;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паспорт социально-экономического развития за предыдущий год.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3.2. В целях своевременной подготовки Прогноза на очередной финансовый год и плановый период:</w:t>
      </w:r>
    </w:p>
    <w:p w:rsidR="00A17ECC" w:rsidRPr="00A17ECC" w:rsidRDefault="00A17ECC" w:rsidP="00E14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ежегодно разрабатывается постановление о разработке прогноза СЭР на очередной год и плановый период, в котором устанавливаются сроки предоставления информации;</w:t>
      </w:r>
    </w:p>
    <w:p w:rsidR="00A17ECC" w:rsidRPr="00A17ECC" w:rsidRDefault="00A17ECC" w:rsidP="00E14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Прогноз согласно установленным формам по своим направлениям деятельности в установленные сроки;</w:t>
      </w:r>
    </w:p>
    <w:p w:rsidR="00A17ECC" w:rsidRPr="00A17ECC" w:rsidRDefault="00A17ECC" w:rsidP="00A1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3.3. Отдел бухгалтерского учета и отчетности ежегодно:</w:t>
      </w:r>
    </w:p>
    <w:p w:rsidR="00A17ECC" w:rsidRPr="00A17ECC" w:rsidRDefault="00A17ECC" w:rsidP="00E14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проводит организационную работу по разработке и формированию Прогноза;</w:t>
      </w:r>
    </w:p>
    <w:p w:rsidR="00A17ECC" w:rsidRPr="00A17ECC" w:rsidRDefault="00A17ECC" w:rsidP="00E14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разрабатывает и представляет Главе администрации </w:t>
      </w:r>
      <w:r w:rsidR="00E14E39" w:rsidRPr="00A17ECC">
        <w:rPr>
          <w:rFonts w:ascii="Times New Roman" w:eastAsia="Times New Roman" w:hAnsi="Times New Roman" w:cs="Times New Roman"/>
          <w:sz w:val="28"/>
          <w:szCs w:val="28"/>
        </w:rPr>
        <w:t xml:space="preserve">Черноотрожский сельсовет 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основные показатели Прогноза на очередной финансовый год и плановый период;</w:t>
      </w:r>
    </w:p>
    <w:p w:rsidR="00A17ECC" w:rsidRPr="00A17ECC" w:rsidRDefault="00A17ECC" w:rsidP="00E14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>- уточняет основные показатели развития экономики поселения и разрабатывает Прогноз (с учетом уточненных параметров) на очередной финансовый год и плановый период;</w:t>
      </w:r>
    </w:p>
    <w:p w:rsidR="00A17ECC" w:rsidRPr="00A17ECC" w:rsidRDefault="00A17ECC" w:rsidP="00E14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sz w:val="28"/>
          <w:szCs w:val="28"/>
        </w:rPr>
        <w:t xml:space="preserve">3.4. Прогноз социально-экономического развития поселения на очередной финансовый год и плановый период утверждается постановлением Главы администрации </w:t>
      </w:r>
      <w:r w:rsidR="00E14E39" w:rsidRPr="00A17ECC"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r w:rsidR="00E14E39">
        <w:rPr>
          <w:rFonts w:ascii="Times New Roman" w:hAnsi="Times New Roman"/>
          <w:sz w:val="28"/>
          <w:szCs w:val="28"/>
        </w:rPr>
        <w:t xml:space="preserve"> сельсовет</w:t>
      </w:r>
      <w:r w:rsidRPr="00A17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ECC" w:rsidRPr="00A17ECC" w:rsidRDefault="00A17ECC" w:rsidP="00A17EC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A17ECC" w:rsidRPr="00A17ECC" w:rsidRDefault="00A17ECC" w:rsidP="00A17EC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A17ECC" w:rsidRPr="00A17ECC" w:rsidRDefault="00A17ECC" w:rsidP="00A17EC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17ECC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A17ECC" w:rsidRPr="00A17ECC" w:rsidRDefault="00A17ECC" w:rsidP="00A17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ECC" w:rsidRPr="00A17ECC" w:rsidRDefault="00A17ECC" w:rsidP="00A17ECC">
      <w:pPr>
        <w:rPr>
          <w:rFonts w:ascii="Times New Roman" w:hAnsi="Times New Roman" w:cs="Times New Roman"/>
          <w:sz w:val="28"/>
          <w:szCs w:val="28"/>
        </w:rPr>
      </w:pPr>
    </w:p>
    <w:p w:rsidR="00A17ECC" w:rsidRPr="00A17ECC" w:rsidRDefault="00A17ECC" w:rsidP="00A17ECC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pacing w:val="-2"/>
          <w:sz w:val="28"/>
          <w:szCs w:val="28"/>
        </w:rPr>
      </w:pPr>
    </w:p>
    <w:p w:rsidR="001978E0" w:rsidRPr="00A17ECC" w:rsidRDefault="001978E0" w:rsidP="00A17ECC">
      <w:pPr>
        <w:rPr>
          <w:rFonts w:ascii="Times New Roman" w:hAnsi="Times New Roman" w:cs="Times New Roman"/>
          <w:sz w:val="28"/>
          <w:szCs w:val="28"/>
        </w:rPr>
      </w:pPr>
    </w:p>
    <w:sectPr w:rsidR="001978E0" w:rsidRPr="00A17ECC" w:rsidSect="00A17E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ECC"/>
    <w:rsid w:val="00147521"/>
    <w:rsid w:val="001978E0"/>
    <w:rsid w:val="00382D71"/>
    <w:rsid w:val="00515477"/>
    <w:rsid w:val="00A17ECC"/>
    <w:rsid w:val="00DE053D"/>
    <w:rsid w:val="00E1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21"/>
  </w:style>
  <w:style w:type="paragraph" w:styleId="2">
    <w:name w:val="heading 2"/>
    <w:basedOn w:val="a"/>
    <w:next w:val="a"/>
    <w:link w:val="20"/>
    <w:qFormat/>
    <w:rsid w:val="00A17EC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ECC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A17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17E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link w:val="a5"/>
    <w:locked/>
    <w:rsid w:val="00A17ECC"/>
    <w:rPr>
      <w:rFonts w:ascii="Arial" w:hAnsi="Arial" w:cs="Arial"/>
    </w:rPr>
  </w:style>
  <w:style w:type="paragraph" w:styleId="a5">
    <w:name w:val="header"/>
    <w:basedOn w:val="a"/>
    <w:link w:val="a4"/>
    <w:rsid w:val="00A17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A17ECC"/>
  </w:style>
  <w:style w:type="paragraph" w:styleId="a6">
    <w:name w:val="Balloon Text"/>
    <w:basedOn w:val="a"/>
    <w:link w:val="a7"/>
    <w:uiPriority w:val="99"/>
    <w:semiHidden/>
    <w:unhideWhenUsed/>
    <w:rsid w:val="00A1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?from=id2cabinet" TargetMode="External"/><Relationship Id="rId5" Type="http://schemas.openxmlformats.org/officeDocument/2006/relationships/hyperlink" Target="https://www.gosfinansy.ru/?from=id2cabi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2022-11-14T10:13:00Z</cp:lastPrinted>
  <dcterms:created xsi:type="dcterms:W3CDTF">2022-11-13T06:13:00Z</dcterms:created>
  <dcterms:modified xsi:type="dcterms:W3CDTF">2022-11-14T10:13:00Z</dcterms:modified>
</cp:coreProperties>
</file>