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503"/>
        <w:gridCol w:w="5067"/>
      </w:tblGrid>
      <w:tr w:rsidR="004E5151" w:rsidTr="00374EC8">
        <w:tc>
          <w:tcPr>
            <w:tcW w:w="4503" w:type="dxa"/>
          </w:tcPr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Чёрноотрожского сельсовета </w:t>
            </w: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   З.Ш. Габзалилов</w:t>
            </w: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«_____»____________2020 года</w:t>
            </w:r>
          </w:p>
        </w:tc>
        <w:tc>
          <w:tcPr>
            <w:tcW w:w="5067" w:type="dxa"/>
            <w:hideMark/>
          </w:tcPr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B2A3B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старейшин Чёрноотрожского 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«_____»____________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4E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старейшин</w:t>
            </w:r>
          </w:p>
          <w:p w:rsidR="004E5151" w:rsidRDefault="004E5151" w:rsidP="0037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Т.Н.Жабина</w:t>
            </w:r>
            <w:proofErr w:type="spellEnd"/>
          </w:p>
        </w:tc>
      </w:tr>
    </w:tbl>
    <w:p w:rsidR="004E5151" w:rsidRDefault="004E5151" w:rsidP="004E51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151" w:rsidRDefault="004E5151" w:rsidP="004E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E5151" w:rsidRDefault="004E5151" w:rsidP="004E51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 Совета  старейшин  Чёрноотро</w:t>
      </w:r>
      <w:r w:rsidR="00754449">
        <w:rPr>
          <w:rFonts w:ascii="Times New Roman" w:hAnsi="Times New Roman" w:cs="Times New Roman"/>
          <w:sz w:val="28"/>
          <w:szCs w:val="28"/>
        </w:rPr>
        <w:t>жского сельсовета   на 2020 год</w:t>
      </w:r>
    </w:p>
    <w:tbl>
      <w:tblPr>
        <w:tblStyle w:val="a3"/>
        <w:tblW w:w="9750" w:type="dxa"/>
        <w:tblLayout w:type="fixed"/>
        <w:tblLook w:val="04A0"/>
      </w:tblPr>
      <w:tblGrid>
        <w:gridCol w:w="727"/>
        <w:gridCol w:w="3207"/>
        <w:gridCol w:w="1559"/>
        <w:gridCol w:w="2270"/>
        <w:gridCol w:w="1987"/>
      </w:tblGrid>
      <w:tr w:rsidR="004E5151" w:rsidRPr="00754449" w:rsidTr="0075444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Выход на результат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51" w:rsidRPr="00754449" w:rsidTr="00754449">
        <w:trPr>
          <w:trHeight w:val="210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754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 предложений  по  приоритетным  направлениям  деятельности  администрации Чёрноотрожского  сельсовета.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51" w:rsidRPr="00754449" w:rsidTr="00754449">
        <w:trPr>
          <w:trHeight w:val="2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1.1. Об утверждении плана рабо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ты Совета старейшин на 2020 год;</w:t>
            </w:r>
          </w:p>
          <w:p w:rsidR="004E5151" w:rsidRPr="00754449" w:rsidRDefault="004E5151" w:rsidP="004E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1.2. О проведении  мероприятий,  посвящённых</w:t>
            </w:r>
            <w:r w:rsidR="00F21BB5">
              <w:rPr>
                <w:rFonts w:ascii="Times New Roman" w:hAnsi="Times New Roman" w:cs="Times New Roman"/>
                <w:sz w:val="24"/>
                <w:szCs w:val="24"/>
              </w:rPr>
              <w:t xml:space="preserve"> 75-летию  Победы  в  Великой  О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течественной  войне  и  Году  памяти  и  славы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F21B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аседание Совета с участием  главы Чёрноотрожск</w:t>
            </w:r>
            <w:r w:rsidR="00F21BB5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r w:rsidR="00F21B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4E5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оведение  до  населения   информации  о  планируемых  мероприятиях</w:t>
            </w:r>
          </w:p>
        </w:tc>
      </w:tr>
      <w:tr w:rsidR="004E5151" w:rsidRPr="00754449" w:rsidTr="0075444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2D0BCD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О работе  образовательного  учреждения  </w:t>
            </w:r>
            <w:proofErr w:type="gramStart"/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с. Сту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денцы;</w:t>
            </w:r>
          </w:p>
          <w:p w:rsidR="004E5151" w:rsidRPr="00754449" w:rsidRDefault="004E5151" w:rsidP="004E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2.2. Об охране  окруж</w:t>
            </w:r>
            <w:r w:rsidR="00F21BB5">
              <w:rPr>
                <w:rFonts w:ascii="Times New Roman" w:hAnsi="Times New Roman" w:cs="Times New Roman"/>
                <w:sz w:val="24"/>
                <w:szCs w:val="24"/>
              </w:rPr>
              <w:t>ающей  среды  на территории  МО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(раздельный  сбор  мусор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а, работа очистных  сооружений);</w:t>
            </w:r>
          </w:p>
          <w:p w:rsidR="004E5151" w:rsidRPr="00754449" w:rsidRDefault="004E5151" w:rsidP="004E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2.3.  </w:t>
            </w:r>
            <w:r w:rsidR="00C46CE3" w:rsidRPr="00754449">
              <w:rPr>
                <w:rFonts w:ascii="Times New Roman" w:hAnsi="Times New Roman" w:cs="Times New Roman"/>
                <w:sz w:val="24"/>
                <w:szCs w:val="24"/>
              </w:rPr>
              <w:t>Совместное  заседание  с Советом  женщин, Советом  ветеранов  о  подготов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 xml:space="preserve">ке  проведения  общероссийского дня  голосования  </w:t>
            </w:r>
            <w:r w:rsidR="00C46CE3" w:rsidRPr="00754449">
              <w:rPr>
                <w:rFonts w:ascii="Times New Roman" w:hAnsi="Times New Roman" w:cs="Times New Roman"/>
                <w:sz w:val="24"/>
                <w:szCs w:val="24"/>
              </w:rPr>
              <w:t>о  попр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авке  к</w:t>
            </w:r>
            <w:r w:rsidR="00C46CE3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Конституци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и  РФ</w:t>
            </w:r>
          </w:p>
          <w:p w:rsidR="004E5151" w:rsidRPr="00754449" w:rsidRDefault="004E5151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51" w:rsidRPr="00754449" w:rsidRDefault="004E5151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754449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овместное заседание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оветом ветеранов  и  женсоветом,</w:t>
            </w:r>
          </w:p>
          <w:p w:rsidR="004E5151" w:rsidRPr="00754449" w:rsidRDefault="00754449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259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старост сёл, д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ОУ </w:t>
            </w:r>
            <w:r w:rsidR="006E1259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с. Студенцы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3C82" w:rsidRPr="00754449" w:rsidRDefault="00C46CE3" w:rsidP="007B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руководителем ООО «Водоканал»</w:t>
            </w:r>
          </w:p>
          <w:p w:rsidR="004E5151" w:rsidRPr="00754449" w:rsidRDefault="004E5151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51" w:rsidRPr="00754449" w:rsidRDefault="004E5151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бращение   в вышестоящие </w:t>
            </w:r>
            <w:r w:rsidR="00F21BB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по  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Студенцы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151" w:rsidRPr="00754449" w:rsidRDefault="007B3C82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Совместно  с  администрацией сельсовета направить обращение к региональному  оператор</w:t>
            </w:r>
            <w:proofErr w:type="gram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«Природа» о раздельном сборе мусора,  ограждении  площадок  для сбора мусора с  3-х сторон</w:t>
            </w:r>
          </w:p>
        </w:tc>
      </w:tr>
      <w:tr w:rsidR="004E5151" w:rsidRPr="00754449" w:rsidTr="0075444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D35006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Совместное  заседание  с Советом  женщин, Советом  ветеранов  о  подготовке  </w:t>
            </w:r>
            <w:proofErr w:type="gramStart"/>
            <w:r w:rsidR="00D35006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 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5006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выборов  </w:t>
            </w:r>
            <w:r w:rsidR="00D35006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представительного органа 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местного уровня</w:t>
            </w:r>
            <w:proofErr w:type="gramEnd"/>
            <w:r w:rsidR="007544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5006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Организация летнего   отдыха  детей (пляж на   р. Сакмара в с. Ч.Отрог, </w:t>
            </w:r>
            <w:proofErr w:type="spell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Аблязово</w:t>
            </w:r>
            <w:proofErr w:type="spellEnd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, детские  площа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дки);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3.3.  </w:t>
            </w:r>
            <w:r w:rsidR="007B3C82" w:rsidRPr="00754449">
              <w:rPr>
                <w:rFonts w:ascii="Times New Roman" w:hAnsi="Times New Roman" w:cs="Times New Roman"/>
                <w:sz w:val="24"/>
                <w:szCs w:val="24"/>
              </w:rPr>
              <w:t>О  досуге  молодёжи  в  сёла</w:t>
            </w:r>
            <w:r w:rsidR="00107C63" w:rsidRPr="0075444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  <w:p w:rsidR="004E5151" w:rsidRPr="00754449" w:rsidRDefault="007B3C82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юль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старос</w:t>
            </w:r>
            <w:r w:rsidR="007B3C82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т сёл, предпринимателей,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 медсестры, руководителей   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 с. Ч.От</w:t>
            </w:r>
            <w:r w:rsidR="007B3C82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рог, </w:t>
            </w:r>
            <w:proofErr w:type="gramStart"/>
            <w:r w:rsidR="007B3C82" w:rsidRPr="00754449">
              <w:rPr>
                <w:rFonts w:ascii="Times New Roman" w:hAnsi="Times New Roman" w:cs="Times New Roman"/>
                <w:sz w:val="24"/>
                <w:szCs w:val="24"/>
              </w:rPr>
              <w:t>Никитино</w:t>
            </w:r>
            <w:proofErr w:type="gramEnd"/>
            <w:r w:rsidR="007B3C82" w:rsidRPr="00754449">
              <w:rPr>
                <w:rFonts w:ascii="Times New Roman" w:hAnsi="Times New Roman" w:cs="Times New Roman"/>
                <w:sz w:val="24"/>
                <w:szCs w:val="24"/>
              </w:rPr>
              <w:t>, директоров  школ и сельских  клубов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, волонтёров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частие  населения  в  выборах  </w:t>
            </w:r>
            <w:proofErr w:type="gramStart"/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%.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заболеваемости  у  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 xml:space="preserve">детей  в  осенне-зимний  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  <w:p w:rsidR="004E5151" w:rsidRPr="00754449" w:rsidRDefault="004A0AE0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151" w:rsidRPr="00754449" w:rsidTr="00754449">
        <w:trPr>
          <w:trHeight w:val="20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8CA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A0AE0" w:rsidRPr="00754449">
              <w:rPr>
                <w:rFonts w:ascii="Times New Roman" w:hAnsi="Times New Roman" w:cs="Times New Roman"/>
                <w:sz w:val="24"/>
                <w:szCs w:val="24"/>
              </w:rPr>
              <w:t>. О распространении  о</w:t>
            </w:r>
            <w:r w:rsidR="00107C63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пыта  волонтёрского  движения села </w:t>
            </w:r>
            <w:r w:rsidR="004A0AE0" w:rsidRPr="00754449">
              <w:rPr>
                <w:rFonts w:ascii="Times New Roman" w:hAnsi="Times New Roman" w:cs="Times New Roman"/>
                <w:sz w:val="24"/>
                <w:szCs w:val="24"/>
              </w:rPr>
              <w:t>Ч.О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трог в других сёлах  сельсовета;</w:t>
            </w:r>
          </w:p>
          <w:p w:rsidR="004E5151" w:rsidRPr="00754449" w:rsidRDefault="004A0AE0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4.2. Об  участии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 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Черноо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трожского  сельсовета  </w:t>
            </w:r>
            <w:r w:rsidR="00107C63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  разных  уровней  по  созданию  комфортной  окружающей   среды в населённых  пунктах  МО            </w:t>
            </w:r>
            <w:proofErr w:type="gram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детские площадки, исторические  памятники и скверы.)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. О выполнении решений  Совета  старейшин</w:t>
            </w:r>
            <w:r w:rsidR="004A0AE0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в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 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 администрации сельсовета, руководителей  проектов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  сёл  сельсовета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151" w:rsidRPr="00754449" w:rsidTr="00754449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№2.      </w:t>
            </w:r>
            <w:r w:rsidRPr="00754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Участие  в  разработке  программ  развития  МО  </w:t>
            </w:r>
          </w:p>
        </w:tc>
      </w:tr>
      <w:tr w:rsidR="004E5151" w:rsidRPr="00754449" w:rsidTr="00754449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1.Об участии в программах формирования  окружающей  среды (тематическое оформление участка у водонапорной  башни «От русских богатырей до казачества», у</w:t>
            </w:r>
            <w:r w:rsidR="00754449">
              <w:rPr>
                <w:rFonts w:ascii="Times New Roman" w:hAnsi="Times New Roman" w:cs="Times New Roman"/>
                <w:sz w:val="24"/>
                <w:szCs w:val="24"/>
              </w:rPr>
              <w:t>лицы  Торговая, детского сквера, д</w:t>
            </w: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етских площадок  в сёлах  МО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лучшение внешнего  облика  сел</w:t>
            </w:r>
          </w:p>
        </w:tc>
      </w:tr>
      <w:tr w:rsidR="004E5151" w:rsidRPr="00754449" w:rsidTr="00754449"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 №3 .    </w:t>
            </w:r>
            <w:r w:rsidRPr="007544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Информационное  обеспечение  деятельности  Совета    </w:t>
            </w:r>
          </w:p>
        </w:tc>
      </w:tr>
      <w:tr w:rsidR="004E5151" w:rsidRPr="00754449" w:rsidTr="00754449">
        <w:trPr>
          <w:trHeight w:val="306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4E5151" w:rsidP="00374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1.Освещение  деятельности  Совета  старейшин   в  районной газете  «Пульс  дня»  и  «</w:t>
            </w:r>
            <w:proofErr w:type="spellStart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Черноотрожские</w:t>
            </w:r>
            <w:proofErr w:type="spellEnd"/>
            <w:r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зори».</w:t>
            </w:r>
          </w:p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49">
              <w:rPr>
                <w:rFonts w:ascii="Times New Roman" w:hAnsi="Times New Roman" w:cs="Times New Roman"/>
                <w:sz w:val="24"/>
                <w:szCs w:val="24"/>
              </w:rPr>
              <w:t>2. Размещение  информации  о  деятельности  Совета  старейшин  на  официальном  сайте  администрации  Чёрноотрожского   сельсовета.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51" w:rsidRPr="00754449" w:rsidRDefault="004E5151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151" w:rsidRPr="00754449" w:rsidRDefault="00754449" w:rsidP="0037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оздание  раздела  «Совет  старейшин»   на официальном  сайте  МО  и размещение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рмации  о результатах  работы  С</w:t>
            </w:r>
            <w:r w:rsidR="004E5151" w:rsidRPr="00754449">
              <w:rPr>
                <w:rFonts w:ascii="Times New Roman" w:hAnsi="Times New Roman" w:cs="Times New Roman"/>
                <w:sz w:val="24"/>
                <w:szCs w:val="24"/>
              </w:rPr>
              <w:t>овета.</w:t>
            </w:r>
          </w:p>
        </w:tc>
      </w:tr>
    </w:tbl>
    <w:p w:rsidR="004E5151" w:rsidRDefault="004E5151" w:rsidP="004E5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 целях повышения  эффективности  работы  Совета  старейшин,  члены  Совета  имеют  право  вносить  изменения  и  дополнения  в  настоящий  план.</w:t>
      </w:r>
    </w:p>
    <w:p w:rsidR="00AE04AD" w:rsidRDefault="004E5151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04AD" w:rsidSect="00027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151"/>
    <w:rsid w:val="000C2FD9"/>
    <w:rsid w:val="00105673"/>
    <w:rsid w:val="00107C63"/>
    <w:rsid w:val="002D0BCD"/>
    <w:rsid w:val="00314E2A"/>
    <w:rsid w:val="004A0AE0"/>
    <w:rsid w:val="004B2A3B"/>
    <w:rsid w:val="004E5151"/>
    <w:rsid w:val="006E1259"/>
    <w:rsid w:val="00754449"/>
    <w:rsid w:val="007B3C82"/>
    <w:rsid w:val="009F43EB"/>
    <w:rsid w:val="00A928A8"/>
    <w:rsid w:val="00AE04AD"/>
    <w:rsid w:val="00B478CA"/>
    <w:rsid w:val="00C46CE3"/>
    <w:rsid w:val="00D35006"/>
    <w:rsid w:val="00F2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2020-03-17T05:39:00Z</cp:lastPrinted>
  <dcterms:created xsi:type="dcterms:W3CDTF">2020-03-06T10:16:00Z</dcterms:created>
  <dcterms:modified xsi:type="dcterms:W3CDTF">2020-03-17T05:41:00Z</dcterms:modified>
</cp:coreProperties>
</file>