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Borders>
          <w:insideH w:val="single" w:sz="4" w:space="0" w:color="auto"/>
        </w:tblBorders>
        <w:tblLook w:val="01E0"/>
      </w:tblPr>
      <w:tblGrid>
        <w:gridCol w:w="3321"/>
        <w:gridCol w:w="2977"/>
        <w:gridCol w:w="3462"/>
      </w:tblGrid>
      <w:tr w:rsidR="00D77DDB" w:rsidRPr="00865670" w:rsidTr="00D77DDB">
        <w:trPr>
          <w:trHeight w:val="961"/>
          <w:jc w:val="center"/>
        </w:trPr>
        <w:tc>
          <w:tcPr>
            <w:tcW w:w="3321" w:type="dxa"/>
          </w:tcPr>
          <w:p w:rsidR="00D77DDB" w:rsidRPr="00D77DDB" w:rsidRDefault="00D77DDB" w:rsidP="00D77DDB">
            <w:pPr>
              <w:spacing w:after="0" w:line="240" w:lineRule="auto"/>
              <w:ind w:right="-142"/>
              <w:jc w:val="center"/>
              <w:rPr>
                <w:rFonts w:ascii="Times New Roman" w:hAnsi="Times New Roman"/>
                <w:b/>
                <w:sz w:val="28"/>
                <w:szCs w:val="28"/>
              </w:rPr>
            </w:pPr>
          </w:p>
        </w:tc>
        <w:tc>
          <w:tcPr>
            <w:tcW w:w="2977" w:type="dxa"/>
            <w:hideMark/>
          </w:tcPr>
          <w:p w:rsidR="00D77DDB" w:rsidRPr="00865670" w:rsidRDefault="007D7AB1" w:rsidP="00D77DDB">
            <w:pPr>
              <w:spacing w:after="0" w:line="240" w:lineRule="auto"/>
              <w:ind w:right="-142"/>
              <w:jc w:val="center"/>
              <w:rPr>
                <w:rFonts w:ascii="Times New Roman" w:hAnsi="Times New Roman"/>
                <w:b/>
                <w:sz w:val="28"/>
                <w:szCs w:val="28"/>
              </w:rPr>
            </w:pPr>
            <w:r>
              <w:rPr>
                <w:rFonts w:ascii="Times New Roman" w:hAnsi="Times New Roman"/>
                <w:noProof/>
                <w:lang w:eastAsia="ru-RU"/>
              </w:rPr>
              <w:drawing>
                <wp:inline distT="0" distB="0" distL="0" distR="0">
                  <wp:extent cx="422910" cy="543560"/>
                  <wp:effectExtent l="19050" t="0" r="0" b="0"/>
                  <wp:docPr id="1"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1"/>
                          <pic:cNvPicPr>
                            <a:picLocks noChangeAspect="1" noChangeArrowheads="1"/>
                          </pic:cNvPicPr>
                        </pic:nvPicPr>
                        <pic:blipFill>
                          <a:blip r:embed="rId7" cstate="print"/>
                          <a:srcRect/>
                          <a:stretch>
                            <a:fillRect/>
                          </a:stretch>
                        </pic:blipFill>
                        <pic:spPr bwMode="auto">
                          <a:xfrm>
                            <a:off x="0" y="0"/>
                            <a:ext cx="422910" cy="543560"/>
                          </a:xfrm>
                          <a:prstGeom prst="rect">
                            <a:avLst/>
                          </a:prstGeom>
                          <a:noFill/>
                          <a:ln w="9525">
                            <a:noFill/>
                            <a:miter lim="800000"/>
                            <a:headEnd/>
                            <a:tailEnd/>
                          </a:ln>
                        </pic:spPr>
                      </pic:pic>
                    </a:graphicData>
                  </a:graphic>
                </wp:inline>
              </w:drawing>
            </w:r>
          </w:p>
        </w:tc>
        <w:tc>
          <w:tcPr>
            <w:tcW w:w="3462" w:type="dxa"/>
          </w:tcPr>
          <w:p w:rsidR="00D77DDB" w:rsidRPr="00865670" w:rsidRDefault="00D77DDB" w:rsidP="00D77DDB">
            <w:pPr>
              <w:spacing w:after="0" w:line="240" w:lineRule="auto"/>
              <w:ind w:right="-142"/>
              <w:jc w:val="center"/>
              <w:rPr>
                <w:rFonts w:ascii="Times New Roman" w:hAnsi="Times New Roman"/>
                <w:b/>
                <w:sz w:val="28"/>
                <w:szCs w:val="28"/>
              </w:rPr>
            </w:pPr>
          </w:p>
        </w:tc>
      </w:tr>
    </w:tbl>
    <w:p w:rsidR="00D77DDB" w:rsidRPr="00865670" w:rsidRDefault="00D77DDB" w:rsidP="00D77DDB">
      <w:pPr>
        <w:pStyle w:val="2"/>
        <w:spacing w:after="0" w:line="240" w:lineRule="auto"/>
        <w:jc w:val="center"/>
        <w:rPr>
          <w:rFonts w:ascii="Times New Roman" w:hAnsi="Times New Roman" w:cs="Times New Roman"/>
          <w:i w:val="0"/>
        </w:rPr>
      </w:pPr>
      <w:r w:rsidRPr="00865670">
        <w:rPr>
          <w:rFonts w:ascii="Times New Roman" w:hAnsi="Times New Roman" w:cs="Times New Roman"/>
          <w:i w:val="0"/>
        </w:rPr>
        <w:t>АДМИНИСТРАЦИЯ ЧЁРНООТРОЖСКОГО СЕЛЬСОВЕТА САРАКТАШСКОГО РАЙОНА ОРЕНБУРГСКОЙ ОБЛАСТИ</w:t>
      </w:r>
    </w:p>
    <w:p w:rsidR="00D77DDB" w:rsidRPr="00865670" w:rsidRDefault="00D77DDB" w:rsidP="00D77DDB">
      <w:pPr>
        <w:spacing w:after="0" w:line="240" w:lineRule="auto"/>
        <w:jc w:val="center"/>
        <w:rPr>
          <w:rFonts w:ascii="Times New Roman" w:hAnsi="Times New Roman"/>
          <w:b/>
          <w:sz w:val="34"/>
          <w:szCs w:val="34"/>
        </w:rPr>
      </w:pPr>
    </w:p>
    <w:p w:rsidR="00D77DDB" w:rsidRPr="00865670" w:rsidRDefault="00D77DDB" w:rsidP="00D77DDB">
      <w:pPr>
        <w:spacing w:after="0" w:line="240" w:lineRule="auto"/>
        <w:jc w:val="center"/>
        <w:rPr>
          <w:rFonts w:ascii="Times New Roman" w:hAnsi="Times New Roman"/>
          <w:b/>
          <w:sz w:val="34"/>
          <w:szCs w:val="34"/>
        </w:rPr>
      </w:pPr>
      <w:r w:rsidRPr="00865670">
        <w:rPr>
          <w:rFonts w:ascii="Times New Roman" w:hAnsi="Times New Roman"/>
          <w:b/>
          <w:sz w:val="34"/>
          <w:szCs w:val="34"/>
        </w:rPr>
        <w:t>П О С Т А Н О В Л Е Н И Е</w:t>
      </w:r>
    </w:p>
    <w:p w:rsidR="00D77DDB" w:rsidRPr="00865670" w:rsidRDefault="00D77DDB" w:rsidP="00D77DDB">
      <w:pPr>
        <w:pBdr>
          <w:bottom w:val="single" w:sz="18" w:space="1" w:color="auto"/>
        </w:pBdr>
        <w:spacing w:after="0" w:line="240" w:lineRule="auto"/>
        <w:ind w:right="-284"/>
        <w:jc w:val="center"/>
        <w:rPr>
          <w:rFonts w:ascii="Times New Roman" w:hAnsi="Times New Roman"/>
          <w:sz w:val="28"/>
          <w:szCs w:val="28"/>
        </w:rPr>
      </w:pPr>
      <w:r w:rsidRPr="00865670">
        <w:rPr>
          <w:rFonts w:ascii="Times New Roman" w:hAnsi="Times New Roman"/>
          <w:b/>
          <w:sz w:val="16"/>
        </w:rPr>
        <w:t>_________________________________________________________________________________________________</w:t>
      </w:r>
    </w:p>
    <w:p w:rsidR="00D77DDB" w:rsidRPr="00865670" w:rsidRDefault="00D77DDB" w:rsidP="00D77DDB">
      <w:pPr>
        <w:spacing w:after="0" w:line="240" w:lineRule="auto"/>
        <w:ind w:right="283"/>
        <w:rPr>
          <w:rFonts w:ascii="Times New Roman" w:hAnsi="Times New Roman"/>
        </w:rPr>
      </w:pPr>
    </w:p>
    <w:p w:rsidR="00D77DDB" w:rsidRPr="00865670" w:rsidRDefault="002B0EB7" w:rsidP="00D77DDB">
      <w:pPr>
        <w:pStyle w:val="af2"/>
        <w:tabs>
          <w:tab w:val="left" w:pos="708"/>
        </w:tabs>
        <w:ind w:right="-1"/>
        <w:jc w:val="both"/>
        <w:rPr>
          <w:rFonts w:ascii="Times New Roman" w:hAnsi="Times New Roman" w:cs="Times New Roman"/>
          <w:sz w:val="26"/>
          <w:szCs w:val="26"/>
        </w:rPr>
      </w:pPr>
      <w:r>
        <w:rPr>
          <w:rFonts w:ascii="Times New Roman" w:hAnsi="Times New Roman" w:cs="Times New Roman"/>
          <w:sz w:val="28"/>
          <w:szCs w:val="28"/>
          <w:u w:val="single"/>
        </w:rPr>
        <w:t>17.0</w:t>
      </w:r>
      <w:r w:rsidR="00742904">
        <w:rPr>
          <w:rFonts w:ascii="Times New Roman" w:hAnsi="Times New Roman" w:cs="Times New Roman"/>
          <w:sz w:val="28"/>
          <w:szCs w:val="28"/>
          <w:u w:val="single"/>
        </w:rPr>
        <w:t>1</w:t>
      </w:r>
      <w:r w:rsidR="00D77DDB" w:rsidRPr="00865670">
        <w:rPr>
          <w:rFonts w:ascii="Times New Roman" w:hAnsi="Times New Roman" w:cs="Times New Roman"/>
          <w:sz w:val="28"/>
          <w:szCs w:val="28"/>
          <w:u w:val="single"/>
        </w:rPr>
        <w:t>.202</w:t>
      </w:r>
      <w:r>
        <w:rPr>
          <w:rFonts w:ascii="Times New Roman" w:hAnsi="Times New Roman" w:cs="Times New Roman"/>
          <w:sz w:val="28"/>
          <w:szCs w:val="28"/>
          <w:u w:val="single"/>
        </w:rPr>
        <w:t>2</w:t>
      </w:r>
      <w:r w:rsidR="00D77DDB" w:rsidRPr="00865670">
        <w:rPr>
          <w:rFonts w:ascii="Times New Roman" w:hAnsi="Times New Roman" w:cs="Times New Roman"/>
          <w:sz w:val="26"/>
          <w:szCs w:val="26"/>
          <w:u w:val="single"/>
        </w:rPr>
        <w:t xml:space="preserve"> </w:t>
      </w:r>
      <w:r w:rsidR="00D77DDB" w:rsidRPr="00865670">
        <w:rPr>
          <w:rFonts w:ascii="Times New Roman" w:hAnsi="Times New Roman" w:cs="Times New Roman"/>
          <w:sz w:val="26"/>
          <w:szCs w:val="26"/>
        </w:rPr>
        <w:t xml:space="preserve">                                       </w:t>
      </w:r>
      <w:r w:rsidR="00D77DDB" w:rsidRPr="00865670">
        <w:rPr>
          <w:rFonts w:ascii="Times New Roman" w:hAnsi="Times New Roman" w:cs="Times New Roman"/>
          <w:sz w:val="28"/>
          <w:szCs w:val="28"/>
        </w:rPr>
        <w:t xml:space="preserve">с. Черный Отрог   </w:t>
      </w:r>
      <w:r w:rsidR="000D0BAA" w:rsidRPr="00865670">
        <w:rPr>
          <w:rFonts w:ascii="Times New Roman" w:hAnsi="Times New Roman" w:cs="Times New Roman"/>
          <w:sz w:val="28"/>
          <w:szCs w:val="28"/>
        </w:rPr>
        <w:t xml:space="preserve">                              </w:t>
      </w:r>
      <w:r w:rsidR="00D77DDB" w:rsidRPr="00865670">
        <w:rPr>
          <w:rFonts w:ascii="Times New Roman" w:hAnsi="Times New Roman" w:cs="Times New Roman"/>
          <w:sz w:val="28"/>
          <w:szCs w:val="28"/>
        </w:rPr>
        <w:t xml:space="preserve"> №</w:t>
      </w:r>
      <w:r w:rsidR="00D77DDB" w:rsidRPr="00865670">
        <w:rPr>
          <w:rFonts w:ascii="Times New Roman" w:hAnsi="Times New Roman" w:cs="Times New Roman"/>
          <w:sz w:val="26"/>
          <w:szCs w:val="26"/>
        </w:rPr>
        <w:t xml:space="preserve"> </w:t>
      </w:r>
      <w:r>
        <w:rPr>
          <w:rFonts w:ascii="Times New Roman" w:hAnsi="Times New Roman" w:cs="Times New Roman"/>
          <w:sz w:val="28"/>
          <w:szCs w:val="28"/>
          <w:u w:val="single"/>
        </w:rPr>
        <w:t>5</w:t>
      </w:r>
      <w:r w:rsidR="00D77DDB" w:rsidRPr="00865670">
        <w:rPr>
          <w:rFonts w:ascii="Times New Roman" w:hAnsi="Times New Roman" w:cs="Times New Roman"/>
          <w:sz w:val="28"/>
          <w:szCs w:val="28"/>
          <w:u w:val="single"/>
        </w:rPr>
        <w:t xml:space="preserve"> -п</w:t>
      </w:r>
    </w:p>
    <w:p w:rsidR="002C0B2A" w:rsidRPr="00865670" w:rsidRDefault="002C0B2A" w:rsidP="002C0B2A">
      <w:pPr>
        <w:pStyle w:val="a6"/>
        <w:jc w:val="center"/>
        <w:rPr>
          <w:rFonts w:ascii="Times New Roman" w:hAnsi="Times New Roman"/>
          <w:sz w:val="28"/>
          <w:szCs w:val="28"/>
        </w:rPr>
      </w:pPr>
    </w:p>
    <w:p w:rsidR="00D77DDB" w:rsidRPr="00865670" w:rsidRDefault="00D77DDB" w:rsidP="002C0B2A">
      <w:pPr>
        <w:pStyle w:val="a6"/>
        <w:jc w:val="center"/>
        <w:rPr>
          <w:rFonts w:ascii="Times New Roman" w:hAnsi="Times New Roman"/>
          <w:sz w:val="28"/>
          <w:szCs w:val="28"/>
        </w:rPr>
      </w:pPr>
    </w:p>
    <w:p w:rsidR="00D77DDB" w:rsidRPr="00865670" w:rsidRDefault="00D77DDB" w:rsidP="00D77DDB">
      <w:pPr>
        <w:spacing w:after="0" w:line="240" w:lineRule="auto"/>
        <w:jc w:val="center"/>
        <w:rPr>
          <w:rFonts w:ascii="Times New Roman" w:hAnsi="Times New Roman"/>
          <w:sz w:val="28"/>
          <w:szCs w:val="28"/>
        </w:rPr>
      </w:pPr>
      <w:r w:rsidRPr="00865670">
        <w:rPr>
          <w:rFonts w:ascii="Times New Roman" w:hAnsi="Times New Roman"/>
          <w:sz w:val="28"/>
          <w:szCs w:val="28"/>
        </w:rPr>
        <w:t xml:space="preserve">О внесении изменений в постановление от 01.08.2017 № 140-п </w:t>
      </w:r>
    </w:p>
    <w:p w:rsidR="00D77DDB" w:rsidRPr="00865670" w:rsidRDefault="00D77DDB" w:rsidP="00D77DDB">
      <w:pPr>
        <w:spacing w:after="0" w:line="240" w:lineRule="auto"/>
        <w:jc w:val="center"/>
        <w:rPr>
          <w:rFonts w:ascii="Times New Roman" w:hAnsi="Times New Roman"/>
          <w:sz w:val="28"/>
          <w:szCs w:val="28"/>
        </w:rPr>
      </w:pPr>
      <w:r w:rsidRPr="00865670">
        <w:rPr>
          <w:rFonts w:ascii="Times New Roman" w:hAnsi="Times New Roman"/>
          <w:sz w:val="28"/>
          <w:szCs w:val="28"/>
        </w:rPr>
        <w:t>«Об утверждении муниципальной программы «Реализация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2018-2024 годы»</w:t>
      </w:r>
      <w:r w:rsidR="000D0BAA" w:rsidRPr="00865670">
        <w:rPr>
          <w:rFonts w:ascii="Times New Roman" w:hAnsi="Times New Roman"/>
          <w:sz w:val="28"/>
          <w:szCs w:val="28"/>
        </w:rPr>
        <w:t xml:space="preserve"> </w:t>
      </w:r>
    </w:p>
    <w:p w:rsidR="00076E0B" w:rsidRPr="00865670" w:rsidRDefault="00076E0B" w:rsidP="002C0B2A">
      <w:pPr>
        <w:pStyle w:val="a6"/>
        <w:rPr>
          <w:rFonts w:ascii="Times New Roman" w:hAnsi="Times New Roman"/>
          <w:sz w:val="28"/>
          <w:szCs w:val="28"/>
        </w:rPr>
      </w:pPr>
    </w:p>
    <w:p w:rsidR="00076E0B" w:rsidRPr="00865670" w:rsidRDefault="002C0B2A" w:rsidP="000D0BAA">
      <w:pPr>
        <w:pStyle w:val="ConsPlusNormal"/>
        <w:ind w:firstLine="709"/>
        <w:jc w:val="both"/>
        <w:rPr>
          <w:rFonts w:ascii="Times New Roman" w:hAnsi="Times New Roman" w:cs="Times New Roman"/>
          <w:sz w:val="28"/>
          <w:szCs w:val="28"/>
        </w:rPr>
      </w:pPr>
      <w:r w:rsidRPr="00865670">
        <w:rPr>
          <w:rFonts w:ascii="Times New Roman" w:hAnsi="Times New Roman" w:cs="Times New Roman"/>
          <w:sz w:val="28"/>
          <w:szCs w:val="28"/>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w:t>
      </w:r>
      <w:r w:rsidR="00B214E2" w:rsidRPr="00865670">
        <w:rPr>
          <w:rFonts w:ascii="Times New Roman" w:hAnsi="Times New Roman" w:cs="Times New Roman"/>
          <w:sz w:val="28"/>
          <w:szCs w:val="28"/>
        </w:rPr>
        <w:t xml:space="preserve"> постановлением администрации </w:t>
      </w:r>
      <w:r w:rsidRPr="00865670">
        <w:rPr>
          <w:rFonts w:ascii="Times New Roman" w:hAnsi="Times New Roman" w:cs="Times New Roman"/>
          <w:sz w:val="28"/>
          <w:szCs w:val="28"/>
        </w:rPr>
        <w:t xml:space="preserve"> Чёрноотрожск</w:t>
      </w:r>
      <w:r w:rsidR="00B214E2" w:rsidRPr="00865670">
        <w:rPr>
          <w:rFonts w:ascii="Times New Roman" w:hAnsi="Times New Roman" w:cs="Times New Roman"/>
          <w:sz w:val="28"/>
          <w:szCs w:val="28"/>
        </w:rPr>
        <w:t>ого</w:t>
      </w:r>
      <w:r w:rsidRPr="00865670">
        <w:rPr>
          <w:rFonts w:ascii="Times New Roman" w:hAnsi="Times New Roman" w:cs="Times New Roman"/>
          <w:sz w:val="28"/>
          <w:szCs w:val="28"/>
        </w:rPr>
        <w:t xml:space="preserve"> сельсовет</w:t>
      </w:r>
      <w:r w:rsidR="00B214E2" w:rsidRPr="00865670">
        <w:rPr>
          <w:rFonts w:ascii="Times New Roman" w:hAnsi="Times New Roman" w:cs="Times New Roman"/>
          <w:sz w:val="28"/>
          <w:szCs w:val="28"/>
        </w:rPr>
        <w:t>а</w:t>
      </w:r>
      <w:r w:rsidR="00FB7D08" w:rsidRPr="00865670">
        <w:rPr>
          <w:rFonts w:ascii="Times New Roman" w:hAnsi="Times New Roman" w:cs="Times New Roman"/>
          <w:sz w:val="28"/>
          <w:szCs w:val="28"/>
        </w:rPr>
        <w:t xml:space="preserve"> от 06.11.2019 №215</w:t>
      </w:r>
      <w:r w:rsidRPr="00865670">
        <w:rPr>
          <w:rFonts w:ascii="Times New Roman" w:hAnsi="Times New Roman" w:cs="Times New Roman"/>
          <w:sz w:val="28"/>
          <w:szCs w:val="28"/>
        </w:rPr>
        <w:t>-п «</w:t>
      </w:r>
      <w:r w:rsidRPr="00865670">
        <w:rPr>
          <w:rFonts w:ascii="Times New Roman" w:hAnsi="Times New Roman" w:cs="Times New Roman"/>
          <w:bCs/>
          <w:sz w:val="28"/>
          <w:szCs w:val="28"/>
        </w:rPr>
        <w:t>Об утверждении Порядка разработки, реализации и оценки эффективности муниципальных программ муниципального образования Чёрноотрожский Саракташского района Оренбургской области</w:t>
      </w:r>
      <w:r w:rsidRPr="00865670">
        <w:rPr>
          <w:rFonts w:ascii="Times New Roman" w:hAnsi="Times New Roman" w:cs="Times New Roman"/>
          <w:sz w:val="28"/>
          <w:szCs w:val="28"/>
        </w:rPr>
        <w:t xml:space="preserve">», руководствуясь Уставом </w:t>
      </w:r>
      <w:r w:rsidRPr="00865670">
        <w:rPr>
          <w:rFonts w:ascii="Times New Roman" w:hAnsi="Times New Roman" w:cs="Times New Roman"/>
          <w:bCs/>
          <w:sz w:val="28"/>
          <w:szCs w:val="28"/>
        </w:rPr>
        <w:t>Чёрноотрожск</w:t>
      </w:r>
      <w:r w:rsidR="00B214E2" w:rsidRPr="00865670">
        <w:rPr>
          <w:rFonts w:ascii="Times New Roman" w:hAnsi="Times New Roman" w:cs="Times New Roman"/>
          <w:bCs/>
          <w:sz w:val="28"/>
          <w:szCs w:val="28"/>
        </w:rPr>
        <w:t>ого</w:t>
      </w:r>
      <w:r w:rsidRPr="00865670">
        <w:rPr>
          <w:rFonts w:ascii="Times New Roman" w:hAnsi="Times New Roman" w:cs="Times New Roman"/>
          <w:sz w:val="28"/>
          <w:szCs w:val="28"/>
        </w:rPr>
        <w:t xml:space="preserve"> сельсовет</w:t>
      </w:r>
      <w:r w:rsidR="00B214E2" w:rsidRPr="00865670">
        <w:rPr>
          <w:rFonts w:ascii="Times New Roman" w:hAnsi="Times New Roman" w:cs="Times New Roman"/>
          <w:sz w:val="28"/>
          <w:szCs w:val="28"/>
        </w:rPr>
        <w:t>а</w:t>
      </w:r>
      <w:r w:rsidR="00137B69" w:rsidRPr="00865670">
        <w:rPr>
          <w:rFonts w:ascii="Times New Roman" w:hAnsi="Times New Roman" w:cs="Times New Roman"/>
          <w:sz w:val="28"/>
          <w:szCs w:val="28"/>
        </w:rPr>
        <w:t>:</w:t>
      </w:r>
    </w:p>
    <w:p w:rsidR="00076E0B" w:rsidRPr="00865670" w:rsidRDefault="00076E0B" w:rsidP="00EA49EB">
      <w:pPr>
        <w:spacing w:after="0" w:line="240" w:lineRule="auto"/>
        <w:ind w:firstLine="709"/>
        <w:jc w:val="both"/>
        <w:rPr>
          <w:rFonts w:ascii="Times New Roman" w:hAnsi="Times New Roman"/>
          <w:sz w:val="28"/>
          <w:szCs w:val="28"/>
        </w:rPr>
      </w:pPr>
      <w:r w:rsidRPr="00865670">
        <w:rPr>
          <w:rFonts w:ascii="Times New Roman" w:hAnsi="Times New Roman"/>
          <w:sz w:val="28"/>
          <w:szCs w:val="28"/>
          <w:lang w:eastAsia="ru-RU"/>
        </w:rPr>
        <w:t xml:space="preserve">1. Внести изменения в постановление </w:t>
      </w:r>
      <w:r w:rsidR="005934BD" w:rsidRPr="00865670">
        <w:rPr>
          <w:rFonts w:ascii="Times New Roman" w:hAnsi="Times New Roman"/>
          <w:sz w:val="28"/>
          <w:szCs w:val="28"/>
          <w:lang w:eastAsia="ru-RU"/>
        </w:rPr>
        <w:t xml:space="preserve">от </w:t>
      </w:r>
      <w:r w:rsidR="008933CF" w:rsidRPr="00865670">
        <w:rPr>
          <w:rFonts w:ascii="Times New Roman" w:hAnsi="Times New Roman"/>
          <w:sz w:val="28"/>
          <w:szCs w:val="28"/>
          <w:lang w:eastAsia="ru-RU"/>
        </w:rPr>
        <w:t>01.08.2017</w:t>
      </w:r>
      <w:r w:rsidR="00B214E2" w:rsidRPr="00865670">
        <w:rPr>
          <w:rFonts w:ascii="Times New Roman" w:hAnsi="Times New Roman"/>
          <w:sz w:val="28"/>
          <w:szCs w:val="28"/>
          <w:lang w:eastAsia="ru-RU"/>
        </w:rPr>
        <w:t xml:space="preserve"> </w:t>
      </w:r>
      <w:r w:rsidRPr="00865670">
        <w:rPr>
          <w:rFonts w:ascii="Times New Roman" w:hAnsi="Times New Roman"/>
          <w:sz w:val="28"/>
          <w:szCs w:val="28"/>
          <w:lang w:eastAsia="ru-RU"/>
        </w:rPr>
        <w:t xml:space="preserve">№ </w:t>
      </w:r>
      <w:r w:rsidR="008933CF" w:rsidRPr="00865670">
        <w:rPr>
          <w:rFonts w:ascii="Times New Roman" w:hAnsi="Times New Roman"/>
          <w:sz w:val="28"/>
          <w:szCs w:val="28"/>
          <w:lang w:eastAsia="ru-RU"/>
        </w:rPr>
        <w:t>140</w:t>
      </w:r>
      <w:r w:rsidRPr="00865670">
        <w:rPr>
          <w:rFonts w:ascii="Times New Roman" w:hAnsi="Times New Roman"/>
          <w:sz w:val="28"/>
          <w:szCs w:val="28"/>
          <w:lang w:eastAsia="ru-RU"/>
        </w:rPr>
        <w:t xml:space="preserve">-п </w:t>
      </w:r>
      <w:r w:rsidR="00137B69" w:rsidRPr="00865670">
        <w:rPr>
          <w:rFonts w:ascii="Times New Roman" w:hAnsi="Times New Roman"/>
          <w:sz w:val="28"/>
          <w:szCs w:val="28"/>
        </w:rPr>
        <w:t>«Об утверждении муниципальной программы «Реализация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2018-2024 годы»</w:t>
      </w:r>
      <w:r w:rsidR="000D0BAA" w:rsidRPr="00865670">
        <w:rPr>
          <w:rFonts w:ascii="Times New Roman" w:hAnsi="Times New Roman"/>
          <w:sz w:val="28"/>
          <w:szCs w:val="28"/>
        </w:rPr>
        <w:t xml:space="preserve"> (с изменениями, внесенными постановлениями администрации Чёрноотрожского сельсовета от 26.11.2018 №194-п,  от 30.01.2019 №11-п, от 13.02.</w:t>
      </w:r>
      <w:r w:rsidR="00865670">
        <w:rPr>
          <w:rFonts w:ascii="Times New Roman" w:hAnsi="Times New Roman"/>
          <w:sz w:val="28"/>
          <w:szCs w:val="28"/>
        </w:rPr>
        <w:t>2020 №28-п, от 25.03.2020 №62-п</w:t>
      </w:r>
      <w:r w:rsidR="004D2FF1">
        <w:rPr>
          <w:rFonts w:ascii="Times New Roman" w:hAnsi="Times New Roman"/>
          <w:sz w:val="28"/>
          <w:szCs w:val="28"/>
        </w:rPr>
        <w:t>, от 20.08.2020г №132-п</w:t>
      </w:r>
      <w:r w:rsidR="0063767E">
        <w:rPr>
          <w:rFonts w:ascii="Times New Roman" w:hAnsi="Times New Roman"/>
          <w:sz w:val="28"/>
          <w:szCs w:val="28"/>
        </w:rPr>
        <w:t>, от 06.11.2020 № 156-п</w:t>
      </w:r>
      <w:r w:rsidR="00906F7D">
        <w:rPr>
          <w:rFonts w:ascii="Times New Roman" w:hAnsi="Times New Roman"/>
          <w:sz w:val="28"/>
          <w:szCs w:val="28"/>
        </w:rPr>
        <w:t>, от 20.01.2021 г № 8-п</w:t>
      </w:r>
      <w:r w:rsidR="001B4C97">
        <w:rPr>
          <w:rFonts w:ascii="Times New Roman" w:hAnsi="Times New Roman"/>
          <w:sz w:val="28"/>
          <w:szCs w:val="28"/>
        </w:rPr>
        <w:t>, от 19.08.2021</w:t>
      </w:r>
      <w:r w:rsidR="00742904">
        <w:rPr>
          <w:rFonts w:ascii="Times New Roman" w:hAnsi="Times New Roman"/>
          <w:sz w:val="28"/>
          <w:szCs w:val="28"/>
        </w:rPr>
        <w:t xml:space="preserve"> №115-п</w:t>
      </w:r>
      <w:r w:rsidR="002B0EB7">
        <w:rPr>
          <w:rFonts w:ascii="Times New Roman" w:hAnsi="Times New Roman"/>
          <w:sz w:val="28"/>
          <w:szCs w:val="28"/>
        </w:rPr>
        <w:t>, от 03.11.2021</w:t>
      </w:r>
      <w:r w:rsidR="001B4C97">
        <w:rPr>
          <w:rFonts w:ascii="Times New Roman" w:hAnsi="Times New Roman"/>
          <w:sz w:val="28"/>
          <w:szCs w:val="28"/>
        </w:rPr>
        <w:t xml:space="preserve"> №141</w:t>
      </w:r>
      <w:r w:rsidR="00906F7D">
        <w:rPr>
          <w:rFonts w:ascii="Times New Roman" w:hAnsi="Times New Roman"/>
          <w:sz w:val="28"/>
          <w:szCs w:val="28"/>
        </w:rPr>
        <w:t>)</w:t>
      </w:r>
      <w:r w:rsidR="00EA49EB">
        <w:rPr>
          <w:rFonts w:ascii="Times New Roman" w:hAnsi="Times New Roman"/>
          <w:sz w:val="28"/>
          <w:szCs w:val="28"/>
        </w:rPr>
        <w:t>: п</w:t>
      </w:r>
      <w:r w:rsidR="000E36C3" w:rsidRPr="00865670">
        <w:rPr>
          <w:rFonts w:ascii="Times New Roman" w:hAnsi="Times New Roman"/>
          <w:sz w:val="28"/>
          <w:szCs w:val="28"/>
          <w:lang w:eastAsia="ru-RU"/>
        </w:rPr>
        <w:t>аспорт муниципальной про</w:t>
      </w:r>
      <w:r w:rsidR="001B4C97">
        <w:rPr>
          <w:rFonts w:ascii="Times New Roman" w:hAnsi="Times New Roman"/>
          <w:sz w:val="28"/>
          <w:szCs w:val="28"/>
          <w:lang w:eastAsia="ru-RU"/>
        </w:rPr>
        <w:t>граммы</w:t>
      </w:r>
      <w:r w:rsidR="00865670">
        <w:rPr>
          <w:rFonts w:ascii="Times New Roman" w:hAnsi="Times New Roman"/>
          <w:sz w:val="28"/>
          <w:szCs w:val="28"/>
          <w:lang w:eastAsia="ru-RU"/>
        </w:rPr>
        <w:t xml:space="preserve"> и приложения </w:t>
      </w:r>
      <w:r w:rsidR="00EA49EB">
        <w:rPr>
          <w:rFonts w:ascii="Times New Roman" w:hAnsi="Times New Roman"/>
          <w:sz w:val="28"/>
          <w:szCs w:val="28"/>
          <w:lang w:eastAsia="ru-RU"/>
        </w:rPr>
        <w:t xml:space="preserve">к муниципальной программе </w:t>
      </w:r>
      <w:r w:rsidRPr="00865670">
        <w:rPr>
          <w:rFonts w:ascii="Times New Roman" w:hAnsi="Times New Roman"/>
          <w:sz w:val="28"/>
          <w:szCs w:val="28"/>
          <w:lang w:eastAsia="ru-RU"/>
        </w:rPr>
        <w:t>изложить в новой редакции</w:t>
      </w:r>
      <w:r w:rsidR="00B214E2" w:rsidRPr="00865670">
        <w:rPr>
          <w:rFonts w:ascii="Times New Roman" w:hAnsi="Times New Roman"/>
          <w:sz w:val="28"/>
          <w:szCs w:val="28"/>
          <w:lang w:eastAsia="ru-RU"/>
        </w:rPr>
        <w:t xml:space="preserve"> согласно приложению</w:t>
      </w:r>
      <w:r w:rsidRPr="00865670">
        <w:rPr>
          <w:rFonts w:ascii="Times New Roman" w:hAnsi="Times New Roman"/>
          <w:sz w:val="28"/>
          <w:szCs w:val="28"/>
          <w:lang w:eastAsia="ru-RU"/>
        </w:rPr>
        <w:t xml:space="preserve"> </w:t>
      </w:r>
      <w:r w:rsidR="000E36C3" w:rsidRPr="00865670">
        <w:rPr>
          <w:rFonts w:ascii="Times New Roman" w:hAnsi="Times New Roman"/>
          <w:sz w:val="28"/>
          <w:szCs w:val="28"/>
          <w:lang w:eastAsia="ru-RU"/>
        </w:rPr>
        <w:t xml:space="preserve">к </w:t>
      </w:r>
      <w:r w:rsidR="00B214E2" w:rsidRPr="00865670">
        <w:rPr>
          <w:rFonts w:ascii="Times New Roman" w:hAnsi="Times New Roman"/>
          <w:sz w:val="28"/>
          <w:szCs w:val="28"/>
          <w:lang w:eastAsia="ru-RU"/>
        </w:rPr>
        <w:t>настоящему постановлению.</w:t>
      </w:r>
    </w:p>
    <w:p w:rsidR="00D77DDB" w:rsidRPr="00865670" w:rsidRDefault="00076E0B" w:rsidP="000D0BAA">
      <w:pPr>
        <w:spacing w:after="0" w:line="240" w:lineRule="auto"/>
        <w:ind w:firstLine="709"/>
        <w:jc w:val="both"/>
        <w:rPr>
          <w:rFonts w:ascii="Times New Roman" w:hAnsi="Times New Roman"/>
          <w:color w:val="000000"/>
          <w:sz w:val="28"/>
          <w:szCs w:val="28"/>
        </w:rPr>
      </w:pPr>
      <w:r w:rsidRPr="00865670">
        <w:rPr>
          <w:rFonts w:ascii="Times New Roman" w:hAnsi="Times New Roman"/>
          <w:sz w:val="28"/>
          <w:szCs w:val="28"/>
        </w:rPr>
        <w:t xml:space="preserve">2. </w:t>
      </w:r>
      <w:r w:rsidR="00D77DDB" w:rsidRPr="00865670">
        <w:rPr>
          <w:rFonts w:ascii="Times New Roman" w:hAnsi="Times New Roman"/>
          <w:sz w:val="28"/>
          <w:szCs w:val="28"/>
        </w:rPr>
        <w:t xml:space="preserve">Настоящее  постановление вступает в  силу после его обнародования и подлежит размещению на </w:t>
      </w:r>
      <w:r w:rsidR="00D77DDB" w:rsidRPr="00865670">
        <w:rPr>
          <w:rFonts w:ascii="Times New Roman" w:hAnsi="Times New Roman"/>
          <w:color w:val="000000"/>
          <w:sz w:val="28"/>
          <w:szCs w:val="28"/>
        </w:rPr>
        <w:t>официальном сайте Чёрноотрожского  сельсовета Саракташского района Оренбургской области.</w:t>
      </w:r>
    </w:p>
    <w:p w:rsidR="00D77DDB" w:rsidRPr="00865670" w:rsidRDefault="00D77DDB" w:rsidP="000D0BAA">
      <w:pPr>
        <w:spacing w:after="0" w:line="240" w:lineRule="auto"/>
        <w:ind w:firstLine="709"/>
        <w:jc w:val="both"/>
        <w:rPr>
          <w:rFonts w:ascii="Times New Roman" w:hAnsi="Times New Roman"/>
          <w:color w:val="000000"/>
          <w:sz w:val="28"/>
          <w:szCs w:val="28"/>
        </w:rPr>
      </w:pPr>
      <w:r w:rsidRPr="00865670">
        <w:rPr>
          <w:rFonts w:ascii="Times New Roman" w:hAnsi="Times New Roman"/>
          <w:color w:val="000000"/>
          <w:sz w:val="28"/>
          <w:szCs w:val="28"/>
        </w:rPr>
        <w:t>3. Контроль за исполнением  постановления оставляю за собой.</w:t>
      </w:r>
    </w:p>
    <w:p w:rsidR="00D77DDB" w:rsidRDefault="00D77DDB" w:rsidP="000D0BAA">
      <w:pPr>
        <w:spacing w:after="0"/>
        <w:rPr>
          <w:rFonts w:ascii="Times New Roman" w:hAnsi="Times New Roman"/>
          <w:sz w:val="28"/>
          <w:szCs w:val="28"/>
        </w:rPr>
      </w:pPr>
    </w:p>
    <w:p w:rsidR="002C0B2A" w:rsidRPr="00865670" w:rsidRDefault="002C0B2A" w:rsidP="00137B69">
      <w:pPr>
        <w:rPr>
          <w:rFonts w:ascii="Times New Roman" w:hAnsi="Times New Roman"/>
          <w:sz w:val="28"/>
          <w:szCs w:val="28"/>
        </w:rPr>
      </w:pPr>
      <w:r w:rsidRPr="00865670">
        <w:rPr>
          <w:rFonts w:ascii="Times New Roman" w:hAnsi="Times New Roman"/>
          <w:sz w:val="28"/>
          <w:szCs w:val="28"/>
        </w:rPr>
        <w:t xml:space="preserve">Глава сельсовета                              </w:t>
      </w:r>
      <w:r w:rsidR="00D77DDB" w:rsidRPr="00865670">
        <w:rPr>
          <w:rFonts w:ascii="Times New Roman" w:hAnsi="Times New Roman"/>
          <w:sz w:val="28"/>
          <w:szCs w:val="28"/>
        </w:rPr>
        <w:t xml:space="preserve">                                           </w:t>
      </w:r>
      <w:r w:rsidRPr="00865670">
        <w:rPr>
          <w:rFonts w:ascii="Times New Roman" w:hAnsi="Times New Roman"/>
          <w:sz w:val="28"/>
          <w:szCs w:val="28"/>
        </w:rPr>
        <w:t xml:space="preserve">  З.Ш. Габзалилов</w:t>
      </w:r>
    </w:p>
    <w:p w:rsidR="002C0B2A" w:rsidRPr="00865670" w:rsidRDefault="00D77DDB" w:rsidP="002C0B2A">
      <w:pPr>
        <w:pStyle w:val="ConsPlusNormal"/>
        <w:widowControl/>
        <w:ind w:firstLine="0"/>
        <w:jc w:val="both"/>
        <w:rPr>
          <w:rFonts w:ascii="Times New Roman" w:hAnsi="Times New Roman" w:cs="Times New Roman"/>
          <w:sz w:val="28"/>
          <w:szCs w:val="28"/>
        </w:rPr>
      </w:pPr>
      <w:r w:rsidRPr="00865670">
        <w:rPr>
          <w:rFonts w:ascii="Times New Roman" w:hAnsi="Times New Roman" w:cs="Times New Roman"/>
          <w:sz w:val="28"/>
          <w:szCs w:val="28"/>
        </w:rPr>
        <w:t xml:space="preserve">Разослано: прокуратуре, </w:t>
      </w:r>
      <w:r w:rsidR="002C0B2A" w:rsidRPr="00865670">
        <w:rPr>
          <w:rFonts w:ascii="Times New Roman" w:hAnsi="Times New Roman" w:cs="Times New Roman"/>
          <w:sz w:val="28"/>
          <w:szCs w:val="28"/>
        </w:rPr>
        <w:t>финансовый отдел администрации Саракташского района,</w:t>
      </w:r>
      <w:r w:rsidRPr="00865670">
        <w:rPr>
          <w:rFonts w:ascii="Times New Roman" w:hAnsi="Times New Roman" w:cs="Times New Roman"/>
          <w:sz w:val="28"/>
          <w:szCs w:val="28"/>
        </w:rPr>
        <w:t xml:space="preserve"> места для обнародования НПА, </w:t>
      </w:r>
      <w:r w:rsidR="002C0B2A" w:rsidRPr="00865670">
        <w:rPr>
          <w:rFonts w:ascii="Times New Roman" w:hAnsi="Times New Roman" w:cs="Times New Roman"/>
          <w:sz w:val="28"/>
          <w:szCs w:val="28"/>
        </w:rPr>
        <w:t xml:space="preserve"> официальный сайт, в дело</w:t>
      </w:r>
    </w:p>
    <w:p w:rsidR="00D77DDB" w:rsidRPr="00865670" w:rsidRDefault="000D0BAA" w:rsidP="00D77DDB">
      <w:pPr>
        <w:spacing w:after="0" w:line="240" w:lineRule="auto"/>
        <w:ind w:left="5103"/>
        <w:jc w:val="both"/>
        <w:rPr>
          <w:rFonts w:ascii="Times New Roman" w:hAnsi="Times New Roman"/>
          <w:sz w:val="28"/>
          <w:szCs w:val="28"/>
        </w:rPr>
      </w:pPr>
      <w:r w:rsidRPr="00865670">
        <w:rPr>
          <w:rFonts w:ascii="Times New Roman" w:hAnsi="Times New Roman"/>
          <w:sz w:val="28"/>
          <w:szCs w:val="28"/>
        </w:rPr>
        <w:br w:type="page"/>
      </w:r>
      <w:r w:rsidR="00D77DDB" w:rsidRPr="00865670">
        <w:rPr>
          <w:rFonts w:ascii="Times New Roman" w:hAnsi="Times New Roman"/>
          <w:sz w:val="28"/>
          <w:szCs w:val="28"/>
        </w:rPr>
        <w:lastRenderedPageBreak/>
        <w:t xml:space="preserve">Приложение </w:t>
      </w:r>
    </w:p>
    <w:p w:rsidR="00D77DDB" w:rsidRPr="00865670" w:rsidRDefault="00D77DDB" w:rsidP="00D77DDB">
      <w:pPr>
        <w:spacing w:after="0" w:line="240" w:lineRule="auto"/>
        <w:ind w:left="5103"/>
        <w:jc w:val="both"/>
        <w:rPr>
          <w:rFonts w:ascii="Times New Roman" w:hAnsi="Times New Roman"/>
          <w:spacing w:val="-2"/>
          <w:sz w:val="28"/>
          <w:szCs w:val="28"/>
        </w:rPr>
      </w:pPr>
      <w:r w:rsidRPr="00865670">
        <w:rPr>
          <w:rFonts w:ascii="Times New Roman" w:hAnsi="Times New Roman"/>
          <w:sz w:val="28"/>
          <w:szCs w:val="28"/>
        </w:rPr>
        <w:t>к</w:t>
      </w:r>
      <w:r w:rsidRPr="00865670">
        <w:rPr>
          <w:rFonts w:ascii="Times New Roman" w:hAnsi="Times New Roman"/>
          <w:spacing w:val="-2"/>
          <w:sz w:val="28"/>
          <w:szCs w:val="28"/>
        </w:rPr>
        <w:t xml:space="preserve"> постановлению администрации</w:t>
      </w:r>
    </w:p>
    <w:p w:rsidR="00D77DDB" w:rsidRPr="00865670" w:rsidRDefault="00D77DDB" w:rsidP="00D77DDB">
      <w:pPr>
        <w:shd w:val="clear" w:color="auto" w:fill="FFFFFF"/>
        <w:spacing w:after="0" w:line="240" w:lineRule="auto"/>
        <w:ind w:left="5103"/>
        <w:rPr>
          <w:rFonts w:ascii="Times New Roman" w:hAnsi="Times New Roman"/>
          <w:spacing w:val="-2"/>
          <w:sz w:val="28"/>
          <w:szCs w:val="28"/>
        </w:rPr>
      </w:pPr>
      <w:r w:rsidRPr="00865670">
        <w:rPr>
          <w:rFonts w:ascii="Times New Roman" w:hAnsi="Times New Roman"/>
          <w:spacing w:val="-2"/>
          <w:sz w:val="28"/>
          <w:szCs w:val="28"/>
        </w:rPr>
        <w:t xml:space="preserve">Чёрноотрожского сельсовета </w:t>
      </w:r>
    </w:p>
    <w:p w:rsidR="00D77DDB" w:rsidRPr="00865670" w:rsidRDefault="00D77DDB" w:rsidP="00D77DDB">
      <w:pPr>
        <w:shd w:val="clear" w:color="auto" w:fill="FFFFFF"/>
        <w:spacing w:after="0" w:line="240" w:lineRule="auto"/>
        <w:ind w:left="5103"/>
        <w:rPr>
          <w:rFonts w:ascii="Times New Roman" w:hAnsi="Times New Roman"/>
          <w:spacing w:val="-2"/>
          <w:sz w:val="28"/>
          <w:szCs w:val="28"/>
        </w:rPr>
      </w:pPr>
      <w:r w:rsidRPr="00865670">
        <w:rPr>
          <w:rFonts w:ascii="Times New Roman" w:hAnsi="Times New Roman"/>
          <w:spacing w:val="-2"/>
          <w:sz w:val="28"/>
          <w:szCs w:val="28"/>
        </w:rPr>
        <w:t xml:space="preserve">Саракташского района </w:t>
      </w:r>
    </w:p>
    <w:p w:rsidR="00D77DDB" w:rsidRPr="00865670" w:rsidRDefault="00D77DDB" w:rsidP="00D77DDB">
      <w:pPr>
        <w:shd w:val="clear" w:color="auto" w:fill="FFFFFF"/>
        <w:spacing w:after="0" w:line="240" w:lineRule="auto"/>
        <w:ind w:left="5103"/>
        <w:rPr>
          <w:rFonts w:ascii="Times New Roman" w:hAnsi="Times New Roman"/>
          <w:spacing w:val="-2"/>
          <w:sz w:val="28"/>
          <w:szCs w:val="28"/>
        </w:rPr>
      </w:pPr>
      <w:r w:rsidRPr="00865670">
        <w:rPr>
          <w:rFonts w:ascii="Times New Roman" w:hAnsi="Times New Roman"/>
          <w:spacing w:val="-2"/>
          <w:sz w:val="28"/>
          <w:szCs w:val="28"/>
        </w:rPr>
        <w:t xml:space="preserve">Оренбургской области </w:t>
      </w:r>
    </w:p>
    <w:p w:rsidR="00D77DDB" w:rsidRPr="00865670" w:rsidRDefault="00D77DDB" w:rsidP="00D77DDB">
      <w:pPr>
        <w:shd w:val="clear" w:color="auto" w:fill="FFFFFF"/>
        <w:spacing w:after="0" w:line="240" w:lineRule="auto"/>
        <w:ind w:left="5103"/>
        <w:rPr>
          <w:rFonts w:ascii="Times New Roman" w:hAnsi="Times New Roman"/>
          <w:spacing w:val="-2"/>
          <w:sz w:val="28"/>
          <w:szCs w:val="28"/>
        </w:rPr>
      </w:pPr>
      <w:r w:rsidRPr="00865670">
        <w:rPr>
          <w:rFonts w:ascii="Times New Roman" w:hAnsi="Times New Roman"/>
          <w:spacing w:val="-2"/>
          <w:sz w:val="28"/>
          <w:szCs w:val="28"/>
        </w:rPr>
        <w:t xml:space="preserve">от </w:t>
      </w:r>
      <w:r w:rsidR="002B0EB7">
        <w:rPr>
          <w:rFonts w:ascii="Times New Roman" w:hAnsi="Times New Roman"/>
          <w:spacing w:val="-2"/>
          <w:sz w:val="28"/>
          <w:szCs w:val="28"/>
        </w:rPr>
        <w:t xml:space="preserve"> 17.0</w:t>
      </w:r>
      <w:r w:rsidR="00742904">
        <w:rPr>
          <w:rFonts w:ascii="Times New Roman" w:hAnsi="Times New Roman"/>
          <w:spacing w:val="-2"/>
          <w:sz w:val="28"/>
          <w:szCs w:val="28"/>
        </w:rPr>
        <w:t>1</w:t>
      </w:r>
      <w:r w:rsidR="002B0EB7">
        <w:rPr>
          <w:rFonts w:ascii="Times New Roman" w:hAnsi="Times New Roman"/>
          <w:spacing w:val="-2"/>
          <w:sz w:val="28"/>
          <w:szCs w:val="28"/>
        </w:rPr>
        <w:t>.2022  №5</w:t>
      </w:r>
      <w:r w:rsidRPr="00865670">
        <w:rPr>
          <w:rFonts w:ascii="Times New Roman" w:hAnsi="Times New Roman"/>
          <w:spacing w:val="-2"/>
          <w:sz w:val="28"/>
          <w:szCs w:val="28"/>
        </w:rPr>
        <w:t>-п</w:t>
      </w:r>
    </w:p>
    <w:p w:rsidR="00076E0B" w:rsidRPr="00865670" w:rsidRDefault="008A7882" w:rsidP="00D77DDB">
      <w:pPr>
        <w:pStyle w:val="a6"/>
        <w:jc w:val="right"/>
        <w:rPr>
          <w:rFonts w:ascii="Times New Roman" w:hAnsi="Times New Roman"/>
          <w:sz w:val="28"/>
          <w:szCs w:val="28"/>
        </w:rPr>
      </w:pPr>
      <w:r w:rsidRPr="00865670">
        <w:rPr>
          <w:rFonts w:ascii="Times New Roman" w:hAnsi="Times New Roman"/>
          <w:sz w:val="28"/>
          <w:szCs w:val="28"/>
        </w:rPr>
        <w:t xml:space="preserve">                                                                                            </w:t>
      </w:r>
      <w:r w:rsidR="00C91AE3" w:rsidRPr="00865670">
        <w:rPr>
          <w:rFonts w:ascii="Times New Roman" w:hAnsi="Times New Roman"/>
          <w:sz w:val="28"/>
          <w:szCs w:val="28"/>
        </w:rPr>
        <w:t xml:space="preserve">     </w:t>
      </w:r>
    </w:p>
    <w:p w:rsidR="000D0BAA" w:rsidRPr="00865670" w:rsidRDefault="00AD7AAA" w:rsidP="005528FB">
      <w:pPr>
        <w:pStyle w:val="a6"/>
        <w:jc w:val="center"/>
        <w:rPr>
          <w:rFonts w:ascii="Times New Roman" w:hAnsi="Times New Roman"/>
          <w:sz w:val="28"/>
          <w:szCs w:val="28"/>
        </w:rPr>
      </w:pPr>
      <w:r w:rsidRPr="00865670">
        <w:rPr>
          <w:rFonts w:ascii="Times New Roman" w:hAnsi="Times New Roman"/>
          <w:sz w:val="28"/>
          <w:szCs w:val="28"/>
        </w:rPr>
        <w:t>П</w:t>
      </w:r>
      <w:r w:rsidR="000D0BAA" w:rsidRPr="00865670">
        <w:rPr>
          <w:rFonts w:ascii="Times New Roman" w:hAnsi="Times New Roman"/>
          <w:sz w:val="28"/>
          <w:szCs w:val="28"/>
        </w:rPr>
        <w:t xml:space="preserve">аспорт </w:t>
      </w:r>
    </w:p>
    <w:p w:rsidR="00AD7AAA" w:rsidRPr="00865670" w:rsidRDefault="000D0BAA" w:rsidP="005528FB">
      <w:pPr>
        <w:pStyle w:val="a6"/>
        <w:jc w:val="center"/>
        <w:rPr>
          <w:rFonts w:ascii="Times New Roman" w:hAnsi="Times New Roman"/>
          <w:sz w:val="28"/>
          <w:szCs w:val="28"/>
        </w:rPr>
      </w:pPr>
      <w:r w:rsidRPr="00865670">
        <w:rPr>
          <w:rFonts w:ascii="Times New Roman" w:hAnsi="Times New Roman"/>
          <w:sz w:val="28"/>
          <w:szCs w:val="28"/>
        </w:rPr>
        <w:t>муниципальной программы</w:t>
      </w:r>
    </w:p>
    <w:p w:rsidR="00E32632" w:rsidRPr="00865670" w:rsidRDefault="000D0BAA" w:rsidP="000D0BAA">
      <w:pPr>
        <w:pStyle w:val="a6"/>
        <w:jc w:val="center"/>
        <w:rPr>
          <w:rFonts w:ascii="Times New Roman" w:hAnsi="Times New Roman"/>
          <w:sz w:val="28"/>
          <w:szCs w:val="28"/>
        </w:rPr>
      </w:pPr>
      <w:r w:rsidRPr="00865670">
        <w:rPr>
          <w:rFonts w:ascii="Times New Roman" w:hAnsi="Times New Roman"/>
          <w:sz w:val="28"/>
          <w:szCs w:val="28"/>
          <w:u w:val="single"/>
        </w:rPr>
        <w:t>«</w:t>
      </w:r>
      <w:r w:rsidR="00D122A5" w:rsidRPr="00865670">
        <w:rPr>
          <w:rFonts w:ascii="Times New Roman" w:hAnsi="Times New Roman"/>
          <w:sz w:val="28"/>
          <w:szCs w:val="28"/>
          <w:u w:val="single"/>
        </w:rPr>
        <w:t xml:space="preserve">Реализация муниципальной политики на территории муниципального образования </w:t>
      </w:r>
      <w:r w:rsidR="0054673A" w:rsidRPr="00865670">
        <w:rPr>
          <w:rFonts w:ascii="Times New Roman" w:hAnsi="Times New Roman"/>
          <w:sz w:val="28"/>
          <w:szCs w:val="28"/>
          <w:u w:val="single"/>
        </w:rPr>
        <w:t>Чёрноотрожский</w:t>
      </w:r>
      <w:r w:rsidR="00D122A5" w:rsidRPr="00865670">
        <w:rPr>
          <w:rFonts w:ascii="Times New Roman" w:hAnsi="Times New Roman"/>
          <w:sz w:val="28"/>
          <w:szCs w:val="28"/>
          <w:u w:val="single"/>
        </w:rPr>
        <w:t xml:space="preserve"> сельсовет Саракташского района Оренбургской</w:t>
      </w:r>
      <w:r w:rsidR="00012324" w:rsidRPr="00865670">
        <w:rPr>
          <w:rFonts w:ascii="Times New Roman" w:hAnsi="Times New Roman"/>
          <w:sz w:val="28"/>
          <w:szCs w:val="28"/>
          <w:u w:val="single"/>
        </w:rPr>
        <w:t xml:space="preserve"> </w:t>
      </w:r>
      <w:r w:rsidR="00D122A5" w:rsidRPr="00865670">
        <w:rPr>
          <w:rFonts w:ascii="Times New Roman" w:hAnsi="Times New Roman"/>
          <w:sz w:val="28"/>
          <w:szCs w:val="28"/>
          <w:u w:val="single"/>
        </w:rPr>
        <w:t>области на 201</w:t>
      </w:r>
      <w:r w:rsidR="00F401C7" w:rsidRPr="00865670">
        <w:rPr>
          <w:rFonts w:ascii="Times New Roman" w:hAnsi="Times New Roman"/>
          <w:sz w:val="28"/>
          <w:szCs w:val="28"/>
          <w:u w:val="single"/>
        </w:rPr>
        <w:t>8</w:t>
      </w:r>
      <w:r w:rsidRPr="00865670">
        <w:rPr>
          <w:rFonts w:ascii="Times New Roman" w:hAnsi="Times New Roman"/>
          <w:sz w:val="28"/>
          <w:szCs w:val="28"/>
          <w:u w:val="single"/>
        </w:rPr>
        <w:t xml:space="preserve">-2024 </w:t>
      </w:r>
      <w:r w:rsidR="00D122A5" w:rsidRPr="00865670">
        <w:rPr>
          <w:rFonts w:ascii="Times New Roman" w:hAnsi="Times New Roman"/>
          <w:sz w:val="28"/>
          <w:szCs w:val="28"/>
          <w:u w:val="single"/>
        </w:rPr>
        <w:t>годы</w:t>
      </w:r>
      <w:r w:rsidRPr="00865670">
        <w:rPr>
          <w:rFonts w:ascii="Times New Roman" w:hAnsi="Times New Roman"/>
          <w:sz w:val="28"/>
          <w:szCs w:val="28"/>
          <w:u w:val="single"/>
        </w:rPr>
        <w:t>»</w:t>
      </w:r>
    </w:p>
    <w:p w:rsidR="000A54BA" w:rsidRPr="00865670" w:rsidRDefault="000A54BA" w:rsidP="000A54BA">
      <w:pPr>
        <w:spacing w:line="240" w:lineRule="auto"/>
        <w:ind w:firstLine="709"/>
        <w:contextualSpacing/>
        <w:jc w:val="center"/>
        <w:rPr>
          <w:rFonts w:ascii="Times New Roman" w:hAnsi="Times New Roman"/>
          <w:sz w:val="20"/>
          <w:szCs w:val="20"/>
        </w:rPr>
      </w:pPr>
      <w:r w:rsidRPr="00865670">
        <w:rPr>
          <w:rFonts w:ascii="Times New Roman" w:hAnsi="Times New Roman"/>
          <w:sz w:val="20"/>
          <w:szCs w:val="20"/>
        </w:rPr>
        <w:t>(наименование муниципальной программы)</w:t>
      </w:r>
    </w:p>
    <w:p w:rsidR="005528FB" w:rsidRPr="00865670" w:rsidRDefault="000A54BA" w:rsidP="000A54BA">
      <w:pPr>
        <w:spacing w:line="240" w:lineRule="auto"/>
        <w:ind w:firstLine="709"/>
        <w:contextualSpacing/>
        <w:jc w:val="center"/>
        <w:rPr>
          <w:rFonts w:ascii="Times New Roman" w:hAnsi="Times New Roman"/>
          <w:sz w:val="20"/>
          <w:szCs w:val="20"/>
        </w:rPr>
      </w:pPr>
      <w:r w:rsidRPr="00865670">
        <w:rPr>
          <w:rFonts w:ascii="Times New Roman" w:hAnsi="Times New Roman"/>
          <w:sz w:val="20"/>
          <w:szCs w:val="20"/>
        </w:rPr>
        <w:t>(далее – Программа)</w:t>
      </w:r>
    </w:p>
    <w:p w:rsidR="000A54BA" w:rsidRPr="00865670" w:rsidRDefault="000A54BA" w:rsidP="000A54BA">
      <w:pPr>
        <w:spacing w:line="240" w:lineRule="auto"/>
        <w:ind w:firstLine="709"/>
        <w:contextualSpacing/>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0"/>
        <w:gridCol w:w="6021"/>
      </w:tblGrid>
      <w:tr w:rsidR="00FF09F4" w:rsidRPr="00865670" w:rsidTr="00FB7D08">
        <w:tc>
          <w:tcPr>
            <w:tcW w:w="3652" w:type="dxa"/>
          </w:tcPr>
          <w:p w:rsidR="00FF09F4" w:rsidRPr="00865670" w:rsidRDefault="00FF09F4" w:rsidP="003C420F">
            <w:pPr>
              <w:spacing w:after="0" w:line="240" w:lineRule="auto"/>
              <w:contextualSpacing/>
              <w:rPr>
                <w:rFonts w:ascii="Times New Roman" w:hAnsi="Times New Roman"/>
                <w:sz w:val="24"/>
                <w:szCs w:val="24"/>
              </w:rPr>
            </w:pPr>
            <w:r w:rsidRPr="00865670">
              <w:rPr>
                <w:rFonts w:ascii="Times New Roman" w:hAnsi="Times New Roman"/>
                <w:sz w:val="24"/>
                <w:szCs w:val="24"/>
              </w:rPr>
              <w:t>Ответственный исполнитель программы</w:t>
            </w:r>
          </w:p>
        </w:tc>
        <w:tc>
          <w:tcPr>
            <w:tcW w:w="6237" w:type="dxa"/>
          </w:tcPr>
          <w:p w:rsidR="00FF09F4" w:rsidRPr="00865670" w:rsidRDefault="00FF09F4" w:rsidP="00D80165">
            <w:pPr>
              <w:spacing w:after="0" w:line="240" w:lineRule="auto"/>
              <w:contextualSpacing/>
              <w:jc w:val="center"/>
              <w:rPr>
                <w:rFonts w:ascii="Times New Roman" w:hAnsi="Times New Roman"/>
                <w:sz w:val="24"/>
                <w:szCs w:val="24"/>
              </w:rPr>
            </w:pPr>
            <w:r w:rsidRPr="00865670">
              <w:rPr>
                <w:rFonts w:ascii="Times New Roman" w:hAnsi="Times New Roman"/>
                <w:sz w:val="24"/>
                <w:szCs w:val="24"/>
              </w:rPr>
              <w:t xml:space="preserve">Администрация </w:t>
            </w:r>
            <w:r w:rsidR="00D80165" w:rsidRPr="00865670">
              <w:rPr>
                <w:rFonts w:ascii="Times New Roman" w:hAnsi="Times New Roman"/>
                <w:sz w:val="24"/>
                <w:szCs w:val="24"/>
              </w:rPr>
              <w:t xml:space="preserve">муниципального образования </w:t>
            </w:r>
            <w:r w:rsidR="0054673A" w:rsidRPr="00865670">
              <w:rPr>
                <w:rFonts w:ascii="Times New Roman" w:hAnsi="Times New Roman"/>
                <w:sz w:val="24"/>
                <w:szCs w:val="24"/>
              </w:rPr>
              <w:t>Чёрноотрожский</w:t>
            </w:r>
            <w:r w:rsidRPr="00865670">
              <w:rPr>
                <w:rFonts w:ascii="Times New Roman" w:hAnsi="Times New Roman"/>
                <w:sz w:val="24"/>
                <w:szCs w:val="24"/>
              </w:rPr>
              <w:t xml:space="preserve"> сельсовет</w:t>
            </w:r>
          </w:p>
        </w:tc>
      </w:tr>
      <w:tr w:rsidR="00830AC8" w:rsidRPr="00865670" w:rsidTr="00FB7D08">
        <w:tc>
          <w:tcPr>
            <w:tcW w:w="3652" w:type="dxa"/>
          </w:tcPr>
          <w:p w:rsidR="00FF09F4" w:rsidRPr="00865670" w:rsidRDefault="00FF09F4" w:rsidP="003C420F">
            <w:pPr>
              <w:spacing w:after="0" w:line="240" w:lineRule="auto"/>
              <w:contextualSpacing/>
              <w:rPr>
                <w:rFonts w:ascii="Times New Roman" w:hAnsi="Times New Roman"/>
                <w:sz w:val="24"/>
                <w:szCs w:val="24"/>
              </w:rPr>
            </w:pPr>
            <w:r w:rsidRPr="00865670">
              <w:rPr>
                <w:rFonts w:ascii="Times New Roman" w:hAnsi="Times New Roman"/>
                <w:sz w:val="24"/>
                <w:szCs w:val="24"/>
              </w:rPr>
              <w:t>Подпрограммы программы</w:t>
            </w:r>
          </w:p>
        </w:tc>
        <w:tc>
          <w:tcPr>
            <w:tcW w:w="6237" w:type="dxa"/>
          </w:tcPr>
          <w:p w:rsidR="00F734C4" w:rsidRPr="00865670" w:rsidRDefault="00F734C4" w:rsidP="00307449">
            <w:pPr>
              <w:pStyle w:val="a6"/>
              <w:jc w:val="both"/>
              <w:rPr>
                <w:rFonts w:ascii="Times New Roman" w:hAnsi="Times New Roman"/>
                <w:sz w:val="24"/>
                <w:szCs w:val="24"/>
              </w:rPr>
            </w:pPr>
            <w:r w:rsidRPr="00865670">
              <w:rPr>
                <w:rFonts w:ascii="Times New Roman" w:hAnsi="Times New Roman"/>
                <w:bCs/>
                <w:sz w:val="24"/>
                <w:szCs w:val="24"/>
              </w:rPr>
              <w:t xml:space="preserve">1. </w:t>
            </w:r>
            <w:r w:rsidR="001B494A" w:rsidRPr="00865670">
              <w:rPr>
                <w:rFonts w:ascii="Times New Roman" w:hAnsi="Times New Roman"/>
                <w:bCs/>
                <w:sz w:val="24"/>
                <w:szCs w:val="24"/>
              </w:rPr>
              <w:t>Осуществление деятельности аппарата управления</w:t>
            </w:r>
            <w:r w:rsidR="00072888" w:rsidRPr="00865670">
              <w:rPr>
                <w:rFonts w:ascii="Times New Roman" w:hAnsi="Times New Roman"/>
                <w:bCs/>
                <w:sz w:val="24"/>
                <w:szCs w:val="24"/>
              </w:rPr>
              <w:t xml:space="preserve"> </w:t>
            </w:r>
          </w:p>
          <w:p w:rsidR="00E65A7C" w:rsidRPr="00865670" w:rsidRDefault="00AC7A37" w:rsidP="00307449">
            <w:pPr>
              <w:pStyle w:val="a6"/>
              <w:jc w:val="both"/>
              <w:rPr>
                <w:rFonts w:ascii="Times New Roman" w:hAnsi="Times New Roman"/>
                <w:sz w:val="24"/>
                <w:szCs w:val="24"/>
              </w:rPr>
            </w:pPr>
            <w:r w:rsidRPr="00865670">
              <w:rPr>
                <w:rFonts w:ascii="Times New Roman" w:hAnsi="Times New Roman"/>
                <w:sz w:val="24"/>
                <w:szCs w:val="24"/>
              </w:rPr>
              <w:t>2</w:t>
            </w:r>
            <w:r w:rsidR="00E65A7C" w:rsidRPr="00865670">
              <w:rPr>
                <w:rFonts w:ascii="Times New Roman" w:hAnsi="Times New Roman"/>
                <w:sz w:val="24"/>
                <w:szCs w:val="24"/>
              </w:rPr>
              <w:t xml:space="preserve">. </w:t>
            </w:r>
            <w:r w:rsidRPr="00865670">
              <w:rPr>
                <w:rFonts w:ascii="Times New Roman" w:hAnsi="Times New Roman"/>
                <w:sz w:val="24"/>
                <w:szCs w:val="24"/>
              </w:rPr>
              <w:t xml:space="preserve">Обеспечение осуществления </w:t>
            </w:r>
            <w:r w:rsidR="00C248B4" w:rsidRPr="00865670">
              <w:rPr>
                <w:rFonts w:ascii="Times New Roman" w:hAnsi="Times New Roman"/>
                <w:sz w:val="24"/>
                <w:szCs w:val="24"/>
              </w:rPr>
              <w:t>части,</w:t>
            </w:r>
            <w:r w:rsidR="00011EC1" w:rsidRPr="00865670">
              <w:rPr>
                <w:rFonts w:ascii="Times New Roman" w:hAnsi="Times New Roman"/>
                <w:sz w:val="24"/>
                <w:szCs w:val="24"/>
              </w:rPr>
              <w:t xml:space="preserve"> </w:t>
            </w:r>
            <w:r w:rsidRPr="00865670">
              <w:rPr>
                <w:rFonts w:ascii="Times New Roman" w:hAnsi="Times New Roman"/>
                <w:sz w:val="24"/>
                <w:szCs w:val="24"/>
              </w:rPr>
              <w:t xml:space="preserve">переданных </w:t>
            </w:r>
            <w:r w:rsidR="00011EC1" w:rsidRPr="00865670">
              <w:rPr>
                <w:rFonts w:ascii="Times New Roman" w:hAnsi="Times New Roman"/>
                <w:sz w:val="24"/>
                <w:szCs w:val="24"/>
              </w:rPr>
              <w:t>орган</w:t>
            </w:r>
            <w:r w:rsidR="00390937" w:rsidRPr="00865670">
              <w:rPr>
                <w:rFonts w:ascii="Times New Roman" w:hAnsi="Times New Roman"/>
                <w:sz w:val="24"/>
                <w:szCs w:val="24"/>
              </w:rPr>
              <w:t>а</w:t>
            </w:r>
            <w:r w:rsidR="00011EC1" w:rsidRPr="00865670">
              <w:rPr>
                <w:rFonts w:ascii="Times New Roman" w:hAnsi="Times New Roman"/>
                <w:sz w:val="24"/>
                <w:szCs w:val="24"/>
              </w:rPr>
              <w:t>м</w:t>
            </w:r>
            <w:r w:rsidR="00390937" w:rsidRPr="00865670">
              <w:rPr>
                <w:rFonts w:ascii="Times New Roman" w:hAnsi="Times New Roman"/>
                <w:sz w:val="24"/>
                <w:szCs w:val="24"/>
              </w:rPr>
              <w:t>и</w:t>
            </w:r>
            <w:r w:rsidR="00011EC1" w:rsidRPr="00865670">
              <w:rPr>
                <w:rFonts w:ascii="Times New Roman" w:hAnsi="Times New Roman"/>
                <w:sz w:val="24"/>
                <w:szCs w:val="24"/>
              </w:rPr>
              <w:t xml:space="preserve"> власти другого уровня</w:t>
            </w:r>
            <w:r w:rsidR="00C248B4" w:rsidRPr="00865670">
              <w:rPr>
                <w:rFonts w:ascii="Times New Roman" w:hAnsi="Times New Roman"/>
                <w:sz w:val="24"/>
                <w:szCs w:val="24"/>
              </w:rPr>
              <w:t>,</w:t>
            </w:r>
            <w:r w:rsidR="00011EC1" w:rsidRPr="00865670">
              <w:rPr>
                <w:rFonts w:ascii="Times New Roman" w:hAnsi="Times New Roman"/>
                <w:sz w:val="24"/>
                <w:szCs w:val="24"/>
              </w:rPr>
              <w:t xml:space="preserve"> </w:t>
            </w:r>
            <w:r w:rsidRPr="00865670">
              <w:rPr>
                <w:rFonts w:ascii="Times New Roman" w:hAnsi="Times New Roman"/>
                <w:sz w:val="24"/>
                <w:szCs w:val="24"/>
              </w:rPr>
              <w:t>полномочий</w:t>
            </w:r>
          </w:p>
          <w:p w:rsidR="00FF09F4" w:rsidRPr="00865670" w:rsidRDefault="001212C7" w:rsidP="00307449">
            <w:pPr>
              <w:spacing w:after="0" w:line="240" w:lineRule="auto"/>
              <w:contextualSpacing/>
              <w:jc w:val="both"/>
              <w:rPr>
                <w:rFonts w:ascii="Times New Roman" w:hAnsi="Times New Roman"/>
                <w:bCs/>
                <w:sz w:val="24"/>
                <w:szCs w:val="24"/>
              </w:rPr>
            </w:pPr>
            <w:r w:rsidRPr="00865670">
              <w:rPr>
                <w:rFonts w:ascii="Times New Roman" w:hAnsi="Times New Roman"/>
                <w:sz w:val="24"/>
                <w:szCs w:val="24"/>
              </w:rPr>
              <w:t xml:space="preserve">3. Обеспечение пожарной безопасности на территории </w:t>
            </w:r>
            <w:r w:rsidRPr="00865670">
              <w:rPr>
                <w:rFonts w:ascii="Times New Roman" w:hAnsi="Times New Roman"/>
                <w:bCs/>
                <w:sz w:val="24"/>
                <w:szCs w:val="24"/>
              </w:rPr>
              <w:t xml:space="preserve">муниципального образования </w:t>
            </w:r>
            <w:r w:rsidR="0054673A" w:rsidRPr="00865670">
              <w:rPr>
                <w:rFonts w:ascii="Times New Roman" w:hAnsi="Times New Roman"/>
                <w:sz w:val="24"/>
                <w:szCs w:val="24"/>
              </w:rPr>
              <w:t>Чёрноотрожский</w:t>
            </w:r>
            <w:r w:rsidRPr="00865670">
              <w:rPr>
                <w:rFonts w:ascii="Times New Roman" w:hAnsi="Times New Roman"/>
                <w:bCs/>
                <w:sz w:val="24"/>
                <w:szCs w:val="24"/>
              </w:rPr>
              <w:t xml:space="preserve"> сельсовет </w:t>
            </w:r>
          </w:p>
          <w:p w:rsidR="00955B98" w:rsidRPr="00865670" w:rsidRDefault="0075520A" w:rsidP="00307449">
            <w:pPr>
              <w:spacing w:after="0" w:line="240" w:lineRule="auto"/>
              <w:contextualSpacing/>
              <w:jc w:val="both"/>
              <w:rPr>
                <w:rFonts w:ascii="Times New Roman" w:hAnsi="Times New Roman"/>
                <w:sz w:val="24"/>
                <w:szCs w:val="24"/>
              </w:rPr>
            </w:pPr>
            <w:r w:rsidRPr="00865670">
              <w:rPr>
                <w:rFonts w:ascii="Times New Roman" w:hAnsi="Times New Roman"/>
                <w:bCs/>
                <w:sz w:val="24"/>
                <w:szCs w:val="24"/>
              </w:rPr>
              <w:t>4.</w:t>
            </w:r>
            <w:r w:rsidR="00955B98" w:rsidRPr="00865670">
              <w:rPr>
                <w:rFonts w:ascii="Times New Roman" w:hAnsi="Times New Roman"/>
                <w:bCs/>
                <w:sz w:val="24"/>
                <w:szCs w:val="24"/>
              </w:rPr>
              <w:t xml:space="preserve"> </w:t>
            </w:r>
            <w:r w:rsidR="00955B98" w:rsidRPr="00865670">
              <w:rPr>
                <w:rFonts w:ascii="Times New Roman" w:hAnsi="Times New Roman"/>
                <w:sz w:val="24"/>
                <w:szCs w:val="24"/>
              </w:rPr>
              <w:t xml:space="preserve">Обеспечение поддержки добровольных народных дружин на территории </w:t>
            </w:r>
            <w:r w:rsidR="00955B98" w:rsidRPr="00865670">
              <w:rPr>
                <w:rFonts w:ascii="Times New Roman" w:hAnsi="Times New Roman"/>
                <w:bCs/>
                <w:sz w:val="24"/>
                <w:szCs w:val="24"/>
              </w:rPr>
              <w:t>муниципального образования Черноотрожский сельсовет</w:t>
            </w:r>
            <w:r w:rsidR="00955B98" w:rsidRPr="00865670">
              <w:rPr>
                <w:rFonts w:ascii="Times New Roman" w:hAnsi="Times New Roman"/>
                <w:sz w:val="24"/>
                <w:szCs w:val="24"/>
              </w:rPr>
              <w:t xml:space="preserve"> </w:t>
            </w:r>
          </w:p>
          <w:p w:rsidR="00577EE5" w:rsidRPr="00865670" w:rsidRDefault="0075520A" w:rsidP="00307449">
            <w:pPr>
              <w:spacing w:after="0" w:line="240" w:lineRule="auto"/>
              <w:contextualSpacing/>
              <w:jc w:val="both"/>
              <w:rPr>
                <w:rFonts w:ascii="Times New Roman" w:hAnsi="Times New Roman"/>
                <w:sz w:val="24"/>
                <w:szCs w:val="24"/>
              </w:rPr>
            </w:pPr>
            <w:r w:rsidRPr="00865670">
              <w:rPr>
                <w:rFonts w:ascii="Times New Roman" w:hAnsi="Times New Roman"/>
                <w:sz w:val="24"/>
                <w:szCs w:val="24"/>
              </w:rPr>
              <w:t>5</w:t>
            </w:r>
            <w:r w:rsidR="00577EE5" w:rsidRPr="00865670">
              <w:rPr>
                <w:rFonts w:ascii="Times New Roman" w:hAnsi="Times New Roman"/>
                <w:sz w:val="24"/>
                <w:szCs w:val="24"/>
              </w:rPr>
              <w:t xml:space="preserve">. </w:t>
            </w:r>
            <w:r w:rsidR="00457BF4" w:rsidRPr="00865670">
              <w:rPr>
                <w:rFonts w:ascii="Times New Roman" w:hAnsi="Times New Roman"/>
                <w:sz w:val="24"/>
                <w:szCs w:val="24"/>
              </w:rPr>
              <w:t xml:space="preserve">Развитие дорожного хозяйства на территории </w:t>
            </w:r>
            <w:r w:rsidR="00457BF4" w:rsidRPr="00865670">
              <w:rPr>
                <w:rFonts w:ascii="Times New Roman" w:hAnsi="Times New Roman"/>
                <w:bCs/>
                <w:sz w:val="24"/>
                <w:szCs w:val="24"/>
              </w:rPr>
              <w:t xml:space="preserve">муниципального образования </w:t>
            </w:r>
            <w:r w:rsidR="0054673A" w:rsidRPr="00865670">
              <w:rPr>
                <w:rFonts w:ascii="Times New Roman" w:hAnsi="Times New Roman"/>
                <w:sz w:val="24"/>
                <w:szCs w:val="24"/>
              </w:rPr>
              <w:t>Чёрноотрожский</w:t>
            </w:r>
            <w:r w:rsidR="00457BF4" w:rsidRPr="00865670">
              <w:rPr>
                <w:rFonts w:ascii="Times New Roman" w:hAnsi="Times New Roman"/>
                <w:bCs/>
                <w:sz w:val="24"/>
                <w:szCs w:val="24"/>
              </w:rPr>
              <w:t xml:space="preserve"> сельсовет </w:t>
            </w:r>
          </w:p>
          <w:p w:rsidR="00C248B4" w:rsidRPr="00865670" w:rsidRDefault="0075520A" w:rsidP="00307449">
            <w:pPr>
              <w:spacing w:after="0" w:line="240" w:lineRule="auto"/>
              <w:contextualSpacing/>
              <w:jc w:val="both"/>
              <w:rPr>
                <w:rFonts w:ascii="Times New Roman" w:hAnsi="Times New Roman"/>
                <w:bCs/>
                <w:sz w:val="24"/>
                <w:szCs w:val="24"/>
              </w:rPr>
            </w:pPr>
            <w:r w:rsidRPr="00865670">
              <w:rPr>
                <w:rFonts w:ascii="Times New Roman" w:hAnsi="Times New Roman"/>
                <w:sz w:val="24"/>
                <w:szCs w:val="24"/>
              </w:rPr>
              <w:t>6</w:t>
            </w:r>
            <w:r w:rsidR="00241E57" w:rsidRPr="00865670">
              <w:rPr>
                <w:rFonts w:ascii="Times New Roman" w:hAnsi="Times New Roman"/>
                <w:sz w:val="24"/>
                <w:szCs w:val="24"/>
              </w:rPr>
              <w:t xml:space="preserve">. </w:t>
            </w:r>
            <w:r w:rsidR="002840F5" w:rsidRPr="00865670">
              <w:rPr>
                <w:rFonts w:ascii="Times New Roman" w:hAnsi="Times New Roman"/>
                <w:sz w:val="24"/>
                <w:szCs w:val="24"/>
              </w:rPr>
              <w:t>Б</w:t>
            </w:r>
            <w:r w:rsidR="00266D99" w:rsidRPr="00865670">
              <w:rPr>
                <w:rFonts w:ascii="Times New Roman" w:hAnsi="Times New Roman"/>
                <w:sz w:val="24"/>
                <w:szCs w:val="24"/>
              </w:rPr>
              <w:t>лагоустройство</w:t>
            </w:r>
            <w:r w:rsidR="00266D99" w:rsidRPr="00865670">
              <w:rPr>
                <w:rFonts w:ascii="Times New Roman" w:hAnsi="Times New Roman"/>
                <w:b/>
                <w:sz w:val="24"/>
                <w:szCs w:val="24"/>
              </w:rPr>
              <w:t xml:space="preserve"> </w:t>
            </w:r>
            <w:r w:rsidR="00266D99" w:rsidRPr="00865670">
              <w:rPr>
                <w:rFonts w:ascii="Times New Roman" w:hAnsi="Times New Roman"/>
                <w:sz w:val="24"/>
                <w:szCs w:val="24"/>
              </w:rPr>
              <w:t xml:space="preserve">на территории </w:t>
            </w:r>
            <w:r w:rsidR="00266D99" w:rsidRPr="00865670">
              <w:rPr>
                <w:rFonts w:ascii="Times New Roman" w:hAnsi="Times New Roman"/>
                <w:bCs/>
                <w:sz w:val="24"/>
                <w:szCs w:val="24"/>
              </w:rPr>
              <w:t xml:space="preserve">муниципального образования </w:t>
            </w:r>
            <w:r w:rsidR="0054673A" w:rsidRPr="00865670">
              <w:rPr>
                <w:rFonts w:ascii="Times New Roman" w:hAnsi="Times New Roman"/>
                <w:sz w:val="24"/>
                <w:szCs w:val="24"/>
              </w:rPr>
              <w:t>Чёрноотрожский</w:t>
            </w:r>
            <w:r w:rsidR="00266D99" w:rsidRPr="00865670">
              <w:rPr>
                <w:rFonts w:ascii="Times New Roman" w:hAnsi="Times New Roman"/>
                <w:bCs/>
                <w:sz w:val="24"/>
                <w:szCs w:val="24"/>
              </w:rPr>
              <w:t xml:space="preserve"> сельсовет </w:t>
            </w:r>
          </w:p>
          <w:p w:rsidR="006773EC" w:rsidRPr="00865670" w:rsidRDefault="0075520A" w:rsidP="00307449">
            <w:pPr>
              <w:spacing w:after="0" w:line="240" w:lineRule="auto"/>
              <w:contextualSpacing/>
              <w:jc w:val="both"/>
              <w:rPr>
                <w:rFonts w:ascii="Times New Roman" w:hAnsi="Times New Roman"/>
                <w:bCs/>
                <w:sz w:val="24"/>
                <w:szCs w:val="24"/>
              </w:rPr>
            </w:pPr>
            <w:r w:rsidRPr="00865670">
              <w:rPr>
                <w:rFonts w:ascii="Times New Roman" w:hAnsi="Times New Roman"/>
                <w:sz w:val="24"/>
                <w:szCs w:val="24"/>
              </w:rPr>
              <w:t>7</w:t>
            </w:r>
            <w:r w:rsidR="00266D99" w:rsidRPr="00865670">
              <w:rPr>
                <w:rFonts w:ascii="Times New Roman" w:hAnsi="Times New Roman"/>
                <w:sz w:val="24"/>
                <w:szCs w:val="24"/>
              </w:rPr>
              <w:t xml:space="preserve">. </w:t>
            </w:r>
            <w:r w:rsidR="006773EC" w:rsidRPr="00865670">
              <w:rPr>
                <w:rFonts w:ascii="Times New Roman" w:hAnsi="Times New Roman"/>
                <w:sz w:val="24"/>
                <w:szCs w:val="24"/>
              </w:rPr>
              <w:t>Развитие культуры</w:t>
            </w:r>
            <w:r w:rsidR="006773EC" w:rsidRPr="00865670">
              <w:rPr>
                <w:rFonts w:ascii="Times New Roman" w:hAnsi="Times New Roman"/>
                <w:b/>
                <w:sz w:val="24"/>
                <w:szCs w:val="24"/>
              </w:rPr>
              <w:t xml:space="preserve"> </w:t>
            </w:r>
            <w:r w:rsidR="006773EC" w:rsidRPr="00865670">
              <w:rPr>
                <w:rFonts w:ascii="Times New Roman" w:hAnsi="Times New Roman"/>
                <w:sz w:val="24"/>
                <w:szCs w:val="24"/>
              </w:rPr>
              <w:t xml:space="preserve">на территории </w:t>
            </w:r>
            <w:r w:rsidR="006773EC" w:rsidRPr="00865670">
              <w:rPr>
                <w:rFonts w:ascii="Times New Roman" w:hAnsi="Times New Roman"/>
                <w:bCs/>
                <w:sz w:val="24"/>
                <w:szCs w:val="24"/>
              </w:rPr>
              <w:t xml:space="preserve">муниципального образования </w:t>
            </w:r>
            <w:r w:rsidR="0054673A" w:rsidRPr="00865670">
              <w:rPr>
                <w:rFonts w:ascii="Times New Roman" w:hAnsi="Times New Roman"/>
                <w:sz w:val="24"/>
                <w:szCs w:val="24"/>
              </w:rPr>
              <w:t>Чёрноотрожский</w:t>
            </w:r>
            <w:r w:rsidR="006773EC" w:rsidRPr="00865670">
              <w:rPr>
                <w:rFonts w:ascii="Times New Roman" w:hAnsi="Times New Roman"/>
                <w:bCs/>
                <w:sz w:val="24"/>
                <w:szCs w:val="24"/>
              </w:rPr>
              <w:t xml:space="preserve"> сельсовет </w:t>
            </w:r>
          </w:p>
          <w:p w:rsidR="00A02CAA" w:rsidRPr="00865670" w:rsidRDefault="0075520A" w:rsidP="00307449">
            <w:pPr>
              <w:spacing w:after="0" w:line="240" w:lineRule="auto"/>
              <w:contextualSpacing/>
              <w:jc w:val="both"/>
              <w:rPr>
                <w:rFonts w:ascii="Times New Roman" w:hAnsi="Times New Roman"/>
                <w:bCs/>
                <w:sz w:val="24"/>
                <w:szCs w:val="24"/>
              </w:rPr>
            </w:pPr>
            <w:r w:rsidRPr="00865670">
              <w:rPr>
                <w:rFonts w:ascii="Times New Roman" w:hAnsi="Times New Roman"/>
                <w:bCs/>
                <w:sz w:val="24"/>
                <w:szCs w:val="24"/>
              </w:rPr>
              <w:t>8</w:t>
            </w:r>
            <w:r w:rsidR="00A02CAA" w:rsidRPr="00865670">
              <w:rPr>
                <w:rFonts w:ascii="Times New Roman" w:hAnsi="Times New Roman"/>
                <w:bCs/>
                <w:sz w:val="24"/>
                <w:szCs w:val="24"/>
              </w:rPr>
              <w:t>. Развитие физической культуры и массового спорта на территории муниципального образования Черноотрожский сельсовет</w:t>
            </w:r>
          </w:p>
          <w:p w:rsidR="00155185" w:rsidRPr="00865670" w:rsidRDefault="00155185" w:rsidP="00307449">
            <w:pPr>
              <w:spacing w:after="0" w:line="240" w:lineRule="auto"/>
              <w:contextualSpacing/>
              <w:jc w:val="both"/>
              <w:rPr>
                <w:rFonts w:ascii="Times New Roman" w:hAnsi="Times New Roman"/>
                <w:bCs/>
                <w:sz w:val="24"/>
                <w:szCs w:val="24"/>
              </w:rPr>
            </w:pPr>
            <w:r w:rsidRPr="00865670">
              <w:rPr>
                <w:rFonts w:ascii="Times New Roman" w:hAnsi="Times New Roman"/>
                <w:bCs/>
                <w:sz w:val="24"/>
                <w:szCs w:val="24"/>
              </w:rPr>
              <w:t>9. Обеспечение жильем молодых семей в муниципальном образовании Черноотрожский сельсовет</w:t>
            </w:r>
          </w:p>
          <w:p w:rsidR="00676825" w:rsidRPr="00865670" w:rsidRDefault="00676825" w:rsidP="00307449">
            <w:pPr>
              <w:spacing w:after="0" w:line="240" w:lineRule="auto"/>
              <w:contextualSpacing/>
              <w:jc w:val="both"/>
              <w:rPr>
                <w:rFonts w:ascii="Times New Roman" w:hAnsi="Times New Roman"/>
                <w:bCs/>
                <w:sz w:val="24"/>
                <w:szCs w:val="24"/>
              </w:rPr>
            </w:pPr>
            <w:r w:rsidRPr="00865670">
              <w:rPr>
                <w:rFonts w:ascii="Times New Roman" w:hAnsi="Times New Roman"/>
                <w:bCs/>
                <w:sz w:val="24"/>
                <w:szCs w:val="24"/>
              </w:rPr>
              <w:t>10.</w:t>
            </w:r>
            <w:r w:rsidR="00307449" w:rsidRPr="00865670">
              <w:rPr>
                <w:rFonts w:ascii="Times New Roman" w:hAnsi="Times New Roman"/>
                <w:bCs/>
                <w:sz w:val="24"/>
                <w:szCs w:val="24"/>
              </w:rPr>
              <w:t xml:space="preserve"> </w:t>
            </w:r>
            <w:r w:rsidR="00AF182E" w:rsidRPr="00865670">
              <w:rPr>
                <w:rFonts w:ascii="Times New Roman" w:hAnsi="Times New Roman"/>
                <w:bCs/>
                <w:sz w:val="24"/>
                <w:szCs w:val="24"/>
              </w:rPr>
              <w:t>Налоговые расходы</w:t>
            </w:r>
          </w:p>
          <w:p w:rsidR="00307449" w:rsidRPr="00865670" w:rsidRDefault="00307449" w:rsidP="00307449">
            <w:pPr>
              <w:spacing w:after="0" w:line="240" w:lineRule="auto"/>
              <w:contextualSpacing/>
              <w:jc w:val="both"/>
              <w:rPr>
                <w:rFonts w:ascii="Times New Roman" w:hAnsi="Times New Roman"/>
                <w:bCs/>
                <w:sz w:val="24"/>
                <w:szCs w:val="24"/>
              </w:rPr>
            </w:pPr>
            <w:r w:rsidRPr="00865670">
              <w:rPr>
                <w:rFonts w:ascii="Times New Roman" w:hAnsi="Times New Roman"/>
                <w:bCs/>
                <w:sz w:val="24"/>
                <w:szCs w:val="24"/>
              </w:rPr>
              <w:t xml:space="preserve">11. </w:t>
            </w:r>
            <w:r w:rsidR="00955B98" w:rsidRPr="00865670">
              <w:rPr>
                <w:rFonts w:ascii="Times New Roman" w:hAnsi="Times New Roman"/>
                <w:bCs/>
                <w:sz w:val="24"/>
                <w:szCs w:val="24"/>
              </w:rPr>
              <w:t>Комплексное развитие сельских территорий</w:t>
            </w:r>
          </w:p>
          <w:p w:rsidR="00FE7468" w:rsidRPr="007D7AB1" w:rsidRDefault="00144F42" w:rsidP="00144F42">
            <w:pPr>
              <w:shd w:val="clear" w:color="auto" w:fill="FFFFFF"/>
              <w:autoSpaceDE w:val="0"/>
              <w:autoSpaceDN w:val="0"/>
              <w:adjustRightInd w:val="0"/>
              <w:rPr>
                <w:rFonts w:ascii="Times New Roman" w:hAnsi="Times New Roman"/>
                <w:sz w:val="24"/>
                <w:szCs w:val="24"/>
              </w:rPr>
            </w:pPr>
            <w:r w:rsidRPr="00144F42">
              <w:rPr>
                <w:rFonts w:ascii="Times New Roman" w:hAnsi="Times New Roman"/>
              </w:rPr>
              <w:t xml:space="preserve">12 </w:t>
            </w:r>
            <w:r w:rsidRPr="007D7AB1">
              <w:rPr>
                <w:rFonts w:ascii="Times New Roman" w:hAnsi="Times New Roman"/>
                <w:sz w:val="24"/>
                <w:szCs w:val="24"/>
              </w:rPr>
              <w:t xml:space="preserve">. Развитие системы градорегулирования в муниципальном образовании Черноотрожский сельсовет Саракташского района </w:t>
            </w:r>
            <w:r w:rsidRPr="007D7AB1">
              <w:rPr>
                <w:sz w:val="24"/>
                <w:szCs w:val="24"/>
              </w:rPr>
              <w:t xml:space="preserve"> </w:t>
            </w:r>
            <w:r w:rsidRPr="007D7AB1">
              <w:rPr>
                <w:rFonts w:ascii="Times New Roman" w:hAnsi="Times New Roman"/>
                <w:sz w:val="24"/>
                <w:szCs w:val="24"/>
              </w:rPr>
              <w:t>Оренбургской области</w:t>
            </w:r>
          </w:p>
          <w:p w:rsidR="00FE7468" w:rsidRPr="00865670" w:rsidRDefault="00FE7468" w:rsidP="00307449">
            <w:pPr>
              <w:spacing w:after="0" w:line="240" w:lineRule="auto"/>
              <w:contextualSpacing/>
              <w:jc w:val="both"/>
              <w:rPr>
                <w:rFonts w:ascii="Times New Roman" w:hAnsi="Times New Roman"/>
                <w:sz w:val="24"/>
                <w:szCs w:val="24"/>
              </w:rPr>
            </w:pPr>
          </w:p>
        </w:tc>
      </w:tr>
      <w:tr w:rsidR="000B4BB8" w:rsidRPr="00865670" w:rsidTr="0063767E">
        <w:trPr>
          <w:trHeight w:val="4527"/>
        </w:trPr>
        <w:tc>
          <w:tcPr>
            <w:tcW w:w="3652" w:type="dxa"/>
          </w:tcPr>
          <w:p w:rsidR="000B4BB8" w:rsidRPr="00865670" w:rsidRDefault="0075537D" w:rsidP="001B4C97">
            <w:pPr>
              <w:spacing w:after="0" w:line="240" w:lineRule="auto"/>
              <w:contextualSpacing/>
              <w:rPr>
                <w:rFonts w:ascii="Times New Roman" w:hAnsi="Times New Roman"/>
                <w:sz w:val="24"/>
                <w:szCs w:val="24"/>
              </w:rPr>
            </w:pPr>
            <w:r w:rsidRPr="00865670">
              <w:rPr>
                <w:rFonts w:ascii="Times New Roman" w:hAnsi="Times New Roman"/>
                <w:sz w:val="24"/>
                <w:szCs w:val="24"/>
              </w:rPr>
              <w:lastRenderedPageBreak/>
              <w:t>Приоритетные проект</w:t>
            </w:r>
            <w:r w:rsidR="00BF7E1E" w:rsidRPr="00865670">
              <w:rPr>
                <w:rFonts w:ascii="Times New Roman" w:hAnsi="Times New Roman"/>
                <w:sz w:val="24"/>
                <w:szCs w:val="24"/>
              </w:rPr>
              <w:t>ы (</w:t>
            </w:r>
            <w:r w:rsidRPr="00865670">
              <w:rPr>
                <w:rFonts w:ascii="Times New Roman" w:hAnsi="Times New Roman"/>
                <w:sz w:val="24"/>
                <w:szCs w:val="24"/>
              </w:rPr>
              <w:t>программы), региональные проекты,  реализуемые в рамках п</w:t>
            </w:r>
            <w:r w:rsidR="000B4BB8" w:rsidRPr="00865670">
              <w:rPr>
                <w:rFonts w:ascii="Times New Roman" w:hAnsi="Times New Roman"/>
                <w:sz w:val="24"/>
                <w:szCs w:val="24"/>
              </w:rPr>
              <w:t>рограммы</w:t>
            </w:r>
          </w:p>
        </w:tc>
        <w:tc>
          <w:tcPr>
            <w:tcW w:w="6237" w:type="dxa"/>
          </w:tcPr>
          <w:p w:rsidR="009718EB" w:rsidRPr="00865670" w:rsidRDefault="00505384" w:rsidP="001B4C97">
            <w:pPr>
              <w:autoSpaceDE w:val="0"/>
              <w:autoSpaceDN w:val="0"/>
              <w:adjustRightInd w:val="0"/>
              <w:spacing w:after="0" w:line="240" w:lineRule="auto"/>
              <w:jc w:val="both"/>
              <w:rPr>
                <w:rFonts w:ascii="Times New Roman" w:eastAsia="Times New Roman" w:hAnsi="Times New Roman"/>
                <w:sz w:val="24"/>
                <w:szCs w:val="24"/>
                <w:lang w:eastAsia="ru-RU"/>
              </w:rPr>
            </w:pPr>
            <w:r w:rsidRPr="00865670">
              <w:rPr>
                <w:rFonts w:ascii="Times New Roman" w:eastAsia="Times New Roman" w:hAnsi="Times New Roman"/>
                <w:sz w:val="24"/>
                <w:szCs w:val="24"/>
                <w:lang w:eastAsia="ru-RU"/>
              </w:rPr>
              <w:t>1)</w:t>
            </w:r>
            <w:r w:rsidR="00955B98" w:rsidRPr="00865670">
              <w:rPr>
                <w:rFonts w:ascii="Times New Roman" w:eastAsia="Times New Roman" w:hAnsi="Times New Roman"/>
                <w:sz w:val="24"/>
                <w:szCs w:val="24"/>
                <w:lang w:eastAsia="ru-RU"/>
              </w:rPr>
              <w:t xml:space="preserve"> </w:t>
            </w:r>
            <w:r w:rsidR="009718EB" w:rsidRPr="00865670">
              <w:rPr>
                <w:rFonts w:ascii="Times New Roman" w:eastAsia="Times New Roman" w:hAnsi="Times New Roman"/>
                <w:sz w:val="24"/>
                <w:szCs w:val="24"/>
                <w:lang w:eastAsia="ru-RU"/>
              </w:rPr>
              <w:t>Ремонт асфальтобетонного покрытия улицы</w:t>
            </w:r>
          </w:p>
          <w:p w:rsidR="009718EB" w:rsidRPr="00865670" w:rsidRDefault="009718EB" w:rsidP="001B4C97">
            <w:pPr>
              <w:autoSpaceDE w:val="0"/>
              <w:autoSpaceDN w:val="0"/>
              <w:adjustRightInd w:val="0"/>
              <w:spacing w:after="0" w:line="240" w:lineRule="auto"/>
              <w:jc w:val="both"/>
              <w:rPr>
                <w:rFonts w:ascii="Times New Roman" w:eastAsia="Times New Roman" w:hAnsi="Times New Roman"/>
                <w:sz w:val="24"/>
                <w:szCs w:val="24"/>
                <w:lang w:eastAsia="ru-RU"/>
              </w:rPr>
            </w:pPr>
            <w:r w:rsidRPr="00865670">
              <w:rPr>
                <w:rFonts w:ascii="Times New Roman" w:eastAsia="Times New Roman" w:hAnsi="Times New Roman"/>
                <w:sz w:val="24"/>
                <w:szCs w:val="24"/>
                <w:lang w:eastAsia="ru-RU"/>
              </w:rPr>
              <w:t>Степная (от ул. Центральная до ул. Школьная) в с.</w:t>
            </w:r>
          </w:p>
          <w:p w:rsidR="009718EB" w:rsidRPr="00865670" w:rsidRDefault="009718EB" w:rsidP="001B4C97">
            <w:pPr>
              <w:autoSpaceDE w:val="0"/>
              <w:autoSpaceDN w:val="0"/>
              <w:adjustRightInd w:val="0"/>
              <w:spacing w:after="0" w:line="240" w:lineRule="auto"/>
              <w:jc w:val="both"/>
              <w:rPr>
                <w:rFonts w:ascii="Times New Roman" w:eastAsia="Times New Roman" w:hAnsi="Times New Roman"/>
                <w:sz w:val="24"/>
                <w:szCs w:val="24"/>
                <w:lang w:eastAsia="ru-RU"/>
              </w:rPr>
            </w:pPr>
            <w:r w:rsidRPr="00865670">
              <w:rPr>
                <w:rFonts w:ascii="Times New Roman" w:eastAsia="Times New Roman" w:hAnsi="Times New Roman"/>
                <w:sz w:val="24"/>
                <w:szCs w:val="24"/>
                <w:lang w:eastAsia="ru-RU"/>
              </w:rPr>
              <w:t>Черный Отрог Саракташского района Оренбургской области</w:t>
            </w:r>
          </w:p>
          <w:p w:rsidR="00505384" w:rsidRPr="00865670" w:rsidRDefault="00505384" w:rsidP="001B4C97">
            <w:pPr>
              <w:autoSpaceDE w:val="0"/>
              <w:autoSpaceDN w:val="0"/>
              <w:adjustRightInd w:val="0"/>
              <w:spacing w:after="0" w:line="240" w:lineRule="auto"/>
              <w:jc w:val="both"/>
              <w:rPr>
                <w:rFonts w:ascii="Times New Roman" w:eastAsia="Times New Roman" w:hAnsi="Times New Roman"/>
                <w:sz w:val="24"/>
                <w:szCs w:val="24"/>
                <w:lang w:eastAsia="ru-RU"/>
              </w:rPr>
            </w:pPr>
            <w:r w:rsidRPr="00865670">
              <w:rPr>
                <w:rFonts w:ascii="Times New Roman" w:eastAsia="Times New Roman" w:hAnsi="Times New Roman"/>
                <w:sz w:val="24"/>
                <w:szCs w:val="24"/>
                <w:lang w:eastAsia="ru-RU"/>
              </w:rPr>
              <w:t>2)</w:t>
            </w:r>
            <w:r w:rsidR="00955B98" w:rsidRPr="00865670">
              <w:rPr>
                <w:rFonts w:ascii="Times New Roman" w:eastAsia="Times New Roman" w:hAnsi="Times New Roman"/>
                <w:sz w:val="24"/>
                <w:szCs w:val="24"/>
                <w:lang w:eastAsia="ru-RU"/>
              </w:rPr>
              <w:t xml:space="preserve"> </w:t>
            </w:r>
            <w:r w:rsidRPr="00865670">
              <w:rPr>
                <w:rFonts w:ascii="Times New Roman" w:eastAsia="Times New Roman" w:hAnsi="Times New Roman"/>
                <w:sz w:val="24"/>
                <w:szCs w:val="24"/>
                <w:lang w:eastAsia="ru-RU"/>
              </w:rPr>
              <w:t>Ремонт асфальтобетонного покрытия улицы</w:t>
            </w:r>
          </w:p>
          <w:p w:rsidR="00505384" w:rsidRPr="00865670" w:rsidRDefault="00505384" w:rsidP="001B4C97">
            <w:pPr>
              <w:autoSpaceDE w:val="0"/>
              <w:autoSpaceDN w:val="0"/>
              <w:adjustRightInd w:val="0"/>
              <w:spacing w:after="0" w:line="240" w:lineRule="auto"/>
              <w:jc w:val="both"/>
              <w:rPr>
                <w:rFonts w:ascii="Times New Roman" w:eastAsia="Times New Roman" w:hAnsi="Times New Roman"/>
                <w:sz w:val="24"/>
                <w:szCs w:val="24"/>
                <w:lang w:eastAsia="ru-RU"/>
              </w:rPr>
            </w:pPr>
            <w:r w:rsidRPr="00865670">
              <w:rPr>
                <w:rFonts w:ascii="Times New Roman" w:eastAsia="Times New Roman" w:hAnsi="Times New Roman"/>
                <w:sz w:val="24"/>
                <w:szCs w:val="24"/>
                <w:lang w:eastAsia="ru-RU"/>
              </w:rPr>
              <w:t>Центральная  в с</w:t>
            </w:r>
            <w:r w:rsidR="00BF7E1E" w:rsidRPr="00865670">
              <w:rPr>
                <w:rFonts w:ascii="Times New Roman" w:eastAsia="Times New Roman" w:hAnsi="Times New Roman"/>
                <w:sz w:val="24"/>
                <w:szCs w:val="24"/>
                <w:lang w:eastAsia="ru-RU"/>
              </w:rPr>
              <w:t>. С</w:t>
            </w:r>
            <w:r w:rsidRPr="00865670">
              <w:rPr>
                <w:rFonts w:ascii="Times New Roman" w:eastAsia="Times New Roman" w:hAnsi="Times New Roman"/>
                <w:sz w:val="24"/>
                <w:szCs w:val="24"/>
                <w:lang w:eastAsia="ru-RU"/>
              </w:rPr>
              <w:t>туденцы  Саракташского района Оренбургской области</w:t>
            </w:r>
          </w:p>
          <w:p w:rsidR="000B4BB8" w:rsidRPr="00865670" w:rsidRDefault="00505384" w:rsidP="001B4C97">
            <w:pPr>
              <w:autoSpaceDE w:val="0"/>
              <w:autoSpaceDN w:val="0"/>
              <w:adjustRightInd w:val="0"/>
              <w:spacing w:after="0" w:line="240" w:lineRule="auto"/>
              <w:jc w:val="both"/>
              <w:rPr>
                <w:rFonts w:ascii="Times New Roman" w:eastAsia="Times New Roman" w:hAnsi="Times New Roman"/>
                <w:sz w:val="24"/>
                <w:szCs w:val="24"/>
                <w:lang w:eastAsia="ru-RU"/>
              </w:rPr>
            </w:pPr>
            <w:r w:rsidRPr="00865670">
              <w:rPr>
                <w:rFonts w:ascii="Times New Roman" w:eastAsia="Times New Roman" w:hAnsi="Times New Roman"/>
                <w:sz w:val="24"/>
                <w:szCs w:val="24"/>
                <w:lang w:eastAsia="ru-RU"/>
              </w:rPr>
              <w:t>3)</w:t>
            </w:r>
            <w:r w:rsidR="00955B98" w:rsidRPr="00865670">
              <w:rPr>
                <w:rFonts w:ascii="Times New Roman" w:eastAsia="Times New Roman" w:hAnsi="Times New Roman"/>
                <w:sz w:val="24"/>
                <w:szCs w:val="24"/>
                <w:lang w:eastAsia="ru-RU"/>
              </w:rPr>
              <w:t xml:space="preserve"> </w:t>
            </w:r>
            <w:r w:rsidRPr="00865670">
              <w:rPr>
                <w:rFonts w:ascii="Times New Roman" w:eastAsia="Times New Roman" w:hAnsi="Times New Roman"/>
                <w:sz w:val="24"/>
                <w:szCs w:val="24"/>
                <w:lang w:eastAsia="ru-RU"/>
              </w:rPr>
              <w:t>Устройство обелиска участникам Великой О</w:t>
            </w:r>
            <w:r w:rsidR="00F46A4D" w:rsidRPr="00865670">
              <w:rPr>
                <w:rFonts w:ascii="Times New Roman" w:eastAsia="Times New Roman" w:hAnsi="Times New Roman"/>
                <w:sz w:val="24"/>
                <w:szCs w:val="24"/>
                <w:lang w:eastAsia="ru-RU"/>
              </w:rPr>
              <w:t>течественной войны 1941-1945 гг</w:t>
            </w:r>
            <w:r w:rsidRPr="00865670">
              <w:rPr>
                <w:rFonts w:ascii="Times New Roman" w:eastAsia="Times New Roman" w:hAnsi="Times New Roman"/>
                <w:sz w:val="24"/>
                <w:szCs w:val="24"/>
                <w:lang w:eastAsia="ru-RU"/>
              </w:rPr>
              <w:t>. с</w:t>
            </w:r>
            <w:r w:rsidR="00BF7E1E" w:rsidRPr="00865670">
              <w:rPr>
                <w:rFonts w:ascii="Times New Roman" w:eastAsia="Times New Roman" w:hAnsi="Times New Roman"/>
                <w:sz w:val="24"/>
                <w:szCs w:val="24"/>
                <w:lang w:eastAsia="ru-RU"/>
              </w:rPr>
              <w:t>. А</w:t>
            </w:r>
            <w:r w:rsidRPr="00865670">
              <w:rPr>
                <w:rFonts w:ascii="Times New Roman" w:eastAsia="Times New Roman" w:hAnsi="Times New Roman"/>
                <w:sz w:val="24"/>
                <w:szCs w:val="24"/>
                <w:lang w:eastAsia="ru-RU"/>
              </w:rPr>
              <w:t>блязово Черноотрожского сельсовета Саракташского района Оренбургской области</w:t>
            </w:r>
          </w:p>
          <w:p w:rsidR="00476A69" w:rsidRPr="00865670" w:rsidRDefault="00476A69" w:rsidP="001B4C97">
            <w:pPr>
              <w:autoSpaceDE w:val="0"/>
              <w:autoSpaceDN w:val="0"/>
              <w:adjustRightInd w:val="0"/>
              <w:spacing w:after="0" w:line="240" w:lineRule="auto"/>
              <w:jc w:val="both"/>
              <w:rPr>
                <w:rFonts w:ascii="Times New Roman" w:hAnsi="Times New Roman"/>
                <w:sz w:val="24"/>
                <w:szCs w:val="24"/>
              </w:rPr>
            </w:pPr>
            <w:r w:rsidRPr="00865670">
              <w:rPr>
                <w:rFonts w:ascii="Times New Roman" w:eastAsia="Times New Roman" w:hAnsi="Times New Roman"/>
                <w:sz w:val="24"/>
                <w:szCs w:val="24"/>
                <w:lang w:eastAsia="ru-RU"/>
              </w:rPr>
              <w:t xml:space="preserve">4) Обустройство </w:t>
            </w:r>
            <w:r w:rsidRPr="00865670">
              <w:rPr>
                <w:rFonts w:ascii="Times New Roman" w:hAnsi="Times New Roman"/>
                <w:sz w:val="24"/>
                <w:szCs w:val="24"/>
              </w:rPr>
              <w:t xml:space="preserve">площадок накопления ТКО в с. Черный Отрог,  с. Студенцы, с. Аблязово, пос. Советский, ст. Черный Отрог, с. Никитино, </w:t>
            </w:r>
          </w:p>
          <w:p w:rsidR="00FE7468" w:rsidRDefault="00476A69" w:rsidP="001B4C97">
            <w:pPr>
              <w:autoSpaceDE w:val="0"/>
              <w:autoSpaceDN w:val="0"/>
              <w:adjustRightInd w:val="0"/>
              <w:spacing w:after="0" w:line="240" w:lineRule="auto"/>
              <w:jc w:val="both"/>
              <w:rPr>
                <w:rFonts w:ascii="Times New Roman" w:hAnsi="Times New Roman"/>
                <w:sz w:val="24"/>
                <w:szCs w:val="24"/>
              </w:rPr>
            </w:pPr>
            <w:r w:rsidRPr="00865670">
              <w:rPr>
                <w:rFonts w:ascii="Times New Roman" w:hAnsi="Times New Roman"/>
                <w:sz w:val="24"/>
                <w:szCs w:val="24"/>
              </w:rPr>
              <w:t>с. Изяк-Никитино Чёрноотрожского сельсовета Саракташского района Оренбургской области</w:t>
            </w:r>
          </w:p>
          <w:p w:rsidR="0063767E" w:rsidRDefault="0063767E" w:rsidP="001B4C97">
            <w:pPr>
              <w:spacing w:after="0"/>
              <w:jc w:val="both"/>
              <w:rPr>
                <w:rFonts w:ascii="Times New Roman" w:hAnsi="Times New Roman"/>
                <w:sz w:val="24"/>
                <w:szCs w:val="24"/>
              </w:rPr>
            </w:pPr>
            <w:r w:rsidRPr="0063767E">
              <w:rPr>
                <w:rFonts w:ascii="Times New Roman" w:hAnsi="Times New Roman"/>
                <w:sz w:val="24"/>
                <w:szCs w:val="24"/>
              </w:rPr>
              <w:t>5) Ремонт асфальтобетонного покрытия ул. Новая на станции Чёрный Отрог Саракташск</w:t>
            </w:r>
            <w:r>
              <w:rPr>
                <w:rFonts w:ascii="Times New Roman" w:hAnsi="Times New Roman"/>
                <w:sz w:val="24"/>
                <w:szCs w:val="24"/>
              </w:rPr>
              <w:t>ого района Оренбургской области</w:t>
            </w:r>
          </w:p>
          <w:p w:rsidR="00952BC3" w:rsidRDefault="0063767E" w:rsidP="001B4C97">
            <w:pPr>
              <w:spacing w:after="0"/>
              <w:jc w:val="both"/>
              <w:rPr>
                <w:rFonts w:ascii="Times New Roman" w:hAnsi="Times New Roman"/>
                <w:sz w:val="24"/>
                <w:szCs w:val="24"/>
              </w:rPr>
            </w:pPr>
            <w:r w:rsidRPr="0063767E">
              <w:rPr>
                <w:rFonts w:ascii="Times New Roman" w:hAnsi="Times New Roman"/>
                <w:sz w:val="24"/>
                <w:szCs w:val="24"/>
              </w:rPr>
              <w:t xml:space="preserve">6) </w:t>
            </w:r>
            <w:r>
              <w:rPr>
                <w:rFonts w:ascii="Times New Roman" w:hAnsi="Times New Roman"/>
                <w:sz w:val="24"/>
                <w:szCs w:val="24"/>
              </w:rPr>
              <w:t xml:space="preserve">Благоустройство парка культуры и отдыха "Юность" </w:t>
            </w:r>
            <w:r w:rsidRPr="0063767E">
              <w:rPr>
                <w:rFonts w:ascii="Times New Roman" w:hAnsi="Times New Roman"/>
                <w:sz w:val="24"/>
                <w:szCs w:val="24"/>
              </w:rPr>
              <w:t xml:space="preserve">(детская игровая площадка и зона тренажеров </w:t>
            </w:r>
            <w:r w:rsidRPr="0063767E">
              <w:rPr>
                <w:rFonts w:ascii="Times New Roman" w:hAnsi="Times New Roman"/>
                <w:sz w:val="24"/>
                <w:szCs w:val="24"/>
                <w:lang w:val="en-US"/>
              </w:rPr>
              <w:t>Workaut</w:t>
            </w:r>
            <w:r w:rsidRPr="0063767E">
              <w:rPr>
                <w:rFonts w:ascii="Times New Roman" w:hAnsi="Times New Roman"/>
                <w:sz w:val="24"/>
                <w:szCs w:val="24"/>
              </w:rPr>
              <w:t>) в селе Никитино Саракташского района</w:t>
            </w:r>
            <w:r>
              <w:rPr>
                <w:rFonts w:ascii="Times New Roman" w:hAnsi="Times New Roman"/>
                <w:sz w:val="24"/>
                <w:szCs w:val="24"/>
              </w:rPr>
              <w:t xml:space="preserve"> </w:t>
            </w:r>
            <w:r w:rsidRPr="0063767E">
              <w:rPr>
                <w:rFonts w:ascii="Times New Roman" w:hAnsi="Times New Roman"/>
                <w:sz w:val="24"/>
                <w:szCs w:val="24"/>
              </w:rPr>
              <w:t>Оренбургской облас</w:t>
            </w:r>
            <w:r w:rsidR="00952BC3">
              <w:rPr>
                <w:rFonts w:ascii="Times New Roman" w:hAnsi="Times New Roman"/>
                <w:sz w:val="24"/>
                <w:szCs w:val="24"/>
              </w:rPr>
              <w:t>ти</w:t>
            </w:r>
          </w:p>
          <w:p w:rsidR="00952BC3" w:rsidRDefault="00952BC3" w:rsidP="001B4C97">
            <w:pPr>
              <w:spacing w:after="0"/>
              <w:jc w:val="both"/>
              <w:rPr>
                <w:rFonts w:ascii="Times New Roman" w:hAnsi="Times New Roman"/>
                <w:sz w:val="24"/>
                <w:szCs w:val="24"/>
              </w:rPr>
            </w:pPr>
            <w:r>
              <w:rPr>
                <w:rFonts w:ascii="Times New Roman" w:hAnsi="Times New Roman"/>
                <w:sz w:val="24"/>
                <w:szCs w:val="24"/>
              </w:rPr>
              <w:t>7)Устройство спортивной площадки по адресу: Оренбургская область, Саракташский район, с. Аблязово,ул. П</w:t>
            </w:r>
            <w:r w:rsidR="00613F0E">
              <w:rPr>
                <w:rFonts w:ascii="Times New Roman" w:hAnsi="Times New Roman"/>
                <w:sz w:val="24"/>
                <w:szCs w:val="24"/>
              </w:rPr>
              <w:t>о</w:t>
            </w:r>
            <w:r>
              <w:rPr>
                <w:rFonts w:ascii="Times New Roman" w:hAnsi="Times New Roman"/>
                <w:sz w:val="24"/>
                <w:szCs w:val="24"/>
              </w:rPr>
              <w:t>левая, 13б</w:t>
            </w:r>
          </w:p>
          <w:p w:rsidR="00952BC3" w:rsidRDefault="00952BC3" w:rsidP="001B4C97">
            <w:pPr>
              <w:spacing w:after="0"/>
              <w:jc w:val="both"/>
              <w:rPr>
                <w:rFonts w:ascii="Times New Roman" w:hAnsi="Times New Roman"/>
                <w:sz w:val="24"/>
                <w:szCs w:val="24"/>
              </w:rPr>
            </w:pPr>
            <w:r>
              <w:rPr>
                <w:rFonts w:ascii="Times New Roman" w:hAnsi="Times New Roman"/>
                <w:sz w:val="24"/>
                <w:szCs w:val="24"/>
              </w:rPr>
              <w:t>8) Устройство детской спортивной площадки по адресу: Оренбургская область, Саракташский район, с. Черный Отрог,ул. Торговая, 14а</w:t>
            </w:r>
          </w:p>
          <w:p w:rsidR="00952BC3" w:rsidRDefault="00952BC3" w:rsidP="001B4C97">
            <w:pPr>
              <w:spacing w:after="0"/>
              <w:jc w:val="both"/>
              <w:rPr>
                <w:rFonts w:ascii="Times New Roman" w:hAnsi="Times New Roman"/>
                <w:sz w:val="24"/>
                <w:szCs w:val="24"/>
              </w:rPr>
            </w:pPr>
            <w:r>
              <w:rPr>
                <w:rFonts w:ascii="Times New Roman" w:hAnsi="Times New Roman"/>
                <w:sz w:val="24"/>
                <w:szCs w:val="24"/>
              </w:rPr>
              <w:t>9) Устройство покрытия спортивной площадки по адресу: Оренбургская область, Саракташский район, с. Черный Отрог,ул. Комсомольская, 1б</w:t>
            </w:r>
          </w:p>
          <w:p w:rsidR="00952BC3" w:rsidRPr="001B4C97" w:rsidRDefault="00952BC3" w:rsidP="001B4C97">
            <w:pPr>
              <w:spacing w:after="0"/>
              <w:jc w:val="both"/>
              <w:rPr>
                <w:rFonts w:ascii="Times New Roman" w:hAnsi="Times New Roman"/>
                <w:sz w:val="24"/>
                <w:szCs w:val="24"/>
              </w:rPr>
            </w:pPr>
            <w:r>
              <w:rPr>
                <w:rFonts w:ascii="Times New Roman" w:hAnsi="Times New Roman"/>
                <w:sz w:val="24"/>
                <w:szCs w:val="24"/>
              </w:rPr>
              <w:t>10)Капитальный ремонт канализационных очистных сооружений с.Черный Отрог, Саракташского района Оренбургской области</w:t>
            </w:r>
          </w:p>
          <w:p w:rsidR="00D606A3" w:rsidRDefault="00D606A3" w:rsidP="001B4C97">
            <w:pPr>
              <w:spacing w:after="0"/>
              <w:jc w:val="both"/>
              <w:rPr>
                <w:rFonts w:ascii="Times New Roman" w:hAnsi="Times New Roman"/>
                <w:sz w:val="24"/>
                <w:szCs w:val="24"/>
              </w:rPr>
            </w:pPr>
            <w:r w:rsidRPr="00D606A3">
              <w:rPr>
                <w:rFonts w:ascii="Times New Roman" w:hAnsi="Times New Roman"/>
                <w:sz w:val="24"/>
                <w:szCs w:val="24"/>
              </w:rPr>
              <w:t>11)</w:t>
            </w:r>
            <w:r>
              <w:rPr>
                <w:rFonts w:ascii="Times New Roman" w:hAnsi="Times New Roman"/>
                <w:sz w:val="24"/>
                <w:szCs w:val="24"/>
              </w:rPr>
              <w:t xml:space="preserve"> Устройство игровой  площадки по адресу: Оренбургская область, Саракташский район,</w:t>
            </w:r>
            <w:r w:rsidR="004C2CD6">
              <w:rPr>
                <w:rFonts w:ascii="Times New Roman" w:hAnsi="Times New Roman"/>
                <w:sz w:val="24"/>
                <w:szCs w:val="24"/>
              </w:rPr>
              <w:t xml:space="preserve"> с. Изяк-Никитино, ул.Советская</w:t>
            </w:r>
            <w:r>
              <w:rPr>
                <w:rFonts w:ascii="Times New Roman" w:hAnsi="Times New Roman"/>
                <w:sz w:val="24"/>
                <w:szCs w:val="24"/>
              </w:rPr>
              <w:t>»</w:t>
            </w:r>
          </w:p>
          <w:p w:rsidR="003042CE" w:rsidRPr="00D606A3" w:rsidRDefault="00D606A3" w:rsidP="001B4C97">
            <w:pPr>
              <w:spacing w:after="0"/>
              <w:jc w:val="both"/>
              <w:rPr>
                <w:rFonts w:ascii="Times New Roman" w:hAnsi="Times New Roman"/>
                <w:sz w:val="24"/>
                <w:szCs w:val="24"/>
              </w:rPr>
            </w:pPr>
            <w:r>
              <w:rPr>
                <w:rFonts w:ascii="Times New Roman" w:hAnsi="Times New Roman"/>
                <w:sz w:val="24"/>
                <w:szCs w:val="24"/>
              </w:rPr>
              <w:t>12) Устройство игровой  площадки по адресу: Оренбургская область, Саракташский район, с. Черный Отрог, ул.Новая,3»</w:t>
            </w:r>
          </w:p>
        </w:tc>
      </w:tr>
      <w:tr w:rsidR="00830AC8" w:rsidRPr="00865670" w:rsidTr="00FB7D08">
        <w:tc>
          <w:tcPr>
            <w:tcW w:w="3652" w:type="dxa"/>
          </w:tcPr>
          <w:p w:rsidR="00FF09F4" w:rsidRPr="00865670" w:rsidRDefault="00FF09F4" w:rsidP="001B4C97">
            <w:pPr>
              <w:spacing w:after="0" w:line="240" w:lineRule="auto"/>
              <w:contextualSpacing/>
              <w:rPr>
                <w:rFonts w:ascii="Times New Roman" w:hAnsi="Times New Roman"/>
                <w:sz w:val="24"/>
                <w:szCs w:val="24"/>
              </w:rPr>
            </w:pPr>
            <w:r w:rsidRPr="00865670">
              <w:rPr>
                <w:rFonts w:ascii="Times New Roman" w:hAnsi="Times New Roman"/>
                <w:sz w:val="24"/>
                <w:szCs w:val="24"/>
              </w:rPr>
              <w:t>Цель программы</w:t>
            </w:r>
          </w:p>
        </w:tc>
        <w:tc>
          <w:tcPr>
            <w:tcW w:w="6237" w:type="dxa"/>
          </w:tcPr>
          <w:p w:rsidR="00FF09F4" w:rsidRPr="00865670" w:rsidRDefault="00A15854" w:rsidP="001B4C97">
            <w:pPr>
              <w:spacing w:after="0" w:line="240" w:lineRule="auto"/>
              <w:contextualSpacing/>
              <w:jc w:val="both"/>
              <w:rPr>
                <w:rFonts w:ascii="Times New Roman" w:hAnsi="Times New Roman"/>
                <w:sz w:val="24"/>
                <w:szCs w:val="24"/>
              </w:rPr>
            </w:pPr>
            <w:r w:rsidRPr="00865670">
              <w:rPr>
                <w:rFonts w:ascii="Times New Roman" w:hAnsi="Times New Roman"/>
                <w:bCs/>
                <w:sz w:val="24"/>
                <w:szCs w:val="24"/>
              </w:rPr>
              <w:t xml:space="preserve">Создание условий для обеспечения устойчивого роста экономики и повышения эффективности управления в </w:t>
            </w:r>
            <w:r w:rsidR="005D356A" w:rsidRPr="00865670">
              <w:rPr>
                <w:rFonts w:ascii="Times New Roman" w:hAnsi="Times New Roman"/>
                <w:bCs/>
                <w:sz w:val="24"/>
                <w:szCs w:val="24"/>
              </w:rPr>
              <w:t xml:space="preserve">муниципальном образовании </w:t>
            </w:r>
            <w:r w:rsidR="0054673A" w:rsidRPr="00865670">
              <w:rPr>
                <w:rFonts w:ascii="Times New Roman" w:hAnsi="Times New Roman"/>
                <w:sz w:val="24"/>
                <w:szCs w:val="24"/>
              </w:rPr>
              <w:t>Чёрноотрожский</w:t>
            </w:r>
            <w:r w:rsidRPr="00865670">
              <w:rPr>
                <w:rFonts w:ascii="Times New Roman" w:hAnsi="Times New Roman"/>
                <w:bCs/>
                <w:sz w:val="24"/>
                <w:szCs w:val="24"/>
              </w:rPr>
              <w:t xml:space="preserve"> сельсовет</w:t>
            </w:r>
          </w:p>
        </w:tc>
      </w:tr>
      <w:tr w:rsidR="00830AC8" w:rsidRPr="00865670" w:rsidTr="00FB7D08">
        <w:tc>
          <w:tcPr>
            <w:tcW w:w="3652" w:type="dxa"/>
          </w:tcPr>
          <w:p w:rsidR="00FF09F4" w:rsidRPr="00865670" w:rsidRDefault="00FF09F4" w:rsidP="001B4C97">
            <w:pPr>
              <w:spacing w:after="0" w:line="240" w:lineRule="auto"/>
              <w:contextualSpacing/>
              <w:rPr>
                <w:rFonts w:ascii="Times New Roman" w:hAnsi="Times New Roman"/>
                <w:sz w:val="24"/>
                <w:szCs w:val="24"/>
              </w:rPr>
            </w:pPr>
            <w:r w:rsidRPr="00865670">
              <w:rPr>
                <w:rFonts w:ascii="Times New Roman" w:hAnsi="Times New Roman"/>
                <w:sz w:val="24"/>
                <w:szCs w:val="24"/>
              </w:rPr>
              <w:t>Задачи программы</w:t>
            </w:r>
          </w:p>
        </w:tc>
        <w:tc>
          <w:tcPr>
            <w:tcW w:w="6237" w:type="dxa"/>
          </w:tcPr>
          <w:p w:rsidR="00AC3536" w:rsidRPr="00865670" w:rsidRDefault="00456CD9" w:rsidP="001B4C97">
            <w:pPr>
              <w:pStyle w:val="a6"/>
              <w:jc w:val="both"/>
              <w:rPr>
                <w:rFonts w:ascii="Times New Roman" w:hAnsi="Times New Roman"/>
                <w:sz w:val="24"/>
                <w:szCs w:val="24"/>
              </w:rPr>
            </w:pPr>
            <w:r w:rsidRPr="00865670">
              <w:rPr>
                <w:rFonts w:ascii="Times New Roman" w:hAnsi="Times New Roman"/>
                <w:sz w:val="24"/>
                <w:szCs w:val="24"/>
              </w:rPr>
              <w:t>-</w:t>
            </w:r>
            <w:r w:rsidR="00AC3536" w:rsidRPr="00865670">
              <w:rPr>
                <w:rFonts w:ascii="Times New Roman" w:hAnsi="Times New Roman"/>
                <w:sz w:val="24"/>
                <w:szCs w:val="24"/>
              </w:rPr>
              <w:t xml:space="preserve"> обеспечение деятельности аппарата управления администрации муниципального образования </w:t>
            </w:r>
            <w:r w:rsidR="0054673A" w:rsidRPr="00865670">
              <w:rPr>
                <w:rFonts w:ascii="Times New Roman" w:hAnsi="Times New Roman"/>
                <w:sz w:val="24"/>
                <w:szCs w:val="24"/>
              </w:rPr>
              <w:t xml:space="preserve">Чёрноотрожский </w:t>
            </w:r>
            <w:r w:rsidR="00AC3536" w:rsidRPr="00865670">
              <w:rPr>
                <w:rFonts w:ascii="Times New Roman" w:hAnsi="Times New Roman"/>
                <w:sz w:val="24"/>
                <w:szCs w:val="24"/>
              </w:rPr>
              <w:t>сельсовет</w:t>
            </w:r>
            <w:r w:rsidR="005D356A" w:rsidRPr="00865670">
              <w:rPr>
                <w:rFonts w:ascii="Times New Roman" w:hAnsi="Times New Roman"/>
                <w:sz w:val="24"/>
                <w:szCs w:val="24"/>
              </w:rPr>
              <w:t>;</w:t>
            </w:r>
          </w:p>
          <w:p w:rsidR="00A74A0F" w:rsidRPr="00865670" w:rsidRDefault="00456CD9" w:rsidP="001B4C97">
            <w:pPr>
              <w:pStyle w:val="a6"/>
              <w:jc w:val="both"/>
              <w:rPr>
                <w:rFonts w:ascii="Times New Roman" w:hAnsi="Times New Roman"/>
                <w:sz w:val="24"/>
                <w:szCs w:val="24"/>
              </w:rPr>
            </w:pPr>
            <w:r w:rsidRPr="00865670">
              <w:rPr>
                <w:rFonts w:ascii="Times New Roman" w:hAnsi="Times New Roman"/>
                <w:sz w:val="24"/>
                <w:szCs w:val="24"/>
              </w:rPr>
              <w:t>-</w:t>
            </w:r>
            <w:r w:rsidR="00AC3536" w:rsidRPr="00865670">
              <w:rPr>
                <w:rFonts w:ascii="Times New Roman" w:hAnsi="Times New Roman"/>
                <w:sz w:val="24"/>
                <w:szCs w:val="24"/>
              </w:rPr>
              <w:t xml:space="preserve"> обеспечение исполнения </w:t>
            </w:r>
            <w:r w:rsidR="00A74A0F" w:rsidRPr="00865670">
              <w:rPr>
                <w:rFonts w:ascii="Times New Roman" w:hAnsi="Times New Roman"/>
                <w:sz w:val="24"/>
                <w:szCs w:val="24"/>
              </w:rPr>
              <w:t xml:space="preserve">части, переданных </w:t>
            </w:r>
            <w:r w:rsidR="00D01B6E" w:rsidRPr="00865670">
              <w:rPr>
                <w:rFonts w:ascii="Times New Roman" w:hAnsi="Times New Roman"/>
                <w:sz w:val="24"/>
                <w:szCs w:val="24"/>
              </w:rPr>
              <w:t>органами</w:t>
            </w:r>
            <w:r w:rsidR="00A74A0F" w:rsidRPr="00865670">
              <w:rPr>
                <w:rFonts w:ascii="Times New Roman" w:hAnsi="Times New Roman"/>
                <w:sz w:val="24"/>
                <w:szCs w:val="24"/>
              </w:rPr>
              <w:t xml:space="preserve"> власти другого уровня, полномочий</w:t>
            </w:r>
            <w:r w:rsidR="005D356A" w:rsidRPr="00865670">
              <w:rPr>
                <w:rFonts w:ascii="Times New Roman" w:hAnsi="Times New Roman"/>
                <w:sz w:val="24"/>
                <w:szCs w:val="24"/>
              </w:rPr>
              <w:t>;</w:t>
            </w:r>
          </w:p>
          <w:p w:rsidR="00AC3536" w:rsidRPr="00865670" w:rsidRDefault="00456CD9" w:rsidP="001B4C97">
            <w:pPr>
              <w:pStyle w:val="a6"/>
              <w:jc w:val="both"/>
              <w:rPr>
                <w:rFonts w:ascii="Times New Roman" w:hAnsi="Times New Roman"/>
                <w:sz w:val="24"/>
                <w:szCs w:val="24"/>
              </w:rPr>
            </w:pPr>
            <w:r w:rsidRPr="00865670">
              <w:rPr>
                <w:rFonts w:ascii="Times New Roman" w:hAnsi="Times New Roman"/>
                <w:sz w:val="24"/>
                <w:szCs w:val="24"/>
              </w:rPr>
              <w:lastRenderedPageBreak/>
              <w:t>-</w:t>
            </w:r>
            <w:r w:rsidR="00AC3536" w:rsidRPr="00865670">
              <w:rPr>
                <w:rFonts w:ascii="Times New Roman" w:hAnsi="Times New Roman"/>
                <w:sz w:val="24"/>
                <w:szCs w:val="24"/>
              </w:rPr>
              <w:t xml:space="preserve"> обеспечение пожарной безопасности</w:t>
            </w:r>
            <w:r w:rsidR="005D356A" w:rsidRPr="00865670">
              <w:rPr>
                <w:rFonts w:ascii="Times New Roman" w:hAnsi="Times New Roman"/>
                <w:sz w:val="24"/>
                <w:szCs w:val="24"/>
              </w:rPr>
              <w:t>;</w:t>
            </w:r>
          </w:p>
          <w:p w:rsidR="00AC3536" w:rsidRPr="00865670" w:rsidRDefault="0014370F" w:rsidP="001B4C97">
            <w:pPr>
              <w:pStyle w:val="a6"/>
              <w:jc w:val="both"/>
              <w:rPr>
                <w:rFonts w:ascii="Times New Roman" w:hAnsi="Times New Roman"/>
                <w:sz w:val="24"/>
                <w:szCs w:val="24"/>
              </w:rPr>
            </w:pPr>
            <w:r w:rsidRPr="00865670">
              <w:rPr>
                <w:rFonts w:ascii="Times New Roman" w:hAnsi="Times New Roman"/>
                <w:sz w:val="24"/>
                <w:szCs w:val="24"/>
              </w:rPr>
              <w:t>-</w:t>
            </w:r>
            <w:r w:rsidR="00AC3536" w:rsidRPr="00865670">
              <w:rPr>
                <w:rFonts w:ascii="Times New Roman" w:hAnsi="Times New Roman"/>
                <w:sz w:val="24"/>
                <w:szCs w:val="24"/>
              </w:rPr>
              <w:t xml:space="preserve"> </w:t>
            </w:r>
            <w:r w:rsidR="00456CD9" w:rsidRPr="00865670">
              <w:rPr>
                <w:rFonts w:ascii="Times New Roman" w:hAnsi="Times New Roman"/>
                <w:sz w:val="24"/>
                <w:szCs w:val="24"/>
              </w:rPr>
              <w:t xml:space="preserve">обеспечение устойчивого функционирования автомобильных дорог </w:t>
            </w:r>
            <w:r w:rsidR="00916258" w:rsidRPr="00865670">
              <w:rPr>
                <w:rFonts w:ascii="Times New Roman" w:hAnsi="Times New Roman"/>
                <w:sz w:val="24"/>
                <w:szCs w:val="24"/>
              </w:rPr>
              <w:t>местного</w:t>
            </w:r>
            <w:r w:rsidRPr="00865670">
              <w:rPr>
                <w:rFonts w:ascii="Times New Roman" w:hAnsi="Times New Roman"/>
                <w:sz w:val="24"/>
                <w:szCs w:val="24"/>
              </w:rPr>
              <w:t xml:space="preserve"> значения </w:t>
            </w:r>
            <w:r w:rsidR="00916258" w:rsidRPr="00865670">
              <w:rPr>
                <w:rFonts w:ascii="Times New Roman" w:hAnsi="Times New Roman"/>
                <w:sz w:val="24"/>
                <w:szCs w:val="24"/>
              </w:rPr>
              <w:t xml:space="preserve">на территории </w:t>
            </w:r>
            <w:r w:rsidRPr="00865670">
              <w:rPr>
                <w:rFonts w:ascii="Times New Roman" w:hAnsi="Times New Roman"/>
                <w:sz w:val="24"/>
                <w:szCs w:val="24"/>
              </w:rPr>
              <w:t xml:space="preserve">муниципального образования </w:t>
            </w:r>
            <w:r w:rsidR="0054673A" w:rsidRPr="00865670">
              <w:rPr>
                <w:rFonts w:ascii="Times New Roman" w:hAnsi="Times New Roman"/>
                <w:sz w:val="24"/>
                <w:szCs w:val="24"/>
              </w:rPr>
              <w:t>Чёрноотрожский</w:t>
            </w:r>
            <w:r w:rsidRPr="00865670">
              <w:rPr>
                <w:rFonts w:ascii="Times New Roman" w:hAnsi="Times New Roman"/>
                <w:sz w:val="24"/>
                <w:szCs w:val="24"/>
              </w:rPr>
              <w:t xml:space="preserve"> сельсовет и сооружений на них;</w:t>
            </w:r>
          </w:p>
          <w:p w:rsidR="0014370F" w:rsidRPr="00865670" w:rsidRDefault="00571734" w:rsidP="001B4C97">
            <w:pPr>
              <w:pStyle w:val="a6"/>
              <w:jc w:val="both"/>
              <w:rPr>
                <w:rFonts w:ascii="Times New Roman" w:hAnsi="Times New Roman"/>
                <w:sz w:val="24"/>
                <w:szCs w:val="24"/>
              </w:rPr>
            </w:pPr>
            <w:r w:rsidRPr="00865670">
              <w:rPr>
                <w:rFonts w:ascii="Times New Roman" w:hAnsi="Times New Roman"/>
                <w:sz w:val="24"/>
                <w:szCs w:val="24"/>
              </w:rPr>
              <w:t xml:space="preserve"> - мероприятия по организации </w:t>
            </w:r>
            <w:r w:rsidR="00A74A0F" w:rsidRPr="00865670">
              <w:rPr>
                <w:rFonts w:ascii="Times New Roman" w:hAnsi="Times New Roman"/>
                <w:sz w:val="24"/>
                <w:szCs w:val="24"/>
              </w:rPr>
              <w:t>благоустройства</w:t>
            </w:r>
            <w:r w:rsidRPr="00865670">
              <w:rPr>
                <w:rFonts w:ascii="Times New Roman" w:hAnsi="Times New Roman"/>
                <w:sz w:val="24"/>
                <w:szCs w:val="24"/>
              </w:rPr>
              <w:t xml:space="preserve"> муниципального образования </w:t>
            </w:r>
            <w:r w:rsidR="0054673A" w:rsidRPr="00865670">
              <w:rPr>
                <w:rFonts w:ascii="Times New Roman" w:hAnsi="Times New Roman"/>
                <w:sz w:val="24"/>
                <w:szCs w:val="24"/>
              </w:rPr>
              <w:t>Чёрноотрожский</w:t>
            </w:r>
            <w:r w:rsidRPr="00865670">
              <w:rPr>
                <w:rFonts w:ascii="Times New Roman" w:hAnsi="Times New Roman"/>
                <w:sz w:val="24"/>
                <w:szCs w:val="24"/>
              </w:rPr>
              <w:t xml:space="preserve"> сельсовет</w:t>
            </w:r>
            <w:r w:rsidR="005D356A" w:rsidRPr="00865670">
              <w:rPr>
                <w:rFonts w:ascii="Times New Roman" w:hAnsi="Times New Roman"/>
                <w:sz w:val="24"/>
                <w:szCs w:val="24"/>
              </w:rPr>
              <w:t>;</w:t>
            </w:r>
          </w:p>
          <w:p w:rsidR="00FF09F4" w:rsidRPr="00865670" w:rsidRDefault="00456CD9" w:rsidP="001B4C97">
            <w:pPr>
              <w:pStyle w:val="a6"/>
              <w:jc w:val="both"/>
              <w:rPr>
                <w:rFonts w:ascii="Times New Roman" w:hAnsi="Times New Roman"/>
                <w:sz w:val="24"/>
                <w:szCs w:val="24"/>
              </w:rPr>
            </w:pPr>
            <w:r w:rsidRPr="00865670">
              <w:rPr>
                <w:rFonts w:ascii="Times New Roman" w:hAnsi="Times New Roman"/>
                <w:sz w:val="24"/>
                <w:szCs w:val="24"/>
              </w:rPr>
              <w:t xml:space="preserve">- создание условий для организации досуга и обеспечения жителей сельсовета услугами учреждений </w:t>
            </w:r>
            <w:r w:rsidR="00CC6B28" w:rsidRPr="00865670">
              <w:rPr>
                <w:rFonts w:ascii="Times New Roman" w:hAnsi="Times New Roman"/>
                <w:sz w:val="24"/>
                <w:szCs w:val="24"/>
              </w:rPr>
              <w:t>культуры;</w:t>
            </w:r>
          </w:p>
          <w:p w:rsidR="00CC6B28" w:rsidRPr="00865670" w:rsidRDefault="00CC6B28" w:rsidP="001B4C97">
            <w:pPr>
              <w:pStyle w:val="a6"/>
              <w:jc w:val="both"/>
              <w:rPr>
                <w:rFonts w:ascii="Times New Roman" w:hAnsi="Times New Roman"/>
                <w:sz w:val="24"/>
                <w:szCs w:val="24"/>
              </w:rPr>
            </w:pPr>
            <w:r w:rsidRPr="00865670">
              <w:rPr>
                <w:rFonts w:ascii="Times New Roman" w:hAnsi="Times New Roman"/>
                <w:sz w:val="24"/>
                <w:szCs w:val="24"/>
              </w:rPr>
              <w:t>- обеспечение условий для максимальной вовлеченности жителей Черноотрожского сельсовета в систематические занятия физической культурой и спортом</w:t>
            </w:r>
            <w:r w:rsidR="00A37690" w:rsidRPr="00865670">
              <w:rPr>
                <w:rFonts w:ascii="Times New Roman" w:hAnsi="Times New Roman"/>
                <w:sz w:val="24"/>
                <w:szCs w:val="24"/>
              </w:rPr>
              <w:t>;</w:t>
            </w:r>
          </w:p>
          <w:p w:rsidR="00A37690" w:rsidRPr="00865670" w:rsidRDefault="00A37690" w:rsidP="001B4C97">
            <w:pPr>
              <w:pStyle w:val="a6"/>
              <w:jc w:val="both"/>
              <w:rPr>
                <w:rFonts w:ascii="Times New Roman" w:hAnsi="Times New Roman"/>
                <w:sz w:val="24"/>
                <w:szCs w:val="24"/>
              </w:rPr>
            </w:pPr>
            <w:r w:rsidRPr="00865670">
              <w:rPr>
                <w:rFonts w:ascii="Times New Roman" w:hAnsi="Times New Roman"/>
                <w:sz w:val="24"/>
                <w:szCs w:val="24"/>
              </w:rPr>
              <w:t>- обеспечение создания комфортных условий жизнедеятельности в сельской местности</w:t>
            </w:r>
          </w:p>
        </w:tc>
      </w:tr>
      <w:tr w:rsidR="00FF09F4" w:rsidRPr="00865670" w:rsidTr="00FB7D08">
        <w:tc>
          <w:tcPr>
            <w:tcW w:w="3652" w:type="dxa"/>
          </w:tcPr>
          <w:p w:rsidR="00FF09F4" w:rsidRPr="00865670" w:rsidRDefault="00FF09F4" w:rsidP="001B4C97">
            <w:pPr>
              <w:spacing w:after="0" w:line="240" w:lineRule="auto"/>
              <w:contextualSpacing/>
              <w:rPr>
                <w:rFonts w:ascii="Times New Roman" w:hAnsi="Times New Roman"/>
                <w:sz w:val="24"/>
                <w:szCs w:val="24"/>
              </w:rPr>
            </w:pPr>
            <w:r w:rsidRPr="00865670">
              <w:rPr>
                <w:rFonts w:ascii="Times New Roman" w:hAnsi="Times New Roman"/>
                <w:sz w:val="24"/>
                <w:szCs w:val="24"/>
              </w:rPr>
              <w:lastRenderedPageBreak/>
              <w:t>Целевые индикаторы и показатели программы</w:t>
            </w:r>
          </w:p>
        </w:tc>
        <w:tc>
          <w:tcPr>
            <w:tcW w:w="6237" w:type="dxa"/>
          </w:tcPr>
          <w:p w:rsidR="00FF09F4" w:rsidRPr="00865670" w:rsidRDefault="005D356A" w:rsidP="005D356A">
            <w:pPr>
              <w:spacing w:after="0" w:line="240" w:lineRule="auto"/>
              <w:contextualSpacing/>
              <w:rPr>
                <w:rFonts w:ascii="Times New Roman" w:hAnsi="Times New Roman"/>
                <w:sz w:val="24"/>
                <w:szCs w:val="24"/>
              </w:rPr>
            </w:pPr>
            <w:r w:rsidRPr="00865670">
              <w:rPr>
                <w:rFonts w:ascii="Times New Roman" w:hAnsi="Times New Roman"/>
                <w:sz w:val="24"/>
                <w:szCs w:val="24"/>
              </w:rPr>
              <w:t>1.</w:t>
            </w:r>
            <w:r w:rsidR="00955B98" w:rsidRPr="00865670">
              <w:rPr>
                <w:rFonts w:ascii="Times New Roman" w:hAnsi="Times New Roman"/>
                <w:sz w:val="24"/>
                <w:szCs w:val="24"/>
              </w:rPr>
              <w:t xml:space="preserve"> </w:t>
            </w:r>
            <w:r w:rsidRPr="00865670">
              <w:rPr>
                <w:rFonts w:ascii="Times New Roman" w:hAnsi="Times New Roman"/>
                <w:sz w:val="24"/>
                <w:szCs w:val="24"/>
              </w:rPr>
              <w:t>Доля положительных отзывов о деятельности органов местного самоуправления в общем количестве отзывов опрошенных граждан;</w:t>
            </w:r>
          </w:p>
          <w:p w:rsidR="005D356A" w:rsidRPr="00865670" w:rsidRDefault="005D356A" w:rsidP="005D356A">
            <w:pPr>
              <w:spacing w:after="0" w:line="240" w:lineRule="auto"/>
              <w:contextualSpacing/>
              <w:rPr>
                <w:rFonts w:ascii="Times New Roman" w:hAnsi="Times New Roman"/>
                <w:sz w:val="24"/>
                <w:szCs w:val="24"/>
              </w:rPr>
            </w:pPr>
            <w:r w:rsidRPr="00865670">
              <w:rPr>
                <w:rFonts w:ascii="Times New Roman" w:hAnsi="Times New Roman"/>
                <w:sz w:val="24"/>
                <w:szCs w:val="24"/>
              </w:rPr>
              <w:t>2.</w:t>
            </w:r>
            <w:r w:rsidR="00955B98" w:rsidRPr="00865670">
              <w:rPr>
                <w:rFonts w:ascii="Times New Roman" w:hAnsi="Times New Roman"/>
                <w:sz w:val="24"/>
                <w:szCs w:val="24"/>
              </w:rPr>
              <w:t xml:space="preserve"> </w:t>
            </w:r>
            <w:r w:rsidRPr="00865670">
              <w:rPr>
                <w:rFonts w:ascii="Times New Roman" w:hAnsi="Times New Roman"/>
                <w:sz w:val="24"/>
                <w:szCs w:val="24"/>
              </w:rPr>
              <w:t>Кредиторская задолженность по финансовому обеспечению переданных сельским поселением в район полномочий;</w:t>
            </w:r>
          </w:p>
          <w:p w:rsidR="005D356A" w:rsidRPr="00865670" w:rsidRDefault="005D356A" w:rsidP="005D356A">
            <w:pPr>
              <w:spacing w:after="0" w:line="240" w:lineRule="auto"/>
              <w:contextualSpacing/>
              <w:rPr>
                <w:rFonts w:ascii="Times New Roman" w:hAnsi="Times New Roman"/>
                <w:sz w:val="24"/>
                <w:szCs w:val="24"/>
              </w:rPr>
            </w:pPr>
            <w:r w:rsidRPr="00865670">
              <w:rPr>
                <w:rFonts w:ascii="Times New Roman" w:hAnsi="Times New Roman"/>
                <w:sz w:val="24"/>
                <w:szCs w:val="24"/>
              </w:rPr>
              <w:t>3.</w:t>
            </w:r>
            <w:r w:rsidR="00955B98" w:rsidRPr="00865670">
              <w:rPr>
                <w:rFonts w:ascii="Times New Roman" w:hAnsi="Times New Roman"/>
                <w:sz w:val="24"/>
                <w:szCs w:val="24"/>
              </w:rPr>
              <w:t xml:space="preserve"> </w:t>
            </w:r>
            <w:r w:rsidRPr="00865670">
              <w:rPr>
                <w:rFonts w:ascii="Times New Roman" w:hAnsi="Times New Roman"/>
                <w:sz w:val="24"/>
                <w:szCs w:val="24"/>
              </w:rPr>
              <w:t>Доля муниципальных служащих, имеющих высшее профессионально</w:t>
            </w:r>
            <w:r w:rsidR="00A75A08" w:rsidRPr="00865670">
              <w:rPr>
                <w:rFonts w:ascii="Times New Roman" w:hAnsi="Times New Roman"/>
                <w:sz w:val="24"/>
                <w:szCs w:val="24"/>
              </w:rPr>
              <w:t>е</w:t>
            </w:r>
            <w:r w:rsidRPr="00865670">
              <w:rPr>
                <w:rFonts w:ascii="Times New Roman" w:hAnsi="Times New Roman"/>
                <w:sz w:val="24"/>
                <w:szCs w:val="24"/>
              </w:rPr>
              <w:t xml:space="preserve"> образование в общем количестве муниципальных служащих </w:t>
            </w:r>
            <w:r w:rsidR="00A21271" w:rsidRPr="00865670">
              <w:rPr>
                <w:rFonts w:ascii="Times New Roman" w:hAnsi="Times New Roman"/>
                <w:sz w:val="24"/>
                <w:szCs w:val="24"/>
              </w:rPr>
              <w:t>администрации сельского поселения</w:t>
            </w:r>
          </w:p>
          <w:p w:rsidR="00955B98" w:rsidRPr="00865670" w:rsidRDefault="00A37690" w:rsidP="00A37690">
            <w:pPr>
              <w:spacing w:after="0" w:line="240" w:lineRule="auto"/>
              <w:contextualSpacing/>
              <w:jc w:val="both"/>
              <w:rPr>
                <w:rFonts w:ascii="Times New Roman" w:hAnsi="Times New Roman"/>
                <w:sz w:val="24"/>
                <w:szCs w:val="24"/>
              </w:rPr>
            </w:pPr>
            <w:r w:rsidRPr="00865670">
              <w:rPr>
                <w:rFonts w:ascii="Times New Roman" w:hAnsi="Times New Roman"/>
                <w:sz w:val="24"/>
                <w:szCs w:val="24"/>
              </w:rPr>
              <w:t>4. Количество реализованных проектов, направленных на создание и развитие инфраструктуры на сельских территориях</w:t>
            </w:r>
          </w:p>
        </w:tc>
      </w:tr>
      <w:tr w:rsidR="00830AC8" w:rsidRPr="00865670" w:rsidTr="00FB7D08">
        <w:tc>
          <w:tcPr>
            <w:tcW w:w="3652" w:type="dxa"/>
          </w:tcPr>
          <w:p w:rsidR="00FF09F4" w:rsidRPr="00865670" w:rsidRDefault="00FF09F4" w:rsidP="003C420F">
            <w:pPr>
              <w:spacing w:after="0" w:line="240" w:lineRule="auto"/>
              <w:contextualSpacing/>
              <w:rPr>
                <w:rFonts w:ascii="Times New Roman" w:hAnsi="Times New Roman"/>
                <w:sz w:val="24"/>
                <w:szCs w:val="24"/>
              </w:rPr>
            </w:pPr>
            <w:r w:rsidRPr="00865670">
              <w:rPr>
                <w:rFonts w:ascii="Times New Roman" w:hAnsi="Times New Roman"/>
                <w:sz w:val="24"/>
                <w:szCs w:val="24"/>
              </w:rPr>
              <w:t>Сроки и этапы реализации программы</w:t>
            </w:r>
          </w:p>
        </w:tc>
        <w:tc>
          <w:tcPr>
            <w:tcW w:w="6237" w:type="dxa"/>
          </w:tcPr>
          <w:p w:rsidR="00FF09F4" w:rsidRPr="00865670" w:rsidRDefault="00BE5386" w:rsidP="00A21271">
            <w:pPr>
              <w:spacing w:after="0" w:line="240" w:lineRule="auto"/>
              <w:contextualSpacing/>
              <w:jc w:val="center"/>
              <w:rPr>
                <w:rFonts w:ascii="Times New Roman" w:hAnsi="Times New Roman"/>
                <w:sz w:val="24"/>
                <w:szCs w:val="24"/>
              </w:rPr>
            </w:pPr>
            <w:r w:rsidRPr="00865670">
              <w:rPr>
                <w:rFonts w:ascii="Times New Roman" w:hAnsi="Times New Roman"/>
                <w:sz w:val="24"/>
                <w:szCs w:val="24"/>
              </w:rPr>
              <w:t>201</w:t>
            </w:r>
            <w:r w:rsidR="00A21271" w:rsidRPr="00865670">
              <w:rPr>
                <w:rFonts w:ascii="Times New Roman" w:hAnsi="Times New Roman"/>
                <w:sz w:val="24"/>
                <w:szCs w:val="24"/>
              </w:rPr>
              <w:t>8</w:t>
            </w:r>
            <w:r w:rsidR="00A9569C" w:rsidRPr="00865670">
              <w:rPr>
                <w:rFonts w:ascii="Times New Roman" w:hAnsi="Times New Roman"/>
                <w:sz w:val="24"/>
                <w:szCs w:val="24"/>
              </w:rPr>
              <w:t>-2024</w:t>
            </w:r>
            <w:r w:rsidR="004F50E9" w:rsidRPr="00865670">
              <w:rPr>
                <w:rFonts w:ascii="Times New Roman" w:hAnsi="Times New Roman"/>
                <w:sz w:val="24"/>
                <w:szCs w:val="24"/>
              </w:rPr>
              <w:t xml:space="preserve"> годы.</w:t>
            </w:r>
          </w:p>
        </w:tc>
      </w:tr>
      <w:tr w:rsidR="00FF09F4" w:rsidRPr="00865670" w:rsidTr="00FB7D08">
        <w:tc>
          <w:tcPr>
            <w:tcW w:w="3652" w:type="dxa"/>
          </w:tcPr>
          <w:p w:rsidR="00FF09F4" w:rsidRPr="00865670" w:rsidRDefault="00FF09F4" w:rsidP="003C420F">
            <w:pPr>
              <w:spacing w:after="0" w:line="240" w:lineRule="auto"/>
              <w:contextualSpacing/>
              <w:rPr>
                <w:rFonts w:ascii="Times New Roman" w:hAnsi="Times New Roman"/>
                <w:sz w:val="24"/>
                <w:szCs w:val="24"/>
              </w:rPr>
            </w:pPr>
            <w:r w:rsidRPr="00865670">
              <w:rPr>
                <w:rFonts w:ascii="Times New Roman" w:hAnsi="Times New Roman"/>
                <w:sz w:val="24"/>
                <w:szCs w:val="24"/>
              </w:rPr>
              <w:t>Объемы бюджетных ассигнований программы</w:t>
            </w:r>
          </w:p>
        </w:tc>
        <w:tc>
          <w:tcPr>
            <w:tcW w:w="6237" w:type="dxa"/>
          </w:tcPr>
          <w:p w:rsidR="004F50E9" w:rsidRPr="00865670" w:rsidRDefault="004F50E9" w:rsidP="004F50E9">
            <w:pPr>
              <w:pStyle w:val="a6"/>
              <w:rPr>
                <w:rFonts w:ascii="Times New Roman" w:hAnsi="Times New Roman"/>
                <w:sz w:val="24"/>
                <w:szCs w:val="24"/>
              </w:rPr>
            </w:pPr>
            <w:r w:rsidRPr="00865670">
              <w:rPr>
                <w:rFonts w:ascii="Times New Roman" w:hAnsi="Times New Roman"/>
                <w:sz w:val="24"/>
                <w:szCs w:val="24"/>
              </w:rPr>
              <w:t>Объем ф</w:t>
            </w:r>
            <w:r w:rsidR="002C6837" w:rsidRPr="00865670">
              <w:rPr>
                <w:rFonts w:ascii="Times New Roman" w:hAnsi="Times New Roman"/>
                <w:sz w:val="24"/>
                <w:szCs w:val="24"/>
              </w:rPr>
              <w:t xml:space="preserve">инансирования </w:t>
            </w:r>
            <w:r w:rsidR="00551A20" w:rsidRPr="00865670">
              <w:rPr>
                <w:rFonts w:ascii="Times New Roman" w:hAnsi="Times New Roman"/>
                <w:sz w:val="24"/>
                <w:szCs w:val="24"/>
              </w:rPr>
              <w:t xml:space="preserve">программы составит </w:t>
            </w:r>
            <w:r w:rsidR="001C09EF">
              <w:rPr>
                <w:rFonts w:ascii="Times New Roman" w:hAnsi="Times New Roman"/>
                <w:sz w:val="24"/>
                <w:szCs w:val="24"/>
              </w:rPr>
              <w:t>170140,30352</w:t>
            </w:r>
            <w:r w:rsidR="00551A20" w:rsidRPr="00865670">
              <w:rPr>
                <w:rFonts w:ascii="Times New Roman" w:hAnsi="Times New Roman"/>
                <w:sz w:val="24"/>
                <w:szCs w:val="24"/>
              </w:rPr>
              <w:t xml:space="preserve"> </w:t>
            </w:r>
            <w:r w:rsidR="00A21271" w:rsidRPr="00865670">
              <w:rPr>
                <w:rFonts w:ascii="Times New Roman" w:hAnsi="Times New Roman"/>
                <w:sz w:val="24"/>
                <w:szCs w:val="24"/>
              </w:rPr>
              <w:t>тыс.</w:t>
            </w:r>
            <w:r w:rsidRPr="00865670">
              <w:rPr>
                <w:rFonts w:ascii="Times New Roman" w:hAnsi="Times New Roman"/>
                <w:sz w:val="24"/>
                <w:szCs w:val="24"/>
              </w:rPr>
              <w:t xml:space="preserve"> рублей, в том числе:</w:t>
            </w:r>
          </w:p>
          <w:p w:rsidR="004F50E9" w:rsidRPr="00865670" w:rsidRDefault="004F50E9" w:rsidP="004F50E9">
            <w:pPr>
              <w:pStyle w:val="a6"/>
              <w:rPr>
                <w:rFonts w:ascii="Times New Roman" w:hAnsi="Times New Roman"/>
                <w:sz w:val="24"/>
                <w:szCs w:val="24"/>
              </w:rPr>
            </w:pPr>
            <w:r w:rsidRPr="00865670">
              <w:rPr>
                <w:rFonts w:ascii="Times New Roman" w:hAnsi="Times New Roman"/>
                <w:sz w:val="24"/>
                <w:szCs w:val="24"/>
              </w:rPr>
              <w:t>по годам реализации:</w:t>
            </w:r>
          </w:p>
          <w:p w:rsidR="00550CE5" w:rsidRPr="007201FE" w:rsidRDefault="00550CE5" w:rsidP="0054673A">
            <w:pPr>
              <w:pStyle w:val="a6"/>
              <w:ind w:firstLine="709"/>
              <w:rPr>
                <w:rFonts w:ascii="Times New Roman" w:hAnsi="Times New Roman"/>
                <w:bCs/>
                <w:sz w:val="24"/>
                <w:szCs w:val="24"/>
              </w:rPr>
            </w:pPr>
            <w:r w:rsidRPr="00F36E92">
              <w:rPr>
                <w:rFonts w:ascii="Times New Roman" w:hAnsi="Times New Roman"/>
                <w:bCs/>
                <w:sz w:val="24"/>
                <w:szCs w:val="24"/>
              </w:rPr>
              <w:t xml:space="preserve">2018 год </w:t>
            </w:r>
            <w:r w:rsidR="0054673A" w:rsidRPr="00F36E92">
              <w:rPr>
                <w:rFonts w:ascii="Times New Roman" w:hAnsi="Times New Roman"/>
                <w:bCs/>
                <w:sz w:val="24"/>
                <w:szCs w:val="24"/>
              </w:rPr>
              <w:t>–</w:t>
            </w:r>
            <w:r w:rsidRPr="00F36E92">
              <w:rPr>
                <w:rFonts w:ascii="Times New Roman" w:hAnsi="Times New Roman"/>
                <w:bCs/>
                <w:sz w:val="24"/>
                <w:szCs w:val="24"/>
              </w:rPr>
              <w:t xml:space="preserve"> </w:t>
            </w:r>
            <w:r w:rsidR="0069014B" w:rsidRPr="007201FE">
              <w:rPr>
                <w:rFonts w:ascii="Times New Roman" w:hAnsi="Times New Roman"/>
                <w:bCs/>
                <w:sz w:val="24"/>
                <w:szCs w:val="24"/>
              </w:rPr>
              <w:t>22049.16704</w:t>
            </w:r>
            <w:r w:rsidR="00FB7D08" w:rsidRPr="007201FE">
              <w:rPr>
                <w:rFonts w:ascii="Times New Roman" w:hAnsi="Times New Roman"/>
                <w:bCs/>
                <w:sz w:val="24"/>
                <w:szCs w:val="24"/>
              </w:rPr>
              <w:t xml:space="preserve"> тыс.</w:t>
            </w:r>
            <w:r w:rsidRPr="007201FE">
              <w:rPr>
                <w:rFonts w:ascii="Times New Roman" w:hAnsi="Times New Roman"/>
                <w:bCs/>
                <w:sz w:val="24"/>
                <w:szCs w:val="24"/>
              </w:rPr>
              <w:t xml:space="preserve"> руб.;</w:t>
            </w:r>
          </w:p>
          <w:p w:rsidR="00550CE5" w:rsidRPr="007201FE" w:rsidRDefault="00550CE5" w:rsidP="00550CE5">
            <w:pPr>
              <w:pStyle w:val="a6"/>
              <w:ind w:firstLine="709"/>
              <w:rPr>
                <w:rFonts w:ascii="Times New Roman" w:hAnsi="Times New Roman"/>
                <w:bCs/>
                <w:sz w:val="24"/>
                <w:szCs w:val="24"/>
              </w:rPr>
            </w:pPr>
            <w:r w:rsidRPr="007201FE">
              <w:rPr>
                <w:rFonts w:ascii="Times New Roman" w:hAnsi="Times New Roman"/>
                <w:bCs/>
                <w:sz w:val="24"/>
                <w:szCs w:val="24"/>
              </w:rPr>
              <w:t xml:space="preserve">2019 год </w:t>
            </w:r>
            <w:r w:rsidR="0054673A" w:rsidRPr="007201FE">
              <w:rPr>
                <w:rFonts w:ascii="Times New Roman" w:hAnsi="Times New Roman"/>
                <w:bCs/>
                <w:sz w:val="24"/>
                <w:szCs w:val="24"/>
              </w:rPr>
              <w:t>–</w:t>
            </w:r>
            <w:r w:rsidRPr="007201FE">
              <w:rPr>
                <w:rFonts w:ascii="Times New Roman" w:hAnsi="Times New Roman"/>
                <w:bCs/>
                <w:sz w:val="24"/>
                <w:szCs w:val="24"/>
              </w:rPr>
              <w:t xml:space="preserve"> </w:t>
            </w:r>
            <w:r w:rsidR="008933CF" w:rsidRPr="007201FE">
              <w:rPr>
                <w:rFonts w:ascii="Times New Roman" w:hAnsi="Times New Roman"/>
                <w:bCs/>
                <w:sz w:val="24"/>
                <w:szCs w:val="24"/>
              </w:rPr>
              <w:t>32673.53818</w:t>
            </w:r>
            <w:r w:rsidRPr="007201FE">
              <w:rPr>
                <w:rFonts w:ascii="Times New Roman" w:hAnsi="Times New Roman"/>
                <w:bCs/>
                <w:sz w:val="24"/>
                <w:szCs w:val="24"/>
              </w:rPr>
              <w:t xml:space="preserve"> тыс. руб.;</w:t>
            </w:r>
          </w:p>
          <w:p w:rsidR="00550CE5" w:rsidRPr="007201FE" w:rsidRDefault="00550CE5" w:rsidP="00550CE5">
            <w:pPr>
              <w:pStyle w:val="a6"/>
              <w:ind w:firstLine="709"/>
              <w:rPr>
                <w:rFonts w:ascii="Times New Roman" w:hAnsi="Times New Roman"/>
                <w:bCs/>
                <w:sz w:val="24"/>
                <w:szCs w:val="24"/>
              </w:rPr>
            </w:pPr>
            <w:r w:rsidRPr="007201FE">
              <w:rPr>
                <w:rFonts w:ascii="Times New Roman" w:hAnsi="Times New Roman"/>
                <w:bCs/>
                <w:sz w:val="24"/>
                <w:szCs w:val="24"/>
              </w:rPr>
              <w:t xml:space="preserve">2020 год </w:t>
            </w:r>
            <w:r w:rsidR="0054673A" w:rsidRPr="007201FE">
              <w:rPr>
                <w:rFonts w:ascii="Times New Roman" w:hAnsi="Times New Roman"/>
                <w:bCs/>
                <w:sz w:val="24"/>
                <w:szCs w:val="24"/>
              </w:rPr>
              <w:t>–</w:t>
            </w:r>
            <w:r w:rsidRPr="007201FE">
              <w:rPr>
                <w:rFonts w:ascii="Times New Roman" w:hAnsi="Times New Roman"/>
                <w:bCs/>
                <w:sz w:val="24"/>
                <w:szCs w:val="24"/>
              </w:rPr>
              <w:t xml:space="preserve"> </w:t>
            </w:r>
            <w:r w:rsidR="001C09EF">
              <w:rPr>
                <w:rFonts w:ascii="Times New Roman" w:hAnsi="Times New Roman"/>
                <w:bCs/>
                <w:sz w:val="24"/>
                <w:szCs w:val="24"/>
              </w:rPr>
              <w:t>22547,33835</w:t>
            </w:r>
            <w:r w:rsidR="00551A20" w:rsidRPr="007201FE">
              <w:rPr>
                <w:rFonts w:ascii="Times New Roman" w:hAnsi="Times New Roman"/>
                <w:bCs/>
                <w:sz w:val="24"/>
                <w:szCs w:val="24"/>
              </w:rPr>
              <w:t xml:space="preserve"> </w:t>
            </w:r>
            <w:r w:rsidRPr="007201FE">
              <w:rPr>
                <w:rFonts w:ascii="Times New Roman" w:hAnsi="Times New Roman"/>
                <w:bCs/>
                <w:sz w:val="24"/>
                <w:szCs w:val="24"/>
              </w:rPr>
              <w:t>тыс. руб.;</w:t>
            </w:r>
          </w:p>
          <w:p w:rsidR="00BE5386" w:rsidRPr="007201FE" w:rsidRDefault="00550CE5" w:rsidP="00550CE5">
            <w:pPr>
              <w:pStyle w:val="a6"/>
              <w:ind w:firstLine="709"/>
              <w:rPr>
                <w:rFonts w:ascii="Times New Roman" w:hAnsi="Times New Roman"/>
                <w:bCs/>
                <w:sz w:val="24"/>
                <w:szCs w:val="24"/>
              </w:rPr>
            </w:pPr>
            <w:r w:rsidRPr="007201FE">
              <w:rPr>
                <w:rFonts w:ascii="Times New Roman" w:hAnsi="Times New Roman"/>
                <w:bCs/>
                <w:sz w:val="24"/>
                <w:szCs w:val="24"/>
              </w:rPr>
              <w:t xml:space="preserve">2021 год </w:t>
            </w:r>
            <w:r w:rsidR="0054673A" w:rsidRPr="007201FE">
              <w:rPr>
                <w:rFonts w:ascii="Times New Roman" w:hAnsi="Times New Roman"/>
                <w:bCs/>
                <w:sz w:val="24"/>
                <w:szCs w:val="24"/>
              </w:rPr>
              <w:t>–</w:t>
            </w:r>
            <w:r w:rsidRPr="007201FE">
              <w:rPr>
                <w:rFonts w:ascii="Times New Roman" w:hAnsi="Times New Roman"/>
                <w:bCs/>
                <w:sz w:val="24"/>
                <w:szCs w:val="24"/>
              </w:rPr>
              <w:t xml:space="preserve"> </w:t>
            </w:r>
            <w:r w:rsidR="0046053D">
              <w:rPr>
                <w:rFonts w:ascii="Times New Roman" w:hAnsi="Times New Roman"/>
                <w:bCs/>
                <w:sz w:val="24"/>
                <w:szCs w:val="24"/>
              </w:rPr>
              <w:t>28062.11995</w:t>
            </w:r>
            <w:r w:rsidR="001D566C" w:rsidRPr="007201FE">
              <w:rPr>
                <w:rFonts w:ascii="Times New Roman" w:hAnsi="Times New Roman"/>
                <w:bCs/>
                <w:sz w:val="24"/>
                <w:szCs w:val="24"/>
              </w:rPr>
              <w:t xml:space="preserve"> </w:t>
            </w:r>
            <w:r w:rsidRPr="007201FE">
              <w:rPr>
                <w:rFonts w:ascii="Times New Roman" w:hAnsi="Times New Roman"/>
                <w:bCs/>
                <w:sz w:val="24"/>
                <w:szCs w:val="24"/>
              </w:rPr>
              <w:t xml:space="preserve">тыс. </w:t>
            </w:r>
            <w:r w:rsidR="00F35934" w:rsidRPr="007201FE">
              <w:rPr>
                <w:rFonts w:ascii="Times New Roman" w:hAnsi="Times New Roman"/>
                <w:bCs/>
                <w:sz w:val="24"/>
                <w:szCs w:val="24"/>
              </w:rPr>
              <w:t>руб.</w:t>
            </w:r>
            <w:r w:rsidR="00A9569C" w:rsidRPr="007201FE">
              <w:rPr>
                <w:rFonts w:ascii="Times New Roman" w:hAnsi="Times New Roman"/>
                <w:bCs/>
                <w:sz w:val="24"/>
                <w:szCs w:val="24"/>
              </w:rPr>
              <w:t>;</w:t>
            </w:r>
          </w:p>
          <w:p w:rsidR="00A9569C" w:rsidRPr="007201FE" w:rsidRDefault="00BF5E26" w:rsidP="00550CE5">
            <w:pPr>
              <w:pStyle w:val="a6"/>
              <w:ind w:firstLine="709"/>
              <w:rPr>
                <w:rFonts w:ascii="Times New Roman" w:hAnsi="Times New Roman"/>
                <w:bCs/>
                <w:sz w:val="24"/>
                <w:szCs w:val="24"/>
              </w:rPr>
            </w:pPr>
            <w:r w:rsidRPr="007201FE">
              <w:rPr>
                <w:rFonts w:ascii="Times New Roman" w:hAnsi="Times New Roman"/>
                <w:bCs/>
                <w:sz w:val="24"/>
                <w:szCs w:val="24"/>
              </w:rPr>
              <w:t xml:space="preserve">2022 год  - </w:t>
            </w:r>
            <w:r w:rsidR="0046053D">
              <w:rPr>
                <w:rFonts w:ascii="Times New Roman" w:hAnsi="Times New Roman"/>
                <w:bCs/>
                <w:sz w:val="24"/>
                <w:szCs w:val="24"/>
              </w:rPr>
              <w:t>23957,540</w:t>
            </w:r>
            <w:r w:rsidR="00A9569C" w:rsidRPr="007201FE">
              <w:rPr>
                <w:rFonts w:ascii="Times New Roman" w:hAnsi="Times New Roman"/>
                <w:bCs/>
                <w:sz w:val="24"/>
                <w:szCs w:val="24"/>
              </w:rPr>
              <w:t xml:space="preserve"> тыс. </w:t>
            </w:r>
            <w:r w:rsidR="00F35934" w:rsidRPr="007201FE">
              <w:rPr>
                <w:rFonts w:ascii="Times New Roman" w:hAnsi="Times New Roman"/>
                <w:bCs/>
                <w:sz w:val="24"/>
                <w:szCs w:val="24"/>
              </w:rPr>
              <w:t>руб.</w:t>
            </w:r>
            <w:r w:rsidR="00A9569C" w:rsidRPr="007201FE">
              <w:rPr>
                <w:rFonts w:ascii="Times New Roman" w:hAnsi="Times New Roman"/>
                <w:bCs/>
                <w:sz w:val="24"/>
                <w:szCs w:val="24"/>
              </w:rPr>
              <w:t>;</w:t>
            </w:r>
          </w:p>
          <w:p w:rsidR="00A9569C" w:rsidRPr="007201FE" w:rsidRDefault="004E5B32" w:rsidP="00550CE5">
            <w:pPr>
              <w:pStyle w:val="a6"/>
              <w:ind w:firstLine="709"/>
              <w:rPr>
                <w:rFonts w:ascii="Times New Roman" w:hAnsi="Times New Roman"/>
                <w:bCs/>
                <w:sz w:val="24"/>
                <w:szCs w:val="24"/>
              </w:rPr>
            </w:pPr>
            <w:r w:rsidRPr="007201FE">
              <w:rPr>
                <w:rFonts w:ascii="Times New Roman" w:hAnsi="Times New Roman"/>
                <w:bCs/>
                <w:sz w:val="24"/>
                <w:szCs w:val="24"/>
              </w:rPr>
              <w:t xml:space="preserve">2023 год </w:t>
            </w:r>
            <w:r w:rsidR="00F36E92" w:rsidRPr="007201FE">
              <w:rPr>
                <w:rFonts w:ascii="Times New Roman" w:hAnsi="Times New Roman"/>
                <w:bCs/>
                <w:sz w:val="24"/>
                <w:szCs w:val="24"/>
              </w:rPr>
              <w:t>–</w:t>
            </w:r>
            <w:r w:rsidRPr="007201FE">
              <w:rPr>
                <w:rFonts w:ascii="Times New Roman" w:hAnsi="Times New Roman"/>
                <w:bCs/>
                <w:sz w:val="24"/>
                <w:szCs w:val="24"/>
              </w:rPr>
              <w:t xml:space="preserve"> </w:t>
            </w:r>
            <w:r w:rsidR="007E28B5">
              <w:rPr>
                <w:rFonts w:ascii="Times New Roman" w:hAnsi="Times New Roman"/>
                <w:bCs/>
                <w:sz w:val="24"/>
                <w:szCs w:val="24"/>
              </w:rPr>
              <w:t>19968,500</w:t>
            </w:r>
            <w:r w:rsidR="00F36E92" w:rsidRPr="007201FE">
              <w:rPr>
                <w:rFonts w:ascii="Times New Roman" w:hAnsi="Times New Roman"/>
                <w:bCs/>
                <w:sz w:val="24"/>
                <w:szCs w:val="24"/>
              </w:rPr>
              <w:t xml:space="preserve"> </w:t>
            </w:r>
            <w:r w:rsidR="00A9569C" w:rsidRPr="007201FE">
              <w:rPr>
                <w:rFonts w:ascii="Times New Roman" w:hAnsi="Times New Roman"/>
                <w:bCs/>
                <w:sz w:val="24"/>
                <w:szCs w:val="24"/>
              </w:rPr>
              <w:t xml:space="preserve">тыс. </w:t>
            </w:r>
            <w:r w:rsidR="00F35934" w:rsidRPr="007201FE">
              <w:rPr>
                <w:rFonts w:ascii="Times New Roman" w:hAnsi="Times New Roman"/>
                <w:bCs/>
                <w:sz w:val="24"/>
                <w:szCs w:val="24"/>
              </w:rPr>
              <w:t>руб.</w:t>
            </w:r>
            <w:r w:rsidR="00A9569C" w:rsidRPr="007201FE">
              <w:rPr>
                <w:rFonts w:ascii="Times New Roman" w:hAnsi="Times New Roman"/>
                <w:bCs/>
                <w:sz w:val="24"/>
                <w:szCs w:val="24"/>
              </w:rPr>
              <w:t>;</w:t>
            </w:r>
          </w:p>
          <w:p w:rsidR="00A9569C" w:rsidRPr="00865670" w:rsidRDefault="00A9569C" w:rsidP="007E28B5">
            <w:pPr>
              <w:pStyle w:val="a6"/>
              <w:tabs>
                <w:tab w:val="left" w:pos="4215"/>
              </w:tabs>
              <w:ind w:firstLine="709"/>
              <w:rPr>
                <w:rFonts w:ascii="Times New Roman" w:hAnsi="Times New Roman"/>
                <w:bCs/>
                <w:sz w:val="24"/>
                <w:szCs w:val="24"/>
              </w:rPr>
            </w:pPr>
            <w:r w:rsidRPr="007201FE">
              <w:rPr>
                <w:rFonts w:ascii="Times New Roman" w:hAnsi="Times New Roman"/>
                <w:bCs/>
                <w:sz w:val="24"/>
                <w:szCs w:val="24"/>
              </w:rPr>
              <w:t xml:space="preserve">2024 год </w:t>
            </w:r>
            <w:r w:rsidR="00F36E92" w:rsidRPr="007201FE">
              <w:rPr>
                <w:rFonts w:ascii="Times New Roman" w:hAnsi="Times New Roman"/>
                <w:bCs/>
                <w:sz w:val="24"/>
                <w:szCs w:val="24"/>
              </w:rPr>
              <w:t>–</w:t>
            </w:r>
            <w:r w:rsidR="004E5B32" w:rsidRPr="007201FE">
              <w:rPr>
                <w:rFonts w:ascii="Times New Roman" w:hAnsi="Times New Roman"/>
                <w:bCs/>
                <w:sz w:val="24"/>
                <w:szCs w:val="24"/>
              </w:rPr>
              <w:t xml:space="preserve"> </w:t>
            </w:r>
            <w:r w:rsidR="007E28B5">
              <w:rPr>
                <w:rFonts w:ascii="Times New Roman" w:hAnsi="Times New Roman"/>
                <w:bCs/>
                <w:sz w:val="24"/>
                <w:szCs w:val="24"/>
              </w:rPr>
              <w:t>20882,100</w:t>
            </w:r>
            <w:r w:rsidR="00505384" w:rsidRPr="00F36E92">
              <w:rPr>
                <w:rFonts w:ascii="Times New Roman" w:hAnsi="Times New Roman"/>
                <w:bCs/>
                <w:sz w:val="24"/>
                <w:szCs w:val="24"/>
              </w:rPr>
              <w:t xml:space="preserve"> </w:t>
            </w:r>
            <w:r w:rsidRPr="00F36E92">
              <w:rPr>
                <w:rFonts w:ascii="Times New Roman" w:hAnsi="Times New Roman"/>
                <w:bCs/>
                <w:sz w:val="24"/>
                <w:szCs w:val="24"/>
              </w:rPr>
              <w:t>тыс. руб.</w:t>
            </w:r>
            <w:r w:rsidR="00AD74A9">
              <w:rPr>
                <w:rFonts w:ascii="Times New Roman" w:hAnsi="Times New Roman"/>
                <w:bCs/>
                <w:sz w:val="24"/>
                <w:szCs w:val="24"/>
              </w:rPr>
              <w:tab/>
            </w:r>
          </w:p>
        </w:tc>
      </w:tr>
      <w:tr w:rsidR="00FF09F4" w:rsidRPr="00865670" w:rsidTr="00FB7D08">
        <w:tc>
          <w:tcPr>
            <w:tcW w:w="3652" w:type="dxa"/>
          </w:tcPr>
          <w:p w:rsidR="00FF09F4" w:rsidRPr="00865670" w:rsidRDefault="00FF09F4" w:rsidP="003C420F">
            <w:pPr>
              <w:spacing w:after="0" w:line="240" w:lineRule="auto"/>
              <w:contextualSpacing/>
              <w:rPr>
                <w:rFonts w:ascii="Times New Roman" w:hAnsi="Times New Roman"/>
                <w:sz w:val="24"/>
                <w:szCs w:val="24"/>
              </w:rPr>
            </w:pPr>
            <w:r w:rsidRPr="00865670">
              <w:rPr>
                <w:rFonts w:ascii="Times New Roman" w:hAnsi="Times New Roman"/>
                <w:sz w:val="24"/>
                <w:szCs w:val="24"/>
              </w:rPr>
              <w:t xml:space="preserve">Ожидаемые результаты </w:t>
            </w:r>
            <w:r w:rsidR="0075537D" w:rsidRPr="00865670">
              <w:rPr>
                <w:rFonts w:ascii="Times New Roman" w:hAnsi="Times New Roman"/>
                <w:sz w:val="24"/>
                <w:szCs w:val="24"/>
              </w:rPr>
              <w:t xml:space="preserve">реализации </w:t>
            </w:r>
            <w:r w:rsidRPr="00865670">
              <w:rPr>
                <w:rFonts w:ascii="Times New Roman" w:hAnsi="Times New Roman"/>
                <w:sz w:val="24"/>
                <w:szCs w:val="24"/>
              </w:rPr>
              <w:t>программы</w:t>
            </w:r>
          </w:p>
        </w:tc>
        <w:tc>
          <w:tcPr>
            <w:tcW w:w="6237" w:type="dxa"/>
          </w:tcPr>
          <w:p w:rsidR="00E622D0" w:rsidRPr="00865670" w:rsidRDefault="00E622D0" w:rsidP="00E622D0">
            <w:pPr>
              <w:spacing w:after="0" w:line="240" w:lineRule="auto"/>
              <w:contextualSpacing/>
              <w:rPr>
                <w:rFonts w:ascii="Times New Roman" w:hAnsi="Times New Roman"/>
                <w:sz w:val="24"/>
                <w:szCs w:val="24"/>
              </w:rPr>
            </w:pPr>
            <w:r w:rsidRPr="00865670">
              <w:rPr>
                <w:rFonts w:ascii="Times New Roman" w:hAnsi="Times New Roman"/>
                <w:sz w:val="24"/>
                <w:szCs w:val="24"/>
              </w:rPr>
              <w:t xml:space="preserve">- </w:t>
            </w:r>
            <w:r w:rsidR="00692376" w:rsidRPr="00865670">
              <w:rPr>
                <w:rFonts w:ascii="Times New Roman" w:hAnsi="Times New Roman"/>
                <w:sz w:val="24"/>
                <w:szCs w:val="24"/>
              </w:rPr>
              <w:t xml:space="preserve">повышение </w:t>
            </w:r>
            <w:r w:rsidRPr="00865670">
              <w:rPr>
                <w:rFonts w:ascii="Times New Roman" w:hAnsi="Times New Roman"/>
                <w:sz w:val="24"/>
                <w:szCs w:val="24"/>
              </w:rPr>
              <w:t>эффективно</w:t>
            </w:r>
            <w:r w:rsidR="00692376" w:rsidRPr="00865670">
              <w:rPr>
                <w:rFonts w:ascii="Times New Roman" w:hAnsi="Times New Roman"/>
                <w:sz w:val="24"/>
                <w:szCs w:val="24"/>
              </w:rPr>
              <w:t>сти выполнения</w:t>
            </w:r>
            <w:r w:rsidRPr="00865670">
              <w:rPr>
                <w:rFonts w:ascii="Times New Roman" w:hAnsi="Times New Roman"/>
                <w:sz w:val="24"/>
                <w:szCs w:val="24"/>
              </w:rPr>
              <w:t xml:space="preserve"> органом местного самоуправления закрепленных за ним полномочий;</w:t>
            </w:r>
          </w:p>
          <w:p w:rsidR="00E622D0" w:rsidRPr="00865670" w:rsidRDefault="00E622D0" w:rsidP="00E622D0">
            <w:pPr>
              <w:spacing w:after="0" w:line="240" w:lineRule="auto"/>
              <w:contextualSpacing/>
              <w:rPr>
                <w:rFonts w:ascii="Times New Roman" w:hAnsi="Times New Roman"/>
                <w:sz w:val="24"/>
                <w:szCs w:val="24"/>
              </w:rPr>
            </w:pPr>
            <w:r w:rsidRPr="00865670">
              <w:rPr>
                <w:rFonts w:ascii="Times New Roman" w:hAnsi="Times New Roman"/>
                <w:sz w:val="24"/>
                <w:szCs w:val="24"/>
              </w:rPr>
              <w:t>- пополнение доходной части бюджета сельсовета;</w:t>
            </w:r>
          </w:p>
          <w:p w:rsidR="00E622D0" w:rsidRPr="00865670" w:rsidRDefault="00E622D0" w:rsidP="00E622D0">
            <w:pPr>
              <w:spacing w:after="0" w:line="240" w:lineRule="auto"/>
              <w:contextualSpacing/>
              <w:rPr>
                <w:rFonts w:ascii="Times New Roman" w:hAnsi="Times New Roman"/>
                <w:sz w:val="24"/>
                <w:szCs w:val="24"/>
              </w:rPr>
            </w:pPr>
            <w:r w:rsidRPr="00865670">
              <w:rPr>
                <w:rFonts w:ascii="Times New Roman" w:hAnsi="Times New Roman"/>
                <w:sz w:val="24"/>
                <w:szCs w:val="24"/>
              </w:rPr>
              <w:t>- укрепление пожарной безопасности территории сельсовета, снижение количества пожаров, гибели людей при пожарах;</w:t>
            </w:r>
          </w:p>
          <w:p w:rsidR="00E622D0" w:rsidRPr="00865670" w:rsidRDefault="00E622D0" w:rsidP="00E622D0">
            <w:pPr>
              <w:spacing w:after="0" w:line="240" w:lineRule="auto"/>
              <w:contextualSpacing/>
              <w:rPr>
                <w:rFonts w:ascii="Times New Roman" w:hAnsi="Times New Roman"/>
                <w:bCs/>
                <w:sz w:val="24"/>
                <w:szCs w:val="24"/>
              </w:rPr>
            </w:pPr>
            <w:r w:rsidRPr="00865670">
              <w:rPr>
                <w:rFonts w:ascii="Times New Roman" w:hAnsi="Times New Roman"/>
                <w:bCs/>
                <w:sz w:val="24"/>
                <w:szCs w:val="24"/>
              </w:rPr>
              <w:t>- сохранение и эффективное использование культурного наследия сельсовета;</w:t>
            </w:r>
          </w:p>
          <w:p w:rsidR="00E622D0" w:rsidRPr="00865670" w:rsidRDefault="00E622D0" w:rsidP="00E622D0">
            <w:pPr>
              <w:spacing w:after="0" w:line="240" w:lineRule="auto"/>
              <w:contextualSpacing/>
              <w:rPr>
                <w:rFonts w:ascii="Times New Roman" w:hAnsi="Times New Roman"/>
                <w:bCs/>
                <w:sz w:val="24"/>
                <w:szCs w:val="24"/>
              </w:rPr>
            </w:pPr>
            <w:r w:rsidRPr="00865670">
              <w:rPr>
                <w:rFonts w:ascii="Times New Roman" w:hAnsi="Times New Roman"/>
                <w:bCs/>
                <w:sz w:val="24"/>
                <w:szCs w:val="24"/>
              </w:rPr>
              <w:t xml:space="preserve">- </w:t>
            </w:r>
            <w:r w:rsidR="006A4561" w:rsidRPr="00865670">
              <w:rPr>
                <w:rFonts w:ascii="Times New Roman" w:hAnsi="Times New Roman"/>
                <w:bCs/>
                <w:sz w:val="24"/>
                <w:szCs w:val="24"/>
              </w:rPr>
              <w:t>повышение качества</w:t>
            </w:r>
            <w:r w:rsidRPr="00865670">
              <w:rPr>
                <w:rFonts w:ascii="Times New Roman" w:hAnsi="Times New Roman"/>
                <w:bCs/>
                <w:sz w:val="24"/>
                <w:szCs w:val="24"/>
              </w:rPr>
              <w:t xml:space="preserve"> содержани</w:t>
            </w:r>
            <w:r w:rsidR="006A4561" w:rsidRPr="00865670">
              <w:rPr>
                <w:rFonts w:ascii="Times New Roman" w:hAnsi="Times New Roman"/>
                <w:bCs/>
                <w:sz w:val="24"/>
                <w:szCs w:val="24"/>
              </w:rPr>
              <w:t>я</w:t>
            </w:r>
            <w:r w:rsidRPr="00865670">
              <w:rPr>
                <w:rFonts w:ascii="Times New Roman" w:hAnsi="Times New Roman"/>
                <w:bCs/>
                <w:sz w:val="24"/>
                <w:szCs w:val="24"/>
              </w:rPr>
              <w:t xml:space="preserve"> </w:t>
            </w:r>
            <w:r w:rsidR="00951BCE" w:rsidRPr="00865670">
              <w:rPr>
                <w:rFonts w:ascii="Times New Roman" w:hAnsi="Times New Roman"/>
                <w:bCs/>
                <w:sz w:val="24"/>
                <w:szCs w:val="24"/>
              </w:rPr>
              <w:t>дорог</w:t>
            </w:r>
            <w:r w:rsidRPr="00865670">
              <w:rPr>
                <w:rFonts w:ascii="Times New Roman" w:hAnsi="Times New Roman"/>
                <w:bCs/>
                <w:sz w:val="24"/>
                <w:szCs w:val="24"/>
              </w:rPr>
              <w:t>;</w:t>
            </w:r>
          </w:p>
          <w:p w:rsidR="00E622D0" w:rsidRPr="00865670" w:rsidRDefault="00E622D0" w:rsidP="00E622D0">
            <w:pPr>
              <w:spacing w:after="0" w:line="240" w:lineRule="auto"/>
              <w:contextualSpacing/>
              <w:rPr>
                <w:rFonts w:ascii="Times New Roman" w:hAnsi="Times New Roman"/>
                <w:bCs/>
                <w:sz w:val="24"/>
                <w:szCs w:val="24"/>
              </w:rPr>
            </w:pPr>
            <w:r w:rsidRPr="00865670">
              <w:rPr>
                <w:rFonts w:ascii="Times New Roman" w:hAnsi="Times New Roman"/>
                <w:bCs/>
                <w:sz w:val="24"/>
                <w:szCs w:val="24"/>
              </w:rPr>
              <w:t>- улучшение санитарного и экологического состояния сельсовета;</w:t>
            </w:r>
          </w:p>
          <w:p w:rsidR="00E622D0" w:rsidRPr="00865670" w:rsidRDefault="00E622D0" w:rsidP="00E622D0">
            <w:pPr>
              <w:spacing w:after="0" w:line="240" w:lineRule="auto"/>
              <w:contextualSpacing/>
              <w:rPr>
                <w:rFonts w:ascii="Times New Roman" w:hAnsi="Times New Roman"/>
                <w:bCs/>
                <w:sz w:val="24"/>
                <w:szCs w:val="24"/>
              </w:rPr>
            </w:pPr>
            <w:r w:rsidRPr="00865670">
              <w:rPr>
                <w:rFonts w:ascii="Times New Roman" w:hAnsi="Times New Roman"/>
                <w:bCs/>
                <w:sz w:val="24"/>
                <w:szCs w:val="24"/>
              </w:rPr>
              <w:lastRenderedPageBreak/>
              <w:t>- удовлетворени</w:t>
            </w:r>
            <w:r w:rsidR="006A4561" w:rsidRPr="00865670">
              <w:rPr>
                <w:rFonts w:ascii="Times New Roman" w:hAnsi="Times New Roman"/>
                <w:bCs/>
                <w:sz w:val="24"/>
                <w:szCs w:val="24"/>
              </w:rPr>
              <w:t>е</w:t>
            </w:r>
            <w:r w:rsidRPr="00865670">
              <w:rPr>
                <w:rFonts w:ascii="Times New Roman" w:hAnsi="Times New Roman"/>
                <w:bCs/>
                <w:sz w:val="24"/>
                <w:szCs w:val="24"/>
              </w:rPr>
              <w:t xml:space="preserve"> потребностей населения в благоприятных условиях проживания;</w:t>
            </w:r>
          </w:p>
          <w:p w:rsidR="00FF09F4" w:rsidRPr="00865670" w:rsidRDefault="00E622D0" w:rsidP="00E622D0">
            <w:pPr>
              <w:spacing w:after="0" w:line="240" w:lineRule="auto"/>
              <w:contextualSpacing/>
              <w:rPr>
                <w:rFonts w:ascii="Times New Roman" w:hAnsi="Times New Roman"/>
                <w:bCs/>
                <w:sz w:val="24"/>
                <w:szCs w:val="24"/>
              </w:rPr>
            </w:pPr>
            <w:r w:rsidRPr="00865670">
              <w:rPr>
                <w:rFonts w:ascii="Times New Roman" w:hAnsi="Times New Roman"/>
                <w:bCs/>
                <w:sz w:val="24"/>
                <w:szCs w:val="24"/>
              </w:rPr>
              <w:t>- привлечение населения к проблемам благоуст</w:t>
            </w:r>
            <w:r w:rsidR="004822B9" w:rsidRPr="00865670">
              <w:rPr>
                <w:rFonts w:ascii="Times New Roman" w:hAnsi="Times New Roman"/>
                <w:bCs/>
                <w:sz w:val="24"/>
                <w:szCs w:val="24"/>
              </w:rPr>
              <w:t>ройства и озеленения территории;</w:t>
            </w:r>
          </w:p>
          <w:p w:rsidR="004822B9" w:rsidRPr="00865670" w:rsidRDefault="004822B9" w:rsidP="00A37690">
            <w:pPr>
              <w:spacing w:after="0" w:line="240" w:lineRule="auto"/>
              <w:contextualSpacing/>
              <w:jc w:val="both"/>
              <w:rPr>
                <w:rFonts w:ascii="Times New Roman" w:hAnsi="Times New Roman"/>
                <w:sz w:val="24"/>
                <w:szCs w:val="24"/>
              </w:rPr>
            </w:pPr>
            <w:r w:rsidRPr="00865670">
              <w:rPr>
                <w:rFonts w:ascii="Times New Roman" w:hAnsi="Times New Roman"/>
                <w:bCs/>
                <w:sz w:val="24"/>
                <w:szCs w:val="24"/>
              </w:rPr>
              <w:t xml:space="preserve">- максимальная вовлеченность </w:t>
            </w:r>
            <w:r w:rsidRPr="00865670">
              <w:rPr>
                <w:rFonts w:ascii="Times New Roman" w:hAnsi="Times New Roman"/>
                <w:sz w:val="24"/>
                <w:szCs w:val="24"/>
              </w:rPr>
              <w:t>жителей Черноотрожского сельсовета в систематические занятия физической культурой и спортом</w:t>
            </w:r>
            <w:r w:rsidR="00A37690" w:rsidRPr="00865670">
              <w:rPr>
                <w:rFonts w:ascii="Times New Roman" w:hAnsi="Times New Roman"/>
                <w:sz w:val="24"/>
                <w:szCs w:val="24"/>
              </w:rPr>
              <w:t>;</w:t>
            </w:r>
          </w:p>
          <w:p w:rsidR="00A37690" w:rsidRPr="00865670" w:rsidRDefault="00A37690" w:rsidP="00A37690">
            <w:pPr>
              <w:spacing w:after="0" w:line="240" w:lineRule="auto"/>
              <w:contextualSpacing/>
              <w:jc w:val="both"/>
              <w:rPr>
                <w:rFonts w:ascii="Times New Roman" w:hAnsi="Times New Roman"/>
                <w:sz w:val="24"/>
                <w:szCs w:val="24"/>
              </w:rPr>
            </w:pPr>
            <w:r w:rsidRPr="00865670">
              <w:rPr>
                <w:rFonts w:ascii="Times New Roman" w:hAnsi="Times New Roman"/>
                <w:sz w:val="24"/>
                <w:szCs w:val="24"/>
              </w:rPr>
              <w:t>- повышение гражданской активности и участия граждан, индивидуальных предпринимателей и организаций, некоммерческих и общественных организаций, муниципальных образований в реализации общественно значимых проектов по благоустройству сельских территорий.</w:t>
            </w:r>
          </w:p>
        </w:tc>
      </w:tr>
    </w:tbl>
    <w:p w:rsidR="00FF09F4" w:rsidRPr="00865670" w:rsidRDefault="00FF09F4" w:rsidP="005528FB">
      <w:pPr>
        <w:pStyle w:val="a6"/>
        <w:jc w:val="center"/>
        <w:rPr>
          <w:rFonts w:ascii="Times New Roman" w:hAnsi="Times New Roman"/>
          <w:sz w:val="28"/>
          <w:szCs w:val="28"/>
        </w:rPr>
      </w:pPr>
    </w:p>
    <w:p w:rsidR="004C68B7" w:rsidRPr="00865670" w:rsidRDefault="004C68B7"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r w:rsidRPr="00865670">
        <w:rPr>
          <w:rFonts w:ascii="Times New Roman" w:hAnsi="Times New Roman"/>
          <w:b/>
          <w:sz w:val="28"/>
          <w:szCs w:val="28"/>
        </w:rPr>
        <w:t xml:space="preserve">1. Общая характеристика сферы реализации </w:t>
      </w:r>
      <w:r w:rsidR="00E559A7" w:rsidRPr="00865670">
        <w:rPr>
          <w:rFonts w:ascii="Times New Roman" w:hAnsi="Times New Roman"/>
          <w:b/>
          <w:sz w:val="28"/>
          <w:szCs w:val="28"/>
        </w:rPr>
        <w:t>П</w:t>
      </w:r>
      <w:r w:rsidRPr="00865670">
        <w:rPr>
          <w:rFonts w:ascii="Times New Roman" w:hAnsi="Times New Roman"/>
          <w:b/>
          <w:sz w:val="28"/>
          <w:szCs w:val="28"/>
        </w:rPr>
        <w:t>рограммы</w:t>
      </w:r>
    </w:p>
    <w:p w:rsidR="003D75B1" w:rsidRPr="00865670" w:rsidRDefault="003D75B1" w:rsidP="0008107F">
      <w:pPr>
        <w:pStyle w:val="a6"/>
        <w:jc w:val="center"/>
        <w:rPr>
          <w:rFonts w:ascii="Times New Roman" w:hAnsi="Times New Roman"/>
          <w:b/>
          <w:sz w:val="28"/>
          <w:szCs w:val="28"/>
        </w:rPr>
      </w:pPr>
    </w:p>
    <w:p w:rsidR="004C68B7" w:rsidRPr="00865670" w:rsidRDefault="004C68B7" w:rsidP="004C68B7">
      <w:pPr>
        <w:pStyle w:val="a6"/>
        <w:ind w:firstLine="709"/>
        <w:jc w:val="both"/>
        <w:rPr>
          <w:rFonts w:ascii="Times New Roman" w:hAnsi="Times New Roman"/>
          <w:b/>
          <w:sz w:val="28"/>
          <w:szCs w:val="28"/>
        </w:rPr>
      </w:pPr>
      <w:r w:rsidRPr="00865670">
        <w:rPr>
          <w:rFonts w:ascii="Times New Roman" w:hAnsi="Times New Roman"/>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4C68B7" w:rsidRPr="00865670" w:rsidRDefault="004C68B7" w:rsidP="004C68B7">
      <w:pPr>
        <w:pStyle w:val="a6"/>
        <w:ind w:firstLine="709"/>
        <w:jc w:val="both"/>
        <w:rPr>
          <w:rFonts w:ascii="Times New Roman" w:hAnsi="Times New Roman"/>
          <w:sz w:val="28"/>
          <w:szCs w:val="28"/>
        </w:rPr>
      </w:pPr>
      <w:r w:rsidRPr="00865670">
        <w:rPr>
          <w:rFonts w:ascii="Times New Roman" w:hAnsi="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4C68B7" w:rsidRPr="00865670" w:rsidRDefault="004C68B7" w:rsidP="004C68B7">
      <w:pPr>
        <w:pStyle w:val="a6"/>
        <w:ind w:firstLine="709"/>
        <w:jc w:val="both"/>
        <w:rPr>
          <w:rFonts w:ascii="Times New Roman" w:hAnsi="Times New Roman"/>
          <w:sz w:val="28"/>
          <w:szCs w:val="28"/>
        </w:rPr>
      </w:pPr>
      <w:r w:rsidRPr="00865670">
        <w:rPr>
          <w:rFonts w:ascii="Times New Roman" w:hAnsi="Times New Roman"/>
          <w:sz w:val="28"/>
          <w:szCs w:val="28"/>
        </w:rPr>
        <w:t>- состоянием системы органов местного самоуправления, их функционально-должностной структур</w:t>
      </w:r>
      <w:r w:rsidR="00755CF1" w:rsidRPr="00865670">
        <w:rPr>
          <w:rFonts w:ascii="Times New Roman" w:hAnsi="Times New Roman"/>
          <w:sz w:val="28"/>
          <w:szCs w:val="28"/>
        </w:rPr>
        <w:t>ой</w:t>
      </w:r>
      <w:r w:rsidRPr="00865670">
        <w:rPr>
          <w:rFonts w:ascii="Times New Roman" w:hAnsi="Times New Roman"/>
          <w:sz w:val="28"/>
          <w:szCs w:val="28"/>
        </w:rPr>
        <w:t>;</w:t>
      </w:r>
    </w:p>
    <w:p w:rsidR="004C68B7" w:rsidRPr="00865670" w:rsidRDefault="004C68B7" w:rsidP="004C68B7">
      <w:pPr>
        <w:pStyle w:val="a6"/>
        <w:ind w:firstLine="709"/>
        <w:jc w:val="both"/>
        <w:rPr>
          <w:rFonts w:ascii="Times New Roman" w:hAnsi="Times New Roman"/>
          <w:sz w:val="28"/>
          <w:szCs w:val="28"/>
        </w:rPr>
      </w:pPr>
      <w:r w:rsidRPr="00865670">
        <w:rPr>
          <w:rFonts w:ascii="Times New Roman" w:hAnsi="Times New Roman"/>
          <w:sz w:val="28"/>
          <w:szCs w:val="28"/>
        </w:rPr>
        <w:t>- состоянием кадрового состава и, прежде всего, профессионализмом работников органов местного самоуправления;</w:t>
      </w:r>
    </w:p>
    <w:p w:rsidR="004C68B7" w:rsidRPr="00865670" w:rsidRDefault="004C68B7" w:rsidP="004C68B7">
      <w:pPr>
        <w:pStyle w:val="a6"/>
        <w:ind w:firstLine="709"/>
        <w:jc w:val="both"/>
        <w:rPr>
          <w:rFonts w:ascii="Times New Roman" w:hAnsi="Times New Roman"/>
          <w:sz w:val="28"/>
          <w:szCs w:val="28"/>
        </w:rPr>
      </w:pPr>
      <w:r w:rsidRPr="00865670">
        <w:rPr>
          <w:rFonts w:ascii="Times New Roman" w:hAnsi="Times New Roman"/>
          <w:sz w:val="28"/>
          <w:szCs w:val="28"/>
        </w:rPr>
        <w:t>- наличием инструментов и способов взаимодействия населения и органов местного самоуправления.</w:t>
      </w:r>
    </w:p>
    <w:p w:rsidR="004C68B7" w:rsidRPr="00865670" w:rsidRDefault="004C68B7" w:rsidP="004C68B7">
      <w:pPr>
        <w:pStyle w:val="a6"/>
        <w:ind w:firstLine="709"/>
        <w:jc w:val="both"/>
        <w:rPr>
          <w:rFonts w:ascii="Times New Roman" w:hAnsi="Times New Roman"/>
          <w:sz w:val="28"/>
          <w:szCs w:val="28"/>
        </w:rPr>
      </w:pPr>
      <w:r w:rsidRPr="00865670">
        <w:rPr>
          <w:rFonts w:ascii="Times New Roman" w:hAnsi="Times New Roman"/>
          <w:sz w:val="28"/>
          <w:szCs w:val="28"/>
        </w:rPr>
        <w:t xml:space="preserve">Помимо своих полномочий, муниципальное образование </w:t>
      </w:r>
      <w:r w:rsidR="0054673A" w:rsidRPr="00865670">
        <w:rPr>
          <w:rFonts w:ascii="Times New Roman" w:hAnsi="Times New Roman"/>
          <w:sz w:val="28"/>
          <w:szCs w:val="28"/>
        </w:rPr>
        <w:t>Чёрноотрожский</w:t>
      </w:r>
      <w:r w:rsidRPr="00865670">
        <w:rPr>
          <w:rFonts w:ascii="Times New Roman" w:hAnsi="Times New Roman"/>
          <w:sz w:val="28"/>
          <w:szCs w:val="28"/>
        </w:rPr>
        <w:t xml:space="preserve"> сельсовет осуществляет выполнение </w:t>
      </w:r>
      <w:r w:rsidR="00855648" w:rsidRPr="00865670">
        <w:rPr>
          <w:rFonts w:ascii="Times New Roman" w:hAnsi="Times New Roman"/>
          <w:sz w:val="28"/>
          <w:szCs w:val="28"/>
        </w:rPr>
        <w:t xml:space="preserve">части </w:t>
      </w:r>
      <w:r w:rsidRPr="00865670">
        <w:rPr>
          <w:rFonts w:ascii="Times New Roman" w:hAnsi="Times New Roman"/>
          <w:sz w:val="28"/>
          <w:szCs w:val="28"/>
        </w:rPr>
        <w:t xml:space="preserve">переданных полномочий </w:t>
      </w:r>
      <w:r w:rsidR="00855648" w:rsidRPr="00865670">
        <w:rPr>
          <w:rFonts w:ascii="Times New Roman" w:hAnsi="Times New Roman"/>
          <w:sz w:val="28"/>
          <w:szCs w:val="28"/>
        </w:rPr>
        <w:t>Российской Федерации</w:t>
      </w:r>
      <w:r w:rsidRPr="00865670">
        <w:rPr>
          <w:rFonts w:ascii="Times New Roman" w:hAnsi="Times New Roman"/>
          <w:sz w:val="28"/>
          <w:szCs w:val="28"/>
        </w:rPr>
        <w:t xml:space="preserve"> </w:t>
      </w:r>
      <w:r w:rsidR="00855648" w:rsidRPr="00865670">
        <w:rPr>
          <w:rFonts w:ascii="Times New Roman" w:hAnsi="Times New Roman"/>
          <w:sz w:val="28"/>
          <w:szCs w:val="28"/>
        </w:rPr>
        <w:t>по</w:t>
      </w:r>
      <w:r w:rsidRPr="00865670">
        <w:rPr>
          <w:rFonts w:ascii="Times New Roman" w:hAnsi="Times New Roman"/>
          <w:sz w:val="28"/>
          <w:szCs w:val="28"/>
        </w:rPr>
        <w:t xml:space="preserve"> государственн</w:t>
      </w:r>
      <w:r w:rsidR="00855648" w:rsidRPr="00865670">
        <w:rPr>
          <w:rFonts w:ascii="Times New Roman" w:hAnsi="Times New Roman"/>
          <w:sz w:val="28"/>
          <w:szCs w:val="28"/>
        </w:rPr>
        <w:t>ой</w:t>
      </w:r>
      <w:r w:rsidRPr="00865670">
        <w:rPr>
          <w:rFonts w:ascii="Times New Roman" w:hAnsi="Times New Roman"/>
          <w:sz w:val="28"/>
          <w:szCs w:val="28"/>
        </w:rPr>
        <w:t xml:space="preserve"> регистраци</w:t>
      </w:r>
      <w:r w:rsidR="00855648" w:rsidRPr="00865670">
        <w:rPr>
          <w:rFonts w:ascii="Times New Roman" w:hAnsi="Times New Roman"/>
          <w:sz w:val="28"/>
          <w:szCs w:val="28"/>
        </w:rPr>
        <w:t>и</w:t>
      </w:r>
      <w:r w:rsidRPr="00865670">
        <w:rPr>
          <w:rFonts w:ascii="Times New Roman" w:hAnsi="Times New Roman"/>
          <w:sz w:val="28"/>
          <w:szCs w:val="28"/>
        </w:rPr>
        <w:t xml:space="preserve"> актов гражданского состояния; </w:t>
      </w:r>
      <w:r w:rsidR="00855648" w:rsidRPr="00865670">
        <w:rPr>
          <w:rFonts w:ascii="Times New Roman" w:hAnsi="Times New Roman"/>
          <w:sz w:val="28"/>
          <w:szCs w:val="28"/>
        </w:rPr>
        <w:t>по ведению</w:t>
      </w:r>
      <w:r w:rsidRPr="00865670">
        <w:rPr>
          <w:rFonts w:ascii="Times New Roman" w:hAnsi="Times New Roman"/>
          <w:sz w:val="28"/>
          <w:szCs w:val="28"/>
        </w:rPr>
        <w:t xml:space="preserve"> первичного воинского учета на территориях, где отсутствуют военные комиссариаты.</w:t>
      </w:r>
    </w:p>
    <w:p w:rsidR="004C68B7" w:rsidRPr="00865670" w:rsidRDefault="004C68B7" w:rsidP="004C68B7">
      <w:pPr>
        <w:pStyle w:val="a6"/>
        <w:ind w:firstLine="709"/>
        <w:jc w:val="both"/>
        <w:rPr>
          <w:rFonts w:ascii="Times New Roman" w:hAnsi="Times New Roman"/>
          <w:sz w:val="28"/>
          <w:szCs w:val="28"/>
        </w:rPr>
      </w:pPr>
      <w:r w:rsidRPr="00865670">
        <w:rPr>
          <w:rFonts w:ascii="Times New Roman" w:hAnsi="Times New Roman"/>
          <w:sz w:val="28"/>
          <w:szCs w:val="28"/>
        </w:rPr>
        <w:t xml:space="preserve">Муниципальное образование </w:t>
      </w:r>
      <w:r w:rsidR="0054673A" w:rsidRPr="00865670">
        <w:rPr>
          <w:rFonts w:ascii="Times New Roman" w:hAnsi="Times New Roman"/>
          <w:sz w:val="28"/>
          <w:szCs w:val="28"/>
        </w:rPr>
        <w:t>Чёрноотрожский</w:t>
      </w:r>
      <w:r w:rsidRPr="00865670">
        <w:rPr>
          <w:rFonts w:ascii="Times New Roman" w:hAnsi="Times New Roman"/>
          <w:sz w:val="28"/>
          <w:szCs w:val="28"/>
        </w:rPr>
        <w:t xml:space="preserve"> сельсовет </w:t>
      </w:r>
      <w:r w:rsidR="009D3DA1" w:rsidRPr="00865670">
        <w:rPr>
          <w:rFonts w:ascii="Times New Roman" w:hAnsi="Times New Roman"/>
          <w:sz w:val="28"/>
          <w:szCs w:val="28"/>
        </w:rPr>
        <w:t xml:space="preserve">передает часть </w:t>
      </w:r>
      <w:r w:rsidRPr="00865670">
        <w:rPr>
          <w:rFonts w:ascii="Times New Roman" w:hAnsi="Times New Roman"/>
          <w:sz w:val="28"/>
          <w:szCs w:val="28"/>
        </w:rPr>
        <w:t xml:space="preserve">полномочий по </w:t>
      </w:r>
      <w:r w:rsidR="00B249AC" w:rsidRPr="00865670">
        <w:rPr>
          <w:rFonts w:ascii="Times New Roman" w:hAnsi="Times New Roman"/>
          <w:sz w:val="28"/>
          <w:szCs w:val="28"/>
        </w:rPr>
        <w:t>обеспечению услугами организаций культуры и библиотечного обслуживания жителей сельсовета</w:t>
      </w:r>
      <w:r w:rsidR="00DD6743" w:rsidRPr="00865670">
        <w:rPr>
          <w:rFonts w:ascii="Times New Roman" w:hAnsi="Times New Roman"/>
          <w:sz w:val="28"/>
          <w:szCs w:val="28"/>
        </w:rPr>
        <w:t xml:space="preserve"> муниципальному району </w:t>
      </w:r>
      <w:r w:rsidRPr="00865670">
        <w:rPr>
          <w:rFonts w:ascii="Times New Roman" w:hAnsi="Times New Roman"/>
          <w:sz w:val="28"/>
          <w:szCs w:val="28"/>
        </w:rPr>
        <w:t>по вопросам:</w:t>
      </w:r>
    </w:p>
    <w:p w:rsidR="004C68B7" w:rsidRPr="00865670" w:rsidRDefault="004C68B7" w:rsidP="004C68B7">
      <w:pPr>
        <w:pStyle w:val="a6"/>
        <w:ind w:firstLine="709"/>
        <w:jc w:val="both"/>
        <w:rPr>
          <w:rFonts w:ascii="Times New Roman" w:hAnsi="Times New Roman"/>
          <w:sz w:val="28"/>
          <w:szCs w:val="28"/>
        </w:rPr>
      </w:pPr>
      <w:r w:rsidRPr="00865670">
        <w:rPr>
          <w:rFonts w:ascii="Times New Roman" w:hAnsi="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4C68B7" w:rsidRPr="00865670" w:rsidRDefault="004C68B7" w:rsidP="004C68B7">
      <w:pPr>
        <w:pStyle w:val="a6"/>
        <w:ind w:firstLine="709"/>
        <w:jc w:val="both"/>
        <w:rPr>
          <w:rFonts w:ascii="Times New Roman" w:hAnsi="Times New Roman"/>
          <w:sz w:val="28"/>
          <w:szCs w:val="28"/>
        </w:rPr>
      </w:pPr>
      <w:r w:rsidRPr="00865670">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4C68B7" w:rsidRPr="00865670" w:rsidRDefault="004C68B7" w:rsidP="004C68B7">
      <w:pPr>
        <w:pStyle w:val="a6"/>
        <w:ind w:firstLine="709"/>
        <w:jc w:val="both"/>
        <w:rPr>
          <w:rFonts w:ascii="Times New Roman" w:hAnsi="Times New Roman"/>
          <w:sz w:val="28"/>
          <w:szCs w:val="28"/>
        </w:rPr>
      </w:pPr>
      <w:r w:rsidRPr="00865670">
        <w:rPr>
          <w:rFonts w:ascii="Times New Roman" w:hAnsi="Times New Roman"/>
          <w:sz w:val="28"/>
          <w:szCs w:val="28"/>
        </w:rPr>
        <w:lastRenderedPageBreak/>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4C68B7" w:rsidRPr="00865670" w:rsidRDefault="004C68B7" w:rsidP="004C68B7">
      <w:pPr>
        <w:pStyle w:val="a6"/>
        <w:ind w:firstLine="709"/>
        <w:jc w:val="both"/>
        <w:rPr>
          <w:rFonts w:ascii="Times New Roman" w:hAnsi="Times New Roman"/>
          <w:sz w:val="28"/>
          <w:szCs w:val="28"/>
        </w:rPr>
      </w:pPr>
      <w:r w:rsidRPr="00865670">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746980" w:rsidRPr="00865670" w:rsidRDefault="00746980" w:rsidP="00746980">
      <w:pPr>
        <w:pStyle w:val="a6"/>
        <w:ind w:firstLine="709"/>
        <w:jc w:val="both"/>
        <w:rPr>
          <w:rFonts w:ascii="Times New Roman" w:hAnsi="Times New Roman"/>
          <w:sz w:val="28"/>
          <w:szCs w:val="28"/>
        </w:rPr>
      </w:pPr>
      <w:r w:rsidRPr="00865670">
        <w:rPr>
          <w:rFonts w:ascii="Times New Roman" w:hAnsi="Times New Roman"/>
          <w:sz w:val="28"/>
          <w:szCs w:val="28"/>
        </w:rPr>
        <w:t>Основным</w:t>
      </w:r>
      <w:r w:rsidR="0098485E" w:rsidRPr="00865670">
        <w:rPr>
          <w:rFonts w:ascii="Times New Roman" w:hAnsi="Times New Roman"/>
          <w:sz w:val="28"/>
          <w:szCs w:val="28"/>
        </w:rPr>
        <w:t>и</w:t>
      </w:r>
      <w:r w:rsidRPr="00865670">
        <w:rPr>
          <w:rFonts w:ascii="Times New Roman" w:hAnsi="Times New Roman"/>
          <w:sz w:val="28"/>
          <w:szCs w:val="28"/>
        </w:rPr>
        <w:t xml:space="preserve"> направлениям</w:t>
      </w:r>
      <w:r w:rsidR="0098485E" w:rsidRPr="00865670">
        <w:rPr>
          <w:rFonts w:ascii="Times New Roman" w:hAnsi="Times New Roman"/>
          <w:sz w:val="28"/>
          <w:szCs w:val="28"/>
        </w:rPr>
        <w:t>и</w:t>
      </w:r>
      <w:r w:rsidRPr="00865670">
        <w:rPr>
          <w:rFonts w:ascii="Times New Roman" w:hAnsi="Times New Roman"/>
          <w:sz w:val="28"/>
          <w:szCs w:val="28"/>
        </w:rPr>
        <w:t xml:space="preserve"> деятельности администрации сельсовета являются: </w:t>
      </w:r>
    </w:p>
    <w:p w:rsidR="00746980" w:rsidRPr="00865670" w:rsidRDefault="00746980" w:rsidP="00746980">
      <w:pPr>
        <w:pStyle w:val="a6"/>
        <w:ind w:firstLine="709"/>
        <w:jc w:val="both"/>
        <w:rPr>
          <w:rFonts w:ascii="Times New Roman" w:hAnsi="Times New Roman"/>
          <w:sz w:val="28"/>
          <w:szCs w:val="28"/>
        </w:rPr>
      </w:pPr>
      <w:r w:rsidRPr="00865670">
        <w:rPr>
          <w:rFonts w:ascii="Times New Roman" w:hAnsi="Times New Roman"/>
          <w:sz w:val="28"/>
          <w:szCs w:val="28"/>
        </w:rPr>
        <w:t>- мобилизация доходных источников местного бюджета;</w:t>
      </w:r>
    </w:p>
    <w:p w:rsidR="00746980" w:rsidRPr="00865670" w:rsidRDefault="00746980" w:rsidP="00746980">
      <w:pPr>
        <w:pStyle w:val="a6"/>
        <w:ind w:firstLine="709"/>
        <w:jc w:val="both"/>
        <w:rPr>
          <w:rFonts w:ascii="Times New Roman" w:hAnsi="Times New Roman"/>
          <w:sz w:val="28"/>
          <w:szCs w:val="28"/>
        </w:rPr>
      </w:pPr>
      <w:r w:rsidRPr="00865670">
        <w:rPr>
          <w:rFonts w:ascii="Times New Roman" w:hAnsi="Times New Roman"/>
          <w:sz w:val="28"/>
          <w:szCs w:val="28"/>
        </w:rPr>
        <w:t xml:space="preserve">- </w:t>
      </w:r>
      <w:r w:rsidR="00755CF1" w:rsidRPr="00865670">
        <w:rPr>
          <w:rFonts w:ascii="Times New Roman" w:hAnsi="Times New Roman"/>
          <w:sz w:val="28"/>
          <w:szCs w:val="28"/>
        </w:rPr>
        <w:t>повышение эффективности</w:t>
      </w:r>
      <w:r w:rsidRPr="00865670">
        <w:rPr>
          <w:rFonts w:ascii="Times New Roman" w:hAnsi="Times New Roman"/>
          <w:sz w:val="28"/>
          <w:szCs w:val="28"/>
        </w:rPr>
        <w:t xml:space="preserve"> расходовани</w:t>
      </w:r>
      <w:r w:rsidR="00755CF1" w:rsidRPr="00865670">
        <w:rPr>
          <w:rFonts w:ascii="Times New Roman" w:hAnsi="Times New Roman"/>
          <w:sz w:val="28"/>
          <w:szCs w:val="28"/>
        </w:rPr>
        <w:t>я</w:t>
      </w:r>
      <w:r w:rsidRPr="00865670">
        <w:rPr>
          <w:rFonts w:ascii="Times New Roman" w:hAnsi="Times New Roman"/>
          <w:sz w:val="28"/>
          <w:szCs w:val="28"/>
        </w:rPr>
        <w:t xml:space="preserve"> бюджетных средств;</w:t>
      </w:r>
    </w:p>
    <w:p w:rsidR="00746980" w:rsidRPr="00865670" w:rsidRDefault="00746980" w:rsidP="00746980">
      <w:pPr>
        <w:pStyle w:val="a6"/>
        <w:ind w:firstLine="709"/>
        <w:jc w:val="both"/>
        <w:rPr>
          <w:rFonts w:ascii="Times New Roman" w:hAnsi="Times New Roman"/>
          <w:sz w:val="28"/>
          <w:szCs w:val="28"/>
        </w:rPr>
      </w:pPr>
      <w:r w:rsidRPr="00865670">
        <w:rPr>
          <w:rFonts w:ascii="Times New Roman" w:hAnsi="Times New Roman"/>
          <w:sz w:val="28"/>
          <w:szCs w:val="28"/>
        </w:rPr>
        <w:t xml:space="preserve">- обеспечение выполнения </w:t>
      </w:r>
      <w:r w:rsidR="00A50622" w:rsidRPr="00865670">
        <w:rPr>
          <w:rFonts w:ascii="Times New Roman" w:hAnsi="Times New Roman"/>
          <w:sz w:val="28"/>
          <w:szCs w:val="28"/>
        </w:rPr>
        <w:t>части, переданных органами власти другого уровня,</w:t>
      </w:r>
      <w:r w:rsidRPr="00865670">
        <w:rPr>
          <w:rFonts w:ascii="Times New Roman" w:hAnsi="Times New Roman"/>
          <w:sz w:val="28"/>
          <w:szCs w:val="28"/>
        </w:rPr>
        <w:t xml:space="preserve"> полномочий;</w:t>
      </w:r>
    </w:p>
    <w:p w:rsidR="00746980" w:rsidRPr="00865670" w:rsidRDefault="00746980" w:rsidP="00746980">
      <w:pPr>
        <w:pStyle w:val="a6"/>
        <w:ind w:firstLine="709"/>
        <w:jc w:val="both"/>
        <w:rPr>
          <w:rFonts w:ascii="Times New Roman" w:hAnsi="Times New Roman"/>
          <w:sz w:val="28"/>
          <w:szCs w:val="28"/>
        </w:rPr>
      </w:pPr>
      <w:r w:rsidRPr="00865670">
        <w:rPr>
          <w:rFonts w:ascii="Times New Roman" w:hAnsi="Times New Roman"/>
          <w:sz w:val="28"/>
          <w:szCs w:val="28"/>
        </w:rPr>
        <w:t xml:space="preserve">- </w:t>
      </w:r>
      <w:r w:rsidR="00A50622" w:rsidRPr="00865670">
        <w:rPr>
          <w:rFonts w:ascii="Times New Roman" w:hAnsi="Times New Roman"/>
          <w:sz w:val="28"/>
          <w:szCs w:val="28"/>
        </w:rPr>
        <w:t>обеспечение деятельности аппарата управления</w:t>
      </w:r>
      <w:r w:rsidRPr="00865670">
        <w:rPr>
          <w:rFonts w:ascii="Times New Roman" w:hAnsi="Times New Roman"/>
          <w:sz w:val="28"/>
          <w:szCs w:val="28"/>
        </w:rPr>
        <w:t>;</w:t>
      </w:r>
    </w:p>
    <w:p w:rsidR="00746980" w:rsidRPr="00865670" w:rsidRDefault="00746980" w:rsidP="00746980">
      <w:pPr>
        <w:pStyle w:val="a6"/>
        <w:ind w:firstLine="709"/>
        <w:jc w:val="both"/>
        <w:rPr>
          <w:rFonts w:ascii="Times New Roman" w:hAnsi="Times New Roman"/>
          <w:sz w:val="28"/>
          <w:szCs w:val="28"/>
        </w:rPr>
      </w:pPr>
      <w:r w:rsidRPr="00865670">
        <w:rPr>
          <w:rFonts w:ascii="Times New Roman" w:hAnsi="Times New Roman"/>
          <w:sz w:val="28"/>
          <w:szCs w:val="28"/>
        </w:rPr>
        <w:t xml:space="preserve">- реализация намеченных мероприятий по капитальному </w:t>
      </w:r>
      <w:r w:rsidR="0098485E" w:rsidRPr="00865670">
        <w:rPr>
          <w:rFonts w:ascii="Times New Roman" w:hAnsi="Times New Roman"/>
          <w:sz w:val="28"/>
          <w:szCs w:val="28"/>
        </w:rPr>
        <w:t>ремонту</w:t>
      </w:r>
      <w:r w:rsidR="00A50622" w:rsidRPr="00865670">
        <w:rPr>
          <w:rFonts w:ascii="Times New Roman" w:hAnsi="Times New Roman"/>
          <w:sz w:val="28"/>
          <w:szCs w:val="28"/>
        </w:rPr>
        <w:t>, ремонту</w:t>
      </w:r>
      <w:r w:rsidR="0098485E" w:rsidRPr="00865670">
        <w:rPr>
          <w:rFonts w:ascii="Times New Roman" w:hAnsi="Times New Roman"/>
          <w:sz w:val="28"/>
          <w:szCs w:val="28"/>
        </w:rPr>
        <w:t xml:space="preserve"> дорог</w:t>
      </w:r>
      <w:r w:rsidRPr="00865670">
        <w:rPr>
          <w:rFonts w:ascii="Times New Roman" w:hAnsi="Times New Roman"/>
          <w:sz w:val="28"/>
          <w:szCs w:val="28"/>
        </w:rPr>
        <w:t xml:space="preserve"> и их содержанию;</w:t>
      </w:r>
    </w:p>
    <w:p w:rsidR="00746980" w:rsidRPr="00865670" w:rsidRDefault="00746980" w:rsidP="00746980">
      <w:pPr>
        <w:pStyle w:val="a6"/>
        <w:ind w:firstLine="709"/>
        <w:jc w:val="both"/>
        <w:rPr>
          <w:rFonts w:ascii="Times New Roman" w:hAnsi="Times New Roman"/>
          <w:sz w:val="28"/>
          <w:szCs w:val="28"/>
        </w:rPr>
      </w:pPr>
      <w:r w:rsidRPr="00865670">
        <w:rPr>
          <w:rFonts w:ascii="Times New Roman" w:hAnsi="Times New Roman"/>
          <w:sz w:val="28"/>
          <w:szCs w:val="28"/>
        </w:rPr>
        <w:t>- благоустройство территории и др.</w:t>
      </w:r>
    </w:p>
    <w:p w:rsidR="00786CAE" w:rsidRPr="00865670" w:rsidRDefault="00786CAE" w:rsidP="00786CAE">
      <w:pPr>
        <w:pStyle w:val="a6"/>
        <w:ind w:firstLine="709"/>
        <w:jc w:val="both"/>
        <w:rPr>
          <w:rFonts w:ascii="Times New Roman" w:hAnsi="Times New Roman"/>
          <w:i/>
          <w:sz w:val="28"/>
          <w:szCs w:val="28"/>
        </w:rPr>
      </w:pPr>
      <w:r w:rsidRPr="00865670">
        <w:rPr>
          <w:rFonts w:ascii="Times New Roman" w:hAnsi="Times New Roman"/>
          <w:sz w:val="28"/>
          <w:szCs w:val="28"/>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865670">
        <w:rPr>
          <w:rFonts w:ascii="Times New Roman" w:hAnsi="Times New Roman"/>
          <w:i/>
          <w:sz w:val="28"/>
          <w:szCs w:val="28"/>
        </w:rPr>
        <w:t>.</w:t>
      </w:r>
    </w:p>
    <w:p w:rsidR="00786CAE" w:rsidRPr="00865670" w:rsidRDefault="00786CAE" w:rsidP="00786CAE">
      <w:pPr>
        <w:pStyle w:val="a6"/>
        <w:ind w:firstLine="709"/>
        <w:jc w:val="both"/>
        <w:rPr>
          <w:rFonts w:ascii="Times New Roman" w:hAnsi="Times New Roman"/>
          <w:sz w:val="28"/>
          <w:szCs w:val="28"/>
        </w:rPr>
      </w:pPr>
      <w:r w:rsidRPr="00865670">
        <w:rPr>
          <w:rFonts w:ascii="Times New Roman" w:hAnsi="Times New Roman"/>
          <w:sz w:val="28"/>
          <w:szCs w:val="28"/>
        </w:rPr>
        <w:t xml:space="preserve">Для информирования населения создан официальный интернет - сайт муниципального образования </w:t>
      </w:r>
      <w:r w:rsidR="0054673A" w:rsidRPr="00865670">
        <w:rPr>
          <w:rFonts w:ascii="Times New Roman" w:hAnsi="Times New Roman"/>
          <w:sz w:val="28"/>
          <w:szCs w:val="28"/>
        </w:rPr>
        <w:t>Чёрноотрожский</w:t>
      </w:r>
      <w:r w:rsidRPr="00865670">
        <w:rPr>
          <w:rFonts w:ascii="Times New Roman" w:hAnsi="Times New Roman"/>
          <w:sz w:val="28"/>
          <w:szCs w:val="28"/>
        </w:rPr>
        <w:t xml:space="preserve"> сельсовет,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w:t>
      </w:r>
      <w:r w:rsidR="002E1697" w:rsidRPr="00865670">
        <w:rPr>
          <w:rFonts w:ascii="Times New Roman" w:hAnsi="Times New Roman"/>
          <w:sz w:val="28"/>
          <w:szCs w:val="28"/>
        </w:rPr>
        <w:t xml:space="preserve"> главой сельского поселения, администрацией сельсовета </w:t>
      </w:r>
      <w:r w:rsidR="008A589D" w:rsidRPr="00865670">
        <w:rPr>
          <w:rFonts w:ascii="Times New Roman" w:hAnsi="Times New Roman"/>
          <w:sz w:val="28"/>
          <w:szCs w:val="28"/>
        </w:rPr>
        <w:t>и Советом</w:t>
      </w:r>
      <w:r w:rsidRPr="00865670">
        <w:rPr>
          <w:rFonts w:ascii="Times New Roman" w:hAnsi="Times New Roman"/>
          <w:sz w:val="28"/>
          <w:szCs w:val="28"/>
        </w:rPr>
        <w:t xml:space="preserve"> Депутатов муниципального образования </w:t>
      </w:r>
      <w:r w:rsidR="0054673A" w:rsidRPr="00865670">
        <w:rPr>
          <w:rFonts w:ascii="Times New Roman" w:hAnsi="Times New Roman"/>
          <w:sz w:val="28"/>
          <w:szCs w:val="28"/>
        </w:rPr>
        <w:t>Чёрноотрожский</w:t>
      </w:r>
      <w:r w:rsidR="008A589D" w:rsidRPr="00865670">
        <w:rPr>
          <w:rFonts w:ascii="Times New Roman" w:hAnsi="Times New Roman"/>
          <w:sz w:val="28"/>
          <w:szCs w:val="28"/>
        </w:rPr>
        <w:t xml:space="preserve"> </w:t>
      </w:r>
      <w:r w:rsidR="008A01FF" w:rsidRPr="00865670">
        <w:rPr>
          <w:rFonts w:ascii="Times New Roman" w:hAnsi="Times New Roman"/>
          <w:sz w:val="28"/>
          <w:szCs w:val="28"/>
        </w:rPr>
        <w:t>сельсовет</w:t>
      </w:r>
      <w:r w:rsidRPr="00865670">
        <w:rPr>
          <w:rFonts w:ascii="Times New Roman" w:hAnsi="Times New Roman"/>
          <w:sz w:val="28"/>
          <w:szCs w:val="28"/>
        </w:rPr>
        <w:t>.</w:t>
      </w:r>
    </w:p>
    <w:p w:rsidR="007448C8" w:rsidRPr="00865670" w:rsidRDefault="00786CAE" w:rsidP="00C91AE3">
      <w:pPr>
        <w:pStyle w:val="a6"/>
        <w:ind w:firstLine="709"/>
        <w:jc w:val="both"/>
        <w:rPr>
          <w:rFonts w:ascii="Times New Roman" w:hAnsi="Times New Roman"/>
          <w:bCs/>
          <w:sz w:val="28"/>
          <w:szCs w:val="28"/>
        </w:rPr>
      </w:pPr>
      <w:r w:rsidRPr="00865670">
        <w:rPr>
          <w:rFonts w:ascii="Times New Roman" w:hAnsi="Times New Roman"/>
          <w:bCs/>
          <w:sz w:val="28"/>
          <w:szCs w:val="28"/>
        </w:rPr>
        <w:t>Эффективность управления - одна из важнейших составляющих социально-экономического развития сельского поселения, которая напрямую зависит от компетентности муниципальных служащих, специалистов администрации</w:t>
      </w:r>
      <w:r w:rsidR="008A01FF" w:rsidRPr="00865670">
        <w:rPr>
          <w:rFonts w:ascii="Times New Roman" w:hAnsi="Times New Roman"/>
          <w:bCs/>
          <w:sz w:val="28"/>
          <w:szCs w:val="28"/>
        </w:rPr>
        <w:t>.</w:t>
      </w:r>
    </w:p>
    <w:p w:rsidR="00275170" w:rsidRPr="00865670" w:rsidRDefault="00275170" w:rsidP="00583032">
      <w:pPr>
        <w:pStyle w:val="a6"/>
        <w:ind w:firstLine="709"/>
        <w:jc w:val="both"/>
        <w:rPr>
          <w:rFonts w:ascii="Times New Roman" w:hAnsi="Times New Roman"/>
          <w:sz w:val="28"/>
          <w:szCs w:val="28"/>
        </w:rPr>
      </w:pPr>
      <w:r w:rsidRPr="00865670">
        <w:rPr>
          <w:rFonts w:ascii="Times New Roman" w:hAnsi="Times New Roman"/>
          <w:sz w:val="28"/>
          <w:szCs w:val="28"/>
        </w:rPr>
        <w:t xml:space="preserve">Приоритеты муниципальной политики направлены на </w:t>
      </w:r>
      <w:r w:rsidR="007448C8" w:rsidRPr="00865670">
        <w:rPr>
          <w:rFonts w:ascii="Times New Roman" w:hAnsi="Times New Roman"/>
          <w:sz w:val="28"/>
          <w:szCs w:val="28"/>
        </w:rPr>
        <w:t xml:space="preserve">повышение эффективности </w:t>
      </w:r>
      <w:r w:rsidRPr="00865670">
        <w:rPr>
          <w:rFonts w:ascii="Times New Roman" w:hAnsi="Times New Roman"/>
          <w:sz w:val="28"/>
          <w:szCs w:val="28"/>
        </w:rPr>
        <w:t xml:space="preserve">функционирования аппарата управления муниципального образования </w:t>
      </w:r>
      <w:r w:rsidR="00685FD7" w:rsidRPr="00865670">
        <w:rPr>
          <w:rFonts w:ascii="Times New Roman" w:hAnsi="Times New Roman"/>
          <w:sz w:val="28"/>
          <w:szCs w:val="28"/>
        </w:rPr>
        <w:t xml:space="preserve">(далее – МО) </w:t>
      </w:r>
      <w:r w:rsidR="0054673A" w:rsidRPr="00865670">
        <w:rPr>
          <w:rFonts w:ascii="Times New Roman" w:hAnsi="Times New Roman"/>
          <w:sz w:val="28"/>
          <w:szCs w:val="28"/>
        </w:rPr>
        <w:t>Чёрноотрожского</w:t>
      </w:r>
      <w:r w:rsidRPr="00865670">
        <w:rPr>
          <w:rFonts w:ascii="Times New Roman" w:hAnsi="Times New Roman"/>
          <w:sz w:val="28"/>
          <w:szCs w:val="28"/>
        </w:rPr>
        <w:t xml:space="preserve"> сельсовет</w:t>
      </w:r>
      <w:r w:rsidR="0054673A" w:rsidRPr="00865670">
        <w:rPr>
          <w:rFonts w:ascii="Times New Roman" w:hAnsi="Times New Roman"/>
          <w:sz w:val="28"/>
          <w:szCs w:val="28"/>
        </w:rPr>
        <w:t>а</w:t>
      </w:r>
      <w:r w:rsidRPr="00865670">
        <w:rPr>
          <w:rFonts w:ascii="Times New Roman" w:hAnsi="Times New Roman"/>
          <w:sz w:val="28"/>
          <w:szCs w:val="28"/>
        </w:rPr>
        <w:t>.</w:t>
      </w:r>
    </w:p>
    <w:p w:rsidR="00275170" w:rsidRPr="00865670" w:rsidRDefault="00275170" w:rsidP="00275170">
      <w:pPr>
        <w:pStyle w:val="a6"/>
        <w:ind w:firstLine="709"/>
        <w:jc w:val="both"/>
        <w:rPr>
          <w:rFonts w:ascii="Times New Roman" w:hAnsi="Times New Roman"/>
          <w:bCs/>
          <w:sz w:val="28"/>
          <w:szCs w:val="28"/>
        </w:rPr>
      </w:pPr>
      <w:r w:rsidRPr="00865670">
        <w:rPr>
          <w:rFonts w:ascii="Times New Roman" w:hAnsi="Times New Roman"/>
          <w:bCs/>
          <w:sz w:val="28"/>
          <w:szCs w:val="28"/>
        </w:rPr>
        <w:t>Основные приоритеты деятельности администрации</w:t>
      </w:r>
      <w:r w:rsidR="009E7D66" w:rsidRPr="00865670">
        <w:rPr>
          <w:rFonts w:ascii="Times New Roman" w:hAnsi="Times New Roman"/>
          <w:bCs/>
          <w:sz w:val="28"/>
          <w:szCs w:val="28"/>
        </w:rPr>
        <w:t xml:space="preserve"> МО</w:t>
      </w:r>
      <w:r w:rsidRPr="00865670">
        <w:rPr>
          <w:rFonts w:ascii="Times New Roman" w:hAnsi="Times New Roman"/>
          <w:bCs/>
          <w:sz w:val="28"/>
          <w:szCs w:val="28"/>
        </w:rPr>
        <w:t xml:space="preserve"> </w:t>
      </w:r>
      <w:r w:rsidR="0054673A" w:rsidRPr="00865670">
        <w:rPr>
          <w:rFonts w:ascii="Times New Roman" w:hAnsi="Times New Roman"/>
          <w:sz w:val="28"/>
          <w:szCs w:val="28"/>
        </w:rPr>
        <w:t>Чёрноотрожского</w:t>
      </w:r>
      <w:r w:rsidR="0054673A" w:rsidRPr="00865670">
        <w:rPr>
          <w:rFonts w:ascii="Times New Roman" w:hAnsi="Times New Roman"/>
          <w:bCs/>
          <w:sz w:val="28"/>
          <w:szCs w:val="28"/>
        </w:rPr>
        <w:t xml:space="preserve"> </w:t>
      </w:r>
      <w:r w:rsidRPr="00865670">
        <w:rPr>
          <w:rFonts w:ascii="Times New Roman" w:hAnsi="Times New Roman"/>
          <w:bCs/>
          <w:sz w:val="28"/>
          <w:szCs w:val="28"/>
        </w:rPr>
        <w:t>сельсовета</w:t>
      </w:r>
      <w:r w:rsidR="009E7D66" w:rsidRPr="00865670">
        <w:rPr>
          <w:rFonts w:ascii="Times New Roman" w:hAnsi="Times New Roman"/>
          <w:bCs/>
          <w:sz w:val="28"/>
          <w:szCs w:val="28"/>
        </w:rPr>
        <w:t xml:space="preserve"> (далее – администрации)</w:t>
      </w:r>
      <w:r w:rsidRPr="00865670">
        <w:rPr>
          <w:rFonts w:ascii="Times New Roman" w:hAnsi="Times New Roman"/>
          <w:bCs/>
          <w:sz w:val="28"/>
          <w:szCs w:val="28"/>
        </w:rPr>
        <w:t>:</w:t>
      </w:r>
    </w:p>
    <w:p w:rsidR="00275170" w:rsidRPr="00865670" w:rsidRDefault="00275170" w:rsidP="00275170">
      <w:pPr>
        <w:pStyle w:val="a6"/>
        <w:ind w:firstLine="709"/>
        <w:jc w:val="both"/>
        <w:rPr>
          <w:rFonts w:ascii="Times New Roman" w:hAnsi="Times New Roman"/>
          <w:bCs/>
          <w:sz w:val="28"/>
          <w:szCs w:val="28"/>
        </w:rPr>
      </w:pPr>
      <w:r w:rsidRPr="00865670">
        <w:rPr>
          <w:rFonts w:ascii="Times New Roman" w:hAnsi="Times New Roman"/>
          <w:bCs/>
          <w:sz w:val="28"/>
          <w:szCs w:val="28"/>
        </w:rPr>
        <w:t xml:space="preserve">- определение долгосрочной стратегии и этапов градостроительного планирования развития </w:t>
      </w:r>
      <w:r w:rsidR="00A91801" w:rsidRPr="00865670">
        <w:rPr>
          <w:rFonts w:ascii="Times New Roman" w:hAnsi="Times New Roman"/>
          <w:bCs/>
          <w:sz w:val="28"/>
          <w:szCs w:val="28"/>
        </w:rPr>
        <w:t xml:space="preserve">территории </w:t>
      </w:r>
      <w:r w:rsidR="00685FD7" w:rsidRPr="00865670">
        <w:rPr>
          <w:rFonts w:ascii="Times New Roman" w:hAnsi="Times New Roman"/>
          <w:bCs/>
          <w:sz w:val="28"/>
          <w:szCs w:val="28"/>
        </w:rPr>
        <w:t>МО</w:t>
      </w:r>
      <w:r w:rsidRPr="00865670">
        <w:rPr>
          <w:rFonts w:ascii="Times New Roman" w:hAnsi="Times New Roman"/>
          <w:bCs/>
          <w:sz w:val="28"/>
          <w:szCs w:val="28"/>
        </w:rPr>
        <w:t xml:space="preserve"> </w:t>
      </w:r>
      <w:r w:rsidR="0054673A" w:rsidRPr="00865670">
        <w:rPr>
          <w:rFonts w:ascii="Times New Roman" w:hAnsi="Times New Roman"/>
          <w:sz w:val="28"/>
          <w:szCs w:val="28"/>
        </w:rPr>
        <w:t>Чёрноотрожский</w:t>
      </w:r>
      <w:r w:rsidRPr="00865670">
        <w:rPr>
          <w:rFonts w:ascii="Times New Roman" w:hAnsi="Times New Roman"/>
          <w:bCs/>
          <w:sz w:val="28"/>
          <w:szCs w:val="28"/>
        </w:rPr>
        <w:t xml:space="preserve"> сельсовет;</w:t>
      </w:r>
    </w:p>
    <w:p w:rsidR="00275170" w:rsidRPr="00865670" w:rsidRDefault="00275170" w:rsidP="00275170">
      <w:pPr>
        <w:pStyle w:val="a6"/>
        <w:ind w:firstLine="709"/>
        <w:jc w:val="both"/>
        <w:rPr>
          <w:rFonts w:ascii="Times New Roman" w:hAnsi="Times New Roman"/>
          <w:bCs/>
          <w:sz w:val="28"/>
          <w:szCs w:val="28"/>
        </w:rPr>
      </w:pPr>
      <w:r w:rsidRPr="00865670">
        <w:rPr>
          <w:rFonts w:ascii="Times New Roman" w:hAnsi="Times New Roman"/>
          <w:bCs/>
          <w:sz w:val="28"/>
          <w:szCs w:val="28"/>
        </w:rPr>
        <w:t>-</w:t>
      </w:r>
      <w:r w:rsidR="00A91801" w:rsidRPr="00865670">
        <w:rPr>
          <w:rFonts w:ascii="Times New Roman" w:hAnsi="Times New Roman"/>
          <w:bCs/>
          <w:sz w:val="28"/>
          <w:szCs w:val="28"/>
        </w:rPr>
        <w:t xml:space="preserve"> </w:t>
      </w:r>
      <w:r w:rsidRPr="00865670">
        <w:rPr>
          <w:rFonts w:ascii="Times New Roman" w:hAnsi="Times New Roman"/>
          <w:bCs/>
          <w:sz w:val="28"/>
          <w:szCs w:val="28"/>
        </w:rPr>
        <w:t>повышение эффективности и результативности</w:t>
      </w:r>
      <w:r w:rsidR="00A91801" w:rsidRPr="00865670">
        <w:rPr>
          <w:rFonts w:ascii="Times New Roman" w:hAnsi="Times New Roman"/>
          <w:bCs/>
          <w:sz w:val="28"/>
          <w:szCs w:val="28"/>
        </w:rPr>
        <w:t xml:space="preserve"> деятельности администрации МО </w:t>
      </w:r>
      <w:r w:rsidR="0054673A" w:rsidRPr="00865670">
        <w:rPr>
          <w:rFonts w:ascii="Times New Roman" w:hAnsi="Times New Roman"/>
          <w:sz w:val="28"/>
          <w:szCs w:val="28"/>
        </w:rPr>
        <w:t>Чёрноотрожский</w:t>
      </w:r>
      <w:r w:rsidR="00A91801" w:rsidRPr="00865670">
        <w:rPr>
          <w:rFonts w:ascii="Times New Roman" w:hAnsi="Times New Roman"/>
          <w:bCs/>
          <w:sz w:val="28"/>
          <w:szCs w:val="28"/>
        </w:rPr>
        <w:t xml:space="preserve"> сельсовет</w:t>
      </w:r>
      <w:r w:rsidRPr="00865670">
        <w:rPr>
          <w:rFonts w:ascii="Times New Roman" w:hAnsi="Times New Roman"/>
          <w:bCs/>
          <w:sz w:val="28"/>
          <w:szCs w:val="28"/>
        </w:rPr>
        <w:t>;</w:t>
      </w:r>
    </w:p>
    <w:p w:rsidR="00275170" w:rsidRPr="00865670" w:rsidRDefault="00275170" w:rsidP="00275170">
      <w:pPr>
        <w:pStyle w:val="a6"/>
        <w:ind w:firstLine="709"/>
        <w:jc w:val="both"/>
        <w:rPr>
          <w:rFonts w:ascii="Times New Roman" w:hAnsi="Times New Roman"/>
          <w:bCs/>
          <w:sz w:val="28"/>
          <w:szCs w:val="28"/>
        </w:rPr>
      </w:pPr>
      <w:r w:rsidRPr="00865670">
        <w:rPr>
          <w:rFonts w:ascii="Times New Roman" w:hAnsi="Times New Roman"/>
          <w:bCs/>
          <w:sz w:val="28"/>
          <w:szCs w:val="28"/>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275170" w:rsidRPr="00865670" w:rsidRDefault="00275170" w:rsidP="00275170">
      <w:pPr>
        <w:pStyle w:val="a6"/>
        <w:ind w:firstLine="709"/>
        <w:jc w:val="both"/>
        <w:rPr>
          <w:rFonts w:ascii="Times New Roman" w:hAnsi="Times New Roman"/>
          <w:bCs/>
          <w:sz w:val="28"/>
          <w:szCs w:val="28"/>
        </w:rPr>
      </w:pPr>
      <w:r w:rsidRPr="00865670">
        <w:rPr>
          <w:rFonts w:ascii="Times New Roman" w:hAnsi="Times New Roman"/>
          <w:bCs/>
          <w:sz w:val="28"/>
          <w:szCs w:val="28"/>
        </w:rPr>
        <w:lastRenderedPageBreak/>
        <w:t>- исполнение отдельных государственных полномочий, переданных федеральными законами и законами Оренбургской области;</w:t>
      </w:r>
    </w:p>
    <w:p w:rsidR="00275170" w:rsidRPr="00865670" w:rsidRDefault="00275170" w:rsidP="00275170">
      <w:pPr>
        <w:pStyle w:val="a6"/>
        <w:ind w:firstLine="709"/>
        <w:jc w:val="both"/>
        <w:rPr>
          <w:rFonts w:ascii="Times New Roman" w:hAnsi="Times New Roman"/>
          <w:bCs/>
          <w:sz w:val="28"/>
          <w:szCs w:val="28"/>
        </w:rPr>
      </w:pPr>
      <w:r w:rsidRPr="00865670">
        <w:rPr>
          <w:rFonts w:ascii="Times New Roman" w:hAnsi="Times New Roman"/>
          <w:bCs/>
          <w:sz w:val="28"/>
          <w:szCs w:val="28"/>
        </w:rPr>
        <w:t>- профилактика правонарушений и обеспечение общественной безопасности на территории сельсовета;</w:t>
      </w:r>
    </w:p>
    <w:p w:rsidR="00275170" w:rsidRPr="00865670" w:rsidRDefault="00275170" w:rsidP="00275170">
      <w:pPr>
        <w:pStyle w:val="a6"/>
        <w:ind w:firstLine="709"/>
        <w:jc w:val="both"/>
        <w:rPr>
          <w:rFonts w:ascii="Times New Roman" w:hAnsi="Times New Roman"/>
          <w:bCs/>
          <w:sz w:val="28"/>
          <w:szCs w:val="28"/>
        </w:rPr>
      </w:pPr>
      <w:r w:rsidRPr="00865670">
        <w:rPr>
          <w:rFonts w:ascii="Times New Roman" w:hAnsi="Times New Roman"/>
          <w:bCs/>
          <w:sz w:val="28"/>
          <w:szCs w:val="28"/>
        </w:rPr>
        <w:t xml:space="preserve">- усиление системы противопожарной безопасности на территории муниципального образования </w:t>
      </w:r>
      <w:r w:rsidR="0054673A" w:rsidRPr="00865670">
        <w:rPr>
          <w:rFonts w:ascii="Times New Roman" w:hAnsi="Times New Roman"/>
          <w:sz w:val="28"/>
          <w:szCs w:val="28"/>
        </w:rPr>
        <w:t>Чёрноотрожский</w:t>
      </w:r>
      <w:r w:rsidRPr="00865670">
        <w:rPr>
          <w:rFonts w:ascii="Times New Roman" w:hAnsi="Times New Roman"/>
          <w:bCs/>
          <w:sz w:val="28"/>
          <w:szCs w:val="28"/>
        </w:rPr>
        <w:t xml:space="preserve"> сельсовет,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14278E" w:rsidRPr="00865670" w:rsidRDefault="00275170" w:rsidP="007A5248">
      <w:pPr>
        <w:pStyle w:val="a6"/>
        <w:ind w:firstLine="709"/>
        <w:jc w:val="both"/>
        <w:rPr>
          <w:rFonts w:ascii="Times New Roman" w:hAnsi="Times New Roman"/>
          <w:bCs/>
          <w:sz w:val="28"/>
          <w:szCs w:val="28"/>
        </w:rPr>
      </w:pPr>
      <w:r w:rsidRPr="00865670">
        <w:rPr>
          <w:rFonts w:ascii="Times New Roman" w:hAnsi="Times New Roman"/>
          <w:bCs/>
          <w:sz w:val="28"/>
          <w:szCs w:val="28"/>
        </w:rPr>
        <w:t>- обеспечение свободы творчества и прав граждан на участие в культурной жизни</w:t>
      </w:r>
      <w:r w:rsidR="0014278E" w:rsidRPr="00865670">
        <w:rPr>
          <w:rFonts w:ascii="Times New Roman" w:hAnsi="Times New Roman"/>
          <w:bCs/>
          <w:sz w:val="28"/>
          <w:szCs w:val="28"/>
        </w:rPr>
        <w:t>.</w:t>
      </w:r>
    </w:p>
    <w:p w:rsidR="00131646" w:rsidRPr="00865670" w:rsidRDefault="00E67F89" w:rsidP="00E67F89">
      <w:pPr>
        <w:pStyle w:val="a6"/>
        <w:ind w:firstLine="709"/>
        <w:jc w:val="both"/>
        <w:rPr>
          <w:rFonts w:ascii="Times New Roman" w:hAnsi="Times New Roman"/>
          <w:sz w:val="28"/>
          <w:szCs w:val="28"/>
        </w:rPr>
      </w:pPr>
      <w:r w:rsidRPr="00865670">
        <w:rPr>
          <w:rFonts w:ascii="Times New Roman" w:hAnsi="Times New Roman"/>
          <w:bCs/>
          <w:sz w:val="28"/>
          <w:szCs w:val="28"/>
        </w:rPr>
        <w:t xml:space="preserve">Цель Программы - создание условий для обеспечения устойчивого роста экономики и повышения эффективности управления в </w:t>
      </w:r>
      <w:r w:rsidR="006F7A74" w:rsidRPr="00865670">
        <w:rPr>
          <w:rFonts w:ascii="Times New Roman" w:hAnsi="Times New Roman"/>
          <w:bCs/>
          <w:sz w:val="28"/>
          <w:szCs w:val="28"/>
        </w:rPr>
        <w:t xml:space="preserve">МО </w:t>
      </w:r>
      <w:r w:rsidR="0054673A" w:rsidRPr="00865670">
        <w:rPr>
          <w:rFonts w:ascii="Times New Roman" w:hAnsi="Times New Roman"/>
          <w:sz w:val="28"/>
          <w:szCs w:val="28"/>
        </w:rPr>
        <w:t>Чёрноотрожский</w:t>
      </w:r>
      <w:r w:rsidR="0054673A" w:rsidRPr="00865670">
        <w:rPr>
          <w:rFonts w:ascii="Times New Roman" w:hAnsi="Times New Roman"/>
          <w:bCs/>
          <w:sz w:val="28"/>
          <w:szCs w:val="28"/>
        </w:rPr>
        <w:t xml:space="preserve"> </w:t>
      </w:r>
      <w:r w:rsidRPr="00865670">
        <w:rPr>
          <w:rFonts w:ascii="Times New Roman" w:hAnsi="Times New Roman"/>
          <w:bCs/>
          <w:sz w:val="28"/>
          <w:szCs w:val="28"/>
        </w:rPr>
        <w:t>сельсовет</w:t>
      </w:r>
      <w:r w:rsidR="006931A9" w:rsidRPr="00865670">
        <w:rPr>
          <w:rFonts w:ascii="Times New Roman" w:hAnsi="Times New Roman"/>
          <w:sz w:val="28"/>
          <w:szCs w:val="28"/>
        </w:rPr>
        <w:t xml:space="preserve">. </w:t>
      </w:r>
    </w:p>
    <w:p w:rsidR="00BE78E4" w:rsidRPr="00865670" w:rsidRDefault="00BE78E4" w:rsidP="000E5C1B">
      <w:pPr>
        <w:pStyle w:val="a6"/>
        <w:ind w:firstLine="709"/>
        <w:jc w:val="both"/>
        <w:rPr>
          <w:rFonts w:ascii="Times New Roman" w:hAnsi="Times New Roman"/>
          <w:sz w:val="28"/>
          <w:szCs w:val="28"/>
        </w:rPr>
      </w:pPr>
      <w:r w:rsidRPr="00865670">
        <w:rPr>
          <w:rFonts w:ascii="Times New Roman" w:hAnsi="Times New Roman"/>
          <w:sz w:val="28"/>
          <w:szCs w:val="28"/>
        </w:rPr>
        <w:t>Своевременная и в полном объеме реализация Программ</w:t>
      </w:r>
      <w:r w:rsidR="006931A9" w:rsidRPr="00865670">
        <w:rPr>
          <w:rFonts w:ascii="Times New Roman" w:hAnsi="Times New Roman"/>
          <w:sz w:val="28"/>
          <w:szCs w:val="28"/>
        </w:rPr>
        <w:t xml:space="preserve">ы позволит </w:t>
      </w:r>
      <w:r w:rsidR="005357C4" w:rsidRPr="00865670">
        <w:rPr>
          <w:rFonts w:ascii="Times New Roman" w:hAnsi="Times New Roman"/>
          <w:sz w:val="28"/>
          <w:szCs w:val="28"/>
        </w:rPr>
        <w:t>обеспечить жителям сельсовета безопасные и комфортные условия проживания на</w:t>
      </w:r>
      <w:r w:rsidR="006931A9" w:rsidRPr="00865670">
        <w:rPr>
          <w:rFonts w:ascii="Times New Roman" w:hAnsi="Times New Roman"/>
          <w:sz w:val="28"/>
          <w:szCs w:val="28"/>
        </w:rPr>
        <w:t xml:space="preserve"> территории </w:t>
      </w:r>
      <w:r w:rsidR="0054673A" w:rsidRPr="00865670">
        <w:rPr>
          <w:rFonts w:ascii="Times New Roman" w:hAnsi="Times New Roman"/>
          <w:sz w:val="28"/>
          <w:szCs w:val="28"/>
        </w:rPr>
        <w:t>Чёрноотрожского</w:t>
      </w:r>
      <w:r w:rsidR="006931A9" w:rsidRPr="00865670">
        <w:rPr>
          <w:rFonts w:ascii="Times New Roman" w:hAnsi="Times New Roman"/>
          <w:sz w:val="28"/>
          <w:szCs w:val="28"/>
        </w:rPr>
        <w:t xml:space="preserve"> сельсовета.</w:t>
      </w:r>
    </w:p>
    <w:p w:rsidR="005357C4" w:rsidRPr="00865670" w:rsidRDefault="005357C4" w:rsidP="00E428C1">
      <w:pPr>
        <w:pStyle w:val="a6"/>
        <w:jc w:val="both"/>
        <w:rPr>
          <w:rFonts w:ascii="Times New Roman" w:hAnsi="Times New Roman"/>
          <w:sz w:val="28"/>
          <w:szCs w:val="28"/>
        </w:rPr>
      </w:pPr>
    </w:p>
    <w:p w:rsidR="00E428C1" w:rsidRPr="00865670" w:rsidRDefault="00C91AE3" w:rsidP="00E428C1">
      <w:pPr>
        <w:pStyle w:val="1"/>
        <w:spacing w:before="0" w:after="0"/>
        <w:rPr>
          <w:rFonts w:ascii="Times New Roman" w:hAnsi="Times New Roman"/>
          <w:color w:val="auto"/>
          <w:sz w:val="28"/>
          <w:szCs w:val="28"/>
        </w:rPr>
      </w:pPr>
      <w:r w:rsidRPr="00865670">
        <w:rPr>
          <w:rFonts w:ascii="Times New Roman" w:hAnsi="Times New Roman"/>
          <w:color w:val="auto"/>
          <w:sz w:val="28"/>
          <w:szCs w:val="28"/>
        </w:rPr>
        <w:t>2</w:t>
      </w:r>
      <w:r w:rsidR="00E428C1" w:rsidRPr="00865670">
        <w:rPr>
          <w:rFonts w:ascii="Times New Roman" w:hAnsi="Times New Roman"/>
          <w:color w:val="auto"/>
          <w:sz w:val="28"/>
          <w:szCs w:val="28"/>
        </w:rPr>
        <w:t xml:space="preserve">. Перечень показателей (индикаторов) муниципальной </w:t>
      </w:r>
      <w:r w:rsidR="00245942" w:rsidRPr="00865670">
        <w:rPr>
          <w:rFonts w:ascii="Times New Roman" w:hAnsi="Times New Roman"/>
          <w:color w:val="auto"/>
          <w:sz w:val="28"/>
          <w:szCs w:val="28"/>
        </w:rPr>
        <w:t>п</w:t>
      </w:r>
      <w:r w:rsidR="00E428C1" w:rsidRPr="00865670">
        <w:rPr>
          <w:rFonts w:ascii="Times New Roman" w:hAnsi="Times New Roman"/>
          <w:color w:val="auto"/>
          <w:sz w:val="28"/>
          <w:szCs w:val="28"/>
        </w:rPr>
        <w:t>рограммы</w:t>
      </w:r>
    </w:p>
    <w:p w:rsidR="00E428C1" w:rsidRPr="00865670" w:rsidRDefault="00E428C1" w:rsidP="00E428C1">
      <w:pPr>
        <w:pStyle w:val="ab"/>
        <w:ind w:firstLine="709"/>
        <w:jc w:val="both"/>
        <w:rPr>
          <w:rFonts w:ascii="Times New Roman" w:hAnsi="Times New Roman" w:cs="Times New Roman"/>
          <w:sz w:val="28"/>
          <w:szCs w:val="28"/>
        </w:rPr>
      </w:pPr>
    </w:p>
    <w:p w:rsidR="00AF75D5" w:rsidRPr="00865670" w:rsidRDefault="00AF75D5" w:rsidP="00AF75D5">
      <w:pPr>
        <w:pStyle w:val="a6"/>
        <w:ind w:firstLine="709"/>
        <w:jc w:val="both"/>
        <w:rPr>
          <w:rFonts w:ascii="Times New Roman" w:eastAsia="Times New Roman" w:hAnsi="Times New Roman"/>
          <w:sz w:val="28"/>
          <w:szCs w:val="28"/>
        </w:rPr>
      </w:pPr>
      <w:r w:rsidRPr="00865670">
        <w:rPr>
          <w:rFonts w:ascii="Times New Roman" w:eastAsia="Times New Roman" w:hAnsi="Times New Roman"/>
          <w:sz w:val="28"/>
          <w:szCs w:val="28"/>
        </w:rPr>
        <w:t>Показателями (индикаторами) достижения цели Программы являются:</w:t>
      </w:r>
    </w:p>
    <w:p w:rsidR="00AF75D5" w:rsidRPr="00865670" w:rsidRDefault="00AF75D5" w:rsidP="00AF75D5">
      <w:pPr>
        <w:pStyle w:val="a6"/>
        <w:ind w:firstLine="709"/>
        <w:jc w:val="both"/>
        <w:rPr>
          <w:rFonts w:ascii="Times New Roman" w:hAnsi="Times New Roman"/>
          <w:sz w:val="28"/>
          <w:szCs w:val="28"/>
        </w:rPr>
      </w:pPr>
    </w:p>
    <w:p w:rsidR="00AF75D5" w:rsidRPr="00865670" w:rsidRDefault="00AF75D5" w:rsidP="00AF75D5">
      <w:pPr>
        <w:pStyle w:val="a6"/>
        <w:ind w:firstLine="709"/>
        <w:jc w:val="both"/>
        <w:rPr>
          <w:rFonts w:ascii="Times New Roman" w:hAnsi="Times New Roman"/>
          <w:sz w:val="28"/>
          <w:szCs w:val="28"/>
        </w:rPr>
      </w:pPr>
      <w:r w:rsidRPr="00865670">
        <w:rPr>
          <w:rFonts w:ascii="Times New Roman" w:hAnsi="Times New Roman"/>
          <w:sz w:val="28"/>
          <w:szCs w:val="28"/>
        </w:rPr>
        <w:t>1. Доля положительных отзывов о деятельности органов местного самоуправления в общем количестве отзывов опрошенных граждан.</w:t>
      </w:r>
    </w:p>
    <w:p w:rsidR="00AF75D5" w:rsidRPr="00865670" w:rsidRDefault="00AF75D5" w:rsidP="00AF75D5">
      <w:pPr>
        <w:spacing w:after="0" w:line="240" w:lineRule="auto"/>
        <w:ind w:firstLine="709"/>
        <w:jc w:val="both"/>
        <w:rPr>
          <w:rFonts w:ascii="Times New Roman" w:eastAsia="Times New Roman" w:hAnsi="Times New Roman"/>
          <w:sz w:val="28"/>
          <w:szCs w:val="28"/>
        </w:rPr>
      </w:pPr>
      <w:r w:rsidRPr="00865670">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AF75D5" w:rsidRPr="00865670" w:rsidRDefault="00AF75D5" w:rsidP="00AF75D5">
      <w:pPr>
        <w:spacing w:after="0" w:line="240" w:lineRule="auto"/>
        <w:ind w:firstLine="709"/>
        <w:jc w:val="both"/>
        <w:rPr>
          <w:rFonts w:ascii="Times New Roman" w:eastAsia="Times New Roman" w:hAnsi="Times New Roman"/>
          <w:sz w:val="28"/>
          <w:szCs w:val="28"/>
        </w:rPr>
      </w:pPr>
    </w:p>
    <w:p w:rsidR="00AF75D5" w:rsidRPr="00865670" w:rsidRDefault="00AF75D5" w:rsidP="00AF75D5">
      <w:pPr>
        <w:spacing w:after="0" w:line="240" w:lineRule="auto"/>
        <w:ind w:firstLine="709"/>
        <w:jc w:val="center"/>
        <w:rPr>
          <w:rFonts w:ascii="Times New Roman" w:eastAsia="Times New Roman" w:hAnsi="Times New Roman"/>
          <w:sz w:val="28"/>
          <w:szCs w:val="28"/>
        </w:rPr>
      </w:pPr>
      <w:r w:rsidRPr="00865670">
        <w:rPr>
          <w:rFonts w:ascii="Times New Roman" w:eastAsia="Times New Roman" w:hAnsi="Times New Roman"/>
          <w:sz w:val="28"/>
          <w:szCs w:val="28"/>
        </w:rPr>
        <w:t>(А / В) *100%, где:</w:t>
      </w:r>
    </w:p>
    <w:p w:rsidR="00AF75D5" w:rsidRPr="00865670" w:rsidRDefault="00AF75D5" w:rsidP="00AF75D5">
      <w:pPr>
        <w:spacing w:after="0" w:line="240" w:lineRule="auto"/>
        <w:ind w:firstLine="709"/>
        <w:jc w:val="center"/>
        <w:rPr>
          <w:rFonts w:ascii="Times New Roman" w:eastAsia="Times New Roman" w:hAnsi="Times New Roman"/>
          <w:sz w:val="28"/>
          <w:szCs w:val="28"/>
        </w:rPr>
      </w:pPr>
    </w:p>
    <w:p w:rsidR="00AF75D5" w:rsidRPr="00865670" w:rsidRDefault="00AF75D5" w:rsidP="00AF75D5">
      <w:pPr>
        <w:spacing w:after="0" w:line="240" w:lineRule="auto"/>
        <w:ind w:firstLine="709"/>
        <w:jc w:val="both"/>
        <w:rPr>
          <w:rFonts w:ascii="Times New Roman" w:eastAsia="Times New Roman" w:hAnsi="Times New Roman"/>
          <w:sz w:val="28"/>
          <w:szCs w:val="28"/>
        </w:rPr>
      </w:pPr>
      <w:r w:rsidRPr="00865670">
        <w:rPr>
          <w:rFonts w:ascii="Times New Roman" w:eastAsia="Times New Roman" w:hAnsi="Times New Roman"/>
          <w:sz w:val="28"/>
          <w:szCs w:val="28"/>
        </w:rPr>
        <w:t xml:space="preserve">А – положительные </w:t>
      </w:r>
      <w:r w:rsidRPr="00865670">
        <w:rPr>
          <w:rFonts w:ascii="Times New Roman" w:hAnsi="Times New Roman"/>
          <w:sz w:val="28"/>
          <w:szCs w:val="28"/>
        </w:rPr>
        <w:t>отзывов о деятельности органов местного самоуправления</w:t>
      </w:r>
      <w:r w:rsidRPr="00865670">
        <w:rPr>
          <w:rFonts w:ascii="Times New Roman" w:eastAsia="Times New Roman" w:hAnsi="Times New Roman"/>
          <w:sz w:val="28"/>
          <w:szCs w:val="28"/>
        </w:rPr>
        <w:t xml:space="preserve"> в отчетном периоде;</w:t>
      </w:r>
    </w:p>
    <w:p w:rsidR="00AF75D5" w:rsidRPr="00865670" w:rsidRDefault="00AF75D5" w:rsidP="00AF75D5">
      <w:pPr>
        <w:spacing w:after="0" w:line="240" w:lineRule="auto"/>
        <w:ind w:firstLine="709"/>
        <w:jc w:val="both"/>
        <w:rPr>
          <w:rFonts w:ascii="Times New Roman" w:eastAsia="Times New Roman" w:hAnsi="Times New Roman"/>
          <w:sz w:val="28"/>
          <w:szCs w:val="28"/>
        </w:rPr>
      </w:pPr>
      <w:r w:rsidRPr="00865670">
        <w:rPr>
          <w:rFonts w:ascii="Times New Roman" w:eastAsia="Times New Roman" w:hAnsi="Times New Roman"/>
          <w:sz w:val="28"/>
          <w:szCs w:val="28"/>
        </w:rPr>
        <w:t xml:space="preserve">В – </w:t>
      </w:r>
      <w:r w:rsidRPr="00865670">
        <w:rPr>
          <w:rFonts w:ascii="Times New Roman" w:hAnsi="Times New Roman"/>
          <w:sz w:val="28"/>
          <w:szCs w:val="28"/>
        </w:rPr>
        <w:t>общая численность отзывов о деятельности органов местного самоуправления</w:t>
      </w:r>
      <w:r w:rsidRPr="00865670">
        <w:rPr>
          <w:rFonts w:ascii="Times New Roman" w:eastAsia="Times New Roman" w:hAnsi="Times New Roman"/>
          <w:sz w:val="28"/>
          <w:szCs w:val="28"/>
        </w:rPr>
        <w:t xml:space="preserve"> в отчетном периоде</w:t>
      </w:r>
      <w:r w:rsidRPr="00865670">
        <w:rPr>
          <w:rFonts w:ascii="Times New Roman" w:hAnsi="Times New Roman"/>
          <w:sz w:val="28"/>
          <w:szCs w:val="28"/>
        </w:rPr>
        <w:t>.</w:t>
      </w:r>
    </w:p>
    <w:p w:rsidR="00AF75D5" w:rsidRPr="00865670" w:rsidRDefault="00AF75D5" w:rsidP="00AF75D5">
      <w:pPr>
        <w:pStyle w:val="a6"/>
        <w:ind w:firstLine="709"/>
        <w:jc w:val="both"/>
        <w:rPr>
          <w:rFonts w:ascii="Times New Roman" w:hAnsi="Times New Roman"/>
          <w:sz w:val="28"/>
          <w:szCs w:val="28"/>
        </w:rPr>
      </w:pPr>
      <w:r w:rsidRPr="00865670">
        <w:rPr>
          <w:rFonts w:ascii="Times New Roman" w:hAnsi="Times New Roman"/>
          <w:sz w:val="28"/>
          <w:szCs w:val="28"/>
        </w:rPr>
        <w:t>2. Кредиторская задолженность по финансовому обеспечению переданных сельским поселением в район полномочий.</w:t>
      </w:r>
    </w:p>
    <w:p w:rsidR="00AF75D5" w:rsidRPr="00865670" w:rsidRDefault="00AF75D5" w:rsidP="00AF75D5">
      <w:pPr>
        <w:pStyle w:val="a6"/>
        <w:ind w:firstLine="709"/>
        <w:jc w:val="both"/>
        <w:rPr>
          <w:rFonts w:ascii="Times New Roman" w:hAnsi="Times New Roman"/>
          <w:sz w:val="28"/>
          <w:szCs w:val="28"/>
        </w:rPr>
      </w:pPr>
      <w:r w:rsidRPr="00865670">
        <w:rPr>
          <w:rFonts w:ascii="Times New Roman" w:hAnsi="Times New Roman"/>
          <w:sz w:val="28"/>
          <w:szCs w:val="28"/>
        </w:rPr>
        <w:t>3. 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p>
    <w:p w:rsidR="00AF75D5" w:rsidRPr="00865670" w:rsidRDefault="00AF75D5" w:rsidP="00AF75D5">
      <w:pPr>
        <w:spacing w:after="0" w:line="240" w:lineRule="auto"/>
        <w:ind w:firstLine="709"/>
        <w:jc w:val="both"/>
        <w:rPr>
          <w:rFonts w:ascii="Times New Roman" w:eastAsia="Times New Roman" w:hAnsi="Times New Roman"/>
          <w:sz w:val="28"/>
          <w:szCs w:val="28"/>
        </w:rPr>
      </w:pPr>
      <w:r w:rsidRPr="00865670">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AF75D5" w:rsidRPr="00865670" w:rsidRDefault="00AF75D5" w:rsidP="00AF75D5">
      <w:pPr>
        <w:spacing w:after="0" w:line="240" w:lineRule="auto"/>
        <w:ind w:firstLine="709"/>
        <w:jc w:val="both"/>
        <w:rPr>
          <w:rFonts w:ascii="Times New Roman" w:eastAsia="Times New Roman" w:hAnsi="Times New Roman"/>
          <w:sz w:val="28"/>
          <w:szCs w:val="28"/>
        </w:rPr>
      </w:pPr>
    </w:p>
    <w:p w:rsidR="00AF75D5" w:rsidRPr="00865670" w:rsidRDefault="00AF75D5" w:rsidP="00AF75D5">
      <w:pPr>
        <w:spacing w:after="0" w:line="240" w:lineRule="auto"/>
        <w:ind w:firstLine="709"/>
        <w:jc w:val="center"/>
        <w:rPr>
          <w:rFonts w:ascii="Times New Roman" w:eastAsia="Times New Roman" w:hAnsi="Times New Roman"/>
          <w:sz w:val="28"/>
          <w:szCs w:val="28"/>
        </w:rPr>
      </w:pPr>
      <w:r w:rsidRPr="00865670">
        <w:rPr>
          <w:rFonts w:ascii="Times New Roman" w:eastAsia="Times New Roman" w:hAnsi="Times New Roman"/>
          <w:sz w:val="28"/>
          <w:szCs w:val="28"/>
        </w:rPr>
        <w:t>(А / В) *100%, где:</w:t>
      </w:r>
    </w:p>
    <w:p w:rsidR="00AF75D5" w:rsidRPr="00865670" w:rsidRDefault="00AF75D5" w:rsidP="00AF75D5">
      <w:pPr>
        <w:spacing w:after="0" w:line="240" w:lineRule="auto"/>
        <w:ind w:firstLine="709"/>
        <w:jc w:val="center"/>
        <w:rPr>
          <w:rFonts w:ascii="Times New Roman" w:eastAsia="Times New Roman" w:hAnsi="Times New Roman"/>
          <w:sz w:val="28"/>
          <w:szCs w:val="28"/>
        </w:rPr>
      </w:pPr>
    </w:p>
    <w:p w:rsidR="00AF75D5" w:rsidRPr="00865670" w:rsidRDefault="00AF75D5" w:rsidP="00AF75D5">
      <w:pPr>
        <w:spacing w:after="0" w:line="240" w:lineRule="auto"/>
        <w:ind w:firstLine="709"/>
        <w:jc w:val="both"/>
        <w:rPr>
          <w:rFonts w:ascii="Times New Roman" w:eastAsia="Times New Roman" w:hAnsi="Times New Roman"/>
          <w:sz w:val="28"/>
          <w:szCs w:val="28"/>
        </w:rPr>
      </w:pPr>
      <w:r w:rsidRPr="00865670">
        <w:rPr>
          <w:rFonts w:ascii="Times New Roman" w:eastAsia="Times New Roman" w:hAnsi="Times New Roman"/>
          <w:sz w:val="28"/>
          <w:szCs w:val="28"/>
        </w:rPr>
        <w:t xml:space="preserve">А – количество </w:t>
      </w:r>
      <w:r w:rsidRPr="00865670">
        <w:rPr>
          <w:rFonts w:ascii="Times New Roman" w:hAnsi="Times New Roman"/>
          <w:sz w:val="28"/>
          <w:szCs w:val="28"/>
        </w:rPr>
        <w:t>муниципальных служащих, имеющих высшее профессиональное образование</w:t>
      </w:r>
      <w:r w:rsidRPr="00865670">
        <w:rPr>
          <w:rFonts w:ascii="Times New Roman" w:eastAsia="Times New Roman" w:hAnsi="Times New Roman"/>
          <w:sz w:val="28"/>
          <w:szCs w:val="28"/>
        </w:rPr>
        <w:t xml:space="preserve"> в отчетном периоде;</w:t>
      </w:r>
    </w:p>
    <w:p w:rsidR="00AF75D5" w:rsidRPr="00865670" w:rsidRDefault="00AF75D5" w:rsidP="00AF75D5">
      <w:pPr>
        <w:spacing w:after="0" w:line="240" w:lineRule="auto"/>
        <w:ind w:firstLine="709"/>
        <w:jc w:val="both"/>
        <w:rPr>
          <w:rFonts w:ascii="Times New Roman" w:eastAsia="Times New Roman" w:hAnsi="Times New Roman"/>
          <w:sz w:val="28"/>
          <w:szCs w:val="28"/>
        </w:rPr>
      </w:pPr>
      <w:r w:rsidRPr="00865670">
        <w:rPr>
          <w:rFonts w:ascii="Times New Roman" w:eastAsia="Times New Roman" w:hAnsi="Times New Roman"/>
          <w:sz w:val="28"/>
          <w:szCs w:val="28"/>
        </w:rPr>
        <w:t xml:space="preserve">В – </w:t>
      </w:r>
      <w:r w:rsidRPr="00865670">
        <w:rPr>
          <w:rFonts w:ascii="Times New Roman" w:hAnsi="Times New Roman"/>
          <w:sz w:val="28"/>
          <w:szCs w:val="28"/>
        </w:rPr>
        <w:t xml:space="preserve">общее </w:t>
      </w:r>
      <w:r w:rsidRPr="00865670">
        <w:rPr>
          <w:rFonts w:ascii="Times New Roman" w:eastAsia="Times New Roman" w:hAnsi="Times New Roman"/>
          <w:sz w:val="28"/>
          <w:szCs w:val="28"/>
        </w:rPr>
        <w:t xml:space="preserve">количество </w:t>
      </w:r>
      <w:r w:rsidRPr="00865670">
        <w:rPr>
          <w:rFonts w:ascii="Times New Roman" w:hAnsi="Times New Roman"/>
          <w:sz w:val="28"/>
          <w:szCs w:val="28"/>
        </w:rPr>
        <w:t xml:space="preserve">муниципальных служащих </w:t>
      </w:r>
      <w:r w:rsidRPr="00865670">
        <w:rPr>
          <w:rFonts w:ascii="Times New Roman" w:eastAsia="Times New Roman" w:hAnsi="Times New Roman"/>
          <w:sz w:val="28"/>
          <w:szCs w:val="28"/>
        </w:rPr>
        <w:t>в отчетном периоде</w:t>
      </w:r>
      <w:r w:rsidRPr="00865670">
        <w:rPr>
          <w:rFonts w:ascii="Times New Roman" w:hAnsi="Times New Roman"/>
          <w:sz w:val="28"/>
          <w:szCs w:val="28"/>
        </w:rPr>
        <w:t>.</w:t>
      </w:r>
    </w:p>
    <w:p w:rsidR="00AF75D5" w:rsidRPr="00865670" w:rsidRDefault="00AF75D5" w:rsidP="00AF75D5">
      <w:pPr>
        <w:pStyle w:val="a6"/>
        <w:ind w:firstLine="709"/>
        <w:jc w:val="both"/>
        <w:rPr>
          <w:rFonts w:ascii="Times New Roman" w:hAnsi="Times New Roman"/>
          <w:sz w:val="28"/>
          <w:szCs w:val="28"/>
        </w:rPr>
      </w:pPr>
    </w:p>
    <w:p w:rsidR="00AF75D5" w:rsidRPr="00865670" w:rsidRDefault="00AF75D5" w:rsidP="00AF75D5">
      <w:pPr>
        <w:pStyle w:val="a6"/>
        <w:ind w:firstLine="709"/>
        <w:jc w:val="both"/>
        <w:rPr>
          <w:rFonts w:ascii="Times New Roman" w:hAnsi="Times New Roman"/>
          <w:i/>
          <w:color w:val="FF0000"/>
          <w:sz w:val="28"/>
          <w:szCs w:val="28"/>
        </w:rPr>
      </w:pPr>
      <w:r w:rsidRPr="00865670">
        <w:rPr>
          <w:rFonts w:ascii="Times New Roman" w:hAnsi="Times New Roman"/>
          <w:sz w:val="28"/>
          <w:szCs w:val="28"/>
        </w:rPr>
        <w:t>Сведения о показателях (индикаторах) муниципальной программы, подпрограмм муниципальной программы и их значениях представлены в приложении № 1 к настоящей Программе.</w:t>
      </w:r>
      <w:r w:rsidRPr="00865670">
        <w:rPr>
          <w:rFonts w:ascii="Times New Roman" w:hAnsi="Times New Roman"/>
          <w:i/>
          <w:color w:val="FF0000"/>
          <w:sz w:val="28"/>
          <w:szCs w:val="28"/>
        </w:rPr>
        <w:t xml:space="preserve"> </w:t>
      </w:r>
    </w:p>
    <w:p w:rsidR="00AF75D5" w:rsidRPr="00865670" w:rsidRDefault="00AF75D5" w:rsidP="00AF75D5">
      <w:pPr>
        <w:pStyle w:val="a6"/>
        <w:ind w:firstLine="709"/>
        <w:jc w:val="both"/>
        <w:rPr>
          <w:rFonts w:ascii="Times New Roman" w:hAnsi="Times New Roman"/>
          <w:sz w:val="28"/>
          <w:szCs w:val="28"/>
        </w:rPr>
      </w:pPr>
    </w:p>
    <w:p w:rsidR="00D20AAE" w:rsidRPr="00865670" w:rsidRDefault="00C91AE3" w:rsidP="00C91AE3">
      <w:pPr>
        <w:spacing w:line="240" w:lineRule="auto"/>
        <w:ind w:firstLine="709"/>
        <w:contextualSpacing/>
        <w:jc w:val="both"/>
        <w:rPr>
          <w:rFonts w:ascii="Times New Roman" w:hAnsi="Times New Roman"/>
          <w:b/>
          <w:sz w:val="28"/>
          <w:szCs w:val="28"/>
        </w:rPr>
      </w:pPr>
      <w:r w:rsidRPr="00865670">
        <w:rPr>
          <w:rFonts w:ascii="Times New Roman" w:hAnsi="Times New Roman"/>
          <w:b/>
          <w:sz w:val="28"/>
          <w:szCs w:val="28"/>
        </w:rPr>
        <w:t>3</w:t>
      </w:r>
      <w:r w:rsidR="00D20AAE" w:rsidRPr="00865670">
        <w:rPr>
          <w:rFonts w:ascii="Times New Roman" w:hAnsi="Times New Roman"/>
          <w:b/>
          <w:sz w:val="28"/>
          <w:szCs w:val="28"/>
        </w:rPr>
        <w:t xml:space="preserve">. </w:t>
      </w:r>
      <w:r w:rsidRPr="00865670">
        <w:rPr>
          <w:rFonts w:ascii="Times New Roman" w:hAnsi="Times New Roman"/>
          <w:b/>
          <w:sz w:val="28"/>
          <w:szCs w:val="28"/>
        </w:rPr>
        <w:t>Перечень подпрограмм, ведомственных целевых программ, основных мероприятий и мероприятий муниципальной программы.</w:t>
      </w:r>
    </w:p>
    <w:p w:rsidR="00175CCC" w:rsidRPr="00865670" w:rsidRDefault="00422C13" w:rsidP="00175CCC">
      <w:pPr>
        <w:pStyle w:val="a6"/>
        <w:ind w:firstLine="709"/>
        <w:jc w:val="both"/>
        <w:rPr>
          <w:rFonts w:ascii="Times New Roman" w:hAnsi="Times New Roman"/>
          <w:sz w:val="28"/>
          <w:szCs w:val="28"/>
        </w:rPr>
      </w:pPr>
      <w:r w:rsidRPr="00865670">
        <w:rPr>
          <w:rFonts w:ascii="Times New Roman" w:hAnsi="Times New Roman"/>
          <w:sz w:val="28"/>
          <w:szCs w:val="28"/>
        </w:rPr>
        <w:t>Перечень основных мероприятий</w:t>
      </w:r>
      <w:r w:rsidR="002144CD" w:rsidRPr="00865670">
        <w:rPr>
          <w:rFonts w:ascii="Times New Roman" w:hAnsi="Times New Roman"/>
          <w:sz w:val="28"/>
          <w:szCs w:val="28"/>
        </w:rPr>
        <w:t xml:space="preserve"> Программы в разрезе подпрограмм</w:t>
      </w:r>
      <w:r w:rsidRPr="00865670">
        <w:rPr>
          <w:rFonts w:ascii="Times New Roman" w:hAnsi="Times New Roman"/>
          <w:sz w:val="28"/>
          <w:szCs w:val="28"/>
        </w:rPr>
        <w:t xml:space="preserve"> приводится в приложении №2 к </w:t>
      </w:r>
      <w:r w:rsidR="00175CCC" w:rsidRPr="00865670">
        <w:rPr>
          <w:rFonts w:ascii="Times New Roman" w:hAnsi="Times New Roman"/>
          <w:sz w:val="28"/>
          <w:szCs w:val="28"/>
        </w:rPr>
        <w:t>настоящей Программе.</w:t>
      </w:r>
    </w:p>
    <w:p w:rsidR="00A426FA" w:rsidRPr="00865670" w:rsidRDefault="00A426FA" w:rsidP="00E428C1">
      <w:pPr>
        <w:pStyle w:val="a6"/>
        <w:ind w:firstLine="709"/>
        <w:jc w:val="both"/>
        <w:rPr>
          <w:rFonts w:ascii="Times New Roman" w:hAnsi="Times New Roman"/>
          <w:sz w:val="28"/>
          <w:szCs w:val="28"/>
        </w:rPr>
      </w:pPr>
      <w:r w:rsidRPr="00865670">
        <w:rPr>
          <w:rFonts w:ascii="Times New Roman" w:hAnsi="Times New Roman"/>
          <w:sz w:val="28"/>
          <w:szCs w:val="28"/>
        </w:rPr>
        <w:t xml:space="preserve">Программа включает в себя </w:t>
      </w:r>
      <w:r w:rsidR="00865670" w:rsidRPr="00865670">
        <w:rPr>
          <w:rFonts w:ascii="Times New Roman" w:hAnsi="Times New Roman"/>
          <w:sz w:val="28"/>
          <w:szCs w:val="28"/>
        </w:rPr>
        <w:t>11</w:t>
      </w:r>
      <w:r w:rsidRPr="00865670">
        <w:rPr>
          <w:rFonts w:ascii="Times New Roman" w:hAnsi="Times New Roman"/>
          <w:sz w:val="28"/>
          <w:szCs w:val="28"/>
        </w:rPr>
        <w:t xml:space="preserve"> подпрограмм (приложение № </w:t>
      </w:r>
      <w:r w:rsidR="00EA49EB">
        <w:rPr>
          <w:rFonts w:ascii="Times New Roman" w:hAnsi="Times New Roman"/>
          <w:sz w:val="28"/>
          <w:szCs w:val="28"/>
        </w:rPr>
        <w:t>5</w:t>
      </w:r>
      <w:r w:rsidRPr="00865670">
        <w:rPr>
          <w:rFonts w:ascii="Times New Roman" w:hAnsi="Times New Roman"/>
          <w:sz w:val="28"/>
          <w:szCs w:val="28"/>
        </w:rPr>
        <w:t xml:space="preserve">– </w:t>
      </w:r>
      <w:r w:rsidR="00EA49EB">
        <w:rPr>
          <w:rFonts w:ascii="Times New Roman" w:hAnsi="Times New Roman"/>
          <w:sz w:val="28"/>
          <w:szCs w:val="28"/>
        </w:rPr>
        <w:t>14</w:t>
      </w:r>
      <w:r w:rsidRPr="00865670">
        <w:rPr>
          <w:rFonts w:ascii="Times New Roman" w:hAnsi="Times New Roman"/>
          <w:sz w:val="28"/>
          <w:szCs w:val="28"/>
        </w:rPr>
        <w:t>).</w:t>
      </w:r>
    </w:p>
    <w:p w:rsidR="002256DD" w:rsidRPr="00865670" w:rsidRDefault="002256DD" w:rsidP="005357C4">
      <w:pPr>
        <w:pStyle w:val="a6"/>
        <w:jc w:val="center"/>
        <w:rPr>
          <w:rFonts w:ascii="Times New Roman" w:hAnsi="Times New Roman"/>
          <w:b/>
          <w:sz w:val="28"/>
          <w:szCs w:val="28"/>
        </w:rPr>
      </w:pPr>
    </w:p>
    <w:p w:rsidR="002256DD" w:rsidRPr="00865670" w:rsidRDefault="00C91AE3" w:rsidP="002256DD">
      <w:pPr>
        <w:pStyle w:val="a6"/>
        <w:jc w:val="center"/>
        <w:rPr>
          <w:rFonts w:ascii="Times New Roman" w:hAnsi="Times New Roman"/>
          <w:b/>
          <w:sz w:val="28"/>
          <w:szCs w:val="28"/>
        </w:rPr>
      </w:pPr>
      <w:r w:rsidRPr="00865670">
        <w:rPr>
          <w:rFonts w:ascii="Times New Roman" w:hAnsi="Times New Roman"/>
          <w:b/>
          <w:sz w:val="28"/>
          <w:szCs w:val="28"/>
        </w:rPr>
        <w:t>4</w:t>
      </w:r>
      <w:r w:rsidR="00BE78E4" w:rsidRPr="00865670">
        <w:rPr>
          <w:rFonts w:ascii="Times New Roman" w:hAnsi="Times New Roman"/>
          <w:b/>
          <w:sz w:val="28"/>
          <w:szCs w:val="28"/>
        </w:rPr>
        <w:t xml:space="preserve">. </w:t>
      </w:r>
      <w:r w:rsidR="002256DD" w:rsidRPr="00865670">
        <w:rPr>
          <w:rFonts w:ascii="Times New Roman" w:hAnsi="Times New Roman"/>
          <w:b/>
          <w:sz w:val="28"/>
          <w:szCs w:val="28"/>
        </w:rPr>
        <w:t>Ресурсное обеспечение реализации муниципальной программы.</w:t>
      </w:r>
    </w:p>
    <w:p w:rsidR="00AE6BC8" w:rsidRPr="00865670" w:rsidRDefault="00AE6BC8" w:rsidP="006A0196">
      <w:pPr>
        <w:pStyle w:val="a6"/>
        <w:ind w:firstLine="709"/>
        <w:jc w:val="both"/>
        <w:rPr>
          <w:rFonts w:ascii="Times New Roman" w:hAnsi="Times New Roman"/>
          <w:bCs/>
          <w:sz w:val="28"/>
          <w:szCs w:val="28"/>
        </w:rPr>
      </w:pPr>
    </w:p>
    <w:p w:rsidR="006A0196" w:rsidRPr="00865670" w:rsidRDefault="006A0196" w:rsidP="006A0196">
      <w:pPr>
        <w:pStyle w:val="a6"/>
        <w:ind w:firstLine="709"/>
        <w:jc w:val="both"/>
        <w:rPr>
          <w:rFonts w:ascii="Times New Roman" w:hAnsi="Times New Roman"/>
          <w:bCs/>
          <w:sz w:val="28"/>
          <w:szCs w:val="28"/>
        </w:rPr>
      </w:pPr>
      <w:r w:rsidRPr="00865670">
        <w:rPr>
          <w:rFonts w:ascii="Times New Roman" w:hAnsi="Times New Roman"/>
          <w:bCs/>
          <w:sz w:val="28"/>
          <w:szCs w:val="28"/>
        </w:rPr>
        <w:t xml:space="preserve">Финансовое обеспечение реализации Программы планируется осуществлять за счет </w:t>
      </w:r>
      <w:r w:rsidR="00A426FA" w:rsidRPr="00865670">
        <w:rPr>
          <w:rFonts w:ascii="Times New Roman" w:hAnsi="Times New Roman"/>
          <w:bCs/>
          <w:sz w:val="28"/>
          <w:szCs w:val="28"/>
        </w:rPr>
        <w:t>средств</w:t>
      </w:r>
      <w:r w:rsidRPr="00865670">
        <w:rPr>
          <w:rFonts w:ascii="Times New Roman" w:hAnsi="Times New Roman"/>
          <w:bCs/>
          <w:sz w:val="28"/>
          <w:szCs w:val="28"/>
        </w:rPr>
        <w:t xml:space="preserve"> бюджета сельсовета, а также </w:t>
      </w:r>
      <w:r w:rsidR="00A426FA" w:rsidRPr="00865670">
        <w:rPr>
          <w:rFonts w:ascii="Times New Roman" w:hAnsi="Times New Roman"/>
          <w:bCs/>
          <w:sz w:val="28"/>
          <w:szCs w:val="28"/>
        </w:rPr>
        <w:t>межбюджетных трансфертов, передаваемых из</w:t>
      </w:r>
      <w:r w:rsidRPr="00865670">
        <w:rPr>
          <w:rFonts w:ascii="Times New Roman" w:hAnsi="Times New Roman"/>
          <w:bCs/>
          <w:sz w:val="28"/>
          <w:szCs w:val="28"/>
        </w:rPr>
        <w:t xml:space="preserve"> федерального, областного</w:t>
      </w:r>
      <w:r w:rsidR="00A426FA" w:rsidRPr="00865670">
        <w:rPr>
          <w:rFonts w:ascii="Times New Roman" w:hAnsi="Times New Roman"/>
          <w:bCs/>
          <w:sz w:val="28"/>
          <w:szCs w:val="28"/>
        </w:rPr>
        <w:t xml:space="preserve"> и районного</w:t>
      </w:r>
      <w:r w:rsidRPr="00865670">
        <w:rPr>
          <w:rFonts w:ascii="Times New Roman" w:hAnsi="Times New Roman"/>
          <w:bCs/>
          <w:sz w:val="28"/>
          <w:szCs w:val="28"/>
        </w:rPr>
        <w:t xml:space="preserve"> бюджетов.</w:t>
      </w:r>
      <w:r w:rsidR="00A426FA" w:rsidRPr="00865670">
        <w:rPr>
          <w:rFonts w:ascii="Times New Roman" w:hAnsi="Times New Roman"/>
          <w:bCs/>
          <w:sz w:val="28"/>
          <w:szCs w:val="28"/>
        </w:rPr>
        <w:t xml:space="preserve"> </w:t>
      </w:r>
      <w:r w:rsidRPr="00865670">
        <w:rPr>
          <w:rFonts w:ascii="Times New Roman" w:hAnsi="Times New Roman"/>
          <w:bCs/>
          <w:sz w:val="28"/>
          <w:szCs w:val="28"/>
        </w:rPr>
        <w:t xml:space="preserve">Общий объем финансирования Программы за весь период реализации прогнозно составит </w:t>
      </w:r>
      <w:r w:rsidR="0028553D">
        <w:rPr>
          <w:rFonts w:ascii="Times New Roman" w:hAnsi="Times New Roman"/>
          <w:sz w:val="28"/>
          <w:szCs w:val="28"/>
        </w:rPr>
        <w:t xml:space="preserve"> </w:t>
      </w:r>
      <w:r w:rsidR="001C09EF">
        <w:rPr>
          <w:rFonts w:ascii="Times New Roman" w:hAnsi="Times New Roman"/>
          <w:sz w:val="28"/>
          <w:szCs w:val="28"/>
        </w:rPr>
        <w:t>170140,30352</w:t>
      </w:r>
      <w:r w:rsidR="00551A20" w:rsidRPr="00AD74A9">
        <w:rPr>
          <w:rFonts w:ascii="Times New Roman" w:hAnsi="Times New Roman"/>
          <w:sz w:val="24"/>
          <w:szCs w:val="24"/>
        </w:rPr>
        <w:t xml:space="preserve"> </w:t>
      </w:r>
      <w:r w:rsidRPr="00AD74A9">
        <w:rPr>
          <w:rFonts w:ascii="Times New Roman" w:hAnsi="Times New Roman"/>
          <w:bCs/>
          <w:sz w:val="28"/>
          <w:szCs w:val="28"/>
        </w:rPr>
        <w:t>тыс</w:t>
      </w:r>
      <w:r w:rsidRPr="00865670">
        <w:rPr>
          <w:rFonts w:ascii="Times New Roman" w:hAnsi="Times New Roman"/>
          <w:bCs/>
          <w:sz w:val="28"/>
          <w:szCs w:val="28"/>
        </w:rPr>
        <w:t>. руб., в том числе по годам:</w:t>
      </w:r>
    </w:p>
    <w:p w:rsidR="007201FE" w:rsidRPr="007201FE" w:rsidRDefault="007201FE" w:rsidP="007201FE">
      <w:pPr>
        <w:pStyle w:val="a6"/>
        <w:ind w:firstLine="709"/>
        <w:rPr>
          <w:rFonts w:ascii="Times New Roman" w:hAnsi="Times New Roman"/>
          <w:bCs/>
          <w:sz w:val="24"/>
          <w:szCs w:val="24"/>
        </w:rPr>
      </w:pPr>
      <w:r w:rsidRPr="00F36E92">
        <w:rPr>
          <w:rFonts w:ascii="Times New Roman" w:hAnsi="Times New Roman"/>
          <w:bCs/>
          <w:sz w:val="24"/>
          <w:szCs w:val="24"/>
        </w:rPr>
        <w:t xml:space="preserve">2018 год – </w:t>
      </w:r>
      <w:r w:rsidRPr="007201FE">
        <w:rPr>
          <w:rFonts w:ascii="Times New Roman" w:hAnsi="Times New Roman"/>
          <w:bCs/>
          <w:sz w:val="24"/>
          <w:szCs w:val="24"/>
        </w:rPr>
        <w:t>22049.16704 тыс. руб.;</w:t>
      </w:r>
    </w:p>
    <w:p w:rsidR="007201FE" w:rsidRPr="007201FE" w:rsidRDefault="007201FE" w:rsidP="007201FE">
      <w:pPr>
        <w:pStyle w:val="a6"/>
        <w:ind w:firstLine="709"/>
        <w:rPr>
          <w:rFonts w:ascii="Times New Roman" w:hAnsi="Times New Roman"/>
          <w:bCs/>
          <w:sz w:val="24"/>
          <w:szCs w:val="24"/>
        </w:rPr>
      </w:pPr>
      <w:r w:rsidRPr="007201FE">
        <w:rPr>
          <w:rFonts w:ascii="Times New Roman" w:hAnsi="Times New Roman"/>
          <w:bCs/>
          <w:sz w:val="24"/>
          <w:szCs w:val="24"/>
        </w:rPr>
        <w:t>2019 год – 32673.53818 тыс. руб.;</w:t>
      </w:r>
    </w:p>
    <w:p w:rsidR="007201FE" w:rsidRPr="007201FE" w:rsidRDefault="00C15501" w:rsidP="007201FE">
      <w:pPr>
        <w:pStyle w:val="a6"/>
        <w:ind w:firstLine="709"/>
        <w:rPr>
          <w:rFonts w:ascii="Times New Roman" w:hAnsi="Times New Roman"/>
          <w:bCs/>
          <w:sz w:val="24"/>
          <w:szCs w:val="24"/>
        </w:rPr>
      </w:pPr>
      <w:r>
        <w:rPr>
          <w:rFonts w:ascii="Times New Roman" w:hAnsi="Times New Roman"/>
          <w:bCs/>
          <w:sz w:val="24"/>
          <w:szCs w:val="24"/>
        </w:rPr>
        <w:t xml:space="preserve">2020 год – </w:t>
      </w:r>
      <w:r w:rsidR="001C09EF">
        <w:rPr>
          <w:rFonts w:ascii="Times New Roman" w:hAnsi="Times New Roman"/>
          <w:bCs/>
          <w:sz w:val="24"/>
          <w:szCs w:val="24"/>
        </w:rPr>
        <w:t>22547,33835</w:t>
      </w:r>
      <w:r w:rsidR="007201FE" w:rsidRPr="007201FE">
        <w:rPr>
          <w:rFonts w:ascii="Times New Roman" w:hAnsi="Times New Roman"/>
          <w:bCs/>
          <w:sz w:val="24"/>
          <w:szCs w:val="24"/>
        </w:rPr>
        <w:t xml:space="preserve"> тыс. руб.;</w:t>
      </w:r>
    </w:p>
    <w:p w:rsidR="007201FE" w:rsidRPr="007201FE" w:rsidRDefault="007201FE" w:rsidP="007201FE">
      <w:pPr>
        <w:pStyle w:val="a6"/>
        <w:ind w:firstLine="709"/>
        <w:rPr>
          <w:rFonts w:ascii="Times New Roman" w:hAnsi="Times New Roman"/>
          <w:bCs/>
          <w:sz w:val="24"/>
          <w:szCs w:val="24"/>
        </w:rPr>
      </w:pPr>
      <w:r w:rsidRPr="007201FE">
        <w:rPr>
          <w:rFonts w:ascii="Times New Roman" w:hAnsi="Times New Roman"/>
          <w:bCs/>
          <w:sz w:val="24"/>
          <w:szCs w:val="24"/>
        </w:rPr>
        <w:t xml:space="preserve">2021 год – </w:t>
      </w:r>
      <w:r w:rsidR="00C15501">
        <w:rPr>
          <w:rFonts w:ascii="Times New Roman" w:hAnsi="Times New Roman"/>
          <w:bCs/>
          <w:sz w:val="24"/>
          <w:szCs w:val="24"/>
        </w:rPr>
        <w:t>28062.11995</w:t>
      </w:r>
      <w:r w:rsidRPr="007201FE">
        <w:rPr>
          <w:rFonts w:ascii="Times New Roman" w:hAnsi="Times New Roman"/>
          <w:bCs/>
          <w:sz w:val="24"/>
          <w:szCs w:val="24"/>
        </w:rPr>
        <w:t xml:space="preserve"> тыс. руб.;</w:t>
      </w:r>
    </w:p>
    <w:p w:rsidR="007201FE" w:rsidRPr="007201FE" w:rsidRDefault="007201FE" w:rsidP="007201FE">
      <w:pPr>
        <w:pStyle w:val="a6"/>
        <w:ind w:firstLine="709"/>
        <w:rPr>
          <w:rFonts w:ascii="Times New Roman" w:hAnsi="Times New Roman"/>
          <w:bCs/>
          <w:sz w:val="24"/>
          <w:szCs w:val="24"/>
        </w:rPr>
      </w:pPr>
      <w:r w:rsidRPr="007201FE">
        <w:rPr>
          <w:rFonts w:ascii="Times New Roman" w:hAnsi="Times New Roman"/>
          <w:bCs/>
          <w:sz w:val="24"/>
          <w:szCs w:val="24"/>
        </w:rPr>
        <w:t xml:space="preserve">2022 год  - </w:t>
      </w:r>
      <w:r w:rsidR="004455E8">
        <w:rPr>
          <w:rFonts w:ascii="Times New Roman" w:hAnsi="Times New Roman"/>
          <w:bCs/>
          <w:sz w:val="24"/>
          <w:szCs w:val="24"/>
        </w:rPr>
        <w:t>23957.540</w:t>
      </w:r>
      <w:r w:rsidR="007506D3" w:rsidRPr="007201FE">
        <w:rPr>
          <w:rFonts w:ascii="Times New Roman" w:hAnsi="Times New Roman"/>
          <w:bCs/>
          <w:sz w:val="24"/>
          <w:szCs w:val="24"/>
        </w:rPr>
        <w:t xml:space="preserve"> </w:t>
      </w:r>
      <w:r w:rsidR="006212FF">
        <w:rPr>
          <w:rFonts w:ascii="Times New Roman" w:hAnsi="Times New Roman"/>
          <w:bCs/>
          <w:sz w:val="24"/>
          <w:szCs w:val="24"/>
        </w:rPr>
        <w:t xml:space="preserve"> </w:t>
      </w:r>
      <w:r w:rsidRPr="007201FE">
        <w:rPr>
          <w:rFonts w:ascii="Times New Roman" w:hAnsi="Times New Roman"/>
          <w:bCs/>
          <w:sz w:val="24"/>
          <w:szCs w:val="24"/>
        </w:rPr>
        <w:t>тыс. руб.;</w:t>
      </w:r>
    </w:p>
    <w:p w:rsidR="007201FE" w:rsidRPr="007201FE" w:rsidRDefault="007201FE" w:rsidP="007201FE">
      <w:pPr>
        <w:pStyle w:val="a6"/>
        <w:ind w:firstLine="709"/>
        <w:rPr>
          <w:rFonts w:ascii="Times New Roman" w:hAnsi="Times New Roman"/>
          <w:bCs/>
          <w:sz w:val="24"/>
          <w:szCs w:val="24"/>
        </w:rPr>
      </w:pPr>
      <w:r w:rsidRPr="007201FE">
        <w:rPr>
          <w:rFonts w:ascii="Times New Roman" w:hAnsi="Times New Roman"/>
          <w:bCs/>
          <w:sz w:val="24"/>
          <w:szCs w:val="24"/>
        </w:rPr>
        <w:t xml:space="preserve">2023 год – </w:t>
      </w:r>
      <w:r w:rsidR="00C15501">
        <w:rPr>
          <w:rFonts w:ascii="Times New Roman" w:hAnsi="Times New Roman"/>
          <w:bCs/>
          <w:sz w:val="24"/>
          <w:szCs w:val="24"/>
        </w:rPr>
        <w:t>19968.</w:t>
      </w:r>
      <w:r w:rsidR="004C2CD6">
        <w:rPr>
          <w:rFonts w:ascii="Times New Roman" w:hAnsi="Times New Roman"/>
          <w:bCs/>
          <w:sz w:val="24"/>
          <w:szCs w:val="24"/>
        </w:rPr>
        <w:t>500</w:t>
      </w:r>
      <w:r w:rsidRPr="007201FE">
        <w:rPr>
          <w:rFonts w:ascii="Times New Roman" w:hAnsi="Times New Roman"/>
          <w:bCs/>
          <w:sz w:val="24"/>
          <w:szCs w:val="24"/>
        </w:rPr>
        <w:t xml:space="preserve"> тыс. руб.;</w:t>
      </w:r>
    </w:p>
    <w:p w:rsidR="00AD74A9" w:rsidRDefault="007201FE" w:rsidP="007201FE">
      <w:pPr>
        <w:pStyle w:val="a6"/>
        <w:ind w:firstLine="709"/>
        <w:jc w:val="both"/>
        <w:rPr>
          <w:rFonts w:ascii="Times New Roman" w:hAnsi="Times New Roman"/>
          <w:bCs/>
          <w:sz w:val="24"/>
          <w:szCs w:val="24"/>
        </w:rPr>
      </w:pPr>
      <w:r w:rsidRPr="007201FE">
        <w:rPr>
          <w:rFonts w:ascii="Times New Roman" w:hAnsi="Times New Roman"/>
          <w:bCs/>
          <w:sz w:val="24"/>
          <w:szCs w:val="24"/>
        </w:rPr>
        <w:t xml:space="preserve">2024 год – </w:t>
      </w:r>
      <w:r w:rsidR="00C15501">
        <w:rPr>
          <w:rFonts w:ascii="Times New Roman" w:hAnsi="Times New Roman"/>
          <w:bCs/>
          <w:sz w:val="24"/>
          <w:szCs w:val="24"/>
        </w:rPr>
        <w:t>20882.</w:t>
      </w:r>
      <w:r w:rsidR="004C2CD6">
        <w:rPr>
          <w:rFonts w:ascii="Times New Roman" w:hAnsi="Times New Roman"/>
          <w:bCs/>
          <w:sz w:val="24"/>
          <w:szCs w:val="24"/>
        </w:rPr>
        <w:t>100</w:t>
      </w:r>
      <w:r w:rsidRPr="00F36E92">
        <w:rPr>
          <w:rFonts w:ascii="Times New Roman" w:hAnsi="Times New Roman"/>
          <w:bCs/>
          <w:sz w:val="24"/>
          <w:szCs w:val="24"/>
        </w:rPr>
        <w:t xml:space="preserve"> тыс. руб.</w:t>
      </w:r>
      <w:r w:rsidR="00AD74A9">
        <w:rPr>
          <w:rFonts w:ascii="Times New Roman" w:hAnsi="Times New Roman"/>
          <w:bCs/>
          <w:sz w:val="24"/>
          <w:szCs w:val="24"/>
        </w:rPr>
        <w:tab/>
      </w:r>
    </w:p>
    <w:p w:rsidR="00AD74A9" w:rsidRDefault="00AD74A9" w:rsidP="00AD74A9">
      <w:pPr>
        <w:pStyle w:val="a6"/>
        <w:ind w:firstLine="709"/>
        <w:jc w:val="both"/>
        <w:rPr>
          <w:rFonts w:ascii="Times New Roman" w:hAnsi="Times New Roman"/>
          <w:bCs/>
          <w:sz w:val="24"/>
          <w:szCs w:val="24"/>
        </w:rPr>
      </w:pPr>
    </w:p>
    <w:p w:rsidR="006A0196" w:rsidRPr="00865670" w:rsidRDefault="003728FD" w:rsidP="00AD74A9">
      <w:pPr>
        <w:pStyle w:val="a6"/>
        <w:ind w:firstLine="709"/>
        <w:jc w:val="both"/>
        <w:rPr>
          <w:rFonts w:ascii="Times New Roman" w:hAnsi="Times New Roman"/>
          <w:bCs/>
          <w:sz w:val="28"/>
          <w:szCs w:val="28"/>
        </w:rPr>
      </w:pPr>
      <w:r w:rsidRPr="00865670">
        <w:rPr>
          <w:rFonts w:ascii="Times New Roman" w:hAnsi="Times New Roman"/>
          <w:bCs/>
          <w:sz w:val="28"/>
          <w:szCs w:val="28"/>
        </w:rPr>
        <w:t>И</w:t>
      </w:r>
      <w:r w:rsidR="006A0196" w:rsidRPr="00865670">
        <w:rPr>
          <w:rFonts w:ascii="Times New Roman" w:hAnsi="Times New Roman"/>
          <w:bCs/>
          <w:sz w:val="28"/>
          <w:szCs w:val="28"/>
        </w:rPr>
        <w:t>нформация о ресурсном обеспечении муниципальной программы</w:t>
      </w:r>
      <w:r w:rsidR="00A426FA" w:rsidRPr="00865670">
        <w:rPr>
          <w:rFonts w:ascii="Times New Roman" w:hAnsi="Times New Roman"/>
          <w:bCs/>
          <w:sz w:val="28"/>
          <w:szCs w:val="28"/>
        </w:rPr>
        <w:t xml:space="preserve"> в разрезе по годам реализации и источникам финансирования</w:t>
      </w:r>
      <w:r w:rsidR="006A0196" w:rsidRPr="00865670">
        <w:rPr>
          <w:rFonts w:ascii="Times New Roman" w:hAnsi="Times New Roman"/>
          <w:bCs/>
          <w:sz w:val="28"/>
          <w:szCs w:val="28"/>
        </w:rPr>
        <w:t xml:space="preserve"> представлена в приложении </w:t>
      </w:r>
      <w:r w:rsidR="00DF7C96" w:rsidRPr="00865670">
        <w:rPr>
          <w:rFonts w:ascii="Times New Roman" w:hAnsi="Times New Roman"/>
          <w:bCs/>
          <w:sz w:val="28"/>
          <w:szCs w:val="28"/>
        </w:rPr>
        <w:t>№3</w:t>
      </w:r>
      <w:r w:rsidR="006A0196" w:rsidRPr="00865670">
        <w:rPr>
          <w:rFonts w:ascii="Times New Roman" w:hAnsi="Times New Roman"/>
          <w:bCs/>
          <w:sz w:val="28"/>
          <w:szCs w:val="28"/>
        </w:rPr>
        <w:t xml:space="preserve"> к </w:t>
      </w:r>
      <w:r w:rsidR="00A426FA" w:rsidRPr="00865670">
        <w:rPr>
          <w:rFonts w:ascii="Times New Roman" w:hAnsi="Times New Roman"/>
          <w:bCs/>
          <w:sz w:val="28"/>
          <w:szCs w:val="28"/>
        </w:rPr>
        <w:t>настоящей П</w:t>
      </w:r>
      <w:r w:rsidR="006A0196" w:rsidRPr="00865670">
        <w:rPr>
          <w:rFonts w:ascii="Times New Roman" w:hAnsi="Times New Roman"/>
          <w:bCs/>
          <w:sz w:val="28"/>
          <w:szCs w:val="28"/>
        </w:rPr>
        <w:t>рограмме</w:t>
      </w:r>
      <w:r w:rsidR="00A426FA" w:rsidRPr="00865670">
        <w:rPr>
          <w:rFonts w:ascii="Times New Roman" w:hAnsi="Times New Roman"/>
          <w:bCs/>
          <w:sz w:val="28"/>
          <w:szCs w:val="28"/>
        </w:rPr>
        <w:t>.</w:t>
      </w:r>
    </w:p>
    <w:p w:rsidR="003B7B7F" w:rsidRPr="00865670" w:rsidRDefault="003B7B7F" w:rsidP="0054673A">
      <w:pPr>
        <w:pStyle w:val="a6"/>
        <w:ind w:firstLine="709"/>
        <w:jc w:val="both"/>
        <w:rPr>
          <w:rFonts w:ascii="Times New Roman" w:hAnsi="Times New Roman"/>
          <w:b/>
          <w:sz w:val="28"/>
          <w:szCs w:val="28"/>
        </w:rPr>
      </w:pPr>
    </w:p>
    <w:p w:rsidR="00AF75D5" w:rsidRPr="00865670" w:rsidRDefault="00AF75D5" w:rsidP="00AF75D5">
      <w:pPr>
        <w:pStyle w:val="ConsPlusTitle"/>
        <w:ind w:left="851"/>
        <w:jc w:val="center"/>
        <w:outlineLvl w:val="1"/>
      </w:pPr>
      <w:r w:rsidRPr="00865670">
        <w:t>5. Обоснование необходимости применения и описание</w:t>
      </w:r>
    </w:p>
    <w:p w:rsidR="00AF75D5" w:rsidRPr="00865670" w:rsidRDefault="00AF75D5" w:rsidP="00AF75D5">
      <w:pPr>
        <w:pStyle w:val="ConsPlusTitle"/>
        <w:jc w:val="center"/>
      </w:pPr>
      <w:r w:rsidRPr="00865670">
        <w:t>применяемых налоговых (налоговых и неналоговых расходов) для достижения цели и (или) ожидаемых результатов муниципальной программы</w:t>
      </w:r>
    </w:p>
    <w:p w:rsidR="00AF75D5" w:rsidRPr="00865670" w:rsidRDefault="00AF75D5" w:rsidP="00AF75D5">
      <w:pPr>
        <w:pStyle w:val="ConsPlusNormal"/>
        <w:jc w:val="both"/>
        <w:rPr>
          <w:rFonts w:ascii="Times New Roman" w:hAnsi="Times New Roman" w:cs="Times New Roman"/>
          <w:sz w:val="28"/>
          <w:szCs w:val="28"/>
        </w:rPr>
      </w:pPr>
    </w:p>
    <w:p w:rsidR="00AF75D5" w:rsidRPr="00865670" w:rsidRDefault="00AF75D5" w:rsidP="00AF75D5">
      <w:pPr>
        <w:pStyle w:val="ConsPlusNormal"/>
        <w:ind w:firstLine="540"/>
        <w:jc w:val="both"/>
        <w:rPr>
          <w:rFonts w:ascii="Times New Roman" w:hAnsi="Times New Roman" w:cs="Times New Roman"/>
          <w:sz w:val="28"/>
          <w:szCs w:val="28"/>
        </w:rPr>
      </w:pPr>
      <w:r w:rsidRPr="00865670">
        <w:rPr>
          <w:rFonts w:ascii="Times New Roman" w:hAnsi="Times New Roman" w:cs="Times New Roman"/>
          <w:sz w:val="28"/>
          <w:szCs w:val="28"/>
        </w:rPr>
        <w:t xml:space="preserve">В соответствии с подпунктом 1 </w:t>
      </w:r>
      <w:hyperlink r:id="rId8" w:history="1">
        <w:r w:rsidRPr="00865670">
          <w:rPr>
            <w:rFonts w:ascii="Times New Roman" w:hAnsi="Times New Roman" w:cs="Times New Roman"/>
            <w:sz w:val="28"/>
            <w:szCs w:val="28"/>
          </w:rPr>
          <w:t xml:space="preserve">пункта </w:t>
        </w:r>
      </w:hyperlink>
      <w:r w:rsidRPr="00865670">
        <w:rPr>
          <w:rFonts w:ascii="Times New Roman" w:hAnsi="Times New Roman" w:cs="Times New Roman"/>
          <w:sz w:val="28"/>
          <w:szCs w:val="28"/>
        </w:rPr>
        <w:t xml:space="preserve">3 Раздела </w:t>
      </w:r>
      <w:r w:rsidRPr="00865670">
        <w:rPr>
          <w:rFonts w:ascii="Times New Roman" w:hAnsi="Times New Roman" w:cs="Times New Roman"/>
          <w:sz w:val="28"/>
          <w:szCs w:val="28"/>
          <w:lang w:val="en-US"/>
        </w:rPr>
        <w:t>III</w:t>
      </w:r>
      <w:r w:rsidRPr="00865670">
        <w:rPr>
          <w:rFonts w:ascii="Times New Roman" w:hAnsi="Times New Roman" w:cs="Times New Roman"/>
          <w:sz w:val="28"/>
          <w:szCs w:val="28"/>
        </w:rPr>
        <w:t xml:space="preserve"> Решения Совета депутатов МО Черноотрожский сельсовет от 20.11.2015 № 2 «Об утверждении Положения о земельном налоге» с изменениями муниципальные автономные, бюджетные и казенные учреждения и организации освобождены от уплаты земельного налога.</w:t>
      </w:r>
    </w:p>
    <w:p w:rsidR="00AF75D5" w:rsidRPr="00865670" w:rsidRDefault="00AF75D5" w:rsidP="00AF75D5">
      <w:pPr>
        <w:pStyle w:val="ConsPlusNormal"/>
        <w:ind w:firstLine="540"/>
        <w:jc w:val="both"/>
        <w:rPr>
          <w:rFonts w:ascii="Times New Roman" w:hAnsi="Times New Roman" w:cs="Times New Roman"/>
          <w:sz w:val="28"/>
          <w:szCs w:val="28"/>
        </w:rPr>
      </w:pPr>
      <w:r w:rsidRPr="00865670">
        <w:rPr>
          <w:rFonts w:ascii="Times New Roman" w:hAnsi="Times New Roman" w:cs="Times New Roman"/>
          <w:sz w:val="28"/>
          <w:szCs w:val="28"/>
        </w:rPr>
        <w:t>В качестве критериев результативности предоставления налоговых льгот применяется следующий показатель (индикатор):</w:t>
      </w:r>
    </w:p>
    <w:p w:rsidR="00AF75D5" w:rsidRPr="00865670" w:rsidRDefault="00865670" w:rsidP="00AF75D5">
      <w:pPr>
        <w:pStyle w:val="ConsPlusNormal"/>
        <w:ind w:firstLine="540"/>
        <w:jc w:val="both"/>
        <w:rPr>
          <w:rFonts w:ascii="Times New Roman" w:hAnsi="Times New Roman" w:cs="Times New Roman"/>
          <w:sz w:val="28"/>
          <w:szCs w:val="28"/>
        </w:rPr>
      </w:pPr>
      <w:r w:rsidRPr="00865670">
        <w:rPr>
          <w:rFonts w:ascii="Times New Roman" w:hAnsi="Times New Roman" w:cs="Times New Roman"/>
          <w:sz w:val="28"/>
          <w:szCs w:val="28"/>
        </w:rPr>
        <w:t xml:space="preserve"> </w:t>
      </w:r>
      <w:r w:rsidR="00AF75D5" w:rsidRPr="00865670">
        <w:rPr>
          <w:rFonts w:ascii="Times New Roman" w:hAnsi="Times New Roman" w:cs="Times New Roman"/>
          <w:sz w:val="28"/>
          <w:szCs w:val="28"/>
        </w:rPr>
        <w:t xml:space="preserve">«Исполнение собственных доходов бюджета сельсовета к первоначальному утвержденному плану». </w:t>
      </w:r>
    </w:p>
    <w:p w:rsidR="00AF75D5" w:rsidRPr="00865670" w:rsidRDefault="00AF75D5" w:rsidP="00AF75D5">
      <w:pPr>
        <w:pStyle w:val="a6"/>
        <w:ind w:firstLine="709"/>
        <w:jc w:val="both"/>
        <w:rPr>
          <w:rFonts w:ascii="Times New Roman" w:hAnsi="Times New Roman"/>
          <w:sz w:val="28"/>
          <w:szCs w:val="28"/>
        </w:rPr>
      </w:pPr>
      <w:r w:rsidRPr="00865670">
        <w:rPr>
          <w:rFonts w:ascii="Times New Roman" w:hAnsi="Times New Roman"/>
          <w:sz w:val="28"/>
          <w:szCs w:val="28"/>
        </w:rPr>
        <w:lastRenderedPageBreak/>
        <w:t>Ресурсное обеспечение реализации муниципальной программы за счет налоговых и неналоговых расходов представлено в приложении 4 к настоящей Программе</w:t>
      </w:r>
    </w:p>
    <w:p w:rsidR="00AF75D5" w:rsidRPr="00865670" w:rsidRDefault="00AF75D5" w:rsidP="00AF75D5">
      <w:pPr>
        <w:pStyle w:val="a6"/>
        <w:jc w:val="both"/>
        <w:rPr>
          <w:rFonts w:ascii="Times New Roman" w:hAnsi="Times New Roman"/>
          <w:sz w:val="28"/>
          <w:szCs w:val="28"/>
        </w:rPr>
      </w:pPr>
    </w:p>
    <w:p w:rsidR="00AF75D5" w:rsidRPr="00865670" w:rsidRDefault="00AF75D5" w:rsidP="00737D80">
      <w:pPr>
        <w:spacing w:line="240" w:lineRule="auto"/>
        <w:contextualSpacing/>
        <w:jc w:val="both"/>
        <w:rPr>
          <w:rFonts w:ascii="Times New Roman" w:hAnsi="Times New Roman"/>
          <w:sz w:val="28"/>
          <w:szCs w:val="28"/>
        </w:rPr>
      </w:pPr>
    </w:p>
    <w:p w:rsidR="00746D5C" w:rsidRPr="00865670" w:rsidRDefault="00746D5C" w:rsidP="002256DD">
      <w:pPr>
        <w:pStyle w:val="a6"/>
        <w:jc w:val="both"/>
        <w:rPr>
          <w:rFonts w:ascii="Times New Roman" w:hAnsi="Times New Roman"/>
          <w:sz w:val="28"/>
          <w:szCs w:val="28"/>
        </w:rPr>
      </w:pPr>
    </w:p>
    <w:p w:rsidR="009A639E" w:rsidRPr="00865670" w:rsidRDefault="009A639E" w:rsidP="005528FB">
      <w:pPr>
        <w:pStyle w:val="a6"/>
        <w:rPr>
          <w:rFonts w:ascii="Times New Roman" w:hAnsi="Times New Roman"/>
          <w:sz w:val="28"/>
          <w:szCs w:val="28"/>
        </w:rPr>
        <w:sectPr w:rsidR="009A639E" w:rsidRPr="00865670" w:rsidSect="001461D2">
          <w:type w:val="continuous"/>
          <w:pgSz w:w="11906" w:h="16838"/>
          <w:pgMar w:top="709" w:right="850" w:bottom="1134" w:left="1701" w:header="709" w:footer="709" w:gutter="0"/>
          <w:cols w:space="708"/>
          <w:docGrid w:linePitch="360"/>
        </w:sectPr>
      </w:pPr>
    </w:p>
    <w:p w:rsidR="0040449C" w:rsidRPr="00865670" w:rsidRDefault="0040449C" w:rsidP="0072432B">
      <w:pPr>
        <w:pStyle w:val="a6"/>
        <w:ind w:left="8931"/>
        <w:rPr>
          <w:rFonts w:ascii="Times New Roman" w:hAnsi="Times New Roman"/>
          <w:sz w:val="28"/>
          <w:szCs w:val="28"/>
        </w:rPr>
      </w:pPr>
      <w:r w:rsidRPr="00865670">
        <w:rPr>
          <w:rFonts w:ascii="Times New Roman" w:hAnsi="Times New Roman"/>
          <w:sz w:val="28"/>
          <w:szCs w:val="28"/>
        </w:rPr>
        <w:lastRenderedPageBreak/>
        <w:t xml:space="preserve">Приложение № 1 </w:t>
      </w:r>
    </w:p>
    <w:p w:rsidR="0072432B" w:rsidRPr="00865670" w:rsidRDefault="0072432B" w:rsidP="0072432B">
      <w:pPr>
        <w:pStyle w:val="a6"/>
        <w:ind w:left="8931"/>
        <w:rPr>
          <w:rFonts w:ascii="Times New Roman" w:hAnsi="Times New Roman"/>
          <w:sz w:val="28"/>
          <w:szCs w:val="28"/>
        </w:rPr>
      </w:pPr>
      <w:r w:rsidRPr="00865670">
        <w:rPr>
          <w:rFonts w:ascii="Times New Roman" w:hAnsi="Times New Roman"/>
          <w:sz w:val="28"/>
          <w:szCs w:val="28"/>
        </w:rPr>
        <w:t>к муниципальной программе</w:t>
      </w:r>
    </w:p>
    <w:p w:rsidR="0072432B" w:rsidRPr="00865670" w:rsidRDefault="0072432B" w:rsidP="00D00266">
      <w:pPr>
        <w:spacing w:after="0" w:line="240" w:lineRule="auto"/>
        <w:ind w:left="8931"/>
        <w:jc w:val="both"/>
        <w:rPr>
          <w:rFonts w:ascii="Times New Roman" w:hAnsi="Times New Roman"/>
          <w:bCs/>
          <w:sz w:val="28"/>
          <w:szCs w:val="28"/>
        </w:rPr>
      </w:pPr>
      <w:r w:rsidRPr="00865670">
        <w:rPr>
          <w:rFonts w:ascii="Times New Roman" w:hAnsi="Times New Roman"/>
          <w:bCs/>
          <w:sz w:val="28"/>
          <w:szCs w:val="28"/>
        </w:rPr>
        <w:t xml:space="preserve">«Реализация муниципальной политики на территории муниципального образования </w:t>
      </w:r>
      <w:r w:rsidR="0054673A" w:rsidRPr="00865670">
        <w:rPr>
          <w:rFonts w:ascii="Times New Roman" w:hAnsi="Times New Roman"/>
          <w:bCs/>
          <w:sz w:val="28"/>
          <w:szCs w:val="28"/>
        </w:rPr>
        <w:t>Чёрноотрожский</w:t>
      </w:r>
      <w:r w:rsidRPr="00865670">
        <w:rPr>
          <w:rFonts w:ascii="Times New Roman" w:hAnsi="Times New Roman"/>
          <w:bCs/>
          <w:sz w:val="28"/>
          <w:szCs w:val="28"/>
        </w:rPr>
        <w:t xml:space="preserve"> сельсовет Саракташского района Оренбургской области на 201</w:t>
      </w:r>
      <w:r w:rsidR="00573F0E" w:rsidRPr="00865670">
        <w:rPr>
          <w:rFonts w:ascii="Times New Roman" w:hAnsi="Times New Roman"/>
          <w:bCs/>
          <w:sz w:val="28"/>
          <w:szCs w:val="28"/>
        </w:rPr>
        <w:t xml:space="preserve">8 – </w:t>
      </w:r>
      <w:r w:rsidR="009672C4" w:rsidRPr="00865670">
        <w:rPr>
          <w:rFonts w:ascii="Times New Roman" w:hAnsi="Times New Roman"/>
          <w:bCs/>
          <w:sz w:val="28"/>
          <w:szCs w:val="28"/>
        </w:rPr>
        <w:t>2024</w:t>
      </w:r>
      <w:r w:rsidR="00573F0E" w:rsidRPr="00865670">
        <w:rPr>
          <w:rFonts w:ascii="Times New Roman" w:hAnsi="Times New Roman"/>
          <w:bCs/>
          <w:sz w:val="28"/>
          <w:szCs w:val="28"/>
        </w:rPr>
        <w:t xml:space="preserve"> </w:t>
      </w:r>
      <w:r w:rsidRPr="00865670">
        <w:rPr>
          <w:rFonts w:ascii="Times New Roman" w:hAnsi="Times New Roman"/>
          <w:bCs/>
          <w:sz w:val="28"/>
          <w:szCs w:val="28"/>
        </w:rPr>
        <w:t>годы»</w:t>
      </w:r>
    </w:p>
    <w:p w:rsidR="0040449C" w:rsidRPr="00865670" w:rsidRDefault="0040449C" w:rsidP="005528FB">
      <w:pPr>
        <w:pStyle w:val="a6"/>
        <w:rPr>
          <w:rFonts w:ascii="Times New Roman" w:hAnsi="Times New Roman"/>
          <w:sz w:val="24"/>
          <w:szCs w:val="24"/>
        </w:rPr>
      </w:pPr>
    </w:p>
    <w:p w:rsidR="00630EE8" w:rsidRPr="00865670" w:rsidRDefault="00630EE8" w:rsidP="00630EE8">
      <w:pPr>
        <w:pStyle w:val="a6"/>
        <w:jc w:val="center"/>
        <w:rPr>
          <w:rFonts w:ascii="Times New Roman" w:hAnsi="Times New Roman"/>
          <w:sz w:val="28"/>
          <w:szCs w:val="28"/>
        </w:rPr>
      </w:pPr>
      <w:r w:rsidRPr="00865670">
        <w:rPr>
          <w:rFonts w:ascii="Times New Roman" w:hAnsi="Times New Roman"/>
          <w:sz w:val="28"/>
          <w:szCs w:val="28"/>
        </w:rPr>
        <w:t>СВЕДЕНИЯ</w:t>
      </w:r>
    </w:p>
    <w:p w:rsidR="00630EE8" w:rsidRPr="00865670" w:rsidRDefault="00630EE8" w:rsidP="00630EE8">
      <w:pPr>
        <w:pStyle w:val="a6"/>
        <w:jc w:val="center"/>
        <w:rPr>
          <w:rFonts w:ascii="Times New Roman" w:hAnsi="Times New Roman"/>
          <w:sz w:val="28"/>
          <w:szCs w:val="28"/>
        </w:rPr>
      </w:pPr>
      <w:r w:rsidRPr="00865670">
        <w:rPr>
          <w:rFonts w:ascii="Times New Roman" w:hAnsi="Times New Roman"/>
          <w:sz w:val="28"/>
          <w:szCs w:val="28"/>
        </w:rPr>
        <w:t>о показателях (индикаторах) муниципальной программы, подпрограмм муниципальной программы и их значения</w:t>
      </w:r>
    </w:p>
    <w:p w:rsidR="0040449C" w:rsidRPr="00865670" w:rsidRDefault="0040449C" w:rsidP="005528FB">
      <w:pPr>
        <w:pStyle w:val="a6"/>
        <w:rPr>
          <w:rFonts w:ascii="Times New Roman" w:hAnsi="Times New Roman"/>
          <w:sz w:val="20"/>
          <w:szCs w:val="20"/>
        </w:rPr>
      </w:pPr>
    </w:p>
    <w:tbl>
      <w:tblPr>
        <w:tblW w:w="146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
        <w:gridCol w:w="6298"/>
        <w:gridCol w:w="1620"/>
        <w:gridCol w:w="86"/>
        <w:gridCol w:w="814"/>
        <w:gridCol w:w="720"/>
        <w:gridCol w:w="776"/>
        <w:gridCol w:w="720"/>
        <w:gridCol w:w="708"/>
        <w:gridCol w:w="677"/>
        <w:gridCol w:w="901"/>
        <w:gridCol w:w="723"/>
      </w:tblGrid>
      <w:tr w:rsidR="00505384" w:rsidRPr="00865670" w:rsidTr="00505384">
        <w:tc>
          <w:tcPr>
            <w:tcW w:w="575" w:type="dxa"/>
            <w:vMerge w:val="restart"/>
          </w:tcPr>
          <w:p w:rsidR="00505384" w:rsidRPr="00865670" w:rsidRDefault="00505384" w:rsidP="00E503D7">
            <w:pPr>
              <w:spacing w:after="0" w:line="240" w:lineRule="auto"/>
              <w:jc w:val="center"/>
              <w:rPr>
                <w:rFonts w:ascii="Times New Roman" w:hAnsi="Times New Roman"/>
                <w:sz w:val="20"/>
                <w:szCs w:val="20"/>
              </w:rPr>
            </w:pPr>
            <w:r w:rsidRPr="00865670">
              <w:rPr>
                <w:rFonts w:ascii="Times New Roman" w:hAnsi="Times New Roman"/>
                <w:sz w:val="20"/>
                <w:szCs w:val="20"/>
              </w:rPr>
              <w:t>№ п/п</w:t>
            </w:r>
          </w:p>
        </w:tc>
        <w:tc>
          <w:tcPr>
            <w:tcW w:w="6298" w:type="dxa"/>
            <w:vMerge w:val="restart"/>
          </w:tcPr>
          <w:p w:rsidR="00505384" w:rsidRPr="00865670" w:rsidRDefault="00505384" w:rsidP="00AB57AD">
            <w:pPr>
              <w:spacing w:after="0" w:line="240" w:lineRule="auto"/>
              <w:jc w:val="center"/>
              <w:rPr>
                <w:rFonts w:ascii="Times New Roman" w:hAnsi="Times New Roman"/>
                <w:sz w:val="20"/>
                <w:szCs w:val="20"/>
              </w:rPr>
            </w:pPr>
            <w:r w:rsidRPr="00865670">
              <w:rPr>
                <w:rFonts w:ascii="Times New Roman" w:hAnsi="Times New Roman"/>
                <w:sz w:val="20"/>
                <w:szCs w:val="20"/>
              </w:rPr>
              <w:t xml:space="preserve">Наименование </w:t>
            </w:r>
            <w:r w:rsidR="00AB57AD" w:rsidRPr="00865670">
              <w:rPr>
                <w:rFonts w:ascii="Times New Roman" w:hAnsi="Times New Roman"/>
                <w:sz w:val="20"/>
                <w:szCs w:val="20"/>
              </w:rPr>
              <w:t>показателя</w:t>
            </w:r>
            <w:r w:rsidRPr="00865670">
              <w:rPr>
                <w:rFonts w:ascii="Times New Roman" w:hAnsi="Times New Roman"/>
                <w:sz w:val="20"/>
                <w:szCs w:val="20"/>
              </w:rPr>
              <w:t xml:space="preserve"> (</w:t>
            </w:r>
            <w:r w:rsidR="00AB57AD" w:rsidRPr="00865670">
              <w:rPr>
                <w:rFonts w:ascii="Times New Roman" w:hAnsi="Times New Roman"/>
                <w:sz w:val="20"/>
                <w:szCs w:val="20"/>
              </w:rPr>
              <w:t>индикатора</w:t>
            </w:r>
            <w:r w:rsidRPr="00865670">
              <w:rPr>
                <w:rFonts w:ascii="Times New Roman" w:hAnsi="Times New Roman"/>
                <w:sz w:val="20"/>
                <w:szCs w:val="20"/>
              </w:rPr>
              <w:t>)</w:t>
            </w:r>
          </w:p>
        </w:tc>
        <w:tc>
          <w:tcPr>
            <w:tcW w:w="1620" w:type="dxa"/>
            <w:vMerge w:val="restart"/>
          </w:tcPr>
          <w:p w:rsidR="00505384" w:rsidRPr="00865670" w:rsidRDefault="00505384" w:rsidP="00E503D7">
            <w:pPr>
              <w:spacing w:after="0" w:line="240" w:lineRule="auto"/>
              <w:jc w:val="center"/>
              <w:rPr>
                <w:rFonts w:ascii="Times New Roman" w:hAnsi="Times New Roman"/>
                <w:sz w:val="20"/>
                <w:szCs w:val="20"/>
              </w:rPr>
            </w:pPr>
            <w:r w:rsidRPr="00865670">
              <w:rPr>
                <w:rFonts w:ascii="Times New Roman" w:hAnsi="Times New Roman"/>
                <w:sz w:val="20"/>
                <w:szCs w:val="20"/>
              </w:rPr>
              <w:t xml:space="preserve">Ед. измерения </w:t>
            </w:r>
          </w:p>
        </w:tc>
        <w:tc>
          <w:tcPr>
            <w:tcW w:w="6125" w:type="dxa"/>
            <w:gridSpan w:val="9"/>
          </w:tcPr>
          <w:p w:rsidR="00505384" w:rsidRPr="00865670" w:rsidRDefault="00505384">
            <w:pPr>
              <w:spacing w:after="0" w:line="240" w:lineRule="auto"/>
              <w:rPr>
                <w:rFonts w:ascii="Times New Roman" w:hAnsi="Times New Roman"/>
                <w:sz w:val="24"/>
                <w:szCs w:val="24"/>
              </w:rPr>
            </w:pPr>
            <w:r w:rsidRPr="00865670">
              <w:rPr>
                <w:rFonts w:ascii="Times New Roman" w:hAnsi="Times New Roman"/>
                <w:sz w:val="20"/>
                <w:szCs w:val="20"/>
              </w:rPr>
              <w:t xml:space="preserve">Значения показателей </w:t>
            </w:r>
            <w:r w:rsidR="00AB57AD" w:rsidRPr="00865670">
              <w:rPr>
                <w:rFonts w:ascii="Times New Roman" w:hAnsi="Times New Roman"/>
                <w:sz w:val="20"/>
                <w:szCs w:val="20"/>
              </w:rPr>
              <w:t>(индикаторов)</w:t>
            </w:r>
          </w:p>
        </w:tc>
      </w:tr>
      <w:tr w:rsidR="009672C4" w:rsidRPr="00865670" w:rsidTr="00505384">
        <w:tc>
          <w:tcPr>
            <w:tcW w:w="575" w:type="dxa"/>
            <w:vMerge/>
            <w:vAlign w:val="center"/>
          </w:tcPr>
          <w:p w:rsidR="009672C4" w:rsidRPr="00865670" w:rsidRDefault="009672C4" w:rsidP="00E503D7">
            <w:pPr>
              <w:spacing w:after="0" w:line="240" w:lineRule="auto"/>
              <w:rPr>
                <w:rFonts w:ascii="Times New Roman" w:hAnsi="Times New Roman"/>
                <w:sz w:val="20"/>
                <w:szCs w:val="20"/>
              </w:rPr>
            </w:pPr>
          </w:p>
        </w:tc>
        <w:tc>
          <w:tcPr>
            <w:tcW w:w="6298" w:type="dxa"/>
            <w:vMerge/>
            <w:vAlign w:val="center"/>
          </w:tcPr>
          <w:p w:rsidR="009672C4" w:rsidRPr="00865670" w:rsidRDefault="009672C4" w:rsidP="00E503D7">
            <w:pPr>
              <w:spacing w:after="0" w:line="240" w:lineRule="auto"/>
              <w:rPr>
                <w:rFonts w:ascii="Times New Roman" w:hAnsi="Times New Roman"/>
                <w:sz w:val="20"/>
                <w:szCs w:val="20"/>
              </w:rPr>
            </w:pPr>
          </w:p>
        </w:tc>
        <w:tc>
          <w:tcPr>
            <w:tcW w:w="1620" w:type="dxa"/>
            <w:vMerge/>
            <w:vAlign w:val="center"/>
          </w:tcPr>
          <w:p w:rsidR="009672C4" w:rsidRPr="00865670" w:rsidRDefault="009672C4" w:rsidP="00E503D7">
            <w:pPr>
              <w:spacing w:after="0" w:line="240" w:lineRule="auto"/>
              <w:rPr>
                <w:rFonts w:ascii="Times New Roman" w:hAnsi="Times New Roman"/>
                <w:sz w:val="20"/>
                <w:szCs w:val="20"/>
              </w:rPr>
            </w:pPr>
          </w:p>
        </w:tc>
        <w:tc>
          <w:tcPr>
            <w:tcW w:w="900" w:type="dxa"/>
            <w:gridSpan w:val="2"/>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2017</w:t>
            </w:r>
          </w:p>
        </w:tc>
        <w:tc>
          <w:tcPr>
            <w:tcW w:w="720"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2018</w:t>
            </w:r>
          </w:p>
        </w:tc>
        <w:tc>
          <w:tcPr>
            <w:tcW w:w="776"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2019</w:t>
            </w:r>
          </w:p>
        </w:tc>
        <w:tc>
          <w:tcPr>
            <w:tcW w:w="720"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2020</w:t>
            </w:r>
          </w:p>
        </w:tc>
        <w:tc>
          <w:tcPr>
            <w:tcW w:w="708" w:type="dxa"/>
          </w:tcPr>
          <w:p w:rsidR="009672C4" w:rsidRPr="00865670" w:rsidRDefault="009672C4" w:rsidP="00B9693E">
            <w:pPr>
              <w:spacing w:after="0" w:line="240" w:lineRule="auto"/>
              <w:jc w:val="center"/>
              <w:rPr>
                <w:rFonts w:ascii="Times New Roman" w:hAnsi="Times New Roman"/>
                <w:sz w:val="20"/>
                <w:szCs w:val="20"/>
              </w:rPr>
            </w:pPr>
            <w:r w:rsidRPr="00865670">
              <w:rPr>
                <w:rFonts w:ascii="Times New Roman" w:hAnsi="Times New Roman"/>
                <w:sz w:val="20"/>
                <w:szCs w:val="20"/>
              </w:rPr>
              <w:t>2021</w:t>
            </w:r>
          </w:p>
        </w:tc>
        <w:tc>
          <w:tcPr>
            <w:tcW w:w="677" w:type="dxa"/>
            <w:tcBorders>
              <w:bottom w:val="single" w:sz="4" w:space="0" w:color="auto"/>
            </w:tcBorders>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2022</w:t>
            </w:r>
          </w:p>
        </w:tc>
        <w:tc>
          <w:tcPr>
            <w:tcW w:w="901" w:type="dxa"/>
            <w:tcBorders>
              <w:bottom w:val="single" w:sz="4" w:space="0" w:color="auto"/>
            </w:tcBorders>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2023</w:t>
            </w:r>
          </w:p>
        </w:tc>
        <w:tc>
          <w:tcPr>
            <w:tcW w:w="723" w:type="dxa"/>
            <w:tcBorders>
              <w:bottom w:val="single" w:sz="4" w:space="0" w:color="auto"/>
            </w:tcBorders>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2024</w:t>
            </w:r>
          </w:p>
        </w:tc>
      </w:tr>
      <w:tr w:rsidR="009672C4" w:rsidRPr="00865670" w:rsidTr="00505384">
        <w:tc>
          <w:tcPr>
            <w:tcW w:w="575"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1</w:t>
            </w:r>
          </w:p>
        </w:tc>
        <w:tc>
          <w:tcPr>
            <w:tcW w:w="6298"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2</w:t>
            </w:r>
          </w:p>
        </w:tc>
        <w:tc>
          <w:tcPr>
            <w:tcW w:w="1620"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3</w:t>
            </w:r>
          </w:p>
        </w:tc>
        <w:tc>
          <w:tcPr>
            <w:tcW w:w="900" w:type="dxa"/>
            <w:gridSpan w:val="2"/>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4</w:t>
            </w:r>
          </w:p>
        </w:tc>
        <w:tc>
          <w:tcPr>
            <w:tcW w:w="720"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5</w:t>
            </w:r>
          </w:p>
        </w:tc>
        <w:tc>
          <w:tcPr>
            <w:tcW w:w="776"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6</w:t>
            </w:r>
          </w:p>
        </w:tc>
        <w:tc>
          <w:tcPr>
            <w:tcW w:w="720"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7</w:t>
            </w:r>
          </w:p>
        </w:tc>
        <w:tc>
          <w:tcPr>
            <w:tcW w:w="708"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8</w:t>
            </w:r>
          </w:p>
        </w:tc>
        <w:tc>
          <w:tcPr>
            <w:tcW w:w="677" w:type="dxa"/>
            <w:tcBorders>
              <w:bottom w:val="single" w:sz="4" w:space="0" w:color="auto"/>
            </w:tcBorders>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9</w:t>
            </w:r>
          </w:p>
        </w:tc>
        <w:tc>
          <w:tcPr>
            <w:tcW w:w="901" w:type="dxa"/>
            <w:tcBorders>
              <w:bottom w:val="single" w:sz="4" w:space="0" w:color="auto"/>
            </w:tcBorders>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10</w:t>
            </w:r>
          </w:p>
        </w:tc>
        <w:tc>
          <w:tcPr>
            <w:tcW w:w="723" w:type="dxa"/>
            <w:tcBorders>
              <w:bottom w:val="single" w:sz="4" w:space="0" w:color="auto"/>
            </w:tcBorders>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11</w:t>
            </w:r>
          </w:p>
        </w:tc>
      </w:tr>
      <w:tr w:rsidR="009672C4" w:rsidRPr="00865670" w:rsidTr="00505384">
        <w:tc>
          <w:tcPr>
            <w:tcW w:w="575" w:type="dxa"/>
          </w:tcPr>
          <w:p w:rsidR="009672C4" w:rsidRPr="00865670" w:rsidRDefault="009672C4" w:rsidP="00E503D7">
            <w:pPr>
              <w:pStyle w:val="ConsPlusNormal"/>
              <w:jc w:val="center"/>
              <w:outlineLvl w:val="0"/>
              <w:rPr>
                <w:rFonts w:ascii="Times New Roman" w:hAnsi="Times New Roman" w:cs="Times New Roman"/>
              </w:rPr>
            </w:pPr>
          </w:p>
        </w:tc>
        <w:tc>
          <w:tcPr>
            <w:tcW w:w="11742" w:type="dxa"/>
            <w:gridSpan w:val="8"/>
          </w:tcPr>
          <w:p w:rsidR="009672C4" w:rsidRPr="00865670" w:rsidRDefault="009672C4" w:rsidP="00E503D7">
            <w:pPr>
              <w:pStyle w:val="ConsPlusNormal"/>
              <w:jc w:val="center"/>
              <w:outlineLvl w:val="0"/>
              <w:rPr>
                <w:rFonts w:ascii="Times New Roman" w:hAnsi="Times New Roman" w:cs="Times New Roman"/>
                <w:b/>
              </w:rPr>
            </w:pPr>
            <w:r w:rsidRPr="00865670">
              <w:rPr>
                <w:rFonts w:ascii="Times New Roman" w:hAnsi="Times New Roman" w:cs="Times New Roman"/>
                <w:b/>
              </w:rPr>
              <w:t>Муниципальная программа</w:t>
            </w:r>
          </w:p>
          <w:p w:rsidR="009672C4" w:rsidRPr="00865670" w:rsidRDefault="009672C4" w:rsidP="00286464">
            <w:pPr>
              <w:spacing w:after="0" w:line="240" w:lineRule="auto"/>
              <w:jc w:val="center"/>
              <w:rPr>
                <w:rFonts w:ascii="Times New Roman" w:hAnsi="Times New Roman"/>
                <w:sz w:val="20"/>
                <w:szCs w:val="20"/>
              </w:rPr>
            </w:pPr>
            <w:r w:rsidRPr="00865670">
              <w:rPr>
                <w:rFonts w:ascii="Times New Roman" w:hAnsi="Times New Roman"/>
                <w:b/>
                <w:bCs/>
                <w:sz w:val="20"/>
                <w:szCs w:val="20"/>
              </w:rPr>
              <w:t>«Реализация муниципальной политики на территории муниципального образования Чёрноотрожский сельсовет Саракташского района Оре</w:t>
            </w:r>
            <w:r w:rsidR="000E260B" w:rsidRPr="00865670">
              <w:rPr>
                <w:rFonts w:ascii="Times New Roman" w:hAnsi="Times New Roman"/>
                <w:b/>
                <w:bCs/>
                <w:sz w:val="20"/>
                <w:szCs w:val="20"/>
              </w:rPr>
              <w:t>нбургской области на 2018 – 2024</w:t>
            </w:r>
            <w:r w:rsidRPr="00865670">
              <w:rPr>
                <w:rFonts w:ascii="Times New Roman" w:hAnsi="Times New Roman"/>
                <w:b/>
                <w:bCs/>
                <w:sz w:val="20"/>
                <w:szCs w:val="20"/>
              </w:rPr>
              <w:t xml:space="preserve"> годы»</w:t>
            </w:r>
          </w:p>
        </w:tc>
        <w:tc>
          <w:tcPr>
            <w:tcW w:w="677" w:type="dxa"/>
            <w:tcBorders>
              <w:bottom w:val="single" w:sz="4" w:space="0" w:color="auto"/>
            </w:tcBorders>
            <w:shd w:val="clear" w:color="auto" w:fill="auto"/>
          </w:tcPr>
          <w:p w:rsidR="009672C4" w:rsidRPr="00865670" w:rsidRDefault="009672C4">
            <w:pPr>
              <w:spacing w:after="0" w:line="240" w:lineRule="auto"/>
              <w:rPr>
                <w:rFonts w:ascii="Times New Roman" w:hAnsi="Times New Roman"/>
                <w:sz w:val="20"/>
                <w:szCs w:val="20"/>
              </w:rPr>
            </w:pPr>
          </w:p>
        </w:tc>
        <w:tc>
          <w:tcPr>
            <w:tcW w:w="901" w:type="dxa"/>
            <w:tcBorders>
              <w:bottom w:val="single" w:sz="4" w:space="0" w:color="auto"/>
            </w:tcBorders>
            <w:shd w:val="clear" w:color="auto" w:fill="auto"/>
          </w:tcPr>
          <w:p w:rsidR="009672C4" w:rsidRPr="00865670" w:rsidRDefault="009672C4">
            <w:pPr>
              <w:spacing w:after="0" w:line="240" w:lineRule="auto"/>
              <w:rPr>
                <w:rFonts w:ascii="Times New Roman" w:hAnsi="Times New Roman"/>
                <w:sz w:val="20"/>
                <w:szCs w:val="20"/>
              </w:rPr>
            </w:pPr>
          </w:p>
        </w:tc>
        <w:tc>
          <w:tcPr>
            <w:tcW w:w="723" w:type="dxa"/>
            <w:tcBorders>
              <w:bottom w:val="single" w:sz="4" w:space="0" w:color="auto"/>
            </w:tcBorders>
            <w:shd w:val="clear" w:color="auto" w:fill="auto"/>
          </w:tcPr>
          <w:p w:rsidR="009672C4" w:rsidRPr="00865670" w:rsidRDefault="009672C4">
            <w:pPr>
              <w:spacing w:after="0" w:line="240" w:lineRule="auto"/>
              <w:rPr>
                <w:rFonts w:ascii="Times New Roman" w:hAnsi="Times New Roman"/>
                <w:sz w:val="20"/>
                <w:szCs w:val="20"/>
              </w:rPr>
            </w:pPr>
          </w:p>
        </w:tc>
      </w:tr>
      <w:tr w:rsidR="009672C4" w:rsidRPr="00865670" w:rsidTr="00505384">
        <w:tc>
          <w:tcPr>
            <w:tcW w:w="575"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1</w:t>
            </w:r>
          </w:p>
        </w:tc>
        <w:tc>
          <w:tcPr>
            <w:tcW w:w="6298" w:type="dxa"/>
          </w:tcPr>
          <w:p w:rsidR="009672C4" w:rsidRPr="00865670" w:rsidRDefault="009672C4" w:rsidP="00E503D7">
            <w:pPr>
              <w:spacing w:after="0" w:line="240" w:lineRule="auto"/>
              <w:rPr>
                <w:rFonts w:ascii="Times New Roman" w:hAnsi="Times New Roman"/>
                <w:sz w:val="20"/>
                <w:szCs w:val="20"/>
              </w:rPr>
            </w:pPr>
            <w:r w:rsidRPr="00865670">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c>
          <w:tcPr>
            <w:tcW w:w="1620"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процентов</w:t>
            </w:r>
          </w:p>
        </w:tc>
        <w:tc>
          <w:tcPr>
            <w:tcW w:w="900" w:type="dxa"/>
            <w:gridSpan w:val="2"/>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60</w:t>
            </w:r>
          </w:p>
        </w:tc>
        <w:tc>
          <w:tcPr>
            <w:tcW w:w="720"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60</w:t>
            </w:r>
          </w:p>
        </w:tc>
        <w:tc>
          <w:tcPr>
            <w:tcW w:w="776"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65</w:t>
            </w:r>
          </w:p>
        </w:tc>
        <w:tc>
          <w:tcPr>
            <w:tcW w:w="720"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70</w:t>
            </w:r>
          </w:p>
        </w:tc>
        <w:tc>
          <w:tcPr>
            <w:tcW w:w="708"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75</w:t>
            </w:r>
          </w:p>
        </w:tc>
        <w:tc>
          <w:tcPr>
            <w:tcW w:w="677" w:type="dxa"/>
            <w:tcBorders>
              <w:bottom w:val="single" w:sz="4" w:space="0" w:color="auto"/>
            </w:tcBorders>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75</w:t>
            </w:r>
          </w:p>
        </w:tc>
        <w:tc>
          <w:tcPr>
            <w:tcW w:w="901" w:type="dxa"/>
            <w:tcBorders>
              <w:bottom w:val="single" w:sz="4" w:space="0" w:color="auto"/>
            </w:tcBorders>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75</w:t>
            </w:r>
          </w:p>
        </w:tc>
        <w:tc>
          <w:tcPr>
            <w:tcW w:w="723" w:type="dxa"/>
            <w:tcBorders>
              <w:bottom w:val="single" w:sz="4" w:space="0" w:color="auto"/>
            </w:tcBorders>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75</w:t>
            </w:r>
          </w:p>
        </w:tc>
      </w:tr>
      <w:tr w:rsidR="009672C4" w:rsidRPr="00865670" w:rsidTr="00505384">
        <w:tc>
          <w:tcPr>
            <w:tcW w:w="575" w:type="dxa"/>
          </w:tcPr>
          <w:p w:rsidR="009672C4" w:rsidRPr="00865670" w:rsidRDefault="009672C4" w:rsidP="00A92B93">
            <w:pPr>
              <w:spacing w:after="0" w:line="240" w:lineRule="auto"/>
              <w:jc w:val="center"/>
              <w:rPr>
                <w:rFonts w:ascii="Times New Roman" w:hAnsi="Times New Roman"/>
                <w:sz w:val="20"/>
                <w:szCs w:val="20"/>
              </w:rPr>
            </w:pPr>
            <w:r w:rsidRPr="00865670">
              <w:rPr>
                <w:rFonts w:ascii="Times New Roman" w:hAnsi="Times New Roman"/>
                <w:sz w:val="20"/>
                <w:szCs w:val="20"/>
              </w:rPr>
              <w:t>2</w:t>
            </w:r>
          </w:p>
        </w:tc>
        <w:tc>
          <w:tcPr>
            <w:tcW w:w="6298" w:type="dxa"/>
          </w:tcPr>
          <w:p w:rsidR="009672C4" w:rsidRPr="00865670" w:rsidRDefault="009672C4" w:rsidP="00A92B93">
            <w:pPr>
              <w:spacing w:after="0" w:line="240" w:lineRule="auto"/>
              <w:rPr>
                <w:rFonts w:ascii="Times New Roman" w:hAnsi="Times New Roman"/>
                <w:sz w:val="20"/>
                <w:szCs w:val="20"/>
              </w:rPr>
            </w:pPr>
            <w:r w:rsidRPr="00865670">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tc>
        <w:tc>
          <w:tcPr>
            <w:tcW w:w="1620" w:type="dxa"/>
          </w:tcPr>
          <w:p w:rsidR="009672C4" w:rsidRPr="00865670" w:rsidRDefault="009672C4" w:rsidP="00A92B93">
            <w:pPr>
              <w:spacing w:after="0" w:line="240" w:lineRule="auto"/>
              <w:jc w:val="center"/>
              <w:rPr>
                <w:rFonts w:ascii="Times New Roman" w:hAnsi="Times New Roman"/>
                <w:sz w:val="20"/>
                <w:szCs w:val="20"/>
              </w:rPr>
            </w:pPr>
            <w:r w:rsidRPr="00865670">
              <w:rPr>
                <w:rFonts w:ascii="Times New Roman" w:hAnsi="Times New Roman"/>
                <w:sz w:val="20"/>
                <w:szCs w:val="20"/>
              </w:rPr>
              <w:t>процентов</w:t>
            </w:r>
          </w:p>
        </w:tc>
        <w:tc>
          <w:tcPr>
            <w:tcW w:w="900" w:type="dxa"/>
            <w:gridSpan w:val="2"/>
          </w:tcPr>
          <w:p w:rsidR="009672C4" w:rsidRPr="00865670" w:rsidRDefault="009672C4" w:rsidP="00A92B93">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720" w:type="dxa"/>
          </w:tcPr>
          <w:p w:rsidR="009672C4" w:rsidRPr="00865670" w:rsidRDefault="009672C4" w:rsidP="00A92B93">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776" w:type="dxa"/>
          </w:tcPr>
          <w:p w:rsidR="009672C4" w:rsidRPr="00865670" w:rsidRDefault="009672C4" w:rsidP="00A92B93">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720" w:type="dxa"/>
          </w:tcPr>
          <w:p w:rsidR="009672C4" w:rsidRPr="00865670" w:rsidRDefault="009672C4" w:rsidP="00A92B93">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708" w:type="dxa"/>
          </w:tcPr>
          <w:p w:rsidR="009672C4" w:rsidRPr="00865670" w:rsidRDefault="009672C4" w:rsidP="00A92B93">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677" w:type="dxa"/>
            <w:tcBorders>
              <w:bottom w:val="single" w:sz="4" w:space="0" w:color="auto"/>
            </w:tcBorders>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0</w:t>
            </w:r>
          </w:p>
        </w:tc>
        <w:tc>
          <w:tcPr>
            <w:tcW w:w="901" w:type="dxa"/>
            <w:tcBorders>
              <w:bottom w:val="single" w:sz="4" w:space="0" w:color="auto"/>
            </w:tcBorders>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0</w:t>
            </w:r>
          </w:p>
        </w:tc>
        <w:tc>
          <w:tcPr>
            <w:tcW w:w="723" w:type="dxa"/>
            <w:tcBorders>
              <w:bottom w:val="single" w:sz="4" w:space="0" w:color="auto"/>
            </w:tcBorders>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0</w:t>
            </w:r>
          </w:p>
        </w:tc>
      </w:tr>
      <w:tr w:rsidR="009672C4" w:rsidRPr="00865670" w:rsidTr="00505384">
        <w:tc>
          <w:tcPr>
            <w:tcW w:w="575"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3</w:t>
            </w:r>
          </w:p>
        </w:tc>
        <w:tc>
          <w:tcPr>
            <w:tcW w:w="6298" w:type="dxa"/>
          </w:tcPr>
          <w:p w:rsidR="009672C4" w:rsidRPr="00865670" w:rsidRDefault="009672C4" w:rsidP="00E503D7">
            <w:pPr>
              <w:spacing w:after="0" w:line="240" w:lineRule="auto"/>
              <w:rPr>
                <w:rFonts w:ascii="Times New Roman" w:hAnsi="Times New Roman"/>
                <w:sz w:val="20"/>
                <w:szCs w:val="20"/>
              </w:rPr>
            </w:pPr>
            <w:r w:rsidRPr="00865670">
              <w:rPr>
                <w:rFonts w:ascii="Times New Roman" w:hAnsi="Times New Roman"/>
                <w:sz w:val="20"/>
                <w:szCs w:val="20"/>
              </w:rPr>
              <w:t>Доля муниципальных служащих, имеющих высшее профессионально образование в общем количестве муниципальных служащих администрации сельского поселения</w:t>
            </w:r>
          </w:p>
        </w:tc>
        <w:tc>
          <w:tcPr>
            <w:tcW w:w="1620"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процентов</w:t>
            </w:r>
          </w:p>
        </w:tc>
        <w:tc>
          <w:tcPr>
            <w:tcW w:w="900" w:type="dxa"/>
            <w:gridSpan w:val="2"/>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80</w:t>
            </w:r>
          </w:p>
        </w:tc>
        <w:tc>
          <w:tcPr>
            <w:tcW w:w="720"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80</w:t>
            </w:r>
          </w:p>
        </w:tc>
        <w:tc>
          <w:tcPr>
            <w:tcW w:w="776"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80</w:t>
            </w:r>
          </w:p>
        </w:tc>
        <w:tc>
          <w:tcPr>
            <w:tcW w:w="720"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80</w:t>
            </w:r>
          </w:p>
        </w:tc>
        <w:tc>
          <w:tcPr>
            <w:tcW w:w="708"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80</w:t>
            </w:r>
          </w:p>
        </w:tc>
        <w:tc>
          <w:tcPr>
            <w:tcW w:w="677" w:type="dxa"/>
            <w:tcBorders>
              <w:bottom w:val="single" w:sz="4" w:space="0" w:color="auto"/>
            </w:tcBorders>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100</w:t>
            </w:r>
          </w:p>
        </w:tc>
        <w:tc>
          <w:tcPr>
            <w:tcW w:w="901" w:type="dxa"/>
            <w:tcBorders>
              <w:bottom w:val="single" w:sz="4" w:space="0" w:color="auto"/>
            </w:tcBorders>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100</w:t>
            </w:r>
          </w:p>
        </w:tc>
        <w:tc>
          <w:tcPr>
            <w:tcW w:w="723" w:type="dxa"/>
            <w:tcBorders>
              <w:bottom w:val="single" w:sz="4" w:space="0" w:color="auto"/>
            </w:tcBorders>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100</w:t>
            </w:r>
          </w:p>
        </w:tc>
      </w:tr>
      <w:tr w:rsidR="00955B98" w:rsidRPr="00865670" w:rsidTr="00F4736D">
        <w:trPr>
          <w:trHeight w:val="285"/>
        </w:trPr>
        <w:tc>
          <w:tcPr>
            <w:tcW w:w="14618" w:type="dxa"/>
            <w:gridSpan w:val="12"/>
          </w:tcPr>
          <w:p w:rsidR="00955B98" w:rsidRPr="00865670" w:rsidRDefault="00955B98" w:rsidP="00955B98">
            <w:pPr>
              <w:spacing w:after="0" w:line="240" w:lineRule="auto"/>
              <w:jc w:val="center"/>
              <w:rPr>
                <w:rFonts w:ascii="Times New Roman" w:hAnsi="Times New Roman"/>
                <w:sz w:val="20"/>
                <w:szCs w:val="20"/>
              </w:rPr>
            </w:pPr>
            <w:r w:rsidRPr="00865670">
              <w:rPr>
                <w:rFonts w:ascii="Times New Roman" w:hAnsi="Times New Roman"/>
                <w:b/>
                <w:i/>
                <w:sz w:val="20"/>
                <w:szCs w:val="20"/>
              </w:rPr>
              <w:t>Подпрограмма 1 «Осуществление деятельности аппарата управления»</w:t>
            </w:r>
          </w:p>
        </w:tc>
      </w:tr>
      <w:tr w:rsidR="009672C4" w:rsidRPr="00865670" w:rsidTr="00505384">
        <w:trPr>
          <w:trHeight w:val="285"/>
        </w:trPr>
        <w:tc>
          <w:tcPr>
            <w:tcW w:w="575"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4</w:t>
            </w:r>
          </w:p>
        </w:tc>
        <w:tc>
          <w:tcPr>
            <w:tcW w:w="6298" w:type="dxa"/>
          </w:tcPr>
          <w:p w:rsidR="009672C4" w:rsidRPr="00865670" w:rsidRDefault="009672C4" w:rsidP="001A1281">
            <w:pPr>
              <w:spacing w:after="0" w:line="240" w:lineRule="auto"/>
              <w:rPr>
                <w:rFonts w:ascii="Times New Roman" w:hAnsi="Times New Roman"/>
                <w:sz w:val="20"/>
                <w:szCs w:val="20"/>
              </w:rPr>
            </w:pPr>
            <w:r w:rsidRPr="00865670">
              <w:rPr>
                <w:rFonts w:ascii="Times New Roman" w:hAnsi="Times New Roman"/>
                <w:sz w:val="20"/>
                <w:szCs w:val="20"/>
              </w:rPr>
              <w:t xml:space="preserve">Просроченная кредиторская задолженность сельсовета </w:t>
            </w:r>
          </w:p>
        </w:tc>
        <w:tc>
          <w:tcPr>
            <w:tcW w:w="1620"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процентов</w:t>
            </w:r>
          </w:p>
        </w:tc>
        <w:tc>
          <w:tcPr>
            <w:tcW w:w="900" w:type="dxa"/>
            <w:gridSpan w:val="2"/>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720"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776"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720"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708"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677" w:type="dxa"/>
            <w:tcBorders>
              <w:bottom w:val="single" w:sz="4" w:space="0" w:color="auto"/>
            </w:tcBorders>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0</w:t>
            </w:r>
          </w:p>
        </w:tc>
        <w:tc>
          <w:tcPr>
            <w:tcW w:w="901" w:type="dxa"/>
            <w:tcBorders>
              <w:bottom w:val="single" w:sz="4" w:space="0" w:color="auto"/>
            </w:tcBorders>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0</w:t>
            </w:r>
          </w:p>
        </w:tc>
        <w:tc>
          <w:tcPr>
            <w:tcW w:w="723" w:type="dxa"/>
            <w:tcBorders>
              <w:bottom w:val="single" w:sz="4" w:space="0" w:color="auto"/>
            </w:tcBorders>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0</w:t>
            </w:r>
          </w:p>
        </w:tc>
      </w:tr>
      <w:tr w:rsidR="009672C4" w:rsidRPr="00865670" w:rsidTr="00505384">
        <w:trPr>
          <w:trHeight w:val="237"/>
        </w:trPr>
        <w:tc>
          <w:tcPr>
            <w:tcW w:w="575"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5</w:t>
            </w:r>
          </w:p>
        </w:tc>
        <w:tc>
          <w:tcPr>
            <w:tcW w:w="6298" w:type="dxa"/>
          </w:tcPr>
          <w:p w:rsidR="009672C4" w:rsidRPr="00865670" w:rsidRDefault="009672C4" w:rsidP="00E503D7">
            <w:pPr>
              <w:spacing w:after="0" w:line="240" w:lineRule="auto"/>
              <w:rPr>
                <w:rFonts w:ascii="Times New Roman" w:hAnsi="Times New Roman"/>
                <w:sz w:val="20"/>
                <w:szCs w:val="20"/>
              </w:rPr>
            </w:pPr>
            <w:r w:rsidRPr="00865670">
              <w:rPr>
                <w:rFonts w:ascii="Times New Roman" w:hAnsi="Times New Roman"/>
                <w:sz w:val="20"/>
                <w:szCs w:val="20"/>
              </w:rPr>
              <w:t xml:space="preserve">Исполнение собственных доходов бюджета сельсовета к первоначальному утвержденному плану </w:t>
            </w:r>
          </w:p>
        </w:tc>
        <w:tc>
          <w:tcPr>
            <w:tcW w:w="1620"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процентов</w:t>
            </w:r>
          </w:p>
        </w:tc>
        <w:tc>
          <w:tcPr>
            <w:tcW w:w="900" w:type="dxa"/>
            <w:gridSpan w:val="2"/>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100</w:t>
            </w:r>
          </w:p>
        </w:tc>
        <w:tc>
          <w:tcPr>
            <w:tcW w:w="720"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100</w:t>
            </w:r>
          </w:p>
        </w:tc>
        <w:tc>
          <w:tcPr>
            <w:tcW w:w="776"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100</w:t>
            </w:r>
          </w:p>
        </w:tc>
        <w:tc>
          <w:tcPr>
            <w:tcW w:w="720"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100</w:t>
            </w:r>
          </w:p>
        </w:tc>
        <w:tc>
          <w:tcPr>
            <w:tcW w:w="708"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100</w:t>
            </w:r>
          </w:p>
        </w:tc>
        <w:tc>
          <w:tcPr>
            <w:tcW w:w="677" w:type="dxa"/>
            <w:tcBorders>
              <w:bottom w:val="single" w:sz="4" w:space="0" w:color="auto"/>
            </w:tcBorders>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100</w:t>
            </w:r>
          </w:p>
        </w:tc>
        <w:tc>
          <w:tcPr>
            <w:tcW w:w="901" w:type="dxa"/>
            <w:tcBorders>
              <w:bottom w:val="single" w:sz="4" w:space="0" w:color="auto"/>
            </w:tcBorders>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100</w:t>
            </w:r>
          </w:p>
        </w:tc>
        <w:tc>
          <w:tcPr>
            <w:tcW w:w="723" w:type="dxa"/>
            <w:tcBorders>
              <w:bottom w:val="single" w:sz="4" w:space="0" w:color="auto"/>
            </w:tcBorders>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100</w:t>
            </w:r>
          </w:p>
        </w:tc>
      </w:tr>
      <w:tr w:rsidR="009672C4" w:rsidRPr="00865670" w:rsidTr="00505384">
        <w:trPr>
          <w:trHeight w:val="227"/>
        </w:trPr>
        <w:tc>
          <w:tcPr>
            <w:tcW w:w="575"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6</w:t>
            </w:r>
          </w:p>
        </w:tc>
        <w:tc>
          <w:tcPr>
            <w:tcW w:w="6298" w:type="dxa"/>
          </w:tcPr>
          <w:p w:rsidR="009672C4" w:rsidRPr="00865670" w:rsidRDefault="009672C4" w:rsidP="00E503D7">
            <w:pPr>
              <w:spacing w:after="0" w:line="240" w:lineRule="auto"/>
              <w:rPr>
                <w:rFonts w:ascii="Times New Roman" w:hAnsi="Times New Roman"/>
                <w:sz w:val="20"/>
                <w:szCs w:val="20"/>
              </w:rPr>
            </w:pPr>
            <w:r w:rsidRPr="00865670">
              <w:rPr>
                <w:rFonts w:ascii="Times New Roman" w:hAnsi="Times New Roman"/>
                <w:sz w:val="20"/>
                <w:szCs w:val="20"/>
              </w:rPr>
              <w:t>Кредиторская задолженность по предоставлению муниципальной пенсии</w:t>
            </w:r>
          </w:p>
        </w:tc>
        <w:tc>
          <w:tcPr>
            <w:tcW w:w="1620" w:type="dxa"/>
          </w:tcPr>
          <w:p w:rsidR="009672C4" w:rsidRPr="00865670" w:rsidRDefault="009672C4" w:rsidP="00FE021C">
            <w:pPr>
              <w:spacing w:after="0" w:line="240" w:lineRule="auto"/>
              <w:jc w:val="center"/>
              <w:rPr>
                <w:rFonts w:ascii="Times New Roman" w:hAnsi="Times New Roman"/>
                <w:sz w:val="20"/>
                <w:szCs w:val="20"/>
              </w:rPr>
            </w:pPr>
            <w:r w:rsidRPr="00865670">
              <w:rPr>
                <w:rFonts w:ascii="Times New Roman" w:hAnsi="Times New Roman"/>
                <w:sz w:val="20"/>
                <w:szCs w:val="20"/>
              </w:rPr>
              <w:t>процентов</w:t>
            </w:r>
          </w:p>
        </w:tc>
        <w:tc>
          <w:tcPr>
            <w:tcW w:w="900" w:type="dxa"/>
            <w:gridSpan w:val="2"/>
          </w:tcPr>
          <w:p w:rsidR="009672C4" w:rsidRPr="00865670" w:rsidRDefault="009672C4" w:rsidP="00FE021C">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720" w:type="dxa"/>
          </w:tcPr>
          <w:p w:rsidR="009672C4" w:rsidRPr="00865670" w:rsidRDefault="009672C4" w:rsidP="00FE021C">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776" w:type="dxa"/>
          </w:tcPr>
          <w:p w:rsidR="009672C4" w:rsidRPr="00865670" w:rsidRDefault="009672C4" w:rsidP="00FE021C">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720" w:type="dxa"/>
          </w:tcPr>
          <w:p w:rsidR="009672C4" w:rsidRPr="00865670" w:rsidRDefault="009672C4" w:rsidP="00FE021C">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708" w:type="dxa"/>
          </w:tcPr>
          <w:p w:rsidR="009672C4" w:rsidRPr="00865670" w:rsidRDefault="009672C4" w:rsidP="00FE021C">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677" w:type="dxa"/>
            <w:tcBorders>
              <w:bottom w:val="single" w:sz="4" w:space="0" w:color="auto"/>
            </w:tcBorders>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0</w:t>
            </w:r>
          </w:p>
        </w:tc>
        <w:tc>
          <w:tcPr>
            <w:tcW w:w="901" w:type="dxa"/>
            <w:tcBorders>
              <w:bottom w:val="single" w:sz="4" w:space="0" w:color="auto"/>
            </w:tcBorders>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0</w:t>
            </w:r>
          </w:p>
        </w:tc>
        <w:tc>
          <w:tcPr>
            <w:tcW w:w="723" w:type="dxa"/>
            <w:tcBorders>
              <w:bottom w:val="single" w:sz="4" w:space="0" w:color="auto"/>
            </w:tcBorders>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0</w:t>
            </w:r>
          </w:p>
        </w:tc>
      </w:tr>
      <w:tr w:rsidR="009672C4" w:rsidRPr="00865670" w:rsidTr="00505384">
        <w:trPr>
          <w:trHeight w:val="257"/>
        </w:trPr>
        <w:tc>
          <w:tcPr>
            <w:tcW w:w="12317" w:type="dxa"/>
            <w:gridSpan w:val="9"/>
          </w:tcPr>
          <w:p w:rsidR="009672C4" w:rsidRPr="00865670" w:rsidRDefault="009672C4" w:rsidP="00955B98">
            <w:pPr>
              <w:spacing w:after="0" w:line="240" w:lineRule="auto"/>
              <w:jc w:val="center"/>
              <w:rPr>
                <w:rFonts w:ascii="Times New Roman" w:hAnsi="Times New Roman"/>
                <w:b/>
                <w:i/>
                <w:sz w:val="20"/>
                <w:szCs w:val="20"/>
              </w:rPr>
            </w:pPr>
            <w:r w:rsidRPr="00865670">
              <w:rPr>
                <w:rFonts w:ascii="Times New Roman" w:hAnsi="Times New Roman"/>
                <w:b/>
                <w:i/>
                <w:sz w:val="20"/>
                <w:szCs w:val="20"/>
              </w:rPr>
              <w:t>Подпрограмма 2 «Обеспечение осуществления части, переданных органами власти другого уровня полномочий»</w:t>
            </w:r>
          </w:p>
        </w:tc>
        <w:tc>
          <w:tcPr>
            <w:tcW w:w="2301" w:type="dxa"/>
            <w:gridSpan w:val="3"/>
            <w:tcBorders>
              <w:bottom w:val="single" w:sz="4" w:space="0" w:color="auto"/>
            </w:tcBorders>
            <w:shd w:val="clear" w:color="auto" w:fill="auto"/>
          </w:tcPr>
          <w:p w:rsidR="009672C4" w:rsidRPr="00865670" w:rsidRDefault="009672C4" w:rsidP="00955B98">
            <w:pPr>
              <w:spacing w:after="0" w:line="240" w:lineRule="auto"/>
              <w:jc w:val="center"/>
              <w:rPr>
                <w:rFonts w:ascii="Times New Roman" w:hAnsi="Times New Roman"/>
                <w:sz w:val="20"/>
                <w:szCs w:val="20"/>
              </w:rPr>
            </w:pPr>
          </w:p>
        </w:tc>
      </w:tr>
      <w:tr w:rsidR="009672C4" w:rsidRPr="00865670" w:rsidTr="00505384">
        <w:trPr>
          <w:trHeight w:val="746"/>
        </w:trPr>
        <w:tc>
          <w:tcPr>
            <w:tcW w:w="575"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7</w:t>
            </w:r>
          </w:p>
        </w:tc>
        <w:tc>
          <w:tcPr>
            <w:tcW w:w="6298" w:type="dxa"/>
          </w:tcPr>
          <w:p w:rsidR="009672C4" w:rsidRPr="00865670" w:rsidRDefault="009672C4" w:rsidP="00E503D7">
            <w:pPr>
              <w:spacing w:after="0" w:line="240" w:lineRule="auto"/>
              <w:rPr>
                <w:rFonts w:ascii="Times New Roman" w:hAnsi="Times New Roman"/>
                <w:sz w:val="20"/>
                <w:szCs w:val="20"/>
              </w:rPr>
            </w:pPr>
            <w:r w:rsidRPr="00865670">
              <w:rPr>
                <w:rFonts w:ascii="Times New Roman" w:hAnsi="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tc>
        <w:tc>
          <w:tcPr>
            <w:tcW w:w="1706" w:type="dxa"/>
            <w:gridSpan w:val="2"/>
          </w:tcPr>
          <w:p w:rsidR="009672C4" w:rsidRPr="00865670" w:rsidRDefault="009672C4" w:rsidP="00E503D7">
            <w:pPr>
              <w:spacing w:after="0" w:line="240" w:lineRule="auto"/>
              <w:rPr>
                <w:rFonts w:ascii="Times New Roman" w:hAnsi="Times New Roman"/>
                <w:sz w:val="20"/>
                <w:szCs w:val="20"/>
              </w:rPr>
            </w:pPr>
            <w:r w:rsidRPr="00865670">
              <w:rPr>
                <w:rFonts w:ascii="Times New Roman" w:hAnsi="Times New Roman"/>
                <w:sz w:val="20"/>
                <w:szCs w:val="20"/>
              </w:rPr>
              <w:t>процентов</w:t>
            </w:r>
          </w:p>
        </w:tc>
        <w:tc>
          <w:tcPr>
            <w:tcW w:w="814"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30</w:t>
            </w:r>
          </w:p>
        </w:tc>
        <w:tc>
          <w:tcPr>
            <w:tcW w:w="720"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50</w:t>
            </w:r>
          </w:p>
        </w:tc>
        <w:tc>
          <w:tcPr>
            <w:tcW w:w="776" w:type="dxa"/>
          </w:tcPr>
          <w:p w:rsidR="009672C4" w:rsidRPr="00865670" w:rsidRDefault="00955B98" w:rsidP="00955B98">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720" w:type="dxa"/>
          </w:tcPr>
          <w:p w:rsidR="009672C4" w:rsidRPr="00865670" w:rsidRDefault="00955B98" w:rsidP="00E503D7">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708" w:type="dxa"/>
          </w:tcPr>
          <w:p w:rsidR="009672C4" w:rsidRPr="00865670" w:rsidRDefault="00955B98" w:rsidP="00E503D7">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677" w:type="dxa"/>
            <w:tcBorders>
              <w:bottom w:val="single" w:sz="4" w:space="0" w:color="auto"/>
            </w:tcBorders>
            <w:shd w:val="clear" w:color="auto" w:fill="auto"/>
          </w:tcPr>
          <w:p w:rsidR="009672C4" w:rsidRPr="00865670" w:rsidRDefault="00955B98">
            <w:pPr>
              <w:spacing w:after="0" w:line="240" w:lineRule="auto"/>
              <w:rPr>
                <w:rFonts w:ascii="Times New Roman" w:hAnsi="Times New Roman"/>
                <w:sz w:val="20"/>
                <w:szCs w:val="20"/>
              </w:rPr>
            </w:pPr>
            <w:r w:rsidRPr="00865670">
              <w:rPr>
                <w:rFonts w:ascii="Times New Roman" w:hAnsi="Times New Roman"/>
                <w:sz w:val="20"/>
                <w:szCs w:val="20"/>
              </w:rPr>
              <w:t>0</w:t>
            </w:r>
          </w:p>
        </w:tc>
        <w:tc>
          <w:tcPr>
            <w:tcW w:w="901" w:type="dxa"/>
            <w:tcBorders>
              <w:bottom w:val="single" w:sz="4" w:space="0" w:color="auto"/>
            </w:tcBorders>
            <w:shd w:val="clear" w:color="auto" w:fill="auto"/>
          </w:tcPr>
          <w:p w:rsidR="009672C4" w:rsidRPr="00865670" w:rsidRDefault="00955B98">
            <w:pPr>
              <w:spacing w:after="0" w:line="240" w:lineRule="auto"/>
              <w:rPr>
                <w:rFonts w:ascii="Times New Roman" w:hAnsi="Times New Roman"/>
                <w:sz w:val="20"/>
                <w:szCs w:val="20"/>
              </w:rPr>
            </w:pPr>
            <w:r w:rsidRPr="00865670">
              <w:rPr>
                <w:rFonts w:ascii="Times New Roman" w:hAnsi="Times New Roman"/>
                <w:sz w:val="20"/>
                <w:szCs w:val="20"/>
              </w:rPr>
              <w:t>0</w:t>
            </w:r>
          </w:p>
        </w:tc>
        <w:tc>
          <w:tcPr>
            <w:tcW w:w="723" w:type="dxa"/>
            <w:tcBorders>
              <w:bottom w:val="single" w:sz="4" w:space="0" w:color="auto"/>
            </w:tcBorders>
            <w:shd w:val="clear" w:color="auto" w:fill="auto"/>
          </w:tcPr>
          <w:p w:rsidR="009672C4" w:rsidRPr="00865670" w:rsidRDefault="00955B98">
            <w:pPr>
              <w:spacing w:after="0" w:line="240" w:lineRule="auto"/>
              <w:rPr>
                <w:rFonts w:ascii="Times New Roman" w:hAnsi="Times New Roman"/>
                <w:sz w:val="20"/>
                <w:szCs w:val="20"/>
              </w:rPr>
            </w:pPr>
            <w:r w:rsidRPr="00865670">
              <w:rPr>
                <w:rFonts w:ascii="Times New Roman" w:hAnsi="Times New Roman"/>
                <w:sz w:val="20"/>
                <w:szCs w:val="20"/>
              </w:rPr>
              <w:t>0</w:t>
            </w:r>
          </w:p>
        </w:tc>
      </w:tr>
      <w:tr w:rsidR="009672C4" w:rsidRPr="00865670" w:rsidTr="00505384">
        <w:trPr>
          <w:trHeight w:val="276"/>
        </w:trPr>
        <w:tc>
          <w:tcPr>
            <w:tcW w:w="575"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8</w:t>
            </w:r>
          </w:p>
        </w:tc>
        <w:tc>
          <w:tcPr>
            <w:tcW w:w="6298" w:type="dxa"/>
          </w:tcPr>
          <w:p w:rsidR="009672C4" w:rsidRPr="00865670" w:rsidRDefault="009672C4" w:rsidP="00582BCD">
            <w:pPr>
              <w:spacing w:after="0" w:line="240" w:lineRule="auto"/>
              <w:rPr>
                <w:rFonts w:ascii="Times New Roman" w:hAnsi="Times New Roman"/>
                <w:sz w:val="20"/>
                <w:szCs w:val="20"/>
              </w:rPr>
            </w:pPr>
            <w:r w:rsidRPr="00865670">
              <w:rPr>
                <w:rFonts w:ascii="Times New Roman" w:hAnsi="Times New Roman"/>
                <w:sz w:val="20"/>
                <w:szCs w:val="20"/>
              </w:rPr>
              <w:t>Доля торжественных регистраций заключения брака от общего числа актов о заключении брака</w:t>
            </w:r>
          </w:p>
        </w:tc>
        <w:tc>
          <w:tcPr>
            <w:tcW w:w="1706" w:type="dxa"/>
            <w:gridSpan w:val="2"/>
          </w:tcPr>
          <w:p w:rsidR="009672C4" w:rsidRPr="00865670" w:rsidRDefault="009672C4" w:rsidP="00E503D7">
            <w:pPr>
              <w:spacing w:after="0" w:line="240" w:lineRule="auto"/>
              <w:rPr>
                <w:rFonts w:ascii="Times New Roman" w:hAnsi="Times New Roman"/>
                <w:sz w:val="20"/>
                <w:szCs w:val="20"/>
              </w:rPr>
            </w:pPr>
            <w:r w:rsidRPr="00865670">
              <w:rPr>
                <w:rFonts w:ascii="Times New Roman" w:hAnsi="Times New Roman"/>
                <w:sz w:val="20"/>
                <w:szCs w:val="20"/>
              </w:rPr>
              <w:t>процентов</w:t>
            </w:r>
          </w:p>
        </w:tc>
        <w:tc>
          <w:tcPr>
            <w:tcW w:w="814" w:type="dxa"/>
          </w:tcPr>
          <w:p w:rsidR="009672C4" w:rsidRPr="00865670" w:rsidRDefault="009672C4" w:rsidP="00822B56">
            <w:pPr>
              <w:spacing w:after="0" w:line="240" w:lineRule="auto"/>
              <w:jc w:val="center"/>
              <w:rPr>
                <w:rFonts w:ascii="Times New Roman" w:hAnsi="Times New Roman"/>
                <w:sz w:val="20"/>
                <w:szCs w:val="20"/>
              </w:rPr>
            </w:pPr>
            <w:r w:rsidRPr="00865670">
              <w:rPr>
                <w:rFonts w:ascii="Times New Roman" w:hAnsi="Times New Roman"/>
                <w:sz w:val="20"/>
                <w:szCs w:val="20"/>
              </w:rPr>
              <w:t>70</w:t>
            </w:r>
          </w:p>
        </w:tc>
        <w:tc>
          <w:tcPr>
            <w:tcW w:w="720" w:type="dxa"/>
          </w:tcPr>
          <w:p w:rsidR="009672C4" w:rsidRPr="00865670" w:rsidRDefault="009672C4" w:rsidP="00955D08">
            <w:pPr>
              <w:jc w:val="center"/>
              <w:rPr>
                <w:sz w:val="20"/>
                <w:szCs w:val="20"/>
              </w:rPr>
            </w:pPr>
            <w:r w:rsidRPr="00865670">
              <w:rPr>
                <w:sz w:val="20"/>
                <w:szCs w:val="20"/>
              </w:rPr>
              <w:t>70</w:t>
            </w:r>
          </w:p>
        </w:tc>
        <w:tc>
          <w:tcPr>
            <w:tcW w:w="776" w:type="dxa"/>
          </w:tcPr>
          <w:p w:rsidR="009672C4" w:rsidRPr="00865670" w:rsidRDefault="00955B98" w:rsidP="00955D08">
            <w:pPr>
              <w:jc w:val="center"/>
              <w:rPr>
                <w:sz w:val="20"/>
                <w:szCs w:val="20"/>
              </w:rPr>
            </w:pPr>
            <w:r w:rsidRPr="00865670">
              <w:rPr>
                <w:sz w:val="20"/>
                <w:szCs w:val="20"/>
              </w:rPr>
              <w:t>0</w:t>
            </w:r>
          </w:p>
        </w:tc>
        <w:tc>
          <w:tcPr>
            <w:tcW w:w="720" w:type="dxa"/>
          </w:tcPr>
          <w:p w:rsidR="009672C4" w:rsidRPr="00865670" w:rsidRDefault="00955B98" w:rsidP="00955D08">
            <w:pPr>
              <w:jc w:val="center"/>
              <w:rPr>
                <w:sz w:val="20"/>
                <w:szCs w:val="20"/>
              </w:rPr>
            </w:pPr>
            <w:r w:rsidRPr="00865670">
              <w:rPr>
                <w:sz w:val="20"/>
                <w:szCs w:val="20"/>
              </w:rPr>
              <w:t>0</w:t>
            </w:r>
          </w:p>
        </w:tc>
        <w:tc>
          <w:tcPr>
            <w:tcW w:w="708" w:type="dxa"/>
          </w:tcPr>
          <w:p w:rsidR="009672C4" w:rsidRPr="00865670" w:rsidRDefault="00955B98" w:rsidP="00955D08">
            <w:pPr>
              <w:jc w:val="center"/>
              <w:rPr>
                <w:sz w:val="20"/>
                <w:szCs w:val="20"/>
              </w:rPr>
            </w:pPr>
            <w:r w:rsidRPr="00865670">
              <w:rPr>
                <w:sz w:val="20"/>
                <w:szCs w:val="20"/>
              </w:rPr>
              <w:t>0</w:t>
            </w:r>
          </w:p>
        </w:tc>
        <w:tc>
          <w:tcPr>
            <w:tcW w:w="677" w:type="dxa"/>
            <w:shd w:val="clear" w:color="auto" w:fill="auto"/>
          </w:tcPr>
          <w:p w:rsidR="009672C4" w:rsidRPr="00865670" w:rsidRDefault="00955B98">
            <w:pPr>
              <w:spacing w:after="0" w:line="240" w:lineRule="auto"/>
              <w:rPr>
                <w:rFonts w:ascii="Times New Roman" w:hAnsi="Times New Roman"/>
                <w:sz w:val="20"/>
                <w:szCs w:val="20"/>
              </w:rPr>
            </w:pPr>
            <w:r w:rsidRPr="00865670">
              <w:rPr>
                <w:rFonts w:ascii="Times New Roman" w:hAnsi="Times New Roman"/>
                <w:sz w:val="20"/>
                <w:szCs w:val="20"/>
              </w:rPr>
              <w:t>0</w:t>
            </w:r>
          </w:p>
        </w:tc>
        <w:tc>
          <w:tcPr>
            <w:tcW w:w="901" w:type="dxa"/>
            <w:shd w:val="clear" w:color="auto" w:fill="auto"/>
          </w:tcPr>
          <w:p w:rsidR="009672C4" w:rsidRPr="00865670" w:rsidRDefault="00955B98">
            <w:pPr>
              <w:spacing w:after="0" w:line="240" w:lineRule="auto"/>
              <w:rPr>
                <w:rFonts w:ascii="Times New Roman" w:hAnsi="Times New Roman"/>
                <w:sz w:val="20"/>
                <w:szCs w:val="20"/>
              </w:rPr>
            </w:pPr>
            <w:r w:rsidRPr="00865670">
              <w:rPr>
                <w:rFonts w:ascii="Times New Roman" w:hAnsi="Times New Roman"/>
                <w:sz w:val="20"/>
                <w:szCs w:val="20"/>
              </w:rPr>
              <w:t>0</w:t>
            </w:r>
          </w:p>
        </w:tc>
        <w:tc>
          <w:tcPr>
            <w:tcW w:w="723" w:type="dxa"/>
            <w:shd w:val="clear" w:color="auto" w:fill="auto"/>
          </w:tcPr>
          <w:p w:rsidR="009672C4" w:rsidRPr="00865670" w:rsidRDefault="00955B98">
            <w:pPr>
              <w:spacing w:after="0" w:line="240" w:lineRule="auto"/>
              <w:rPr>
                <w:rFonts w:ascii="Times New Roman" w:hAnsi="Times New Roman"/>
                <w:sz w:val="20"/>
                <w:szCs w:val="20"/>
              </w:rPr>
            </w:pPr>
            <w:r w:rsidRPr="00865670">
              <w:rPr>
                <w:rFonts w:ascii="Times New Roman" w:hAnsi="Times New Roman"/>
                <w:sz w:val="20"/>
                <w:szCs w:val="20"/>
              </w:rPr>
              <w:t>0</w:t>
            </w:r>
          </w:p>
        </w:tc>
      </w:tr>
      <w:tr w:rsidR="009672C4" w:rsidRPr="00865670" w:rsidTr="00505384">
        <w:trPr>
          <w:trHeight w:val="454"/>
        </w:trPr>
        <w:tc>
          <w:tcPr>
            <w:tcW w:w="575"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9</w:t>
            </w:r>
          </w:p>
        </w:tc>
        <w:tc>
          <w:tcPr>
            <w:tcW w:w="6298" w:type="dxa"/>
          </w:tcPr>
          <w:p w:rsidR="009672C4" w:rsidRPr="00865670" w:rsidRDefault="009672C4" w:rsidP="00955D08">
            <w:pPr>
              <w:spacing w:after="0" w:line="240" w:lineRule="auto"/>
              <w:rPr>
                <w:rFonts w:ascii="Times New Roman" w:hAnsi="Times New Roman"/>
                <w:sz w:val="20"/>
                <w:szCs w:val="20"/>
              </w:rPr>
            </w:pPr>
            <w:r w:rsidRPr="00865670">
              <w:rPr>
                <w:rFonts w:ascii="Times New Roman" w:hAnsi="Times New Roman"/>
                <w:sz w:val="20"/>
                <w:szCs w:val="20"/>
              </w:rPr>
              <w:t>Количество выявленных нарушений ведения первичного воинского учета по акту проверки</w:t>
            </w:r>
          </w:p>
        </w:tc>
        <w:tc>
          <w:tcPr>
            <w:tcW w:w="1706" w:type="dxa"/>
            <w:gridSpan w:val="2"/>
          </w:tcPr>
          <w:p w:rsidR="009672C4" w:rsidRPr="00865670" w:rsidRDefault="009672C4" w:rsidP="00FE021C">
            <w:pPr>
              <w:spacing w:after="0" w:line="240" w:lineRule="auto"/>
              <w:rPr>
                <w:rFonts w:ascii="Times New Roman" w:hAnsi="Times New Roman"/>
                <w:sz w:val="20"/>
                <w:szCs w:val="20"/>
              </w:rPr>
            </w:pPr>
            <w:r w:rsidRPr="00865670">
              <w:rPr>
                <w:rFonts w:ascii="Times New Roman" w:hAnsi="Times New Roman"/>
                <w:sz w:val="20"/>
                <w:szCs w:val="20"/>
              </w:rPr>
              <w:t>единиц</w:t>
            </w:r>
          </w:p>
        </w:tc>
        <w:tc>
          <w:tcPr>
            <w:tcW w:w="814" w:type="dxa"/>
          </w:tcPr>
          <w:p w:rsidR="009672C4" w:rsidRPr="00865670" w:rsidRDefault="009672C4" w:rsidP="00FE021C">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720" w:type="dxa"/>
          </w:tcPr>
          <w:p w:rsidR="009672C4" w:rsidRPr="00865670" w:rsidRDefault="009672C4" w:rsidP="00FE021C">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776" w:type="dxa"/>
          </w:tcPr>
          <w:p w:rsidR="009672C4" w:rsidRPr="00865670" w:rsidRDefault="009672C4" w:rsidP="00FE021C">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720" w:type="dxa"/>
          </w:tcPr>
          <w:p w:rsidR="009672C4" w:rsidRPr="00865670" w:rsidRDefault="009672C4" w:rsidP="00FE021C">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708" w:type="dxa"/>
          </w:tcPr>
          <w:p w:rsidR="009672C4" w:rsidRPr="00865670" w:rsidRDefault="009672C4" w:rsidP="00FE021C">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677"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0</w:t>
            </w:r>
          </w:p>
        </w:tc>
        <w:tc>
          <w:tcPr>
            <w:tcW w:w="901"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0</w:t>
            </w:r>
          </w:p>
        </w:tc>
        <w:tc>
          <w:tcPr>
            <w:tcW w:w="723"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0</w:t>
            </w:r>
          </w:p>
        </w:tc>
      </w:tr>
      <w:tr w:rsidR="00955B98" w:rsidRPr="00865670" w:rsidTr="00F4736D">
        <w:trPr>
          <w:trHeight w:val="257"/>
        </w:trPr>
        <w:tc>
          <w:tcPr>
            <w:tcW w:w="14618" w:type="dxa"/>
            <w:gridSpan w:val="12"/>
          </w:tcPr>
          <w:p w:rsidR="00955B98" w:rsidRPr="00865670" w:rsidRDefault="00955B98">
            <w:pPr>
              <w:spacing w:after="0" w:line="240" w:lineRule="auto"/>
              <w:rPr>
                <w:rFonts w:ascii="Times New Roman" w:hAnsi="Times New Roman"/>
                <w:sz w:val="20"/>
                <w:szCs w:val="20"/>
              </w:rPr>
            </w:pPr>
            <w:r w:rsidRPr="00865670">
              <w:rPr>
                <w:rFonts w:ascii="Times New Roman" w:hAnsi="Times New Roman"/>
                <w:b/>
                <w:i/>
                <w:sz w:val="20"/>
                <w:szCs w:val="20"/>
              </w:rPr>
              <w:t xml:space="preserve">Подпрограмма 3 «Обеспечение пожарной безопасности на территории </w:t>
            </w:r>
            <w:r w:rsidRPr="00865670">
              <w:rPr>
                <w:rFonts w:ascii="Times New Roman" w:hAnsi="Times New Roman"/>
                <w:b/>
                <w:bCs/>
                <w:i/>
                <w:sz w:val="20"/>
                <w:szCs w:val="20"/>
              </w:rPr>
              <w:t xml:space="preserve">муниципального образования </w:t>
            </w:r>
            <w:r w:rsidRPr="00865670">
              <w:rPr>
                <w:rFonts w:ascii="Times New Roman" w:hAnsi="Times New Roman"/>
                <w:b/>
                <w:bCs/>
                <w:sz w:val="20"/>
                <w:szCs w:val="20"/>
              </w:rPr>
              <w:t>Чёрноотрожский</w:t>
            </w:r>
            <w:r w:rsidRPr="00865670">
              <w:rPr>
                <w:rFonts w:ascii="Times New Roman" w:hAnsi="Times New Roman"/>
                <w:b/>
                <w:bCs/>
                <w:i/>
                <w:sz w:val="20"/>
                <w:szCs w:val="20"/>
              </w:rPr>
              <w:t xml:space="preserve"> сельсовет</w:t>
            </w:r>
            <w:r w:rsidRPr="00865670">
              <w:rPr>
                <w:rFonts w:ascii="Times New Roman" w:hAnsi="Times New Roman"/>
                <w:b/>
                <w:i/>
                <w:sz w:val="20"/>
                <w:szCs w:val="20"/>
              </w:rPr>
              <w:t>»</w:t>
            </w:r>
          </w:p>
        </w:tc>
      </w:tr>
      <w:tr w:rsidR="009672C4" w:rsidRPr="00865670" w:rsidTr="00505384">
        <w:trPr>
          <w:trHeight w:val="559"/>
        </w:trPr>
        <w:tc>
          <w:tcPr>
            <w:tcW w:w="575"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lastRenderedPageBreak/>
              <w:t>10</w:t>
            </w:r>
          </w:p>
        </w:tc>
        <w:tc>
          <w:tcPr>
            <w:tcW w:w="6298" w:type="dxa"/>
          </w:tcPr>
          <w:p w:rsidR="009672C4" w:rsidRPr="00865670" w:rsidRDefault="009672C4" w:rsidP="006E17B6">
            <w:pPr>
              <w:spacing w:after="0" w:line="240" w:lineRule="auto"/>
              <w:rPr>
                <w:rFonts w:ascii="Times New Roman" w:hAnsi="Times New Roman"/>
                <w:sz w:val="20"/>
                <w:szCs w:val="20"/>
              </w:rPr>
            </w:pPr>
            <w:r w:rsidRPr="00865670">
              <w:rPr>
                <w:rFonts w:ascii="Times New Roman" w:hAnsi="Times New Roman"/>
                <w:sz w:val="20"/>
                <w:szCs w:val="20"/>
              </w:rPr>
              <w:t>Доля пожаров, ликвидированных силами ДПК, в общем числе пожаров</w:t>
            </w:r>
          </w:p>
        </w:tc>
        <w:tc>
          <w:tcPr>
            <w:tcW w:w="1706" w:type="dxa"/>
            <w:gridSpan w:val="2"/>
          </w:tcPr>
          <w:p w:rsidR="009672C4" w:rsidRPr="00865670" w:rsidRDefault="009672C4" w:rsidP="00E503D7">
            <w:pPr>
              <w:spacing w:after="0" w:line="240" w:lineRule="auto"/>
              <w:rPr>
                <w:rFonts w:ascii="Times New Roman" w:hAnsi="Times New Roman"/>
                <w:sz w:val="20"/>
                <w:szCs w:val="20"/>
              </w:rPr>
            </w:pPr>
            <w:r w:rsidRPr="00865670">
              <w:rPr>
                <w:rFonts w:ascii="Times New Roman" w:hAnsi="Times New Roman"/>
                <w:sz w:val="20"/>
                <w:szCs w:val="20"/>
              </w:rPr>
              <w:t>процентов</w:t>
            </w:r>
          </w:p>
        </w:tc>
        <w:tc>
          <w:tcPr>
            <w:tcW w:w="814" w:type="dxa"/>
          </w:tcPr>
          <w:p w:rsidR="009672C4" w:rsidRPr="00865670" w:rsidRDefault="009672C4" w:rsidP="00822B56">
            <w:pPr>
              <w:spacing w:after="0" w:line="240" w:lineRule="auto"/>
              <w:jc w:val="center"/>
              <w:rPr>
                <w:rFonts w:ascii="Times New Roman" w:hAnsi="Times New Roman"/>
                <w:sz w:val="20"/>
                <w:szCs w:val="20"/>
              </w:rPr>
            </w:pPr>
            <w:r w:rsidRPr="00865670">
              <w:rPr>
                <w:rFonts w:ascii="Times New Roman" w:hAnsi="Times New Roman"/>
                <w:sz w:val="20"/>
                <w:szCs w:val="20"/>
              </w:rPr>
              <w:t>95</w:t>
            </w:r>
          </w:p>
        </w:tc>
        <w:tc>
          <w:tcPr>
            <w:tcW w:w="720"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95</w:t>
            </w:r>
          </w:p>
        </w:tc>
        <w:tc>
          <w:tcPr>
            <w:tcW w:w="776"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96</w:t>
            </w:r>
          </w:p>
        </w:tc>
        <w:tc>
          <w:tcPr>
            <w:tcW w:w="720"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96</w:t>
            </w:r>
          </w:p>
        </w:tc>
        <w:tc>
          <w:tcPr>
            <w:tcW w:w="708"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98</w:t>
            </w:r>
          </w:p>
        </w:tc>
        <w:tc>
          <w:tcPr>
            <w:tcW w:w="677"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98</w:t>
            </w:r>
          </w:p>
        </w:tc>
        <w:tc>
          <w:tcPr>
            <w:tcW w:w="901"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98</w:t>
            </w:r>
          </w:p>
        </w:tc>
        <w:tc>
          <w:tcPr>
            <w:tcW w:w="723"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98</w:t>
            </w:r>
          </w:p>
        </w:tc>
      </w:tr>
      <w:tr w:rsidR="009672C4" w:rsidRPr="00865670" w:rsidTr="00505384">
        <w:trPr>
          <w:trHeight w:val="559"/>
        </w:trPr>
        <w:tc>
          <w:tcPr>
            <w:tcW w:w="575"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11</w:t>
            </w:r>
          </w:p>
        </w:tc>
        <w:tc>
          <w:tcPr>
            <w:tcW w:w="6298" w:type="dxa"/>
          </w:tcPr>
          <w:p w:rsidR="009672C4" w:rsidRPr="00865670" w:rsidRDefault="009672C4" w:rsidP="006E17B6">
            <w:pPr>
              <w:pStyle w:val="ConsPlusNormal"/>
              <w:widowControl/>
              <w:ind w:firstLine="0"/>
              <w:rPr>
                <w:rFonts w:ascii="Times New Roman" w:hAnsi="Times New Roman" w:cs="Times New Roman"/>
              </w:rPr>
            </w:pPr>
            <w:r w:rsidRPr="00865670">
              <w:rPr>
                <w:rFonts w:ascii="Times New Roman" w:hAnsi="Times New Roman" w:cs="Times New Roman"/>
              </w:rPr>
              <w:t>Доля граждан, информированных о первичных мерах пожарной безопасности</w:t>
            </w:r>
          </w:p>
        </w:tc>
        <w:tc>
          <w:tcPr>
            <w:tcW w:w="1706" w:type="dxa"/>
            <w:gridSpan w:val="2"/>
          </w:tcPr>
          <w:p w:rsidR="009672C4" w:rsidRPr="00865670" w:rsidRDefault="009672C4" w:rsidP="00E503D7">
            <w:pPr>
              <w:spacing w:after="0" w:line="240" w:lineRule="auto"/>
              <w:rPr>
                <w:rFonts w:ascii="Times New Roman" w:hAnsi="Times New Roman"/>
                <w:sz w:val="20"/>
                <w:szCs w:val="20"/>
              </w:rPr>
            </w:pPr>
            <w:r w:rsidRPr="00865670">
              <w:rPr>
                <w:rFonts w:ascii="Times New Roman" w:hAnsi="Times New Roman"/>
                <w:sz w:val="20"/>
                <w:szCs w:val="20"/>
              </w:rPr>
              <w:t>процентов</w:t>
            </w:r>
          </w:p>
        </w:tc>
        <w:tc>
          <w:tcPr>
            <w:tcW w:w="814" w:type="dxa"/>
          </w:tcPr>
          <w:p w:rsidR="009672C4" w:rsidRPr="00865670" w:rsidRDefault="009672C4" w:rsidP="00822B56">
            <w:pPr>
              <w:spacing w:after="0" w:line="240" w:lineRule="auto"/>
              <w:jc w:val="center"/>
              <w:rPr>
                <w:rFonts w:ascii="Times New Roman" w:hAnsi="Times New Roman"/>
                <w:sz w:val="20"/>
                <w:szCs w:val="20"/>
              </w:rPr>
            </w:pPr>
            <w:r w:rsidRPr="00865670">
              <w:rPr>
                <w:rFonts w:ascii="Times New Roman" w:hAnsi="Times New Roman"/>
                <w:sz w:val="20"/>
                <w:szCs w:val="20"/>
              </w:rPr>
              <w:t>70</w:t>
            </w:r>
          </w:p>
        </w:tc>
        <w:tc>
          <w:tcPr>
            <w:tcW w:w="720"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70</w:t>
            </w:r>
          </w:p>
        </w:tc>
        <w:tc>
          <w:tcPr>
            <w:tcW w:w="776"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75</w:t>
            </w:r>
          </w:p>
        </w:tc>
        <w:tc>
          <w:tcPr>
            <w:tcW w:w="720"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75</w:t>
            </w:r>
          </w:p>
        </w:tc>
        <w:tc>
          <w:tcPr>
            <w:tcW w:w="708" w:type="dxa"/>
          </w:tcPr>
          <w:p w:rsidR="009672C4" w:rsidRPr="00865670" w:rsidRDefault="009672C4" w:rsidP="00E503D7">
            <w:pPr>
              <w:spacing w:after="0" w:line="240" w:lineRule="auto"/>
              <w:jc w:val="center"/>
              <w:rPr>
                <w:rFonts w:ascii="Times New Roman" w:hAnsi="Times New Roman"/>
                <w:sz w:val="20"/>
                <w:szCs w:val="20"/>
              </w:rPr>
            </w:pPr>
            <w:r w:rsidRPr="00865670">
              <w:rPr>
                <w:rFonts w:ascii="Times New Roman" w:hAnsi="Times New Roman"/>
                <w:sz w:val="20"/>
                <w:szCs w:val="20"/>
              </w:rPr>
              <w:t>80</w:t>
            </w:r>
          </w:p>
        </w:tc>
        <w:tc>
          <w:tcPr>
            <w:tcW w:w="677"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80</w:t>
            </w:r>
          </w:p>
        </w:tc>
        <w:tc>
          <w:tcPr>
            <w:tcW w:w="901"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80</w:t>
            </w:r>
          </w:p>
        </w:tc>
        <w:tc>
          <w:tcPr>
            <w:tcW w:w="723"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80</w:t>
            </w:r>
          </w:p>
        </w:tc>
      </w:tr>
      <w:tr w:rsidR="009672C4" w:rsidRPr="00865670" w:rsidTr="00505384">
        <w:trPr>
          <w:trHeight w:val="559"/>
        </w:trPr>
        <w:tc>
          <w:tcPr>
            <w:tcW w:w="575" w:type="dxa"/>
          </w:tcPr>
          <w:p w:rsidR="009672C4" w:rsidRPr="00865670" w:rsidRDefault="009672C4" w:rsidP="00DF2D25">
            <w:pPr>
              <w:spacing w:after="0" w:line="240" w:lineRule="auto"/>
              <w:jc w:val="center"/>
              <w:rPr>
                <w:rFonts w:ascii="Times New Roman" w:hAnsi="Times New Roman"/>
                <w:sz w:val="20"/>
                <w:szCs w:val="20"/>
              </w:rPr>
            </w:pPr>
            <w:r w:rsidRPr="00865670">
              <w:rPr>
                <w:rFonts w:ascii="Times New Roman" w:hAnsi="Times New Roman"/>
                <w:sz w:val="20"/>
                <w:szCs w:val="20"/>
              </w:rPr>
              <w:t>12</w:t>
            </w:r>
          </w:p>
        </w:tc>
        <w:tc>
          <w:tcPr>
            <w:tcW w:w="6298" w:type="dxa"/>
          </w:tcPr>
          <w:p w:rsidR="009672C4" w:rsidRPr="00865670" w:rsidRDefault="009672C4" w:rsidP="00DF2D25">
            <w:pPr>
              <w:spacing w:after="0" w:line="240" w:lineRule="auto"/>
              <w:rPr>
                <w:rFonts w:ascii="Times New Roman" w:hAnsi="Times New Roman"/>
                <w:sz w:val="20"/>
                <w:szCs w:val="20"/>
              </w:rPr>
            </w:pPr>
            <w:r w:rsidRPr="00865670">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706" w:type="dxa"/>
            <w:gridSpan w:val="2"/>
          </w:tcPr>
          <w:p w:rsidR="009672C4" w:rsidRPr="00865670" w:rsidRDefault="009672C4" w:rsidP="00DF2D25">
            <w:pPr>
              <w:spacing w:after="0" w:line="240" w:lineRule="auto"/>
              <w:rPr>
                <w:rFonts w:ascii="Times New Roman" w:hAnsi="Times New Roman"/>
                <w:sz w:val="20"/>
                <w:szCs w:val="20"/>
              </w:rPr>
            </w:pPr>
            <w:r w:rsidRPr="00865670">
              <w:rPr>
                <w:rFonts w:ascii="Times New Roman" w:hAnsi="Times New Roman"/>
                <w:sz w:val="20"/>
                <w:szCs w:val="20"/>
              </w:rPr>
              <w:t>процентов</w:t>
            </w:r>
          </w:p>
        </w:tc>
        <w:tc>
          <w:tcPr>
            <w:tcW w:w="814" w:type="dxa"/>
          </w:tcPr>
          <w:p w:rsidR="009672C4" w:rsidRPr="00865670" w:rsidRDefault="009672C4" w:rsidP="00DF2D25">
            <w:pPr>
              <w:spacing w:after="0" w:line="240" w:lineRule="auto"/>
              <w:jc w:val="center"/>
              <w:rPr>
                <w:rFonts w:ascii="Times New Roman" w:hAnsi="Times New Roman"/>
                <w:sz w:val="20"/>
                <w:szCs w:val="20"/>
              </w:rPr>
            </w:pPr>
            <w:r w:rsidRPr="00865670">
              <w:rPr>
                <w:rFonts w:ascii="Times New Roman" w:hAnsi="Times New Roman"/>
                <w:sz w:val="20"/>
                <w:szCs w:val="20"/>
              </w:rPr>
              <w:t>70</w:t>
            </w:r>
          </w:p>
        </w:tc>
        <w:tc>
          <w:tcPr>
            <w:tcW w:w="720" w:type="dxa"/>
          </w:tcPr>
          <w:p w:rsidR="009672C4" w:rsidRPr="00865670" w:rsidRDefault="009672C4" w:rsidP="00DF2D25">
            <w:pPr>
              <w:spacing w:after="0" w:line="240" w:lineRule="auto"/>
              <w:jc w:val="center"/>
              <w:rPr>
                <w:rFonts w:ascii="Times New Roman" w:hAnsi="Times New Roman"/>
                <w:sz w:val="20"/>
                <w:szCs w:val="20"/>
              </w:rPr>
            </w:pPr>
            <w:r w:rsidRPr="00865670">
              <w:rPr>
                <w:rFonts w:ascii="Times New Roman" w:hAnsi="Times New Roman"/>
                <w:sz w:val="20"/>
                <w:szCs w:val="20"/>
              </w:rPr>
              <w:t>70</w:t>
            </w:r>
          </w:p>
        </w:tc>
        <w:tc>
          <w:tcPr>
            <w:tcW w:w="776" w:type="dxa"/>
          </w:tcPr>
          <w:p w:rsidR="009672C4" w:rsidRPr="00865670" w:rsidRDefault="009672C4" w:rsidP="00DF2D25">
            <w:pPr>
              <w:spacing w:after="0" w:line="240" w:lineRule="auto"/>
              <w:jc w:val="center"/>
              <w:rPr>
                <w:rFonts w:ascii="Times New Roman" w:hAnsi="Times New Roman"/>
                <w:sz w:val="20"/>
                <w:szCs w:val="20"/>
              </w:rPr>
            </w:pPr>
            <w:r w:rsidRPr="00865670">
              <w:rPr>
                <w:rFonts w:ascii="Times New Roman" w:hAnsi="Times New Roman"/>
                <w:sz w:val="20"/>
                <w:szCs w:val="20"/>
              </w:rPr>
              <w:t>75</w:t>
            </w:r>
          </w:p>
        </w:tc>
        <w:tc>
          <w:tcPr>
            <w:tcW w:w="720" w:type="dxa"/>
          </w:tcPr>
          <w:p w:rsidR="009672C4" w:rsidRPr="00865670" w:rsidRDefault="009672C4" w:rsidP="00DF2D25">
            <w:pPr>
              <w:spacing w:after="0" w:line="240" w:lineRule="auto"/>
              <w:jc w:val="center"/>
              <w:rPr>
                <w:rFonts w:ascii="Times New Roman" w:hAnsi="Times New Roman"/>
                <w:sz w:val="20"/>
                <w:szCs w:val="20"/>
              </w:rPr>
            </w:pPr>
            <w:r w:rsidRPr="00865670">
              <w:rPr>
                <w:rFonts w:ascii="Times New Roman" w:hAnsi="Times New Roman"/>
                <w:sz w:val="20"/>
                <w:szCs w:val="20"/>
              </w:rPr>
              <w:t>75</w:t>
            </w:r>
          </w:p>
        </w:tc>
        <w:tc>
          <w:tcPr>
            <w:tcW w:w="708" w:type="dxa"/>
          </w:tcPr>
          <w:p w:rsidR="009672C4" w:rsidRPr="00865670" w:rsidRDefault="009672C4" w:rsidP="00DF2D25">
            <w:pPr>
              <w:spacing w:after="0" w:line="240" w:lineRule="auto"/>
              <w:jc w:val="center"/>
              <w:rPr>
                <w:rFonts w:ascii="Times New Roman" w:hAnsi="Times New Roman"/>
                <w:sz w:val="20"/>
                <w:szCs w:val="20"/>
              </w:rPr>
            </w:pPr>
            <w:r w:rsidRPr="00865670">
              <w:rPr>
                <w:rFonts w:ascii="Times New Roman" w:hAnsi="Times New Roman"/>
                <w:sz w:val="20"/>
                <w:szCs w:val="20"/>
              </w:rPr>
              <w:t>80</w:t>
            </w:r>
          </w:p>
        </w:tc>
        <w:tc>
          <w:tcPr>
            <w:tcW w:w="677"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80</w:t>
            </w:r>
          </w:p>
        </w:tc>
        <w:tc>
          <w:tcPr>
            <w:tcW w:w="901"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80</w:t>
            </w:r>
          </w:p>
        </w:tc>
        <w:tc>
          <w:tcPr>
            <w:tcW w:w="723"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80</w:t>
            </w:r>
          </w:p>
        </w:tc>
      </w:tr>
      <w:tr w:rsidR="009672C4" w:rsidRPr="00865670" w:rsidTr="00505384">
        <w:trPr>
          <w:trHeight w:val="746"/>
        </w:trPr>
        <w:tc>
          <w:tcPr>
            <w:tcW w:w="575" w:type="dxa"/>
          </w:tcPr>
          <w:p w:rsidR="009672C4" w:rsidRPr="00865670" w:rsidRDefault="009672C4" w:rsidP="00DF2D25">
            <w:pPr>
              <w:spacing w:after="0" w:line="240" w:lineRule="auto"/>
              <w:jc w:val="center"/>
              <w:rPr>
                <w:rFonts w:ascii="Times New Roman" w:hAnsi="Times New Roman"/>
                <w:sz w:val="20"/>
                <w:szCs w:val="20"/>
              </w:rPr>
            </w:pPr>
            <w:r w:rsidRPr="00865670">
              <w:rPr>
                <w:rFonts w:ascii="Times New Roman" w:hAnsi="Times New Roman"/>
                <w:sz w:val="20"/>
                <w:szCs w:val="20"/>
              </w:rPr>
              <w:t>13</w:t>
            </w:r>
          </w:p>
        </w:tc>
        <w:tc>
          <w:tcPr>
            <w:tcW w:w="6298" w:type="dxa"/>
          </w:tcPr>
          <w:p w:rsidR="009672C4" w:rsidRPr="00865670" w:rsidRDefault="009672C4" w:rsidP="00DF2D25">
            <w:pPr>
              <w:spacing w:after="0" w:line="240" w:lineRule="auto"/>
              <w:rPr>
                <w:rFonts w:ascii="Times New Roman" w:hAnsi="Times New Roman"/>
                <w:sz w:val="20"/>
                <w:szCs w:val="20"/>
              </w:rPr>
            </w:pPr>
            <w:r w:rsidRPr="00865670">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706" w:type="dxa"/>
            <w:gridSpan w:val="2"/>
          </w:tcPr>
          <w:p w:rsidR="009672C4" w:rsidRPr="00865670" w:rsidRDefault="009672C4" w:rsidP="00DF2D25">
            <w:pPr>
              <w:spacing w:after="0" w:line="240" w:lineRule="auto"/>
              <w:rPr>
                <w:rFonts w:ascii="Times New Roman" w:hAnsi="Times New Roman"/>
                <w:sz w:val="20"/>
                <w:szCs w:val="20"/>
              </w:rPr>
            </w:pPr>
            <w:r w:rsidRPr="00865670">
              <w:rPr>
                <w:rFonts w:ascii="Times New Roman" w:hAnsi="Times New Roman"/>
                <w:sz w:val="20"/>
                <w:szCs w:val="20"/>
              </w:rPr>
              <w:t>процентов</w:t>
            </w:r>
          </w:p>
        </w:tc>
        <w:tc>
          <w:tcPr>
            <w:tcW w:w="814" w:type="dxa"/>
          </w:tcPr>
          <w:p w:rsidR="009672C4" w:rsidRPr="00865670" w:rsidRDefault="009672C4" w:rsidP="00DF2D25">
            <w:pPr>
              <w:spacing w:after="0" w:line="240" w:lineRule="auto"/>
              <w:jc w:val="center"/>
              <w:rPr>
                <w:rFonts w:ascii="Times New Roman" w:hAnsi="Times New Roman"/>
                <w:sz w:val="20"/>
                <w:szCs w:val="20"/>
              </w:rPr>
            </w:pPr>
            <w:r w:rsidRPr="00865670">
              <w:rPr>
                <w:rFonts w:ascii="Times New Roman" w:hAnsi="Times New Roman"/>
                <w:sz w:val="20"/>
                <w:szCs w:val="20"/>
              </w:rPr>
              <w:t>80</w:t>
            </w:r>
          </w:p>
        </w:tc>
        <w:tc>
          <w:tcPr>
            <w:tcW w:w="720" w:type="dxa"/>
          </w:tcPr>
          <w:p w:rsidR="009672C4" w:rsidRPr="00865670" w:rsidRDefault="009672C4" w:rsidP="00DF2D25">
            <w:pPr>
              <w:spacing w:after="0" w:line="240" w:lineRule="auto"/>
              <w:jc w:val="center"/>
              <w:rPr>
                <w:rFonts w:ascii="Times New Roman" w:hAnsi="Times New Roman"/>
                <w:sz w:val="20"/>
                <w:szCs w:val="20"/>
              </w:rPr>
            </w:pPr>
            <w:r w:rsidRPr="00865670">
              <w:rPr>
                <w:rFonts w:ascii="Times New Roman" w:hAnsi="Times New Roman"/>
                <w:sz w:val="20"/>
                <w:szCs w:val="20"/>
              </w:rPr>
              <w:t>80</w:t>
            </w:r>
          </w:p>
        </w:tc>
        <w:tc>
          <w:tcPr>
            <w:tcW w:w="776" w:type="dxa"/>
          </w:tcPr>
          <w:p w:rsidR="009672C4" w:rsidRPr="00865670" w:rsidRDefault="009672C4" w:rsidP="00DF2D25">
            <w:pPr>
              <w:spacing w:after="0" w:line="240" w:lineRule="auto"/>
              <w:jc w:val="center"/>
              <w:rPr>
                <w:rFonts w:ascii="Times New Roman" w:hAnsi="Times New Roman"/>
                <w:sz w:val="20"/>
                <w:szCs w:val="20"/>
              </w:rPr>
            </w:pPr>
            <w:r w:rsidRPr="00865670">
              <w:rPr>
                <w:rFonts w:ascii="Times New Roman" w:hAnsi="Times New Roman"/>
                <w:sz w:val="20"/>
                <w:szCs w:val="20"/>
              </w:rPr>
              <w:t>80</w:t>
            </w:r>
          </w:p>
        </w:tc>
        <w:tc>
          <w:tcPr>
            <w:tcW w:w="720" w:type="dxa"/>
          </w:tcPr>
          <w:p w:rsidR="009672C4" w:rsidRPr="00865670" w:rsidRDefault="009672C4" w:rsidP="00DF2D25">
            <w:pPr>
              <w:spacing w:after="0" w:line="240" w:lineRule="auto"/>
              <w:jc w:val="center"/>
              <w:rPr>
                <w:rFonts w:ascii="Times New Roman" w:hAnsi="Times New Roman"/>
                <w:sz w:val="20"/>
                <w:szCs w:val="20"/>
              </w:rPr>
            </w:pPr>
            <w:r w:rsidRPr="00865670">
              <w:rPr>
                <w:rFonts w:ascii="Times New Roman" w:hAnsi="Times New Roman"/>
                <w:sz w:val="20"/>
                <w:szCs w:val="20"/>
              </w:rPr>
              <w:t>80</w:t>
            </w:r>
          </w:p>
        </w:tc>
        <w:tc>
          <w:tcPr>
            <w:tcW w:w="708" w:type="dxa"/>
          </w:tcPr>
          <w:p w:rsidR="009672C4" w:rsidRPr="00865670" w:rsidRDefault="009672C4" w:rsidP="00DF2D25">
            <w:pPr>
              <w:spacing w:after="0" w:line="240" w:lineRule="auto"/>
              <w:jc w:val="center"/>
              <w:rPr>
                <w:rFonts w:ascii="Times New Roman" w:hAnsi="Times New Roman"/>
                <w:sz w:val="20"/>
                <w:szCs w:val="20"/>
              </w:rPr>
            </w:pPr>
            <w:r w:rsidRPr="00865670">
              <w:rPr>
                <w:rFonts w:ascii="Times New Roman" w:hAnsi="Times New Roman"/>
                <w:sz w:val="20"/>
                <w:szCs w:val="20"/>
              </w:rPr>
              <w:t>90</w:t>
            </w:r>
          </w:p>
        </w:tc>
        <w:tc>
          <w:tcPr>
            <w:tcW w:w="677"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90</w:t>
            </w:r>
          </w:p>
        </w:tc>
        <w:tc>
          <w:tcPr>
            <w:tcW w:w="901"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90</w:t>
            </w:r>
          </w:p>
        </w:tc>
        <w:tc>
          <w:tcPr>
            <w:tcW w:w="723"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90</w:t>
            </w:r>
          </w:p>
        </w:tc>
      </w:tr>
      <w:tr w:rsidR="00955B98" w:rsidRPr="00865670" w:rsidTr="00F4736D">
        <w:trPr>
          <w:trHeight w:val="271"/>
        </w:trPr>
        <w:tc>
          <w:tcPr>
            <w:tcW w:w="14618" w:type="dxa"/>
            <w:gridSpan w:val="12"/>
          </w:tcPr>
          <w:p w:rsidR="00955B98" w:rsidRPr="00865670" w:rsidRDefault="00955B98" w:rsidP="00955B98">
            <w:pPr>
              <w:spacing w:after="0" w:line="240" w:lineRule="auto"/>
              <w:jc w:val="center"/>
              <w:rPr>
                <w:rFonts w:ascii="Times New Roman" w:hAnsi="Times New Roman"/>
                <w:sz w:val="20"/>
                <w:szCs w:val="20"/>
              </w:rPr>
            </w:pPr>
            <w:r w:rsidRPr="00865670">
              <w:rPr>
                <w:rFonts w:ascii="Times New Roman" w:hAnsi="Times New Roman"/>
                <w:b/>
                <w:i/>
                <w:sz w:val="20"/>
                <w:szCs w:val="20"/>
              </w:rPr>
              <w:t xml:space="preserve">Подпрограмма 4 «Обеспечение поддержки добровольных народных дружин на территории </w:t>
            </w:r>
            <w:r w:rsidRPr="00865670">
              <w:rPr>
                <w:rFonts w:ascii="Times New Roman" w:hAnsi="Times New Roman"/>
                <w:b/>
                <w:bCs/>
                <w:i/>
                <w:sz w:val="20"/>
                <w:szCs w:val="20"/>
              </w:rPr>
              <w:t>муниципального образования Черноотрожский сельсовет</w:t>
            </w:r>
            <w:r w:rsidRPr="00865670">
              <w:rPr>
                <w:rFonts w:ascii="Times New Roman" w:hAnsi="Times New Roman"/>
                <w:b/>
                <w:i/>
                <w:sz w:val="20"/>
                <w:szCs w:val="20"/>
              </w:rPr>
              <w:t>»</w:t>
            </w:r>
          </w:p>
        </w:tc>
      </w:tr>
      <w:tr w:rsidR="009672C4" w:rsidRPr="00865670" w:rsidTr="00505384">
        <w:trPr>
          <w:trHeight w:val="261"/>
        </w:trPr>
        <w:tc>
          <w:tcPr>
            <w:tcW w:w="575"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14</w:t>
            </w:r>
          </w:p>
        </w:tc>
        <w:tc>
          <w:tcPr>
            <w:tcW w:w="6298" w:type="dxa"/>
          </w:tcPr>
          <w:p w:rsidR="009672C4" w:rsidRPr="00865670" w:rsidRDefault="009672C4" w:rsidP="008C7628">
            <w:pPr>
              <w:spacing w:after="0" w:line="240" w:lineRule="auto"/>
              <w:rPr>
                <w:rFonts w:ascii="Times New Roman" w:hAnsi="Times New Roman"/>
                <w:sz w:val="20"/>
                <w:szCs w:val="20"/>
              </w:rPr>
            </w:pPr>
            <w:r w:rsidRPr="00865670">
              <w:rPr>
                <w:rFonts w:ascii="Times New Roman" w:hAnsi="Times New Roman"/>
                <w:sz w:val="20"/>
                <w:szCs w:val="20"/>
              </w:rPr>
              <w:t>Количество участников ДНД</w:t>
            </w:r>
          </w:p>
        </w:tc>
        <w:tc>
          <w:tcPr>
            <w:tcW w:w="1706" w:type="dxa"/>
            <w:gridSpan w:val="2"/>
          </w:tcPr>
          <w:p w:rsidR="009672C4" w:rsidRPr="00865670" w:rsidRDefault="009672C4" w:rsidP="008C7628">
            <w:pPr>
              <w:spacing w:after="0" w:line="240" w:lineRule="auto"/>
              <w:rPr>
                <w:rFonts w:ascii="Times New Roman" w:hAnsi="Times New Roman"/>
                <w:sz w:val="20"/>
                <w:szCs w:val="20"/>
              </w:rPr>
            </w:pPr>
            <w:r w:rsidRPr="00865670">
              <w:rPr>
                <w:rFonts w:ascii="Times New Roman" w:hAnsi="Times New Roman"/>
                <w:sz w:val="20"/>
                <w:szCs w:val="20"/>
              </w:rPr>
              <w:t>Человек</w:t>
            </w:r>
          </w:p>
        </w:tc>
        <w:tc>
          <w:tcPr>
            <w:tcW w:w="814"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10</w:t>
            </w:r>
          </w:p>
        </w:tc>
        <w:tc>
          <w:tcPr>
            <w:tcW w:w="720"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10</w:t>
            </w:r>
          </w:p>
        </w:tc>
        <w:tc>
          <w:tcPr>
            <w:tcW w:w="776"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10</w:t>
            </w:r>
          </w:p>
        </w:tc>
        <w:tc>
          <w:tcPr>
            <w:tcW w:w="720"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10</w:t>
            </w:r>
          </w:p>
        </w:tc>
        <w:tc>
          <w:tcPr>
            <w:tcW w:w="708"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10</w:t>
            </w:r>
          </w:p>
        </w:tc>
        <w:tc>
          <w:tcPr>
            <w:tcW w:w="677"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10</w:t>
            </w:r>
          </w:p>
        </w:tc>
        <w:tc>
          <w:tcPr>
            <w:tcW w:w="901"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10</w:t>
            </w:r>
          </w:p>
        </w:tc>
        <w:tc>
          <w:tcPr>
            <w:tcW w:w="723"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10</w:t>
            </w:r>
          </w:p>
        </w:tc>
      </w:tr>
      <w:tr w:rsidR="009672C4" w:rsidRPr="00865670" w:rsidTr="00505384">
        <w:trPr>
          <w:trHeight w:val="278"/>
        </w:trPr>
        <w:tc>
          <w:tcPr>
            <w:tcW w:w="575"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15</w:t>
            </w:r>
          </w:p>
        </w:tc>
        <w:tc>
          <w:tcPr>
            <w:tcW w:w="6298" w:type="dxa"/>
          </w:tcPr>
          <w:p w:rsidR="009672C4" w:rsidRPr="00865670" w:rsidRDefault="009672C4" w:rsidP="008C7628">
            <w:pPr>
              <w:spacing w:after="0" w:line="240" w:lineRule="auto"/>
              <w:rPr>
                <w:rFonts w:ascii="Times New Roman" w:hAnsi="Times New Roman"/>
                <w:sz w:val="20"/>
                <w:szCs w:val="20"/>
              </w:rPr>
            </w:pPr>
            <w:r w:rsidRPr="00865670">
              <w:rPr>
                <w:rFonts w:ascii="Times New Roman" w:hAnsi="Times New Roman"/>
                <w:sz w:val="20"/>
                <w:szCs w:val="20"/>
              </w:rPr>
              <w:t>Количество правонарушений, предотвращенных силами ДНД</w:t>
            </w:r>
          </w:p>
        </w:tc>
        <w:tc>
          <w:tcPr>
            <w:tcW w:w="1706" w:type="dxa"/>
            <w:gridSpan w:val="2"/>
          </w:tcPr>
          <w:p w:rsidR="009672C4" w:rsidRPr="00865670" w:rsidRDefault="009672C4" w:rsidP="008C7628">
            <w:pPr>
              <w:spacing w:after="0" w:line="240" w:lineRule="auto"/>
              <w:rPr>
                <w:rFonts w:ascii="Times New Roman" w:hAnsi="Times New Roman"/>
                <w:sz w:val="20"/>
                <w:szCs w:val="20"/>
              </w:rPr>
            </w:pPr>
            <w:r w:rsidRPr="00865670">
              <w:rPr>
                <w:rFonts w:ascii="Times New Roman" w:hAnsi="Times New Roman"/>
                <w:sz w:val="20"/>
                <w:szCs w:val="20"/>
              </w:rPr>
              <w:t xml:space="preserve">Единиц </w:t>
            </w:r>
          </w:p>
        </w:tc>
        <w:tc>
          <w:tcPr>
            <w:tcW w:w="814"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720"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776"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720"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708"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677"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0</w:t>
            </w:r>
          </w:p>
        </w:tc>
        <w:tc>
          <w:tcPr>
            <w:tcW w:w="901"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0</w:t>
            </w:r>
          </w:p>
        </w:tc>
        <w:tc>
          <w:tcPr>
            <w:tcW w:w="723"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0</w:t>
            </w:r>
          </w:p>
        </w:tc>
      </w:tr>
      <w:tr w:rsidR="00955B98" w:rsidRPr="00865670" w:rsidTr="00F4736D">
        <w:trPr>
          <w:trHeight w:val="257"/>
        </w:trPr>
        <w:tc>
          <w:tcPr>
            <w:tcW w:w="14618" w:type="dxa"/>
            <w:gridSpan w:val="12"/>
          </w:tcPr>
          <w:p w:rsidR="00955B98" w:rsidRPr="00865670" w:rsidRDefault="00955B98" w:rsidP="00955B98">
            <w:pPr>
              <w:spacing w:after="0" w:line="240" w:lineRule="auto"/>
              <w:jc w:val="center"/>
              <w:rPr>
                <w:rFonts w:ascii="Times New Roman" w:hAnsi="Times New Roman"/>
                <w:b/>
                <w:i/>
                <w:sz w:val="20"/>
                <w:szCs w:val="20"/>
              </w:rPr>
            </w:pPr>
            <w:r w:rsidRPr="00865670">
              <w:rPr>
                <w:rFonts w:ascii="Times New Roman" w:hAnsi="Times New Roman"/>
                <w:b/>
                <w:i/>
                <w:sz w:val="20"/>
                <w:szCs w:val="20"/>
              </w:rPr>
              <w:t xml:space="preserve">Подпрограмма 5 «Развитие дорожного хозяйства на территории </w:t>
            </w:r>
            <w:r w:rsidRPr="00865670">
              <w:rPr>
                <w:rFonts w:ascii="Times New Roman" w:hAnsi="Times New Roman"/>
                <w:b/>
                <w:bCs/>
                <w:i/>
                <w:sz w:val="20"/>
                <w:szCs w:val="20"/>
              </w:rPr>
              <w:t xml:space="preserve">муниципального образования </w:t>
            </w:r>
            <w:r w:rsidRPr="00865670">
              <w:rPr>
                <w:rFonts w:ascii="Times New Roman" w:hAnsi="Times New Roman"/>
                <w:b/>
                <w:bCs/>
                <w:sz w:val="20"/>
                <w:szCs w:val="20"/>
              </w:rPr>
              <w:t>Чёрноотрожский</w:t>
            </w:r>
            <w:r w:rsidRPr="00865670">
              <w:rPr>
                <w:rFonts w:ascii="Times New Roman" w:hAnsi="Times New Roman"/>
                <w:b/>
                <w:bCs/>
                <w:i/>
                <w:sz w:val="20"/>
                <w:szCs w:val="20"/>
              </w:rPr>
              <w:t xml:space="preserve"> сельсовет</w:t>
            </w:r>
            <w:r w:rsidRPr="00865670">
              <w:rPr>
                <w:rFonts w:ascii="Times New Roman" w:hAnsi="Times New Roman"/>
                <w:b/>
                <w:i/>
                <w:sz w:val="20"/>
                <w:szCs w:val="20"/>
              </w:rPr>
              <w:t>»</w:t>
            </w:r>
          </w:p>
        </w:tc>
      </w:tr>
      <w:tr w:rsidR="009672C4" w:rsidRPr="00865670" w:rsidTr="00505384">
        <w:trPr>
          <w:trHeight w:val="746"/>
        </w:trPr>
        <w:tc>
          <w:tcPr>
            <w:tcW w:w="575"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16</w:t>
            </w:r>
          </w:p>
        </w:tc>
        <w:tc>
          <w:tcPr>
            <w:tcW w:w="6298" w:type="dxa"/>
          </w:tcPr>
          <w:p w:rsidR="009672C4" w:rsidRPr="00865670" w:rsidRDefault="009672C4" w:rsidP="008C7628">
            <w:pPr>
              <w:spacing w:after="0" w:line="240" w:lineRule="auto"/>
              <w:rPr>
                <w:rFonts w:ascii="Times New Roman" w:hAnsi="Times New Roman"/>
                <w:sz w:val="20"/>
                <w:szCs w:val="20"/>
              </w:rPr>
            </w:pPr>
            <w:r w:rsidRPr="00865670">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c>
          <w:tcPr>
            <w:tcW w:w="1706" w:type="dxa"/>
            <w:gridSpan w:val="2"/>
          </w:tcPr>
          <w:p w:rsidR="009672C4" w:rsidRPr="00865670" w:rsidRDefault="009672C4" w:rsidP="008C7628">
            <w:pPr>
              <w:spacing w:after="0" w:line="240" w:lineRule="auto"/>
              <w:rPr>
                <w:rFonts w:ascii="Times New Roman" w:hAnsi="Times New Roman"/>
                <w:sz w:val="20"/>
                <w:szCs w:val="20"/>
              </w:rPr>
            </w:pPr>
            <w:r w:rsidRPr="00865670">
              <w:rPr>
                <w:rFonts w:ascii="Times New Roman" w:hAnsi="Times New Roman"/>
                <w:sz w:val="20"/>
                <w:szCs w:val="20"/>
              </w:rPr>
              <w:t>процентов</w:t>
            </w:r>
          </w:p>
        </w:tc>
        <w:tc>
          <w:tcPr>
            <w:tcW w:w="814"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10</w:t>
            </w:r>
          </w:p>
        </w:tc>
        <w:tc>
          <w:tcPr>
            <w:tcW w:w="720" w:type="dxa"/>
          </w:tcPr>
          <w:p w:rsidR="009672C4" w:rsidRPr="00865670" w:rsidRDefault="009672C4" w:rsidP="008C7628">
            <w:pPr>
              <w:jc w:val="center"/>
              <w:rPr>
                <w:sz w:val="20"/>
                <w:szCs w:val="20"/>
              </w:rPr>
            </w:pPr>
            <w:r w:rsidRPr="00865670">
              <w:rPr>
                <w:sz w:val="20"/>
                <w:szCs w:val="20"/>
              </w:rPr>
              <w:t>10</w:t>
            </w:r>
          </w:p>
        </w:tc>
        <w:tc>
          <w:tcPr>
            <w:tcW w:w="776" w:type="dxa"/>
          </w:tcPr>
          <w:p w:rsidR="009672C4" w:rsidRPr="00865670" w:rsidRDefault="009672C4" w:rsidP="008C7628">
            <w:pPr>
              <w:jc w:val="center"/>
              <w:rPr>
                <w:sz w:val="20"/>
                <w:szCs w:val="20"/>
              </w:rPr>
            </w:pPr>
            <w:r w:rsidRPr="00865670">
              <w:rPr>
                <w:sz w:val="20"/>
                <w:szCs w:val="20"/>
              </w:rPr>
              <w:t>60</w:t>
            </w:r>
          </w:p>
        </w:tc>
        <w:tc>
          <w:tcPr>
            <w:tcW w:w="720" w:type="dxa"/>
          </w:tcPr>
          <w:p w:rsidR="009672C4" w:rsidRPr="00865670" w:rsidRDefault="009672C4" w:rsidP="008C7628">
            <w:pPr>
              <w:jc w:val="center"/>
              <w:rPr>
                <w:sz w:val="20"/>
                <w:szCs w:val="20"/>
              </w:rPr>
            </w:pPr>
            <w:r w:rsidRPr="00865670">
              <w:rPr>
                <w:sz w:val="20"/>
                <w:szCs w:val="20"/>
              </w:rPr>
              <w:t>50</w:t>
            </w:r>
          </w:p>
        </w:tc>
        <w:tc>
          <w:tcPr>
            <w:tcW w:w="708" w:type="dxa"/>
          </w:tcPr>
          <w:p w:rsidR="009672C4" w:rsidRPr="00865670" w:rsidRDefault="009672C4" w:rsidP="008C7628">
            <w:pPr>
              <w:jc w:val="center"/>
              <w:rPr>
                <w:sz w:val="20"/>
                <w:szCs w:val="20"/>
              </w:rPr>
            </w:pPr>
            <w:r w:rsidRPr="00865670">
              <w:rPr>
                <w:sz w:val="20"/>
                <w:szCs w:val="20"/>
              </w:rPr>
              <w:t>100</w:t>
            </w:r>
          </w:p>
        </w:tc>
        <w:tc>
          <w:tcPr>
            <w:tcW w:w="677"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100</w:t>
            </w:r>
          </w:p>
        </w:tc>
        <w:tc>
          <w:tcPr>
            <w:tcW w:w="901"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100</w:t>
            </w:r>
          </w:p>
        </w:tc>
        <w:tc>
          <w:tcPr>
            <w:tcW w:w="723"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100</w:t>
            </w:r>
          </w:p>
        </w:tc>
      </w:tr>
      <w:tr w:rsidR="009672C4" w:rsidRPr="00865670" w:rsidTr="00505384">
        <w:trPr>
          <w:trHeight w:val="746"/>
        </w:trPr>
        <w:tc>
          <w:tcPr>
            <w:tcW w:w="575"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17</w:t>
            </w:r>
          </w:p>
        </w:tc>
        <w:tc>
          <w:tcPr>
            <w:tcW w:w="6298" w:type="dxa"/>
          </w:tcPr>
          <w:p w:rsidR="009672C4" w:rsidRPr="00865670" w:rsidRDefault="009672C4" w:rsidP="008C7628">
            <w:pPr>
              <w:spacing w:after="0" w:line="240" w:lineRule="auto"/>
              <w:jc w:val="both"/>
              <w:rPr>
                <w:rFonts w:ascii="Times New Roman" w:hAnsi="Times New Roman"/>
                <w:sz w:val="20"/>
                <w:szCs w:val="20"/>
              </w:rPr>
            </w:pPr>
            <w:r w:rsidRPr="00865670">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706" w:type="dxa"/>
            <w:gridSpan w:val="2"/>
          </w:tcPr>
          <w:p w:rsidR="009672C4" w:rsidRPr="00865670" w:rsidRDefault="009672C4" w:rsidP="008C7628">
            <w:pPr>
              <w:spacing w:after="0" w:line="240" w:lineRule="auto"/>
              <w:rPr>
                <w:rFonts w:ascii="Times New Roman" w:hAnsi="Times New Roman"/>
                <w:sz w:val="20"/>
                <w:szCs w:val="20"/>
              </w:rPr>
            </w:pPr>
            <w:r w:rsidRPr="00865670">
              <w:rPr>
                <w:rFonts w:ascii="Times New Roman" w:hAnsi="Times New Roman"/>
                <w:sz w:val="20"/>
                <w:szCs w:val="20"/>
              </w:rPr>
              <w:t>процентов</w:t>
            </w:r>
          </w:p>
        </w:tc>
        <w:tc>
          <w:tcPr>
            <w:tcW w:w="814"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95</w:t>
            </w:r>
          </w:p>
        </w:tc>
        <w:tc>
          <w:tcPr>
            <w:tcW w:w="720"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95</w:t>
            </w:r>
          </w:p>
        </w:tc>
        <w:tc>
          <w:tcPr>
            <w:tcW w:w="776"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96</w:t>
            </w:r>
          </w:p>
        </w:tc>
        <w:tc>
          <w:tcPr>
            <w:tcW w:w="720"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96</w:t>
            </w:r>
          </w:p>
        </w:tc>
        <w:tc>
          <w:tcPr>
            <w:tcW w:w="708"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98</w:t>
            </w:r>
          </w:p>
        </w:tc>
        <w:tc>
          <w:tcPr>
            <w:tcW w:w="677"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98</w:t>
            </w:r>
          </w:p>
        </w:tc>
        <w:tc>
          <w:tcPr>
            <w:tcW w:w="901"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98</w:t>
            </w:r>
          </w:p>
        </w:tc>
        <w:tc>
          <w:tcPr>
            <w:tcW w:w="723"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98</w:t>
            </w:r>
          </w:p>
        </w:tc>
      </w:tr>
      <w:tr w:rsidR="009672C4" w:rsidRPr="00865670" w:rsidTr="00505384">
        <w:trPr>
          <w:trHeight w:val="634"/>
        </w:trPr>
        <w:tc>
          <w:tcPr>
            <w:tcW w:w="575"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18</w:t>
            </w:r>
          </w:p>
        </w:tc>
        <w:tc>
          <w:tcPr>
            <w:tcW w:w="6298" w:type="dxa"/>
          </w:tcPr>
          <w:p w:rsidR="009672C4" w:rsidRPr="00865670" w:rsidRDefault="009672C4" w:rsidP="008C7628">
            <w:pPr>
              <w:spacing w:after="0" w:line="240" w:lineRule="auto"/>
              <w:jc w:val="both"/>
              <w:rPr>
                <w:rFonts w:ascii="Times New Roman" w:hAnsi="Times New Roman"/>
                <w:sz w:val="20"/>
                <w:szCs w:val="20"/>
              </w:rPr>
            </w:pPr>
            <w:r w:rsidRPr="00865670">
              <w:rPr>
                <w:rFonts w:ascii="Times New Roman" w:hAnsi="Times New Roman"/>
                <w:sz w:val="20"/>
                <w:szCs w:val="20"/>
              </w:rPr>
              <w:t>Доля фактически освещенных улиц в общей протяженности улиц населенных пунктов</w:t>
            </w:r>
          </w:p>
        </w:tc>
        <w:tc>
          <w:tcPr>
            <w:tcW w:w="1706" w:type="dxa"/>
            <w:gridSpan w:val="2"/>
          </w:tcPr>
          <w:p w:rsidR="009672C4" w:rsidRPr="00865670" w:rsidRDefault="009672C4" w:rsidP="008C7628">
            <w:pPr>
              <w:spacing w:after="0" w:line="240" w:lineRule="auto"/>
              <w:rPr>
                <w:rFonts w:ascii="Times New Roman" w:hAnsi="Times New Roman"/>
                <w:sz w:val="20"/>
                <w:szCs w:val="20"/>
              </w:rPr>
            </w:pPr>
            <w:r w:rsidRPr="00865670">
              <w:rPr>
                <w:rFonts w:ascii="Times New Roman" w:hAnsi="Times New Roman"/>
                <w:sz w:val="20"/>
                <w:szCs w:val="20"/>
              </w:rPr>
              <w:t>процентов</w:t>
            </w:r>
          </w:p>
        </w:tc>
        <w:tc>
          <w:tcPr>
            <w:tcW w:w="814"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85</w:t>
            </w:r>
          </w:p>
        </w:tc>
        <w:tc>
          <w:tcPr>
            <w:tcW w:w="720"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90</w:t>
            </w:r>
          </w:p>
        </w:tc>
        <w:tc>
          <w:tcPr>
            <w:tcW w:w="776"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95</w:t>
            </w:r>
          </w:p>
        </w:tc>
        <w:tc>
          <w:tcPr>
            <w:tcW w:w="720"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95</w:t>
            </w:r>
          </w:p>
        </w:tc>
        <w:tc>
          <w:tcPr>
            <w:tcW w:w="708"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100</w:t>
            </w:r>
          </w:p>
        </w:tc>
        <w:tc>
          <w:tcPr>
            <w:tcW w:w="677"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100</w:t>
            </w:r>
          </w:p>
        </w:tc>
        <w:tc>
          <w:tcPr>
            <w:tcW w:w="901"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100</w:t>
            </w:r>
          </w:p>
        </w:tc>
        <w:tc>
          <w:tcPr>
            <w:tcW w:w="723"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100</w:t>
            </w:r>
          </w:p>
        </w:tc>
      </w:tr>
      <w:tr w:rsidR="00955B98" w:rsidRPr="00865670" w:rsidTr="00F4736D">
        <w:tc>
          <w:tcPr>
            <w:tcW w:w="14618" w:type="dxa"/>
            <w:gridSpan w:val="12"/>
          </w:tcPr>
          <w:p w:rsidR="00955B98" w:rsidRPr="00865670" w:rsidRDefault="00955B98" w:rsidP="00955B98">
            <w:pPr>
              <w:spacing w:after="0" w:line="240" w:lineRule="auto"/>
              <w:jc w:val="center"/>
              <w:rPr>
                <w:rFonts w:ascii="Times New Roman" w:hAnsi="Times New Roman"/>
                <w:b/>
                <w:i/>
                <w:sz w:val="20"/>
                <w:szCs w:val="20"/>
              </w:rPr>
            </w:pPr>
            <w:r w:rsidRPr="00865670">
              <w:rPr>
                <w:rFonts w:ascii="Times New Roman" w:hAnsi="Times New Roman"/>
                <w:b/>
                <w:i/>
                <w:sz w:val="20"/>
                <w:szCs w:val="20"/>
              </w:rPr>
              <w:t xml:space="preserve">Подпрограмма 6 «Благоустройство на территории </w:t>
            </w:r>
            <w:r w:rsidRPr="00865670">
              <w:rPr>
                <w:rFonts w:ascii="Times New Roman" w:hAnsi="Times New Roman"/>
                <w:b/>
                <w:bCs/>
                <w:i/>
                <w:sz w:val="20"/>
                <w:szCs w:val="20"/>
              </w:rPr>
              <w:t xml:space="preserve">муниципального образования </w:t>
            </w:r>
            <w:r w:rsidRPr="00865670">
              <w:rPr>
                <w:rFonts w:ascii="Times New Roman" w:hAnsi="Times New Roman"/>
                <w:b/>
                <w:bCs/>
                <w:sz w:val="20"/>
                <w:szCs w:val="20"/>
              </w:rPr>
              <w:t>Чёрноотрожский</w:t>
            </w:r>
            <w:r w:rsidRPr="00865670">
              <w:rPr>
                <w:rFonts w:ascii="Times New Roman" w:hAnsi="Times New Roman"/>
                <w:b/>
                <w:bCs/>
                <w:i/>
                <w:sz w:val="20"/>
                <w:szCs w:val="20"/>
              </w:rPr>
              <w:t xml:space="preserve"> сельсовет</w:t>
            </w:r>
            <w:r w:rsidRPr="00865670">
              <w:rPr>
                <w:rFonts w:ascii="Times New Roman" w:hAnsi="Times New Roman"/>
                <w:b/>
                <w:i/>
                <w:sz w:val="20"/>
                <w:szCs w:val="20"/>
              </w:rPr>
              <w:t>»</w:t>
            </w:r>
          </w:p>
        </w:tc>
      </w:tr>
      <w:tr w:rsidR="00955B98" w:rsidRPr="00865670" w:rsidTr="00955B98">
        <w:trPr>
          <w:trHeight w:val="593"/>
        </w:trPr>
        <w:tc>
          <w:tcPr>
            <w:tcW w:w="575" w:type="dxa"/>
          </w:tcPr>
          <w:p w:rsidR="00955B98" w:rsidRPr="00865670" w:rsidRDefault="00955B98" w:rsidP="008C7628">
            <w:pPr>
              <w:spacing w:after="0" w:line="240" w:lineRule="auto"/>
              <w:jc w:val="center"/>
              <w:rPr>
                <w:rFonts w:ascii="Times New Roman" w:hAnsi="Times New Roman"/>
                <w:sz w:val="20"/>
                <w:szCs w:val="20"/>
              </w:rPr>
            </w:pPr>
            <w:r w:rsidRPr="00865670">
              <w:rPr>
                <w:rFonts w:ascii="Times New Roman" w:hAnsi="Times New Roman"/>
                <w:sz w:val="20"/>
                <w:szCs w:val="20"/>
              </w:rPr>
              <w:t>19</w:t>
            </w:r>
          </w:p>
        </w:tc>
        <w:tc>
          <w:tcPr>
            <w:tcW w:w="6298" w:type="dxa"/>
          </w:tcPr>
          <w:p w:rsidR="00955B98" w:rsidRPr="00865670" w:rsidRDefault="00955B98" w:rsidP="006160F0">
            <w:pPr>
              <w:spacing w:after="0" w:line="240" w:lineRule="auto"/>
              <w:rPr>
                <w:rFonts w:ascii="Times New Roman" w:hAnsi="Times New Roman"/>
                <w:sz w:val="20"/>
                <w:szCs w:val="20"/>
              </w:rPr>
            </w:pPr>
            <w:r w:rsidRPr="00865670">
              <w:rPr>
                <w:rFonts w:ascii="Times New Roman" w:hAnsi="Times New Roman"/>
                <w:sz w:val="20"/>
                <w:szCs w:val="20"/>
              </w:rPr>
              <w:t>Доля расходов на организацию и содержание мест захоронения в общем объеме расходов на благоустройство</w:t>
            </w:r>
          </w:p>
        </w:tc>
        <w:tc>
          <w:tcPr>
            <w:tcW w:w="1706" w:type="dxa"/>
            <w:gridSpan w:val="2"/>
          </w:tcPr>
          <w:p w:rsidR="00955B98" w:rsidRPr="00865670" w:rsidRDefault="00955B98" w:rsidP="008C7628">
            <w:pPr>
              <w:spacing w:after="0" w:line="240" w:lineRule="auto"/>
              <w:rPr>
                <w:rFonts w:ascii="Times New Roman" w:hAnsi="Times New Roman"/>
                <w:sz w:val="20"/>
                <w:szCs w:val="20"/>
              </w:rPr>
            </w:pPr>
            <w:r w:rsidRPr="00865670">
              <w:rPr>
                <w:rFonts w:ascii="Times New Roman" w:hAnsi="Times New Roman"/>
                <w:sz w:val="20"/>
                <w:szCs w:val="20"/>
              </w:rPr>
              <w:t>процентов</w:t>
            </w:r>
          </w:p>
        </w:tc>
        <w:tc>
          <w:tcPr>
            <w:tcW w:w="814" w:type="dxa"/>
          </w:tcPr>
          <w:p w:rsidR="00955B98" w:rsidRPr="00865670" w:rsidRDefault="00955B98" w:rsidP="008C7628">
            <w:pPr>
              <w:spacing w:after="0" w:line="240" w:lineRule="auto"/>
              <w:jc w:val="center"/>
              <w:rPr>
                <w:rFonts w:ascii="Times New Roman" w:hAnsi="Times New Roman"/>
                <w:sz w:val="20"/>
                <w:szCs w:val="20"/>
              </w:rPr>
            </w:pPr>
            <w:r w:rsidRPr="00865670">
              <w:rPr>
                <w:rFonts w:ascii="Times New Roman" w:hAnsi="Times New Roman"/>
                <w:sz w:val="20"/>
                <w:szCs w:val="20"/>
              </w:rPr>
              <w:t>22</w:t>
            </w:r>
          </w:p>
        </w:tc>
        <w:tc>
          <w:tcPr>
            <w:tcW w:w="720" w:type="dxa"/>
          </w:tcPr>
          <w:p w:rsidR="00955B98" w:rsidRPr="00865670" w:rsidRDefault="00955B98" w:rsidP="008C7628">
            <w:pPr>
              <w:spacing w:after="0" w:line="240" w:lineRule="auto"/>
              <w:jc w:val="center"/>
              <w:rPr>
                <w:rFonts w:ascii="Times New Roman" w:hAnsi="Times New Roman"/>
                <w:sz w:val="20"/>
                <w:szCs w:val="20"/>
              </w:rPr>
            </w:pPr>
            <w:r w:rsidRPr="00865670">
              <w:rPr>
                <w:rFonts w:ascii="Times New Roman" w:hAnsi="Times New Roman"/>
                <w:sz w:val="20"/>
                <w:szCs w:val="20"/>
              </w:rPr>
              <w:t>25</w:t>
            </w:r>
          </w:p>
        </w:tc>
        <w:tc>
          <w:tcPr>
            <w:tcW w:w="776" w:type="dxa"/>
          </w:tcPr>
          <w:p w:rsidR="00955B98" w:rsidRPr="00865670" w:rsidRDefault="00955B98" w:rsidP="008C7628">
            <w:pPr>
              <w:spacing w:after="0" w:line="240" w:lineRule="auto"/>
              <w:jc w:val="center"/>
              <w:rPr>
                <w:rFonts w:ascii="Times New Roman" w:hAnsi="Times New Roman"/>
                <w:sz w:val="20"/>
                <w:szCs w:val="20"/>
              </w:rPr>
            </w:pPr>
            <w:r w:rsidRPr="00865670">
              <w:rPr>
                <w:rFonts w:ascii="Times New Roman" w:hAnsi="Times New Roman"/>
                <w:sz w:val="20"/>
                <w:szCs w:val="20"/>
              </w:rPr>
              <w:t>25</w:t>
            </w:r>
          </w:p>
        </w:tc>
        <w:tc>
          <w:tcPr>
            <w:tcW w:w="720" w:type="dxa"/>
          </w:tcPr>
          <w:p w:rsidR="00955B98" w:rsidRPr="00865670" w:rsidRDefault="00955B98" w:rsidP="008C7628">
            <w:pPr>
              <w:spacing w:after="0" w:line="240" w:lineRule="auto"/>
              <w:jc w:val="center"/>
              <w:rPr>
                <w:rFonts w:ascii="Times New Roman" w:hAnsi="Times New Roman"/>
                <w:sz w:val="20"/>
                <w:szCs w:val="20"/>
              </w:rPr>
            </w:pPr>
            <w:r w:rsidRPr="00865670">
              <w:rPr>
                <w:rFonts w:ascii="Times New Roman" w:hAnsi="Times New Roman"/>
                <w:sz w:val="20"/>
                <w:szCs w:val="20"/>
              </w:rPr>
              <w:t>20</w:t>
            </w:r>
          </w:p>
        </w:tc>
        <w:tc>
          <w:tcPr>
            <w:tcW w:w="708" w:type="dxa"/>
          </w:tcPr>
          <w:p w:rsidR="00955B98" w:rsidRPr="00865670" w:rsidRDefault="00955B98" w:rsidP="008C7628">
            <w:pPr>
              <w:spacing w:after="0" w:line="240" w:lineRule="auto"/>
              <w:jc w:val="center"/>
              <w:rPr>
                <w:rFonts w:ascii="Times New Roman" w:hAnsi="Times New Roman"/>
                <w:sz w:val="20"/>
                <w:szCs w:val="20"/>
              </w:rPr>
            </w:pPr>
            <w:r w:rsidRPr="00865670">
              <w:rPr>
                <w:rFonts w:ascii="Times New Roman" w:hAnsi="Times New Roman"/>
                <w:sz w:val="20"/>
                <w:szCs w:val="20"/>
              </w:rPr>
              <w:t>20</w:t>
            </w:r>
          </w:p>
        </w:tc>
        <w:tc>
          <w:tcPr>
            <w:tcW w:w="677" w:type="dxa"/>
            <w:shd w:val="clear" w:color="auto" w:fill="auto"/>
          </w:tcPr>
          <w:p w:rsidR="00955B98" w:rsidRPr="00865670" w:rsidRDefault="00955B98">
            <w:pPr>
              <w:spacing w:after="0" w:line="240" w:lineRule="auto"/>
              <w:rPr>
                <w:rFonts w:ascii="Times New Roman" w:hAnsi="Times New Roman"/>
                <w:sz w:val="20"/>
                <w:szCs w:val="20"/>
              </w:rPr>
            </w:pPr>
            <w:r w:rsidRPr="00865670">
              <w:rPr>
                <w:rFonts w:ascii="Times New Roman" w:hAnsi="Times New Roman"/>
                <w:sz w:val="20"/>
                <w:szCs w:val="20"/>
              </w:rPr>
              <w:t>20</w:t>
            </w:r>
          </w:p>
        </w:tc>
        <w:tc>
          <w:tcPr>
            <w:tcW w:w="901" w:type="dxa"/>
            <w:shd w:val="clear" w:color="auto" w:fill="auto"/>
          </w:tcPr>
          <w:p w:rsidR="00955B98" w:rsidRPr="00865670" w:rsidRDefault="00955B98">
            <w:pPr>
              <w:spacing w:after="0" w:line="240" w:lineRule="auto"/>
              <w:rPr>
                <w:rFonts w:ascii="Times New Roman" w:hAnsi="Times New Roman"/>
                <w:sz w:val="20"/>
                <w:szCs w:val="20"/>
              </w:rPr>
            </w:pPr>
            <w:r w:rsidRPr="00865670">
              <w:rPr>
                <w:rFonts w:ascii="Times New Roman" w:hAnsi="Times New Roman"/>
                <w:sz w:val="20"/>
                <w:szCs w:val="20"/>
              </w:rPr>
              <w:t>20</w:t>
            </w:r>
          </w:p>
        </w:tc>
        <w:tc>
          <w:tcPr>
            <w:tcW w:w="723" w:type="dxa"/>
            <w:shd w:val="clear" w:color="auto" w:fill="auto"/>
          </w:tcPr>
          <w:p w:rsidR="00955B98" w:rsidRPr="00865670" w:rsidRDefault="00955B98">
            <w:pPr>
              <w:spacing w:after="0" w:line="240" w:lineRule="auto"/>
              <w:rPr>
                <w:rFonts w:ascii="Times New Roman" w:hAnsi="Times New Roman"/>
                <w:sz w:val="20"/>
                <w:szCs w:val="20"/>
              </w:rPr>
            </w:pPr>
            <w:r w:rsidRPr="00865670">
              <w:rPr>
                <w:rFonts w:ascii="Times New Roman" w:hAnsi="Times New Roman"/>
                <w:sz w:val="20"/>
                <w:szCs w:val="20"/>
              </w:rPr>
              <w:t>20</w:t>
            </w:r>
          </w:p>
        </w:tc>
      </w:tr>
      <w:tr w:rsidR="009672C4" w:rsidRPr="00865670" w:rsidTr="00505384">
        <w:trPr>
          <w:trHeight w:val="347"/>
        </w:trPr>
        <w:tc>
          <w:tcPr>
            <w:tcW w:w="575"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20</w:t>
            </w:r>
          </w:p>
        </w:tc>
        <w:tc>
          <w:tcPr>
            <w:tcW w:w="6298" w:type="dxa"/>
          </w:tcPr>
          <w:p w:rsidR="009672C4" w:rsidRPr="00865670" w:rsidRDefault="009672C4" w:rsidP="006160F0">
            <w:pPr>
              <w:spacing w:after="0" w:line="240" w:lineRule="auto"/>
              <w:rPr>
                <w:rFonts w:ascii="Times New Roman" w:hAnsi="Times New Roman"/>
                <w:sz w:val="20"/>
                <w:szCs w:val="20"/>
              </w:rPr>
            </w:pPr>
            <w:r w:rsidRPr="00865670">
              <w:rPr>
                <w:rFonts w:ascii="Times New Roman" w:hAnsi="Times New Roman"/>
                <w:sz w:val="20"/>
                <w:szCs w:val="20"/>
              </w:rPr>
              <w:t>Уровень благоустройства территории</w:t>
            </w:r>
          </w:p>
        </w:tc>
        <w:tc>
          <w:tcPr>
            <w:tcW w:w="1706" w:type="dxa"/>
            <w:gridSpan w:val="2"/>
          </w:tcPr>
          <w:p w:rsidR="009672C4" w:rsidRPr="00865670" w:rsidRDefault="009672C4" w:rsidP="008C7628">
            <w:pPr>
              <w:spacing w:after="0" w:line="240" w:lineRule="auto"/>
              <w:rPr>
                <w:rFonts w:ascii="Times New Roman" w:hAnsi="Times New Roman"/>
                <w:sz w:val="20"/>
                <w:szCs w:val="20"/>
              </w:rPr>
            </w:pPr>
            <w:r w:rsidRPr="00865670">
              <w:rPr>
                <w:rFonts w:ascii="Times New Roman" w:hAnsi="Times New Roman"/>
                <w:sz w:val="20"/>
                <w:szCs w:val="20"/>
              </w:rPr>
              <w:t>процентов</w:t>
            </w:r>
          </w:p>
        </w:tc>
        <w:tc>
          <w:tcPr>
            <w:tcW w:w="814"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60</w:t>
            </w:r>
          </w:p>
        </w:tc>
        <w:tc>
          <w:tcPr>
            <w:tcW w:w="720"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65</w:t>
            </w:r>
          </w:p>
        </w:tc>
        <w:tc>
          <w:tcPr>
            <w:tcW w:w="776"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70</w:t>
            </w:r>
          </w:p>
        </w:tc>
        <w:tc>
          <w:tcPr>
            <w:tcW w:w="720"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75</w:t>
            </w:r>
          </w:p>
        </w:tc>
        <w:tc>
          <w:tcPr>
            <w:tcW w:w="708"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80</w:t>
            </w:r>
          </w:p>
        </w:tc>
        <w:tc>
          <w:tcPr>
            <w:tcW w:w="677"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80</w:t>
            </w:r>
          </w:p>
        </w:tc>
        <w:tc>
          <w:tcPr>
            <w:tcW w:w="901"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80</w:t>
            </w:r>
          </w:p>
        </w:tc>
        <w:tc>
          <w:tcPr>
            <w:tcW w:w="723"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80</w:t>
            </w:r>
          </w:p>
        </w:tc>
      </w:tr>
      <w:tr w:rsidR="009672C4" w:rsidRPr="00865670" w:rsidTr="00505384">
        <w:trPr>
          <w:trHeight w:val="289"/>
        </w:trPr>
        <w:tc>
          <w:tcPr>
            <w:tcW w:w="575"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21</w:t>
            </w:r>
          </w:p>
        </w:tc>
        <w:tc>
          <w:tcPr>
            <w:tcW w:w="6298" w:type="dxa"/>
          </w:tcPr>
          <w:p w:rsidR="009672C4" w:rsidRPr="00865670" w:rsidRDefault="009672C4" w:rsidP="006160F0">
            <w:pPr>
              <w:spacing w:after="0" w:line="240" w:lineRule="auto"/>
              <w:ind w:right="-84"/>
              <w:rPr>
                <w:rFonts w:ascii="Times New Roman" w:hAnsi="Times New Roman"/>
                <w:sz w:val="20"/>
                <w:szCs w:val="20"/>
              </w:rPr>
            </w:pPr>
            <w:r w:rsidRPr="00865670">
              <w:rPr>
                <w:rFonts w:ascii="Times New Roman" w:hAnsi="Times New Roman"/>
                <w:sz w:val="20"/>
                <w:szCs w:val="20"/>
              </w:rPr>
              <w:t>Количество спиленных и убранных аварийных деревьев</w:t>
            </w:r>
          </w:p>
        </w:tc>
        <w:tc>
          <w:tcPr>
            <w:tcW w:w="1706" w:type="dxa"/>
            <w:gridSpan w:val="2"/>
          </w:tcPr>
          <w:p w:rsidR="009672C4" w:rsidRPr="00865670" w:rsidRDefault="009672C4" w:rsidP="008C7628">
            <w:pPr>
              <w:spacing w:after="0" w:line="240" w:lineRule="auto"/>
              <w:rPr>
                <w:rFonts w:ascii="Times New Roman" w:hAnsi="Times New Roman"/>
                <w:sz w:val="20"/>
                <w:szCs w:val="20"/>
              </w:rPr>
            </w:pPr>
            <w:r w:rsidRPr="00865670">
              <w:rPr>
                <w:rFonts w:ascii="Times New Roman" w:hAnsi="Times New Roman"/>
                <w:sz w:val="20"/>
                <w:szCs w:val="20"/>
              </w:rPr>
              <w:t>единиц</w:t>
            </w:r>
          </w:p>
        </w:tc>
        <w:tc>
          <w:tcPr>
            <w:tcW w:w="814"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2</w:t>
            </w:r>
          </w:p>
        </w:tc>
        <w:tc>
          <w:tcPr>
            <w:tcW w:w="720"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2</w:t>
            </w:r>
          </w:p>
        </w:tc>
        <w:tc>
          <w:tcPr>
            <w:tcW w:w="776"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2</w:t>
            </w:r>
          </w:p>
        </w:tc>
        <w:tc>
          <w:tcPr>
            <w:tcW w:w="720"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2</w:t>
            </w:r>
          </w:p>
        </w:tc>
        <w:tc>
          <w:tcPr>
            <w:tcW w:w="708"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2</w:t>
            </w:r>
          </w:p>
        </w:tc>
        <w:tc>
          <w:tcPr>
            <w:tcW w:w="677"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2</w:t>
            </w:r>
          </w:p>
        </w:tc>
        <w:tc>
          <w:tcPr>
            <w:tcW w:w="901"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2</w:t>
            </w:r>
          </w:p>
        </w:tc>
        <w:tc>
          <w:tcPr>
            <w:tcW w:w="723"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2</w:t>
            </w:r>
          </w:p>
        </w:tc>
      </w:tr>
      <w:tr w:rsidR="009672C4" w:rsidRPr="00865670" w:rsidTr="00505384">
        <w:trPr>
          <w:trHeight w:val="413"/>
        </w:trPr>
        <w:tc>
          <w:tcPr>
            <w:tcW w:w="575"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22</w:t>
            </w:r>
          </w:p>
          <w:p w:rsidR="009672C4" w:rsidRPr="00865670" w:rsidRDefault="009672C4" w:rsidP="008C7628">
            <w:pPr>
              <w:spacing w:after="0" w:line="240" w:lineRule="auto"/>
              <w:jc w:val="center"/>
              <w:rPr>
                <w:rFonts w:ascii="Times New Roman" w:hAnsi="Times New Roman"/>
                <w:sz w:val="20"/>
                <w:szCs w:val="20"/>
              </w:rPr>
            </w:pPr>
          </w:p>
        </w:tc>
        <w:tc>
          <w:tcPr>
            <w:tcW w:w="6298" w:type="dxa"/>
          </w:tcPr>
          <w:p w:rsidR="009672C4" w:rsidRPr="00865670" w:rsidRDefault="009672C4" w:rsidP="006160F0">
            <w:pPr>
              <w:spacing w:after="0" w:line="240" w:lineRule="auto"/>
              <w:rPr>
                <w:rFonts w:ascii="Times New Roman" w:hAnsi="Times New Roman"/>
                <w:sz w:val="20"/>
                <w:szCs w:val="20"/>
              </w:rPr>
            </w:pPr>
            <w:r w:rsidRPr="00865670">
              <w:rPr>
                <w:rFonts w:ascii="Times New Roman" w:hAnsi="Times New Roman"/>
                <w:sz w:val="20"/>
                <w:szCs w:val="20"/>
              </w:rPr>
              <w:t>Количество высаженных деревьев</w:t>
            </w:r>
          </w:p>
        </w:tc>
        <w:tc>
          <w:tcPr>
            <w:tcW w:w="1706" w:type="dxa"/>
            <w:gridSpan w:val="2"/>
          </w:tcPr>
          <w:p w:rsidR="009672C4" w:rsidRPr="00865670" w:rsidRDefault="009672C4" w:rsidP="008C7628">
            <w:pPr>
              <w:spacing w:after="0" w:line="240" w:lineRule="auto"/>
              <w:rPr>
                <w:rFonts w:ascii="Times New Roman" w:hAnsi="Times New Roman"/>
                <w:sz w:val="20"/>
                <w:szCs w:val="20"/>
              </w:rPr>
            </w:pPr>
            <w:r w:rsidRPr="00865670">
              <w:rPr>
                <w:rFonts w:ascii="Times New Roman" w:hAnsi="Times New Roman"/>
                <w:sz w:val="20"/>
                <w:szCs w:val="20"/>
              </w:rPr>
              <w:t>единиц</w:t>
            </w:r>
          </w:p>
        </w:tc>
        <w:tc>
          <w:tcPr>
            <w:tcW w:w="814"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720"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40</w:t>
            </w:r>
          </w:p>
        </w:tc>
        <w:tc>
          <w:tcPr>
            <w:tcW w:w="776"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50</w:t>
            </w:r>
          </w:p>
        </w:tc>
        <w:tc>
          <w:tcPr>
            <w:tcW w:w="720"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50</w:t>
            </w:r>
          </w:p>
        </w:tc>
        <w:tc>
          <w:tcPr>
            <w:tcW w:w="708" w:type="dxa"/>
          </w:tcPr>
          <w:p w:rsidR="009672C4" w:rsidRPr="00865670" w:rsidRDefault="009672C4" w:rsidP="008C7628">
            <w:pPr>
              <w:spacing w:after="0" w:line="240" w:lineRule="auto"/>
              <w:jc w:val="center"/>
              <w:rPr>
                <w:rFonts w:ascii="Times New Roman" w:hAnsi="Times New Roman"/>
                <w:sz w:val="20"/>
                <w:szCs w:val="20"/>
              </w:rPr>
            </w:pPr>
            <w:r w:rsidRPr="00865670">
              <w:rPr>
                <w:rFonts w:ascii="Times New Roman" w:hAnsi="Times New Roman"/>
                <w:sz w:val="20"/>
                <w:szCs w:val="20"/>
              </w:rPr>
              <w:t>50</w:t>
            </w:r>
          </w:p>
        </w:tc>
        <w:tc>
          <w:tcPr>
            <w:tcW w:w="677"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50</w:t>
            </w:r>
          </w:p>
        </w:tc>
        <w:tc>
          <w:tcPr>
            <w:tcW w:w="901"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50</w:t>
            </w:r>
          </w:p>
        </w:tc>
        <w:tc>
          <w:tcPr>
            <w:tcW w:w="723" w:type="dxa"/>
            <w:shd w:val="clear" w:color="auto" w:fill="auto"/>
          </w:tcPr>
          <w:p w:rsidR="009672C4" w:rsidRPr="00865670" w:rsidRDefault="009672C4">
            <w:pPr>
              <w:spacing w:after="0" w:line="240" w:lineRule="auto"/>
              <w:rPr>
                <w:rFonts w:ascii="Times New Roman" w:hAnsi="Times New Roman"/>
                <w:sz w:val="20"/>
                <w:szCs w:val="20"/>
              </w:rPr>
            </w:pPr>
            <w:r w:rsidRPr="00865670">
              <w:rPr>
                <w:rFonts w:ascii="Times New Roman" w:hAnsi="Times New Roman"/>
                <w:sz w:val="20"/>
                <w:szCs w:val="20"/>
              </w:rPr>
              <w:t>50</w:t>
            </w:r>
          </w:p>
        </w:tc>
      </w:tr>
      <w:tr w:rsidR="006160F0" w:rsidRPr="00865670" w:rsidTr="00505384">
        <w:trPr>
          <w:trHeight w:val="413"/>
        </w:trPr>
        <w:tc>
          <w:tcPr>
            <w:tcW w:w="575" w:type="dxa"/>
          </w:tcPr>
          <w:p w:rsidR="006160F0" w:rsidRPr="00865670" w:rsidRDefault="006160F0" w:rsidP="008C7628">
            <w:pPr>
              <w:spacing w:after="0" w:line="240" w:lineRule="auto"/>
              <w:jc w:val="center"/>
              <w:rPr>
                <w:rFonts w:ascii="Times New Roman" w:hAnsi="Times New Roman"/>
                <w:sz w:val="20"/>
                <w:szCs w:val="20"/>
              </w:rPr>
            </w:pPr>
            <w:r w:rsidRPr="00865670">
              <w:rPr>
                <w:rFonts w:ascii="Times New Roman" w:hAnsi="Times New Roman"/>
                <w:sz w:val="20"/>
                <w:szCs w:val="20"/>
              </w:rPr>
              <w:t>23</w:t>
            </w:r>
          </w:p>
        </w:tc>
        <w:tc>
          <w:tcPr>
            <w:tcW w:w="6298" w:type="dxa"/>
          </w:tcPr>
          <w:p w:rsidR="006160F0" w:rsidRPr="00865670" w:rsidRDefault="006160F0" w:rsidP="006160F0">
            <w:pPr>
              <w:spacing w:after="0" w:line="240" w:lineRule="auto"/>
              <w:rPr>
                <w:rFonts w:ascii="Times New Roman" w:hAnsi="Times New Roman"/>
                <w:sz w:val="20"/>
                <w:szCs w:val="20"/>
              </w:rPr>
            </w:pPr>
            <w:r w:rsidRPr="00865670">
              <w:rPr>
                <w:rFonts w:ascii="Times New Roman" w:hAnsi="Times New Roman"/>
                <w:sz w:val="20"/>
                <w:szCs w:val="20"/>
              </w:rPr>
              <w:t>Количество обустроенных мест захоро</w:t>
            </w:r>
            <w:r w:rsidR="003413DF" w:rsidRPr="00865670">
              <w:rPr>
                <w:rFonts w:ascii="Times New Roman" w:hAnsi="Times New Roman"/>
                <w:sz w:val="20"/>
                <w:szCs w:val="20"/>
              </w:rPr>
              <w:t>нения останков погибших при защ</w:t>
            </w:r>
            <w:r w:rsidRPr="00865670">
              <w:rPr>
                <w:rFonts w:ascii="Times New Roman" w:hAnsi="Times New Roman"/>
                <w:sz w:val="20"/>
                <w:szCs w:val="20"/>
              </w:rPr>
              <w:t xml:space="preserve">ите Отечества, обнаруженных в ходе поисковых </w:t>
            </w:r>
            <w:r w:rsidR="003413DF" w:rsidRPr="00865670">
              <w:rPr>
                <w:rFonts w:ascii="Times New Roman" w:hAnsi="Times New Roman"/>
                <w:sz w:val="20"/>
                <w:szCs w:val="20"/>
              </w:rPr>
              <w:t>работ</w:t>
            </w:r>
          </w:p>
        </w:tc>
        <w:tc>
          <w:tcPr>
            <w:tcW w:w="1706" w:type="dxa"/>
            <w:gridSpan w:val="2"/>
          </w:tcPr>
          <w:p w:rsidR="006160F0" w:rsidRPr="00865670" w:rsidRDefault="003413DF" w:rsidP="008C7628">
            <w:pPr>
              <w:spacing w:after="0" w:line="240" w:lineRule="auto"/>
              <w:rPr>
                <w:rFonts w:ascii="Times New Roman" w:hAnsi="Times New Roman"/>
                <w:sz w:val="20"/>
                <w:szCs w:val="20"/>
              </w:rPr>
            </w:pPr>
            <w:r w:rsidRPr="00865670">
              <w:rPr>
                <w:rFonts w:ascii="Times New Roman" w:hAnsi="Times New Roman"/>
                <w:sz w:val="20"/>
                <w:szCs w:val="20"/>
              </w:rPr>
              <w:t>единиц</w:t>
            </w:r>
          </w:p>
        </w:tc>
        <w:tc>
          <w:tcPr>
            <w:tcW w:w="814" w:type="dxa"/>
          </w:tcPr>
          <w:p w:rsidR="006160F0" w:rsidRPr="00865670" w:rsidRDefault="003413DF" w:rsidP="008C7628">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720" w:type="dxa"/>
          </w:tcPr>
          <w:p w:rsidR="006160F0" w:rsidRPr="00865670" w:rsidRDefault="003413DF" w:rsidP="008C7628">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776" w:type="dxa"/>
          </w:tcPr>
          <w:p w:rsidR="006160F0" w:rsidRPr="00865670" w:rsidRDefault="003413DF" w:rsidP="008C7628">
            <w:pPr>
              <w:spacing w:after="0" w:line="240" w:lineRule="auto"/>
              <w:jc w:val="center"/>
              <w:rPr>
                <w:rFonts w:ascii="Times New Roman" w:hAnsi="Times New Roman"/>
                <w:sz w:val="20"/>
                <w:szCs w:val="20"/>
              </w:rPr>
            </w:pPr>
            <w:r w:rsidRPr="00865670">
              <w:rPr>
                <w:rFonts w:ascii="Times New Roman" w:hAnsi="Times New Roman"/>
                <w:sz w:val="20"/>
                <w:szCs w:val="20"/>
              </w:rPr>
              <w:t>1</w:t>
            </w:r>
          </w:p>
        </w:tc>
        <w:tc>
          <w:tcPr>
            <w:tcW w:w="720" w:type="dxa"/>
          </w:tcPr>
          <w:p w:rsidR="006160F0" w:rsidRPr="00865670" w:rsidRDefault="003413DF" w:rsidP="008C7628">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708" w:type="dxa"/>
          </w:tcPr>
          <w:p w:rsidR="006160F0" w:rsidRPr="00865670" w:rsidRDefault="003413DF" w:rsidP="008C7628">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677" w:type="dxa"/>
            <w:shd w:val="clear" w:color="auto" w:fill="auto"/>
          </w:tcPr>
          <w:p w:rsidR="006160F0" w:rsidRPr="00865670" w:rsidRDefault="003413DF">
            <w:pPr>
              <w:spacing w:after="0" w:line="240" w:lineRule="auto"/>
              <w:rPr>
                <w:rFonts w:ascii="Times New Roman" w:hAnsi="Times New Roman"/>
                <w:sz w:val="20"/>
                <w:szCs w:val="20"/>
              </w:rPr>
            </w:pPr>
            <w:r w:rsidRPr="00865670">
              <w:rPr>
                <w:rFonts w:ascii="Times New Roman" w:hAnsi="Times New Roman"/>
                <w:sz w:val="20"/>
                <w:szCs w:val="20"/>
              </w:rPr>
              <w:t>0</w:t>
            </w:r>
          </w:p>
        </w:tc>
        <w:tc>
          <w:tcPr>
            <w:tcW w:w="901" w:type="dxa"/>
            <w:shd w:val="clear" w:color="auto" w:fill="auto"/>
          </w:tcPr>
          <w:p w:rsidR="006160F0" w:rsidRPr="00865670" w:rsidRDefault="003413DF">
            <w:pPr>
              <w:spacing w:after="0" w:line="240" w:lineRule="auto"/>
              <w:rPr>
                <w:rFonts w:ascii="Times New Roman" w:hAnsi="Times New Roman"/>
                <w:sz w:val="20"/>
                <w:szCs w:val="20"/>
              </w:rPr>
            </w:pPr>
            <w:r w:rsidRPr="00865670">
              <w:rPr>
                <w:rFonts w:ascii="Times New Roman" w:hAnsi="Times New Roman"/>
                <w:sz w:val="20"/>
                <w:szCs w:val="20"/>
              </w:rPr>
              <w:t>0</w:t>
            </w:r>
          </w:p>
        </w:tc>
        <w:tc>
          <w:tcPr>
            <w:tcW w:w="723" w:type="dxa"/>
            <w:shd w:val="clear" w:color="auto" w:fill="auto"/>
          </w:tcPr>
          <w:p w:rsidR="006160F0" w:rsidRPr="00865670" w:rsidRDefault="003413DF">
            <w:pPr>
              <w:spacing w:after="0" w:line="240" w:lineRule="auto"/>
              <w:rPr>
                <w:rFonts w:ascii="Times New Roman" w:hAnsi="Times New Roman"/>
                <w:sz w:val="20"/>
                <w:szCs w:val="20"/>
              </w:rPr>
            </w:pPr>
            <w:r w:rsidRPr="00865670">
              <w:rPr>
                <w:rFonts w:ascii="Times New Roman" w:hAnsi="Times New Roman"/>
                <w:sz w:val="20"/>
                <w:szCs w:val="20"/>
              </w:rPr>
              <w:t>0</w:t>
            </w:r>
          </w:p>
        </w:tc>
      </w:tr>
      <w:tr w:rsidR="00C76BC9" w:rsidRPr="00865670" w:rsidTr="00505384">
        <w:trPr>
          <w:trHeight w:val="413"/>
        </w:trPr>
        <w:tc>
          <w:tcPr>
            <w:tcW w:w="575" w:type="dxa"/>
          </w:tcPr>
          <w:p w:rsidR="00C76BC9" w:rsidRPr="00865670" w:rsidRDefault="00C76BC9" w:rsidP="008C7628">
            <w:pPr>
              <w:spacing w:after="0" w:line="240" w:lineRule="auto"/>
              <w:jc w:val="center"/>
              <w:rPr>
                <w:rFonts w:ascii="Times New Roman" w:hAnsi="Times New Roman"/>
                <w:sz w:val="20"/>
                <w:szCs w:val="20"/>
              </w:rPr>
            </w:pPr>
            <w:r>
              <w:rPr>
                <w:rFonts w:ascii="Times New Roman" w:hAnsi="Times New Roman"/>
                <w:sz w:val="20"/>
                <w:szCs w:val="20"/>
              </w:rPr>
              <w:t>24</w:t>
            </w:r>
          </w:p>
        </w:tc>
        <w:tc>
          <w:tcPr>
            <w:tcW w:w="6298" w:type="dxa"/>
          </w:tcPr>
          <w:p w:rsidR="00C76BC9" w:rsidRPr="00865670" w:rsidRDefault="00C76BC9" w:rsidP="00923373">
            <w:pPr>
              <w:spacing w:after="0" w:line="240" w:lineRule="auto"/>
              <w:rPr>
                <w:rFonts w:ascii="Times New Roman" w:hAnsi="Times New Roman"/>
                <w:sz w:val="20"/>
                <w:szCs w:val="20"/>
              </w:rPr>
            </w:pPr>
            <w:r w:rsidRPr="00865670">
              <w:rPr>
                <w:rFonts w:ascii="Times New Roman" w:hAnsi="Times New Roman"/>
                <w:sz w:val="20"/>
                <w:szCs w:val="20"/>
              </w:rPr>
              <w:t xml:space="preserve">Количество благоустроенных </w:t>
            </w:r>
            <w:r>
              <w:rPr>
                <w:rFonts w:ascii="Times New Roman" w:hAnsi="Times New Roman"/>
                <w:sz w:val="20"/>
                <w:szCs w:val="20"/>
              </w:rPr>
              <w:t>мест культуры и отдыха</w:t>
            </w:r>
          </w:p>
          <w:p w:rsidR="00C76BC9" w:rsidRPr="00865670" w:rsidRDefault="00C76BC9" w:rsidP="00923373">
            <w:pPr>
              <w:spacing w:after="0" w:line="240" w:lineRule="auto"/>
              <w:rPr>
                <w:rFonts w:ascii="Times New Roman" w:hAnsi="Times New Roman"/>
                <w:sz w:val="20"/>
                <w:szCs w:val="20"/>
              </w:rPr>
            </w:pPr>
          </w:p>
        </w:tc>
        <w:tc>
          <w:tcPr>
            <w:tcW w:w="1706" w:type="dxa"/>
            <w:gridSpan w:val="2"/>
          </w:tcPr>
          <w:p w:rsidR="00C76BC9" w:rsidRPr="00865670" w:rsidRDefault="00C76BC9" w:rsidP="00923373">
            <w:pPr>
              <w:spacing w:after="0" w:line="240" w:lineRule="auto"/>
              <w:rPr>
                <w:rFonts w:ascii="Times New Roman" w:hAnsi="Times New Roman"/>
                <w:sz w:val="20"/>
                <w:szCs w:val="20"/>
              </w:rPr>
            </w:pPr>
            <w:r w:rsidRPr="00865670">
              <w:rPr>
                <w:rFonts w:ascii="Times New Roman" w:hAnsi="Times New Roman"/>
                <w:sz w:val="20"/>
                <w:szCs w:val="20"/>
              </w:rPr>
              <w:t>единиц</w:t>
            </w:r>
          </w:p>
        </w:tc>
        <w:tc>
          <w:tcPr>
            <w:tcW w:w="814" w:type="dxa"/>
          </w:tcPr>
          <w:p w:rsidR="00C76BC9" w:rsidRPr="00865670" w:rsidRDefault="00C76BC9" w:rsidP="008C7628">
            <w:pPr>
              <w:spacing w:after="0" w:line="240" w:lineRule="auto"/>
              <w:jc w:val="center"/>
              <w:rPr>
                <w:rFonts w:ascii="Times New Roman" w:hAnsi="Times New Roman"/>
                <w:sz w:val="20"/>
                <w:szCs w:val="20"/>
              </w:rPr>
            </w:pPr>
            <w:r>
              <w:rPr>
                <w:rFonts w:ascii="Times New Roman" w:hAnsi="Times New Roman"/>
                <w:sz w:val="20"/>
                <w:szCs w:val="20"/>
              </w:rPr>
              <w:t>0</w:t>
            </w:r>
          </w:p>
        </w:tc>
        <w:tc>
          <w:tcPr>
            <w:tcW w:w="720" w:type="dxa"/>
          </w:tcPr>
          <w:p w:rsidR="00C76BC9" w:rsidRPr="00865670" w:rsidRDefault="00C76BC9" w:rsidP="008C7628">
            <w:pPr>
              <w:spacing w:after="0" w:line="240" w:lineRule="auto"/>
              <w:jc w:val="center"/>
              <w:rPr>
                <w:rFonts w:ascii="Times New Roman" w:hAnsi="Times New Roman"/>
                <w:sz w:val="20"/>
                <w:szCs w:val="20"/>
              </w:rPr>
            </w:pPr>
            <w:r>
              <w:rPr>
                <w:rFonts w:ascii="Times New Roman" w:hAnsi="Times New Roman"/>
                <w:sz w:val="20"/>
                <w:szCs w:val="20"/>
              </w:rPr>
              <w:t>0</w:t>
            </w:r>
          </w:p>
        </w:tc>
        <w:tc>
          <w:tcPr>
            <w:tcW w:w="776" w:type="dxa"/>
          </w:tcPr>
          <w:p w:rsidR="00C76BC9" w:rsidRPr="00865670" w:rsidRDefault="00C76BC9" w:rsidP="008C7628">
            <w:pPr>
              <w:spacing w:after="0" w:line="240" w:lineRule="auto"/>
              <w:jc w:val="center"/>
              <w:rPr>
                <w:rFonts w:ascii="Times New Roman" w:hAnsi="Times New Roman"/>
                <w:sz w:val="20"/>
                <w:szCs w:val="20"/>
              </w:rPr>
            </w:pPr>
            <w:r>
              <w:rPr>
                <w:rFonts w:ascii="Times New Roman" w:hAnsi="Times New Roman"/>
                <w:sz w:val="20"/>
                <w:szCs w:val="20"/>
              </w:rPr>
              <w:t>0</w:t>
            </w:r>
          </w:p>
        </w:tc>
        <w:tc>
          <w:tcPr>
            <w:tcW w:w="720" w:type="dxa"/>
          </w:tcPr>
          <w:p w:rsidR="00C76BC9" w:rsidRPr="00865670" w:rsidRDefault="00C76BC9" w:rsidP="008C7628">
            <w:pPr>
              <w:spacing w:after="0" w:line="240" w:lineRule="auto"/>
              <w:jc w:val="center"/>
              <w:rPr>
                <w:rFonts w:ascii="Times New Roman" w:hAnsi="Times New Roman"/>
                <w:sz w:val="20"/>
                <w:szCs w:val="20"/>
              </w:rPr>
            </w:pPr>
            <w:r>
              <w:rPr>
                <w:rFonts w:ascii="Times New Roman" w:hAnsi="Times New Roman"/>
                <w:sz w:val="20"/>
                <w:szCs w:val="20"/>
              </w:rPr>
              <w:t>0</w:t>
            </w:r>
          </w:p>
        </w:tc>
        <w:tc>
          <w:tcPr>
            <w:tcW w:w="708" w:type="dxa"/>
          </w:tcPr>
          <w:p w:rsidR="00C76BC9" w:rsidRPr="00865670" w:rsidRDefault="00C76BC9" w:rsidP="008C7628">
            <w:pPr>
              <w:spacing w:after="0" w:line="240" w:lineRule="auto"/>
              <w:jc w:val="center"/>
              <w:rPr>
                <w:rFonts w:ascii="Times New Roman" w:hAnsi="Times New Roman"/>
                <w:sz w:val="20"/>
                <w:szCs w:val="20"/>
              </w:rPr>
            </w:pPr>
            <w:r>
              <w:rPr>
                <w:rFonts w:ascii="Times New Roman" w:hAnsi="Times New Roman"/>
                <w:sz w:val="20"/>
                <w:szCs w:val="20"/>
              </w:rPr>
              <w:t>1</w:t>
            </w:r>
          </w:p>
        </w:tc>
        <w:tc>
          <w:tcPr>
            <w:tcW w:w="677" w:type="dxa"/>
            <w:shd w:val="clear" w:color="auto" w:fill="auto"/>
          </w:tcPr>
          <w:p w:rsidR="00C76BC9" w:rsidRPr="00865670" w:rsidRDefault="0063635F">
            <w:pPr>
              <w:spacing w:after="0" w:line="240" w:lineRule="auto"/>
              <w:rPr>
                <w:rFonts w:ascii="Times New Roman" w:hAnsi="Times New Roman"/>
                <w:sz w:val="20"/>
                <w:szCs w:val="20"/>
              </w:rPr>
            </w:pPr>
            <w:r>
              <w:rPr>
                <w:rFonts w:ascii="Times New Roman" w:hAnsi="Times New Roman"/>
                <w:sz w:val="20"/>
                <w:szCs w:val="20"/>
              </w:rPr>
              <w:t>0</w:t>
            </w:r>
          </w:p>
        </w:tc>
        <w:tc>
          <w:tcPr>
            <w:tcW w:w="901" w:type="dxa"/>
            <w:shd w:val="clear" w:color="auto" w:fill="auto"/>
          </w:tcPr>
          <w:p w:rsidR="00C76BC9" w:rsidRPr="00865670" w:rsidRDefault="00C76BC9">
            <w:pPr>
              <w:spacing w:after="0" w:line="240" w:lineRule="auto"/>
              <w:rPr>
                <w:rFonts w:ascii="Times New Roman" w:hAnsi="Times New Roman"/>
                <w:sz w:val="20"/>
                <w:szCs w:val="20"/>
              </w:rPr>
            </w:pPr>
            <w:r>
              <w:rPr>
                <w:rFonts w:ascii="Times New Roman" w:hAnsi="Times New Roman"/>
                <w:sz w:val="20"/>
                <w:szCs w:val="20"/>
              </w:rPr>
              <w:t>1</w:t>
            </w:r>
          </w:p>
        </w:tc>
        <w:tc>
          <w:tcPr>
            <w:tcW w:w="723" w:type="dxa"/>
            <w:shd w:val="clear" w:color="auto" w:fill="auto"/>
          </w:tcPr>
          <w:p w:rsidR="00C76BC9" w:rsidRPr="00865670" w:rsidRDefault="00C76BC9">
            <w:pPr>
              <w:spacing w:after="0" w:line="240" w:lineRule="auto"/>
              <w:rPr>
                <w:rFonts w:ascii="Times New Roman" w:hAnsi="Times New Roman"/>
                <w:sz w:val="20"/>
                <w:szCs w:val="20"/>
              </w:rPr>
            </w:pPr>
            <w:r>
              <w:rPr>
                <w:rFonts w:ascii="Times New Roman" w:hAnsi="Times New Roman"/>
                <w:sz w:val="20"/>
                <w:szCs w:val="20"/>
              </w:rPr>
              <w:t>1</w:t>
            </w:r>
          </w:p>
        </w:tc>
      </w:tr>
      <w:tr w:rsidR="00737D80" w:rsidRPr="00865670" w:rsidTr="00505384">
        <w:trPr>
          <w:trHeight w:val="413"/>
        </w:trPr>
        <w:tc>
          <w:tcPr>
            <w:tcW w:w="575" w:type="dxa"/>
          </w:tcPr>
          <w:p w:rsidR="00737D80" w:rsidRDefault="00737D80" w:rsidP="008C7628">
            <w:pPr>
              <w:spacing w:after="0" w:line="240" w:lineRule="auto"/>
              <w:jc w:val="center"/>
              <w:rPr>
                <w:rFonts w:ascii="Times New Roman" w:hAnsi="Times New Roman"/>
                <w:sz w:val="20"/>
                <w:szCs w:val="20"/>
              </w:rPr>
            </w:pPr>
            <w:r>
              <w:rPr>
                <w:rFonts w:ascii="Times New Roman" w:hAnsi="Times New Roman"/>
                <w:sz w:val="20"/>
                <w:szCs w:val="20"/>
              </w:rPr>
              <w:t>25</w:t>
            </w:r>
          </w:p>
        </w:tc>
        <w:tc>
          <w:tcPr>
            <w:tcW w:w="6298" w:type="dxa"/>
          </w:tcPr>
          <w:p w:rsidR="00737D80" w:rsidRPr="00865670" w:rsidRDefault="00737D80" w:rsidP="00923373">
            <w:pPr>
              <w:spacing w:after="0" w:line="240" w:lineRule="auto"/>
              <w:rPr>
                <w:rFonts w:ascii="Times New Roman" w:hAnsi="Times New Roman"/>
                <w:sz w:val="20"/>
                <w:szCs w:val="20"/>
              </w:rPr>
            </w:pPr>
            <w:r>
              <w:rPr>
                <w:rFonts w:ascii="Times New Roman" w:hAnsi="Times New Roman"/>
                <w:sz w:val="20"/>
                <w:szCs w:val="20"/>
              </w:rPr>
              <w:t xml:space="preserve">Количество </w:t>
            </w:r>
            <w:r w:rsidR="008F0EA2">
              <w:rPr>
                <w:rFonts w:ascii="Times New Roman" w:hAnsi="Times New Roman"/>
                <w:sz w:val="20"/>
                <w:szCs w:val="20"/>
              </w:rPr>
              <w:t>качественных и надежных инфраструктур</w:t>
            </w:r>
          </w:p>
        </w:tc>
        <w:tc>
          <w:tcPr>
            <w:tcW w:w="1706" w:type="dxa"/>
            <w:gridSpan w:val="2"/>
          </w:tcPr>
          <w:p w:rsidR="00737D80" w:rsidRPr="00865670" w:rsidRDefault="008F0EA2" w:rsidP="00923373">
            <w:pPr>
              <w:spacing w:after="0" w:line="240" w:lineRule="auto"/>
              <w:rPr>
                <w:rFonts w:ascii="Times New Roman" w:hAnsi="Times New Roman"/>
                <w:sz w:val="20"/>
                <w:szCs w:val="20"/>
              </w:rPr>
            </w:pPr>
            <w:r w:rsidRPr="00865670">
              <w:rPr>
                <w:rFonts w:ascii="Times New Roman" w:hAnsi="Times New Roman"/>
                <w:sz w:val="20"/>
                <w:szCs w:val="20"/>
              </w:rPr>
              <w:t>единиц</w:t>
            </w:r>
          </w:p>
        </w:tc>
        <w:tc>
          <w:tcPr>
            <w:tcW w:w="814" w:type="dxa"/>
          </w:tcPr>
          <w:p w:rsidR="00737D80" w:rsidRDefault="008F0EA2" w:rsidP="008C7628">
            <w:pPr>
              <w:spacing w:after="0" w:line="240" w:lineRule="auto"/>
              <w:jc w:val="center"/>
              <w:rPr>
                <w:rFonts w:ascii="Times New Roman" w:hAnsi="Times New Roman"/>
                <w:sz w:val="20"/>
                <w:szCs w:val="20"/>
              </w:rPr>
            </w:pPr>
            <w:r>
              <w:rPr>
                <w:rFonts w:ascii="Times New Roman" w:hAnsi="Times New Roman"/>
                <w:sz w:val="20"/>
                <w:szCs w:val="20"/>
              </w:rPr>
              <w:t>0</w:t>
            </w:r>
          </w:p>
        </w:tc>
        <w:tc>
          <w:tcPr>
            <w:tcW w:w="720" w:type="dxa"/>
          </w:tcPr>
          <w:p w:rsidR="00737D80" w:rsidRDefault="008F0EA2" w:rsidP="008C7628">
            <w:pPr>
              <w:spacing w:after="0" w:line="240" w:lineRule="auto"/>
              <w:jc w:val="center"/>
              <w:rPr>
                <w:rFonts w:ascii="Times New Roman" w:hAnsi="Times New Roman"/>
                <w:sz w:val="20"/>
                <w:szCs w:val="20"/>
              </w:rPr>
            </w:pPr>
            <w:r>
              <w:rPr>
                <w:rFonts w:ascii="Times New Roman" w:hAnsi="Times New Roman"/>
                <w:sz w:val="20"/>
                <w:szCs w:val="20"/>
              </w:rPr>
              <w:t>0</w:t>
            </w:r>
          </w:p>
        </w:tc>
        <w:tc>
          <w:tcPr>
            <w:tcW w:w="776" w:type="dxa"/>
          </w:tcPr>
          <w:p w:rsidR="00737D80" w:rsidRDefault="008F0EA2" w:rsidP="008C7628">
            <w:pPr>
              <w:spacing w:after="0" w:line="240" w:lineRule="auto"/>
              <w:jc w:val="center"/>
              <w:rPr>
                <w:rFonts w:ascii="Times New Roman" w:hAnsi="Times New Roman"/>
                <w:sz w:val="20"/>
                <w:szCs w:val="20"/>
              </w:rPr>
            </w:pPr>
            <w:r>
              <w:rPr>
                <w:rFonts w:ascii="Times New Roman" w:hAnsi="Times New Roman"/>
                <w:sz w:val="20"/>
                <w:szCs w:val="20"/>
              </w:rPr>
              <w:t>0</w:t>
            </w:r>
          </w:p>
        </w:tc>
        <w:tc>
          <w:tcPr>
            <w:tcW w:w="720" w:type="dxa"/>
          </w:tcPr>
          <w:p w:rsidR="00737D80" w:rsidRDefault="008F0EA2" w:rsidP="008C7628">
            <w:pPr>
              <w:spacing w:after="0" w:line="240" w:lineRule="auto"/>
              <w:jc w:val="center"/>
              <w:rPr>
                <w:rFonts w:ascii="Times New Roman" w:hAnsi="Times New Roman"/>
                <w:sz w:val="20"/>
                <w:szCs w:val="20"/>
              </w:rPr>
            </w:pPr>
            <w:r>
              <w:rPr>
                <w:rFonts w:ascii="Times New Roman" w:hAnsi="Times New Roman"/>
                <w:sz w:val="20"/>
                <w:szCs w:val="20"/>
              </w:rPr>
              <w:t>0</w:t>
            </w:r>
          </w:p>
        </w:tc>
        <w:tc>
          <w:tcPr>
            <w:tcW w:w="708" w:type="dxa"/>
          </w:tcPr>
          <w:p w:rsidR="00737D80" w:rsidRDefault="008F0EA2" w:rsidP="008C7628">
            <w:pPr>
              <w:spacing w:after="0" w:line="240" w:lineRule="auto"/>
              <w:jc w:val="center"/>
              <w:rPr>
                <w:rFonts w:ascii="Times New Roman" w:hAnsi="Times New Roman"/>
                <w:sz w:val="20"/>
                <w:szCs w:val="20"/>
              </w:rPr>
            </w:pPr>
            <w:r>
              <w:rPr>
                <w:rFonts w:ascii="Times New Roman" w:hAnsi="Times New Roman"/>
                <w:sz w:val="20"/>
                <w:szCs w:val="20"/>
              </w:rPr>
              <w:t>0</w:t>
            </w:r>
          </w:p>
        </w:tc>
        <w:tc>
          <w:tcPr>
            <w:tcW w:w="677" w:type="dxa"/>
            <w:shd w:val="clear" w:color="auto" w:fill="auto"/>
          </w:tcPr>
          <w:p w:rsidR="00737D80" w:rsidRDefault="008F0EA2">
            <w:pPr>
              <w:spacing w:after="0" w:line="240" w:lineRule="auto"/>
              <w:rPr>
                <w:rFonts w:ascii="Times New Roman" w:hAnsi="Times New Roman"/>
                <w:sz w:val="20"/>
                <w:szCs w:val="20"/>
              </w:rPr>
            </w:pPr>
            <w:r>
              <w:rPr>
                <w:rFonts w:ascii="Times New Roman" w:hAnsi="Times New Roman"/>
                <w:sz w:val="20"/>
                <w:szCs w:val="20"/>
              </w:rPr>
              <w:t>1</w:t>
            </w:r>
          </w:p>
        </w:tc>
        <w:tc>
          <w:tcPr>
            <w:tcW w:w="901" w:type="dxa"/>
            <w:shd w:val="clear" w:color="auto" w:fill="auto"/>
          </w:tcPr>
          <w:p w:rsidR="00737D80" w:rsidRDefault="008F0EA2">
            <w:pPr>
              <w:spacing w:after="0" w:line="240" w:lineRule="auto"/>
              <w:rPr>
                <w:rFonts w:ascii="Times New Roman" w:hAnsi="Times New Roman"/>
                <w:sz w:val="20"/>
                <w:szCs w:val="20"/>
              </w:rPr>
            </w:pPr>
            <w:r>
              <w:rPr>
                <w:rFonts w:ascii="Times New Roman" w:hAnsi="Times New Roman"/>
                <w:sz w:val="20"/>
                <w:szCs w:val="20"/>
              </w:rPr>
              <w:t>0</w:t>
            </w:r>
          </w:p>
        </w:tc>
        <w:tc>
          <w:tcPr>
            <w:tcW w:w="723" w:type="dxa"/>
            <w:shd w:val="clear" w:color="auto" w:fill="auto"/>
          </w:tcPr>
          <w:p w:rsidR="00737D80" w:rsidRDefault="008F0EA2">
            <w:pPr>
              <w:spacing w:after="0" w:line="240" w:lineRule="auto"/>
              <w:rPr>
                <w:rFonts w:ascii="Times New Roman" w:hAnsi="Times New Roman"/>
                <w:sz w:val="20"/>
                <w:szCs w:val="20"/>
              </w:rPr>
            </w:pPr>
            <w:r>
              <w:rPr>
                <w:rFonts w:ascii="Times New Roman" w:hAnsi="Times New Roman"/>
                <w:sz w:val="20"/>
                <w:szCs w:val="20"/>
              </w:rPr>
              <w:t>0</w:t>
            </w:r>
          </w:p>
        </w:tc>
      </w:tr>
      <w:tr w:rsidR="001B0D2B" w:rsidRPr="00865670" w:rsidTr="00505384">
        <w:trPr>
          <w:trHeight w:val="413"/>
        </w:trPr>
        <w:tc>
          <w:tcPr>
            <w:tcW w:w="575" w:type="dxa"/>
          </w:tcPr>
          <w:p w:rsidR="001B0D2B" w:rsidRDefault="001B0D2B" w:rsidP="008C7628">
            <w:pPr>
              <w:spacing w:after="0" w:line="240" w:lineRule="auto"/>
              <w:jc w:val="center"/>
              <w:rPr>
                <w:rFonts w:ascii="Times New Roman" w:hAnsi="Times New Roman"/>
                <w:sz w:val="20"/>
                <w:szCs w:val="20"/>
              </w:rPr>
            </w:pPr>
          </w:p>
        </w:tc>
        <w:tc>
          <w:tcPr>
            <w:tcW w:w="6298" w:type="dxa"/>
          </w:tcPr>
          <w:p w:rsidR="001B0D2B" w:rsidRDefault="001B0D2B" w:rsidP="00923373">
            <w:pPr>
              <w:spacing w:after="0" w:line="240" w:lineRule="auto"/>
              <w:rPr>
                <w:rFonts w:ascii="Times New Roman" w:hAnsi="Times New Roman"/>
                <w:sz w:val="20"/>
                <w:szCs w:val="20"/>
              </w:rPr>
            </w:pPr>
          </w:p>
        </w:tc>
        <w:tc>
          <w:tcPr>
            <w:tcW w:w="1706" w:type="dxa"/>
            <w:gridSpan w:val="2"/>
          </w:tcPr>
          <w:p w:rsidR="001B0D2B" w:rsidRPr="00865670" w:rsidRDefault="001B0D2B" w:rsidP="00612A7B">
            <w:pPr>
              <w:spacing w:after="0" w:line="240" w:lineRule="auto"/>
              <w:rPr>
                <w:rFonts w:ascii="Times New Roman" w:hAnsi="Times New Roman"/>
                <w:sz w:val="20"/>
                <w:szCs w:val="20"/>
              </w:rPr>
            </w:pPr>
          </w:p>
        </w:tc>
        <w:tc>
          <w:tcPr>
            <w:tcW w:w="814" w:type="dxa"/>
          </w:tcPr>
          <w:p w:rsidR="001B0D2B" w:rsidRDefault="001B0D2B" w:rsidP="00612A7B">
            <w:pPr>
              <w:spacing w:after="0" w:line="240" w:lineRule="auto"/>
              <w:jc w:val="center"/>
              <w:rPr>
                <w:rFonts w:ascii="Times New Roman" w:hAnsi="Times New Roman"/>
                <w:sz w:val="20"/>
                <w:szCs w:val="20"/>
              </w:rPr>
            </w:pPr>
          </w:p>
        </w:tc>
        <w:tc>
          <w:tcPr>
            <w:tcW w:w="720" w:type="dxa"/>
          </w:tcPr>
          <w:p w:rsidR="001B0D2B" w:rsidRDefault="001B0D2B" w:rsidP="00612A7B">
            <w:pPr>
              <w:spacing w:after="0" w:line="240" w:lineRule="auto"/>
              <w:jc w:val="center"/>
              <w:rPr>
                <w:rFonts w:ascii="Times New Roman" w:hAnsi="Times New Roman"/>
                <w:sz w:val="20"/>
                <w:szCs w:val="20"/>
              </w:rPr>
            </w:pPr>
          </w:p>
        </w:tc>
        <w:tc>
          <w:tcPr>
            <w:tcW w:w="776" w:type="dxa"/>
          </w:tcPr>
          <w:p w:rsidR="001B0D2B" w:rsidRDefault="001B0D2B" w:rsidP="00612A7B">
            <w:pPr>
              <w:spacing w:after="0" w:line="240" w:lineRule="auto"/>
              <w:jc w:val="center"/>
              <w:rPr>
                <w:rFonts w:ascii="Times New Roman" w:hAnsi="Times New Roman"/>
                <w:sz w:val="20"/>
                <w:szCs w:val="20"/>
              </w:rPr>
            </w:pPr>
          </w:p>
        </w:tc>
        <w:tc>
          <w:tcPr>
            <w:tcW w:w="720" w:type="dxa"/>
          </w:tcPr>
          <w:p w:rsidR="001B0D2B" w:rsidRDefault="001B0D2B" w:rsidP="00612A7B">
            <w:pPr>
              <w:spacing w:after="0" w:line="240" w:lineRule="auto"/>
              <w:jc w:val="center"/>
              <w:rPr>
                <w:rFonts w:ascii="Times New Roman" w:hAnsi="Times New Roman"/>
                <w:sz w:val="20"/>
                <w:szCs w:val="20"/>
              </w:rPr>
            </w:pPr>
          </w:p>
        </w:tc>
        <w:tc>
          <w:tcPr>
            <w:tcW w:w="708" w:type="dxa"/>
          </w:tcPr>
          <w:p w:rsidR="001B0D2B" w:rsidRDefault="001B0D2B" w:rsidP="008C7628">
            <w:pPr>
              <w:spacing w:after="0" w:line="240" w:lineRule="auto"/>
              <w:jc w:val="center"/>
              <w:rPr>
                <w:rFonts w:ascii="Times New Roman" w:hAnsi="Times New Roman"/>
                <w:sz w:val="20"/>
                <w:szCs w:val="20"/>
              </w:rPr>
            </w:pPr>
          </w:p>
        </w:tc>
        <w:tc>
          <w:tcPr>
            <w:tcW w:w="677" w:type="dxa"/>
            <w:shd w:val="clear" w:color="auto" w:fill="auto"/>
          </w:tcPr>
          <w:p w:rsidR="001B0D2B" w:rsidRDefault="001B0D2B">
            <w:pPr>
              <w:spacing w:after="0" w:line="240" w:lineRule="auto"/>
              <w:rPr>
                <w:rFonts w:ascii="Times New Roman" w:hAnsi="Times New Roman"/>
                <w:sz w:val="20"/>
                <w:szCs w:val="20"/>
              </w:rPr>
            </w:pPr>
          </w:p>
        </w:tc>
        <w:tc>
          <w:tcPr>
            <w:tcW w:w="901" w:type="dxa"/>
            <w:shd w:val="clear" w:color="auto" w:fill="auto"/>
          </w:tcPr>
          <w:p w:rsidR="001B0D2B" w:rsidRDefault="001B0D2B">
            <w:pPr>
              <w:spacing w:after="0" w:line="240" w:lineRule="auto"/>
              <w:rPr>
                <w:rFonts w:ascii="Times New Roman" w:hAnsi="Times New Roman"/>
                <w:sz w:val="20"/>
                <w:szCs w:val="20"/>
              </w:rPr>
            </w:pPr>
          </w:p>
        </w:tc>
        <w:tc>
          <w:tcPr>
            <w:tcW w:w="723" w:type="dxa"/>
            <w:shd w:val="clear" w:color="auto" w:fill="auto"/>
          </w:tcPr>
          <w:p w:rsidR="001B0D2B" w:rsidRDefault="001B0D2B">
            <w:pPr>
              <w:spacing w:after="0" w:line="240" w:lineRule="auto"/>
              <w:rPr>
                <w:rFonts w:ascii="Times New Roman" w:hAnsi="Times New Roman"/>
                <w:sz w:val="20"/>
                <w:szCs w:val="20"/>
              </w:rPr>
            </w:pPr>
          </w:p>
        </w:tc>
      </w:tr>
      <w:tr w:rsidR="00C76BC9" w:rsidRPr="00865670" w:rsidTr="00F4736D">
        <w:trPr>
          <w:trHeight w:val="257"/>
        </w:trPr>
        <w:tc>
          <w:tcPr>
            <w:tcW w:w="14618" w:type="dxa"/>
            <w:gridSpan w:val="12"/>
          </w:tcPr>
          <w:p w:rsidR="00C76BC9" w:rsidRPr="00865670" w:rsidRDefault="00C76BC9" w:rsidP="00955B98">
            <w:pPr>
              <w:spacing w:after="0" w:line="240" w:lineRule="auto"/>
              <w:jc w:val="center"/>
              <w:rPr>
                <w:rFonts w:ascii="Times New Roman" w:hAnsi="Times New Roman"/>
                <w:b/>
                <w:i/>
                <w:sz w:val="20"/>
                <w:szCs w:val="20"/>
              </w:rPr>
            </w:pPr>
            <w:r w:rsidRPr="00865670">
              <w:rPr>
                <w:rFonts w:ascii="Times New Roman" w:hAnsi="Times New Roman"/>
                <w:b/>
                <w:i/>
                <w:sz w:val="20"/>
                <w:szCs w:val="20"/>
              </w:rPr>
              <w:t xml:space="preserve">Подпрограмма 7 «Развитие культуры на территории </w:t>
            </w:r>
            <w:r w:rsidRPr="00865670">
              <w:rPr>
                <w:rFonts w:ascii="Times New Roman" w:hAnsi="Times New Roman"/>
                <w:b/>
                <w:bCs/>
                <w:i/>
                <w:sz w:val="20"/>
                <w:szCs w:val="20"/>
              </w:rPr>
              <w:t xml:space="preserve">муниципального образования </w:t>
            </w:r>
            <w:r w:rsidRPr="00865670">
              <w:rPr>
                <w:rFonts w:ascii="Times New Roman" w:hAnsi="Times New Roman"/>
                <w:b/>
                <w:bCs/>
                <w:sz w:val="20"/>
                <w:szCs w:val="20"/>
              </w:rPr>
              <w:t>Чёрноотрожский</w:t>
            </w:r>
            <w:r w:rsidRPr="00865670">
              <w:rPr>
                <w:rFonts w:ascii="Times New Roman" w:hAnsi="Times New Roman"/>
                <w:b/>
                <w:bCs/>
                <w:i/>
                <w:sz w:val="20"/>
                <w:szCs w:val="20"/>
              </w:rPr>
              <w:t xml:space="preserve"> сельсовет</w:t>
            </w:r>
            <w:r w:rsidRPr="00865670">
              <w:rPr>
                <w:rFonts w:ascii="Times New Roman" w:hAnsi="Times New Roman"/>
                <w:b/>
                <w:i/>
                <w:sz w:val="20"/>
                <w:szCs w:val="20"/>
              </w:rPr>
              <w:t>»</w:t>
            </w:r>
          </w:p>
        </w:tc>
      </w:tr>
      <w:tr w:rsidR="00C76BC9" w:rsidRPr="00865670" w:rsidTr="00505384">
        <w:trPr>
          <w:trHeight w:val="263"/>
        </w:trPr>
        <w:tc>
          <w:tcPr>
            <w:tcW w:w="575" w:type="dxa"/>
          </w:tcPr>
          <w:p w:rsidR="00C76BC9" w:rsidRPr="00865670" w:rsidRDefault="00C76BC9" w:rsidP="00E503D7">
            <w:pPr>
              <w:spacing w:after="0" w:line="240" w:lineRule="auto"/>
              <w:jc w:val="center"/>
              <w:rPr>
                <w:rFonts w:ascii="Times New Roman" w:hAnsi="Times New Roman"/>
                <w:sz w:val="20"/>
                <w:szCs w:val="20"/>
              </w:rPr>
            </w:pPr>
            <w:r w:rsidRPr="00865670">
              <w:rPr>
                <w:rFonts w:ascii="Times New Roman" w:hAnsi="Times New Roman"/>
                <w:sz w:val="20"/>
                <w:szCs w:val="20"/>
              </w:rPr>
              <w:t>2</w:t>
            </w:r>
            <w:r w:rsidR="00737D80">
              <w:rPr>
                <w:rFonts w:ascii="Times New Roman" w:hAnsi="Times New Roman"/>
                <w:sz w:val="20"/>
                <w:szCs w:val="20"/>
              </w:rPr>
              <w:t>6</w:t>
            </w:r>
          </w:p>
        </w:tc>
        <w:tc>
          <w:tcPr>
            <w:tcW w:w="6298" w:type="dxa"/>
          </w:tcPr>
          <w:p w:rsidR="00C76BC9" w:rsidRPr="00865670" w:rsidRDefault="00C76BC9" w:rsidP="00FE021C">
            <w:pPr>
              <w:spacing w:after="0" w:line="240" w:lineRule="auto"/>
              <w:jc w:val="both"/>
              <w:rPr>
                <w:rFonts w:ascii="Times New Roman" w:hAnsi="Times New Roman"/>
                <w:sz w:val="20"/>
                <w:szCs w:val="20"/>
              </w:rPr>
            </w:pPr>
            <w:r w:rsidRPr="00865670">
              <w:rPr>
                <w:rFonts w:ascii="Times New Roman" w:hAnsi="Times New Roman"/>
                <w:sz w:val="20"/>
                <w:szCs w:val="20"/>
              </w:rPr>
              <w:t>Количество культурно массовых мероприятий</w:t>
            </w:r>
          </w:p>
        </w:tc>
        <w:tc>
          <w:tcPr>
            <w:tcW w:w="1706" w:type="dxa"/>
            <w:gridSpan w:val="2"/>
          </w:tcPr>
          <w:p w:rsidR="00C76BC9" w:rsidRPr="00865670" w:rsidRDefault="00C76BC9" w:rsidP="00E503D7">
            <w:pPr>
              <w:spacing w:after="0" w:line="240" w:lineRule="auto"/>
              <w:rPr>
                <w:rFonts w:ascii="Times New Roman" w:hAnsi="Times New Roman"/>
                <w:sz w:val="20"/>
                <w:szCs w:val="20"/>
              </w:rPr>
            </w:pPr>
            <w:r w:rsidRPr="00865670">
              <w:rPr>
                <w:rFonts w:ascii="Times New Roman" w:hAnsi="Times New Roman"/>
                <w:sz w:val="20"/>
                <w:szCs w:val="20"/>
              </w:rPr>
              <w:t>единиц</w:t>
            </w:r>
          </w:p>
        </w:tc>
        <w:tc>
          <w:tcPr>
            <w:tcW w:w="814" w:type="dxa"/>
          </w:tcPr>
          <w:p w:rsidR="00C76BC9" w:rsidRPr="00865670" w:rsidRDefault="00C76BC9" w:rsidP="00822B56">
            <w:pPr>
              <w:spacing w:after="0" w:line="240" w:lineRule="auto"/>
              <w:jc w:val="center"/>
              <w:rPr>
                <w:rFonts w:ascii="Times New Roman" w:hAnsi="Times New Roman"/>
                <w:sz w:val="20"/>
                <w:szCs w:val="20"/>
              </w:rPr>
            </w:pPr>
            <w:r w:rsidRPr="00865670">
              <w:rPr>
                <w:rFonts w:ascii="Times New Roman" w:hAnsi="Times New Roman"/>
                <w:sz w:val="20"/>
                <w:szCs w:val="20"/>
              </w:rPr>
              <w:t>55</w:t>
            </w:r>
          </w:p>
        </w:tc>
        <w:tc>
          <w:tcPr>
            <w:tcW w:w="720" w:type="dxa"/>
          </w:tcPr>
          <w:p w:rsidR="00C76BC9" w:rsidRPr="00865670" w:rsidRDefault="00C76BC9" w:rsidP="00FF705D">
            <w:pPr>
              <w:spacing w:after="0" w:line="240" w:lineRule="auto"/>
              <w:jc w:val="center"/>
              <w:rPr>
                <w:rFonts w:ascii="Times New Roman" w:hAnsi="Times New Roman"/>
                <w:sz w:val="20"/>
                <w:szCs w:val="20"/>
              </w:rPr>
            </w:pPr>
            <w:r w:rsidRPr="00865670">
              <w:rPr>
                <w:rFonts w:ascii="Times New Roman" w:hAnsi="Times New Roman"/>
                <w:sz w:val="20"/>
                <w:szCs w:val="20"/>
              </w:rPr>
              <w:t>60</w:t>
            </w:r>
          </w:p>
        </w:tc>
        <w:tc>
          <w:tcPr>
            <w:tcW w:w="776" w:type="dxa"/>
          </w:tcPr>
          <w:p w:rsidR="00C76BC9" w:rsidRPr="00865670" w:rsidRDefault="00C76BC9" w:rsidP="00E503D7">
            <w:pPr>
              <w:spacing w:after="0" w:line="240" w:lineRule="auto"/>
              <w:jc w:val="center"/>
              <w:rPr>
                <w:rFonts w:ascii="Times New Roman" w:hAnsi="Times New Roman"/>
                <w:sz w:val="20"/>
                <w:szCs w:val="20"/>
              </w:rPr>
            </w:pPr>
            <w:r w:rsidRPr="00865670">
              <w:rPr>
                <w:rFonts w:ascii="Times New Roman" w:hAnsi="Times New Roman"/>
                <w:sz w:val="20"/>
                <w:szCs w:val="20"/>
              </w:rPr>
              <w:t>60</w:t>
            </w:r>
          </w:p>
        </w:tc>
        <w:tc>
          <w:tcPr>
            <w:tcW w:w="720" w:type="dxa"/>
          </w:tcPr>
          <w:p w:rsidR="00C76BC9" w:rsidRPr="00865670" w:rsidRDefault="00C76BC9" w:rsidP="00E503D7">
            <w:pPr>
              <w:spacing w:after="0" w:line="240" w:lineRule="auto"/>
              <w:jc w:val="center"/>
              <w:rPr>
                <w:rFonts w:ascii="Times New Roman" w:hAnsi="Times New Roman"/>
                <w:sz w:val="20"/>
                <w:szCs w:val="20"/>
              </w:rPr>
            </w:pPr>
            <w:r>
              <w:rPr>
                <w:rFonts w:ascii="Times New Roman" w:hAnsi="Times New Roman"/>
                <w:sz w:val="20"/>
                <w:szCs w:val="20"/>
              </w:rPr>
              <w:t>10</w:t>
            </w:r>
          </w:p>
        </w:tc>
        <w:tc>
          <w:tcPr>
            <w:tcW w:w="708" w:type="dxa"/>
          </w:tcPr>
          <w:p w:rsidR="00C76BC9" w:rsidRPr="00865670" w:rsidRDefault="00C76BC9" w:rsidP="00E503D7">
            <w:pPr>
              <w:spacing w:after="0" w:line="240" w:lineRule="auto"/>
              <w:jc w:val="center"/>
              <w:rPr>
                <w:rFonts w:ascii="Times New Roman" w:hAnsi="Times New Roman"/>
                <w:sz w:val="20"/>
                <w:szCs w:val="20"/>
              </w:rPr>
            </w:pPr>
            <w:r>
              <w:rPr>
                <w:rFonts w:ascii="Times New Roman" w:hAnsi="Times New Roman"/>
                <w:sz w:val="20"/>
                <w:szCs w:val="20"/>
              </w:rPr>
              <w:t>20</w:t>
            </w:r>
          </w:p>
        </w:tc>
        <w:tc>
          <w:tcPr>
            <w:tcW w:w="677" w:type="dxa"/>
            <w:shd w:val="clear" w:color="auto" w:fill="auto"/>
          </w:tcPr>
          <w:p w:rsidR="00C76BC9" w:rsidRPr="00865670" w:rsidRDefault="00C76BC9">
            <w:pPr>
              <w:spacing w:after="0" w:line="240" w:lineRule="auto"/>
              <w:rPr>
                <w:rFonts w:ascii="Times New Roman" w:hAnsi="Times New Roman"/>
                <w:sz w:val="20"/>
                <w:szCs w:val="20"/>
              </w:rPr>
            </w:pPr>
            <w:r w:rsidRPr="00865670">
              <w:rPr>
                <w:rFonts w:ascii="Times New Roman" w:hAnsi="Times New Roman"/>
                <w:sz w:val="20"/>
                <w:szCs w:val="20"/>
              </w:rPr>
              <w:t>70</w:t>
            </w:r>
          </w:p>
        </w:tc>
        <w:tc>
          <w:tcPr>
            <w:tcW w:w="901" w:type="dxa"/>
            <w:shd w:val="clear" w:color="auto" w:fill="auto"/>
          </w:tcPr>
          <w:p w:rsidR="00C76BC9" w:rsidRPr="00865670" w:rsidRDefault="00C76BC9">
            <w:pPr>
              <w:spacing w:after="0" w:line="240" w:lineRule="auto"/>
              <w:rPr>
                <w:rFonts w:ascii="Times New Roman" w:hAnsi="Times New Roman"/>
                <w:sz w:val="20"/>
                <w:szCs w:val="20"/>
              </w:rPr>
            </w:pPr>
            <w:r w:rsidRPr="00865670">
              <w:rPr>
                <w:rFonts w:ascii="Times New Roman" w:hAnsi="Times New Roman"/>
                <w:sz w:val="20"/>
                <w:szCs w:val="20"/>
              </w:rPr>
              <w:t>70</w:t>
            </w:r>
          </w:p>
        </w:tc>
        <w:tc>
          <w:tcPr>
            <w:tcW w:w="723" w:type="dxa"/>
            <w:shd w:val="clear" w:color="auto" w:fill="auto"/>
          </w:tcPr>
          <w:p w:rsidR="00C76BC9" w:rsidRPr="00865670" w:rsidRDefault="00C76BC9">
            <w:pPr>
              <w:spacing w:after="0" w:line="240" w:lineRule="auto"/>
              <w:rPr>
                <w:rFonts w:ascii="Times New Roman" w:hAnsi="Times New Roman"/>
                <w:sz w:val="20"/>
                <w:szCs w:val="20"/>
              </w:rPr>
            </w:pPr>
            <w:r w:rsidRPr="00865670">
              <w:rPr>
                <w:rFonts w:ascii="Times New Roman" w:hAnsi="Times New Roman"/>
                <w:sz w:val="20"/>
                <w:szCs w:val="20"/>
              </w:rPr>
              <w:t>70</w:t>
            </w:r>
          </w:p>
        </w:tc>
      </w:tr>
      <w:tr w:rsidR="00C76BC9" w:rsidRPr="00865670" w:rsidTr="00505384">
        <w:trPr>
          <w:trHeight w:val="551"/>
        </w:trPr>
        <w:tc>
          <w:tcPr>
            <w:tcW w:w="575" w:type="dxa"/>
          </w:tcPr>
          <w:p w:rsidR="00C76BC9" w:rsidRPr="00865670" w:rsidRDefault="00C76BC9" w:rsidP="00E503D7">
            <w:pPr>
              <w:spacing w:after="0" w:line="240" w:lineRule="auto"/>
              <w:jc w:val="center"/>
              <w:rPr>
                <w:rFonts w:ascii="Times New Roman" w:hAnsi="Times New Roman"/>
                <w:sz w:val="20"/>
                <w:szCs w:val="20"/>
              </w:rPr>
            </w:pPr>
            <w:r w:rsidRPr="00865670">
              <w:rPr>
                <w:rFonts w:ascii="Times New Roman" w:hAnsi="Times New Roman"/>
                <w:sz w:val="20"/>
                <w:szCs w:val="20"/>
              </w:rPr>
              <w:lastRenderedPageBreak/>
              <w:t>2</w:t>
            </w:r>
            <w:r w:rsidR="004C2CD6">
              <w:rPr>
                <w:rFonts w:ascii="Times New Roman" w:hAnsi="Times New Roman"/>
                <w:sz w:val="20"/>
                <w:szCs w:val="20"/>
              </w:rPr>
              <w:t>7</w:t>
            </w:r>
          </w:p>
        </w:tc>
        <w:tc>
          <w:tcPr>
            <w:tcW w:w="6298" w:type="dxa"/>
          </w:tcPr>
          <w:p w:rsidR="00C76BC9" w:rsidRPr="00865670" w:rsidRDefault="00C76BC9" w:rsidP="00FE021C">
            <w:pPr>
              <w:spacing w:after="0" w:line="240" w:lineRule="auto"/>
              <w:jc w:val="both"/>
              <w:rPr>
                <w:rFonts w:ascii="Times New Roman" w:hAnsi="Times New Roman"/>
                <w:sz w:val="20"/>
                <w:szCs w:val="20"/>
              </w:rPr>
            </w:pPr>
            <w:r w:rsidRPr="00865670">
              <w:rPr>
                <w:rFonts w:ascii="Times New Roman" w:hAnsi="Times New Roman"/>
                <w:bCs/>
                <w:sz w:val="20"/>
                <w:szCs w:val="20"/>
              </w:rPr>
              <w:t>Д</w:t>
            </w:r>
            <w:r w:rsidRPr="00865670">
              <w:rPr>
                <w:rFonts w:ascii="Times New Roman" w:hAnsi="Times New Roman"/>
                <w:sz w:val="20"/>
                <w:szCs w:val="20"/>
              </w:rPr>
              <w:t>оля граждан, посещающих культурно массовые мероприятия</w:t>
            </w:r>
          </w:p>
        </w:tc>
        <w:tc>
          <w:tcPr>
            <w:tcW w:w="1706" w:type="dxa"/>
            <w:gridSpan w:val="2"/>
          </w:tcPr>
          <w:p w:rsidR="00C76BC9" w:rsidRPr="00865670" w:rsidRDefault="00C76BC9" w:rsidP="00E503D7">
            <w:pPr>
              <w:spacing w:after="0" w:line="240" w:lineRule="auto"/>
              <w:rPr>
                <w:rFonts w:ascii="Times New Roman" w:hAnsi="Times New Roman"/>
                <w:sz w:val="20"/>
                <w:szCs w:val="20"/>
              </w:rPr>
            </w:pPr>
            <w:r w:rsidRPr="00865670">
              <w:rPr>
                <w:rFonts w:ascii="Times New Roman" w:hAnsi="Times New Roman"/>
                <w:sz w:val="20"/>
                <w:szCs w:val="20"/>
              </w:rPr>
              <w:t>процентов</w:t>
            </w:r>
          </w:p>
        </w:tc>
        <w:tc>
          <w:tcPr>
            <w:tcW w:w="814" w:type="dxa"/>
          </w:tcPr>
          <w:p w:rsidR="00C76BC9" w:rsidRPr="00865670" w:rsidRDefault="00C76BC9" w:rsidP="00822B56">
            <w:pPr>
              <w:spacing w:after="0" w:line="240" w:lineRule="auto"/>
              <w:jc w:val="center"/>
              <w:rPr>
                <w:rFonts w:ascii="Times New Roman" w:hAnsi="Times New Roman"/>
                <w:sz w:val="20"/>
                <w:szCs w:val="20"/>
              </w:rPr>
            </w:pPr>
            <w:r w:rsidRPr="00865670">
              <w:rPr>
                <w:rFonts w:ascii="Times New Roman" w:hAnsi="Times New Roman"/>
                <w:sz w:val="20"/>
                <w:szCs w:val="20"/>
              </w:rPr>
              <w:t>45</w:t>
            </w:r>
          </w:p>
        </w:tc>
        <w:tc>
          <w:tcPr>
            <w:tcW w:w="720" w:type="dxa"/>
          </w:tcPr>
          <w:p w:rsidR="00C76BC9" w:rsidRPr="00865670" w:rsidRDefault="00C76BC9" w:rsidP="00E503D7">
            <w:pPr>
              <w:spacing w:after="0" w:line="240" w:lineRule="auto"/>
              <w:jc w:val="center"/>
              <w:rPr>
                <w:rFonts w:ascii="Times New Roman" w:hAnsi="Times New Roman"/>
                <w:sz w:val="20"/>
                <w:szCs w:val="20"/>
              </w:rPr>
            </w:pPr>
            <w:r w:rsidRPr="00865670">
              <w:rPr>
                <w:rFonts w:ascii="Times New Roman" w:hAnsi="Times New Roman"/>
                <w:sz w:val="20"/>
                <w:szCs w:val="20"/>
              </w:rPr>
              <w:t>45</w:t>
            </w:r>
          </w:p>
        </w:tc>
        <w:tc>
          <w:tcPr>
            <w:tcW w:w="776" w:type="dxa"/>
          </w:tcPr>
          <w:p w:rsidR="00C76BC9" w:rsidRPr="00865670" w:rsidRDefault="00C76BC9" w:rsidP="00E503D7">
            <w:pPr>
              <w:spacing w:after="0" w:line="240" w:lineRule="auto"/>
              <w:jc w:val="center"/>
              <w:rPr>
                <w:rFonts w:ascii="Times New Roman" w:hAnsi="Times New Roman"/>
                <w:sz w:val="20"/>
                <w:szCs w:val="20"/>
              </w:rPr>
            </w:pPr>
            <w:r w:rsidRPr="00865670">
              <w:rPr>
                <w:rFonts w:ascii="Times New Roman" w:hAnsi="Times New Roman"/>
                <w:sz w:val="20"/>
                <w:szCs w:val="20"/>
              </w:rPr>
              <w:t>50</w:t>
            </w:r>
          </w:p>
        </w:tc>
        <w:tc>
          <w:tcPr>
            <w:tcW w:w="720" w:type="dxa"/>
          </w:tcPr>
          <w:p w:rsidR="00C76BC9" w:rsidRPr="00865670" w:rsidRDefault="00C76BC9" w:rsidP="00E503D7">
            <w:pPr>
              <w:spacing w:after="0" w:line="240" w:lineRule="auto"/>
              <w:jc w:val="center"/>
              <w:rPr>
                <w:rFonts w:ascii="Times New Roman" w:hAnsi="Times New Roman"/>
                <w:sz w:val="20"/>
                <w:szCs w:val="20"/>
              </w:rPr>
            </w:pPr>
            <w:r>
              <w:rPr>
                <w:rFonts w:ascii="Times New Roman" w:hAnsi="Times New Roman"/>
                <w:sz w:val="20"/>
                <w:szCs w:val="20"/>
              </w:rPr>
              <w:t>30</w:t>
            </w:r>
          </w:p>
        </w:tc>
        <w:tc>
          <w:tcPr>
            <w:tcW w:w="708" w:type="dxa"/>
          </w:tcPr>
          <w:p w:rsidR="00C76BC9" w:rsidRPr="00865670" w:rsidRDefault="00C76BC9" w:rsidP="00E503D7">
            <w:pPr>
              <w:spacing w:after="0" w:line="240" w:lineRule="auto"/>
              <w:jc w:val="center"/>
              <w:rPr>
                <w:rFonts w:ascii="Times New Roman" w:hAnsi="Times New Roman"/>
                <w:sz w:val="20"/>
                <w:szCs w:val="20"/>
              </w:rPr>
            </w:pPr>
            <w:r w:rsidRPr="00865670">
              <w:rPr>
                <w:rFonts w:ascii="Times New Roman" w:hAnsi="Times New Roman"/>
                <w:sz w:val="20"/>
                <w:szCs w:val="20"/>
              </w:rPr>
              <w:t>50</w:t>
            </w:r>
          </w:p>
        </w:tc>
        <w:tc>
          <w:tcPr>
            <w:tcW w:w="677" w:type="dxa"/>
            <w:shd w:val="clear" w:color="auto" w:fill="auto"/>
          </w:tcPr>
          <w:p w:rsidR="00C76BC9" w:rsidRPr="00865670" w:rsidRDefault="00C76BC9">
            <w:pPr>
              <w:spacing w:after="0" w:line="240" w:lineRule="auto"/>
              <w:rPr>
                <w:rFonts w:ascii="Times New Roman" w:hAnsi="Times New Roman"/>
                <w:sz w:val="20"/>
                <w:szCs w:val="20"/>
              </w:rPr>
            </w:pPr>
            <w:r w:rsidRPr="00865670">
              <w:rPr>
                <w:rFonts w:ascii="Times New Roman" w:hAnsi="Times New Roman"/>
                <w:sz w:val="20"/>
                <w:szCs w:val="20"/>
              </w:rPr>
              <w:t>50</w:t>
            </w:r>
          </w:p>
        </w:tc>
        <w:tc>
          <w:tcPr>
            <w:tcW w:w="901" w:type="dxa"/>
            <w:shd w:val="clear" w:color="auto" w:fill="auto"/>
          </w:tcPr>
          <w:p w:rsidR="00C76BC9" w:rsidRPr="00865670" w:rsidRDefault="00C76BC9">
            <w:pPr>
              <w:spacing w:after="0" w:line="240" w:lineRule="auto"/>
              <w:rPr>
                <w:rFonts w:ascii="Times New Roman" w:hAnsi="Times New Roman"/>
                <w:sz w:val="20"/>
                <w:szCs w:val="20"/>
              </w:rPr>
            </w:pPr>
            <w:r w:rsidRPr="00865670">
              <w:rPr>
                <w:rFonts w:ascii="Times New Roman" w:hAnsi="Times New Roman"/>
                <w:sz w:val="20"/>
                <w:szCs w:val="20"/>
              </w:rPr>
              <w:t>50</w:t>
            </w:r>
          </w:p>
        </w:tc>
        <w:tc>
          <w:tcPr>
            <w:tcW w:w="723" w:type="dxa"/>
            <w:shd w:val="clear" w:color="auto" w:fill="auto"/>
          </w:tcPr>
          <w:p w:rsidR="00C76BC9" w:rsidRPr="00865670" w:rsidRDefault="00C76BC9">
            <w:pPr>
              <w:spacing w:after="0" w:line="240" w:lineRule="auto"/>
              <w:rPr>
                <w:rFonts w:ascii="Times New Roman" w:hAnsi="Times New Roman"/>
                <w:sz w:val="20"/>
                <w:szCs w:val="20"/>
              </w:rPr>
            </w:pPr>
            <w:r w:rsidRPr="00865670">
              <w:rPr>
                <w:rFonts w:ascii="Times New Roman" w:hAnsi="Times New Roman"/>
                <w:sz w:val="20"/>
                <w:szCs w:val="20"/>
              </w:rPr>
              <w:t>50</w:t>
            </w:r>
          </w:p>
        </w:tc>
      </w:tr>
      <w:tr w:rsidR="00C76BC9" w:rsidRPr="00865670" w:rsidTr="00505384">
        <w:trPr>
          <w:trHeight w:val="134"/>
        </w:trPr>
        <w:tc>
          <w:tcPr>
            <w:tcW w:w="575" w:type="dxa"/>
          </w:tcPr>
          <w:p w:rsidR="00C76BC9" w:rsidRPr="00865670" w:rsidRDefault="00C76BC9" w:rsidP="00E503D7">
            <w:pPr>
              <w:spacing w:after="0" w:line="240" w:lineRule="auto"/>
              <w:jc w:val="center"/>
              <w:rPr>
                <w:rFonts w:ascii="Times New Roman" w:hAnsi="Times New Roman"/>
                <w:sz w:val="20"/>
                <w:szCs w:val="20"/>
              </w:rPr>
            </w:pPr>
            <w:r w:rsidRPr="00865670">
              <w:rPr>
                <w:rFonts w:ascii="Times New Roman" w:hAnsi="Times New Roman"/>
                <w:sz w:val="20"/>
                <w:szCs w:val="20"/>
              </w:rPr>
              <w:t>2</w:t>
            </w:r>
            <w:r w:rsidR="004C2CD6">
              <w:rPr>
                <w:rFonts w:ascii="Times New Roman" w:hAnsi="Times New Roman"/>
                <w:sz w:val="20"/>
                <w:szCs w:val="20"/>
              </w:rPr>
              <w:t>8</w:t>
            </w:r>
          </w:p>
        </w:tc>
        <w:tc>
          <w:tcPr>
            <w:tcW w:w="6298" w:type="dxa"/>
          </w:tcPr>
          <w:p w:rsidR="00C76BC9" w:rsidRPr="00865670" w:rsidRDefault="00C76BC9" w:rsidP="00FE021C">
            <w:pPr>
              <w:spacing w:after="0" w:line="240" w:lineRule="auto"/>
              <w:jc w:val="both"/>
              <w:rPr>
                <w:rFonts w:ascii="Times New Roman" w:hAnsi="Times New Roman"/>
                <w:sz w:val="20"/>
                <w:szCs w:val="20"/>
              </w:rPr>
            </w:pPr>
            <w:r w:rsidRPr="00865670">
              <w:rPr>
                <w:rFonts w:ascii="Times New Roman" w:hAnsi="Times New Roman"/>
                <w:bCs/>
                <w:sz w:val="20"/>
                <w:szCs w:val="20"/>
              </w:rPr>
              <w:t>Д</w:t>
            </w:r>
            <w:r w:rsidRPr="00865670">
              <w:rPr>
                <w:rFonts w:ascii="Times New Roman" w:hAnsi="Times New Roman"/>
                <w:sz w:val="20"/>
                <w:szCs w:val="20"/>
              </w:rPr>
              <w:t>оля граждан, пользующихся библиотечными фондами</w:t>
            </w:r>
          </w:p>
        </w:tc>
        <w:tc>
          <w:tcPr>
            <w:tcW w:w="1706" w:type="dxa"/>
            <w:gridSpan w:val="2"/>
          </w:tcPr>
          <w:p w:rsidR="00C76BC9" w:rsidRPr="00865670" w:rsidRDefault="00C76BC9" w:rsidP="00E503D7">
            <w:pPr>
              <w:spacing w:after="0" w:line="240" w:lineRule="auto"/>
              <w:rPr>
                <w:rFonts w:ascii="Times New Roman" w:hAnsi="Times New Roman"/>
                <w:sz w:val="20"/>
                <w:szCs w:val="20"/>
              </w:rPr>
            </w:pPr>
            <w:r w:rsidRPr="00865670">
              <w:rPr>
                <w:rFonts w:ascii="Times New Roman" w:hAnsi="Times New Roman"/>
                <w:sz w:val="20"/>
                <w:szCs w:val="20"/>
              </w:rPr>
              <w:t>процентов</w:t>
            </w:r>
          </w:p>
        </w:tc>
        <w:tc>
          <w:tcPr>
            <w:tcW w:w="814" w:type="dxa"/>
          </w:tcPr>
          <w:p w:rsidR="00C76BC9" w:rsidRPr="00865670" w:rsidRDefault="00C76BC9" w:rsidP="00822B56">
            <w:pPr>
              <w:spacing w:after="0" w:line="240" w:lineRule="auto"/>
              <w:jc w:val="center"/>
              <w:rPr>
                <w:rFonts w:ascii="Times New Roman" w:hAnsi="Times New Roman"/>
                <w:sz w:val="20"/>
                <w:szCs w:val="20"/>
              </w:rPr>
            </w:pPr>
            <w:r w:rsidRPr="00865670">
              <w:rPr>
                <w:rFonts w:ascii="Times New Roman" w:hAnsi="Times New Roman"/>
                <w:sz w:val="20"/>
                <w:szCs w:val="20"/>
              </w:rPr>
              <w:t>30</w:t>
            </w:r>
          </w:p>
        </w:tc>
        <w:tc>
          <w:tcPr>
            <w:tcW w:w="720" w:type="dxa"/>
          </w:tcPr>
          <w:p w:rsidR="00C76BC9" w:rsidRPr="00865670" w:rsidRDefault="00C76BC9" w:rsidP="00E503D7">
            <w:pPr>
              <w:spacing w:after="0" w:line="240" w:lineRule="auto"/>
              <w:jc w:val="center"/>
              <w:rPr>
                <w:rFonts w:ascii="Times New Roman" w:hAnsi="Times New Roman"/>
                <w:sz w:val="20"/>
                <w:szCs w:val="20"/>
              </w:rPr>
            </w:pPr>
            <w:r w:rsidRPr="00865670">
              <w:rPr>
                <w:rFonts w:ascii="Times New Roman" w:hAnsi="Times New Roman"/>
                <w:sz w:val="20"/>
                <w:szCs w:val="20"/>
              </w:rPr>
              <w:t>30</w:t>
            </w:r>
          </w:p>
        </w:tc>
        <w:tc>
          <w:tcPr>
            <w:tcW w:w="776" w:type="dxa"/>
          </w:tcPr>
          <w:p w:rsidR="00C76BC9" w:rsidRPr="00865670" w:rsidRDefault="00C76BC9" w:rsidP="00E503D7">
            <w:pPr>
              <w:spacing w:after="0" w:line="240" w:lineRule="auto"/>
              <w:jc w:val="center"/>
              <w:rPr>
                <w:rFonts w:ascii="Times New Roman" w:hAnsi="Times New Roman"/>
                <w:sz w:val="20"/>
                <w:szCs w:val="20"/>
              </w:rPr>
            </w:pPr>
            <w:r w:rsidRPr="00865670">
              <w:rPr>
                <w:rFonts w:ascii="Times New Roman" w:hAnsi="Times New Roman"/>
                <w:sz w:val="20"/>
                <w:szCs w:val="20"/>
              </w:rPr>
              <w:t>35</w:t>
            </w:r>
          </w:p>
        </w:tc>
        <w:tc>
          <w:tcPr>
            <w:tcW w:w="720" w:type="dxa"/>
          </w:tcPr>
          <w:p w:rsidR="00C76BC9" w:rsidRPr="00865670" w:rsidRDefault="00C76BC9" w:rsidP="00E503D7">
            <w:pPr>
              <w:spacing w:after="0" w:line="240" w:lineRule="auto"/>
              <w:jc w:val="center"/>
              <w:rPr>
                <w:rFonts w:ascii="Times New Roman" w:hAnsi="Times New Roman"/>
                <w:sz w:val="20"/>
                <w:szCs w:val="20"/>
              </w:rPr>
            </w:pPr>
            <w:r w:rsidRPr="00865670">
              <w:rPr>
                <w:rFonts w:ascii="Times New Roman" w:hAnsi="Times New Roman"/>
                <w:sz w:val="20"/>
                <w:szCs w:val="20"/>
              </w:rPr>
              <w:t>35</w:t>
            </w:r>
          </w:p>
        </w:tc>
        <w:tc>
          <w:tcPr>
            <w:tcW w:w="708" w:type="dxa"/>
          </w:tcPr>
          <w:p w:rsidR="00C76BC9" w:rsidRPr="00865670" w:rsidRDefault="00C76BC9" w:rsidP="00E503D7">
            <w:pPr>
              <w:spacing w:after="0" w:line="240" w:lineRule="auto"/>
              <w:jc w:val="center"/>
              <w:rPr>
                <w:rFonts w:ascii="Times New Roman" w:hAnsi="Times New Roman"/>
                <w:sz w:val="20"/>
                <w:szCs w:val="20"/>
              </w:rPr>
            </w:pPr>
            <w:r w:rsidRPr="00865670">
              <w:rPr>
                <w:rFonts w:ascii="Times New Roman" w:hAnsi="Times New Roman"/>
                <w:sz w:val="20"/>
                <w:szCs w:val="20"/>
              </w:rPr>
              <w:t>35</w:t>
            </w:r>
          </w:p>
        </w:tc>
        <w:tc>
          <w:tcPr>
            <w:tcW w:w="677" w:type="dxa"/>
            <w:shd w:val="clear" w:color="auto" w:fill="auto"/>
          </w:tcPr>
          <w:p w:rsidR="00C76BC9" w:rsidRPr="00865670" w:rsidRDefault="00C76BC9">
            <w:pPr>
              <w:spacing w:after="0" w:line="240" w:lineRule="auto"/>
              <w:rPr>
                <w:rFonts w:ascii="Times New Roman" w:hAnsi="Times New Roman"/>
                <w:sz w:val="20"/>
                <w:szCs w:val="20"/>
              </w:rPr>
            </w:pPr>
            <w:r w:rsidRPr="00865670">
              <w:rPr>
                <w:rFonts w:ascii="Times New Roman" w:hAnsi="Times New Roman"/>
                <w:sz w:val="20"/>
                <w:szCs w:val="20"/>
              </w:rPr>
              <w:t>35</w:t>
            </w:r>
          </w:p>
        </w:tc>
        <w:tc>
          <w:tcPr>
            <w:tcW w:w="901" w:type="dxa"/>
            <w:shd w:val="clear" w:color="auto" w:fill="auto"/>
          </w:tcPr>
          <w:p w:rsidR="00C76BC9" w:rsidRPr="00865670" w:rsidRDefault="00C76BC9">
            <w:pPr>
              <w:spacing w:after="0" w:line="240" w:lineRule="auto"/>
              <w:rPr>
                <w:rFonts w:ascii="Times New Roman" w:hAnsi="Times New Roman"/>
                <w:sz w:val="20"/>
                <w:szCs w:val="20"/>
              </w:rPr>
            </w:pPr>
            <w:r w:rsidRPr="00865670">
              <w:rPr>
                <w:rFonts w:ascii="Times New Roman" w:hAnsi="Times New Roman"/>
                <w:sz w:val="20"/>
                <w:szCs w:val="20"/>
              </w:rPr>
              <w:t>35</w:t>
            </w:r>
          </w:p>
        </w:tc>
        <w:tc>
          <w:tcPr>
            <w:tcW w:w="723" w:type="dxa"/>
            <w:shd w:val="clear" w:color="auto" w:fill="auto"/>
          </w:tcPr>
          <w:p w:rsidR="00C76BC9" w:rsidRPr="00865670" w:rsidRDefault="00C76BC9">
            <w:pPr>
              <w:spacing w:after="0" w:line="240" w:lineRule="auto"/>
              <w:rPr>
                <w:rFonts w:ascii="Times New Roman" w:hAnsi="Times New Roman"/>
                <w:sz w:val="20"/>
                <w:szCs w:val="20"/>
              </w:rPr>
            </w:pPr>
            <w:r w:rsidRPr="00865670">
              <w:rPr>
                <w:rFonts w:ascii="Times New Roman" w:hAnsi="Times New Roman"/>
                <w:sz w:val="20"/>
                <w:szCs w:val="20"/>
              </w:rPr>
              <w:t>35</w:t>
            </w:r>
          </w:p>
        </w:tc>
      </w:tr>
      <w:tr w:rsidR="00C76BC9" w:rsidRPr="00865670" w:rsidTr="00505384">
        <w:trPr>
          <w:trHeight w:val="134"/>
        </w:trPr>
        <w:tc>
          <w:tcPr>
            <w:tcW w:w="575" w:type="dxa"/>
          </w:tcPr>
          <w:p w:rsidR="00C76BC9" w:rsidRPr="00865670" w:rsidRDefault="00C76BC9" w:rsidP="00AE7696">
            <w:pPr>
              <w:spacing w:after="0" w:line="240" w:lineRule="auto"/>
              <w:jc w:val="center"/>
              <w:rPr>
                <w:rFonts w:ascii="Times New Roman" w:hAnsi="Times New Roman"/>
                <w:sz w:val="20"/>
                <w:szCs w:val="20"/>
              </w:rPr>
            </w:pPr>
            <w:r>
              <w:rPr>
                <w:rFonts w:ascii="Times New Roman" w:hAnsi="Times New Roman"/>
                <w:sz w:val="20"/>
                <w:szCs w:val="20"/>
              </w:rPr>
              <w:t>2</w:t>
            </w:r>
            <w:r w:rsidR="004C2CD6">
              <w:rPr>
                <w:rFonts w:ascii="Times New Roman" w:hAnsi="Times New Roman"/>
                <w:sz w:val="20"/>
                <w:szCs w:val="20"/>
              </w:rPr>
              <w:t>9</w:t>
            </w:r>
          </w:p>
        </w:tc>
        <w:tc>
          <w:tcPr>
            <w:tcW w:w="6298" w:type="dxa"/>
          </w:tcPr>
          <w:p w:rsidR="00C76BC9" w:rsidRPr="00865670" w:rsidRDefault="00C76BC9" w:rsidP="00AE7696">
            <w:pPr>
              <w:spacing w:after="0" w:line="240" w:lineRule="auto"/>
              <w:rPr>
                <w:rFonts w:ascii="Times New Roman" w:hAnsi="Times New Roman"/>
                <w:sz w:val="20"/>
                <w:szCs w:val="20"/>
              </w:rPr>
            </w:pPr>
            <w:r w:rsidRPr="00865670">
              <w:rPr>
                <w:rFonts w:ascii="Times New Roman" w:hAnsi="Times New Roman"/>
                <w:sz w:val="20"/>
                <w:szCs w:val="20"/>
              </w:rPr>
              <w:t>Количество благоустроенных памятных знаков</w:t>
            </w:r>
          </w:p>
          <w:p w:rsidR="00C76BC9" w:rsidRPr="00865670" w:rsidRDefault="00C76BC9" w:rsidP="00AE7696">
            <w:pPr>
              <w:spacing w:after="0" w:line="240" w:lineRule="auto"/>
              <w:rPr>
                <w:rFonts w:ascii="Times New Roman" w:hAnsi="Times New Roman"/>
                <w:sz w:val="20"/>
                <w:szCs w:val="20"/>
              </w:rPr>
            </w:pPr>
          </w:p>
        </w:tc>
        <w:tc>
          <w:tcPr>
            <w:tcW w:w="1706" w:type="dxa"/>
            <w:gridSpan w:val="2"/>
          </w:tcPr>
          <w:p w:rsidR="00C76BC9" w:rsidRPr="00865670" w:rsidRDefault="00C76BC9" w:rsidP="00AE7696">
            <w:pPr>
              <w:spacing w:after="0" w:line="240" w:lineRule="auto"/>
              <w:rPr>
                <w:rFonts w:ascii="Times New Roman" w:hAnsi="Times New Roman"/>
                <w:sz w:val="20"/>
                <w:szCs w:val="20"/>
              </w:rPr>
            </w:pPr>
            <w:r w:rsidRPr="00865670">
              <w:rPr>
                <w:rFonts w:ascii="Times New Roman" w:hAnsi="Times New Roman"/>
                <w:sz w:val="20"/>
                <w:szCs w:val="20"/>
              </w:rPr>
              <w:t>единиц</w:t>
            </w:r>
          </w:p>
        </w:tc>
        <w:tc>
          <w:tcPr>
            <w:tcW w:w="814" w:type="dxa"/>
          </w:tcPr>
          <w:p w:rsidR="00C76BC9" w:rsidRPr="00865670" w:rsidRDefault="00C76BC9" w:rsidP="00AE7696">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720" w:type="dxa"/>
          </w:tcPr>
          <w:p w:rsidR="00C76BC9" w:rsidRPr="00865670" w:rsidRDefault="00C76BC9" w:rsidP="00AE7696">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776" w:type="dxa"/>
          </w:tcPr>
          <w:p w:rsidR="00C76BC9" w:rsidRPr="00865670" w:rsidRDefault="00C76BC9" w:rsidP="00AE7696">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720" w:type="dxa"/>
          </w:tcPr>
          <w:p w:rsidR="00C76BC9" w:rsidRPr="00865670" w:rsidRDefault="00C76BC9" w:rsidP="00AE7696">
            <w:pPr>
              <w:spacing w:after="0" w:line="240" w:lineRule="auto"/>
              <w:jc w:val="center"/>
              <w:rPr>
                <w:rFonts w:ascii="Times New Roman" w:hAnsi="Times New Roman"/>
                <w:sz w:val="20"/>
                <w:szCs w:val="20"/>
              </w:rPr>
            </w:pPr>
            <w:r w:rsidRPr="00865670">
              <w:rPr>
                <w:rFonts w:ascii="Times New Roman" w:hAnsi="Times New Roman"/>
                <w:sz w:val="20"/>
                <w:szCs w:val="20"/>
              </w:rPr>
              <w:t>1</w:t>
            </w:r>
          </w:p>
        </w:tc>
        <w:tc>
          <w:tcPr>
            <w:tcW w:w="708" w:type="dxa"/>
          </w:tcPr>
          <w:p w:rsidR="00C76BC9" w:rsidRPr="00865670" w:rsidRDefault="00C76BC9" w:rsidP="00AE7696">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677" w:type="dxa"/>
            <w:shd w:val="clear" w:color="auto" w:fill="auto"/>
          </w:tcPr>
          <w:p w:rsidR="00C76BC9" w:rsidRPr="00865670" w:rsidRDefault="00C76BC9" w:rsidP="00AE7696">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901" w:type="dxa"/>
            <w:shd w:val="clear" w:color="auto" w:fill="auto"/>
          </w:tcPr>
          <w:p w:rsidR="00C76BC9" w:rsidRPr="00865670" w:rsidRDefault="00C76BC9" w:rsidP="00AE7696">
            <w:pPr>
              <w:spacing w:after="0" w:line="240" w:lineRule="auto"/>
              <w:jc w:val="center"/>
              <w:rPr>
                <w:rFonts w:ascii="Times New Roman" w:hAnsi="Times New Roman"/>
                <w:sz w:val="20"/>
                <w:szCs w:val="20"/>
              </w:rPr>
            </w:pPr>
            <w:r w:rsidRPr="00865670">
              <w:rPr>
                <w:rFonts w:ascii="Times New Roman" w:hAnsi="Times New Roman"/>
                <w:sz w:val="20"/>
                <w:szCs w:val="20"/>
              </w:rPr>
              <w:t>0</w:t>
            </w:r>
          </w:p>
        </w:tc>
        <w:tc>
          <w:tcPr>
            <w:tcW w:w="723" w:type="dxa"/>
            <w:shd w:val="clear" w:color="auto" w:fill="auto"/>
          </w:tcPr>
          <w:p w:rsidR="00C76BC9" w:rsidRPr="00865670" w:rsidRDefault="00C76BC9" w:rsidP="00AE7696">
            <w:pPr>
              <w:spacing w:after="0" w:line="240" w:lineRule="auto"/>
              <w:jc w:val="center"/>
              <w:rPr>
                <w:rFonts w:ascii="Times New Roman" w:hAnsi="Times New Roman"/>
                <w:sz w:val="20"/>
                <w:szCs w:val="20"/>
              </w:rPr>
            </w:pPr>
            <w:r w:rsidRPr="00865670">
              <w:rPr>
                <w:rFonts w:ascii="Times New Roman" w:hAnsi="Times New Roman"/>
                <w:sz w:val="20"/>
                <w:szCs w:val="20"/>
              </w:rPr>
              <w:t>0</w:t>
            </w:r>
          </w:p>
        </w:tc>
      </w:tr>
      <w:tr w:rsidR="00C76BC9" w:rsidRPr="00865670" w:rsidTr="00F4736D">
        <w:trPr>
          <w:trHeight w:val="134"/>
        </w:trPr>
        <w:tc>
          <w:tcPr>
            <w:tcW w:w="14618" w:type="dxa"/>
            <w:gridSpan w:val="12"/>
          </w:tcPr>
          <w:p w:rsidR="00C76BC9" w:rsidRPr="00865670" w:rsidRDefault="00C76BC9" w:rsidP="00955B98">
            <w:pPr>
              <w:spacing w:after="0" w:line="240" w:lineRule="auto"/>
              <w:jc w:val="center"/>
              <w:rPr>
                <w:rFonts w:ascii="Times New Roman" w:hAnsi="Times New Roman"/>
                <w:sz w:val="20"/>
                <w:szCs w:val="20"/>
              </w:rPr>
            </w:pPr>
            <w:r w:rsidRPr="00865670">
              <w:rPr>
                <w:rFonts w:ascii="Times New Roman" w:hAnsi="Times New Roman"/>
                <w:b/>
                <w:i/>
                <w:sz w:val="20"/>
                <w:szCs w:val="20"/>
              </w:rPr>
              <w:t xml:space="preserve">Подпрограмма 8 «Развитие физической культуры и массового спорта на территории </w:t>
            </w:r>
            <w:r w:rsidRPr="00865670">
              <w:rPr>
                <w:rFonts w:ascii="Times New Roman" w:hAnsi="Times New Roman"/>
                <w:b/>
                <w:bCs/>
                <w:i/>
                <w:sz w:val="20"/>
                <w:szCs w:val="20"/>
              </w:rPr>
              <w:t xml:space="preserve">муниципального образования </w:t>
            </w:r>
            <w:r w:rsidRPr="00865670">
              <w:rPr>
                <w:rFonts w:ascii="Times New Roman" w:hAnsi="Times New Roman"/>
                <w:b/>
                <w:bCs/>
                <w:sz w:val="20"/>
                <w:szCs w:val="20"/>
              </w:rPr>
              <w:t>Чёрноотрожский</w:t>
            </w:r>
            <w:r w:rsidRPr="00865670">
              <w:rPr>
                <w:rFonts w:ascii="Times New Roman" w:hAnsi="Times New Roman"/>
                <w:b/>
                <w:bCs/>
                <w:i/>
                <w:sz w:val="20"/>
                <w:szCs w:val="20"/>
              </w:rPr>
              <w:t xml:space="preserve"> сельсовет</w:t>
            </w:r>
            <w:r w:rsidRPr="00865670">
              <w:rPr>
                <w:rFonts w:ascii="Times New Roman" w:hAnsi="Times New Roman"/>
                <w:b/>
                <w:i/>
                <w:sz w:val="20"/>
                <w:szCs w:val="20"/>
              </w:rPr>
              <w:t>»</w:t>
            </w:r>
          </w:p>
        </w:tc>
      </w:tr>
      <w:tr w:rsidR="00C76BC9" w:rsidRPr="00865670" w:rsidTr="00505384">
        <w:trPr>
          <w:trHeight w:val="134"/>
        </w:trPr>
        <w:tc>
          <w:tcPr>
            <w:tcW w:w="575" w:type="dxa"/>
          </w:tcPr>
          <w:p w:rsidR="00C76BC9" w:rsidRPr="00865670" w:rsidRDefault="004C2CD6" w:rsidP="00E503D7">
            <w:pPr>
              <w:spacing w:after="0" w:line="240" w:lineRule="auto"/>
              <w:jc w:val="center"/>
              <w:rPr>
                <w:rFonts w:ascii="Times New Roman" w:hAnsi="Times New Roman"/>
                <w:sz w:val="20"/>
                <w:szCs w:val="20"/>
              </w:rPr>
            </w:pPr>
            <w:r>
              <w:rPr>
                <w:rFonts w:ascii="Times New Roman" w:hAnsi="Times New Roman"/>
                <w:sz w:val="20"/>
                <w:szCs w:val="20"/>
              </w:rPr>
              <w:t>30</w:t>
            </w:r>
          </w:p>
        </w:tc>
        <w:tc>
          <w:tcPr>
            <w:tcW w:w="6298" w:type="dxa"/>
          </w:tcPr>
          <w:p w:rsidR="00C76BC9" w:rsidRPr="00865670" w:rsidRDefault="00C76BC9" w:rsidP="00FE021C">
            <w:pPr>
              <w:spacing w:after="0" w:line="240" w:lineRule="auto"/>
              <w:jc w:val="both"/>
              <w:rPr>
                <w:rFonts w:ascii="Times New Roman" w:hAnsi="Times New Roman"/>
                <w:bCs/>
                <w:sz w:val="20"/>
                <w:szCs w:val="20"/>
              </w:rPr>
            </w:pPr>
            <w:r w:rsidRPr="00865670">
              <w:rPr>
                <w:rFonts w:ascii="Times New Roman" w:hAnsi="Times New Roman"/>
                <w:bCs/>
                <w:sz w:val="20"/>
                <w:szCs w:val="20"/>
              </w:rPr>
              <w:t>Доля населения систематически занимающегося физической культурой и спортом в общей численности населения сельсовета</w:t>
            </w:r>
          </w:p>
        </w:tc>
        <w:tc>
          <w:tcPr>
            <w:tcW w:w="1706" w:type="dxa"/>
            <w:gridSpan w:val="2"/>
          </w:tcPr>
          <w:p w:rsidR="00C76BC9" w:rsidRPr="00865670" w:rsidRDefault="00C76BC9" w:rsidP="00E503D7">
            <w:pPr>
              <w:spacing w:after="0" w:line="240" w:lineRule="auto"/>
              <w:rPr>
                <w:rFonts w:ascii="Times New Roman" w:hAnsi="Times New Roman"/>
                <w:sz w:val="20"/>
                <w:szCs w:val="20"/>
              </w:rPr>
            </w:pPr>
            <w:r w:rsidRPr="00865670">
              <w:rPr>
                <w:rFonts w:ascii="Times New Roman" w:hAnsi="Times New Roman"/>
                <w:sz w:val="20"/>
                <w:szCs w:val="20"/>
              </w:rPr>
              <w:t>процентов</w:t>
            </w:r>
          </w:p>
        </w:tc>
        <w:tc>
          <w:tcPr>
            <w:tcW w:w="814" w:type="dxa"/>
          </w:tcPr>
          <w:p w:rsidR="00C76BC9" w:rsidRPr="00865670" w:rsidRDefault="00C76BC9" w:rsidP="00822B56">
            <w:pPr>
              <w:spacing w:after="0" w:line="240" w:lineRule="auto"/>
              <w:jc w:val="center"/>
              <w:rPr>
                <w:rFonts w:ascii="Times New Roman" w:hAnsi="Times New Roman"/>
                <w:sz w:val="20"/>
                <w:szCs w:val="20"/>
              </w:rPr>
            </w:pPr>
            <w:r w:rsidRPr="00865670">
              <w:rPr>
                <w:rFonts w:ascii="Times New Roman" w:hAnsi="Times New Roman"/>
                <w:sz w:val="20"/>
                <w:szCs w:val="20"/>
              </w:rPr>
              <w:t>63</w:t>
            </w:r>
          </w:p>
        </w:tc>
        <w:tc>
          <w:tcPr>
            <w:tcW w:w="720" w:type="dxa"/>
          </w:tcPr>
          <w:p w:rsidR="00C76BC9" w:rsidRPr="00865670" w:rsidRDefault="00C76BC9" w:rsidP="00E503D7">
            <w:pPr>
              <w:spacing w:after="0" w:line="240" w:lineRule="auto"/>
              <w:jc w:val="center"/>
              <w:rPr>
                <w:rFonts w:ascii="Times New Roman" w:hAnsi="Times New Roman"/>
                <w:sz w:val="20"/>
                <w:szCs w:val="20"/>
              </w:rPr>
            </w:pPr>
            <w:r w:rsidRPr="00865670">
              <w:rPr>
                <w:rFonts w:ascii="Times New Roman" w:hAnsi="Times New Roman"/>
                <w:sz w:val="20"/>
                <w:szCs w:val="20"/>
              </w:rPr>
              <w:t>65</w:t>
            </w:r>
          </w:p>
        </w:tc>
        <w:tc>
          <w:tcPr>
            <w:tcW w:w="776" w:type="dxa"/>
          </w:tcPr>
          <w:p w:rsidR="00C76BC9" w:rsidRPr="00865670" w:rsidRDefault="00C76BC9" w:rsidP="00E503D7">
            <w:pPr>
              <w:spacing w:after="0" w:line="240" w:lineRule="auto"/>
              <w:jc w:val="center"/>
              <w:rPr>
                <w:rFonts w:ascii="Times New Roman" w:hAnsi="Times New Roman"/>
                <w:sz w:val="20"/>
                <w:szCs w:val="20"/>
              </w:rPr>
            </w:pPr>
            <w:r w:rsidRPr="00865670">
              <w:rPr>
                <w:rFonts w:ascii="Times New Roman" w:hAnsi="Times New Roman"/>
                <w:sz w:val="20"/>
                <w:szCs w:val="20"/>
              </w:rPr>
              <w:t>65</w:t>
            </w:r>
          </w:p>
        </w:tc>
        <w:tc>
          <w:tcPr>
            <w:tcW w:w="720" w:type="dxa"/>
          </w:tcPr>
          <w:p w:rsidR="00C76BC9" w:rsidRPr="00865670" w:rsidRDefault="00C76BC9" w:rsidP="00E503D7">
            <w:pPr>
              <w:spacing w:after="0" w:line="240" w:lineRule="auto"/>
              <w:jc w:val="center"/>
              <w:rPr>
                <w:rFonts w:ascii="Times New Roman" w:hAnsi="Times New Roman"/>
                <w:sz w:val="20"/>
                <w:szCs w:val="20"/>
              </w:rPr>
            </w:pPr>
            <w:r w:rsidRPr="00865670">
              <w:rPr>
                <w:rFonts w:ascii="Times New Roman" w:hAnsi="Times New Roman"/>
                <w:sz w:val="20"/>
                <w:szCs w:val="20"/>
              </w:rPr>
              <w:t>65</w:t>
            </w:r>
          </w:p>
        </w:tc>
        <w:tc>
          <w:tcPr>
            <w:tcW w:w="708" w:type="dxa"/>
          </w:tcPr>
          <w:p w:rsidR="00C76BC9" w:rsidRPr="00865670" w:rsidRDefault="00C76BC9" w:rsidP="00E503D7">
            <w:pPr>
              <w:spacing w:after="0" w:line="240" w:lineRule="auto"/>
              <w:jc w:val="center"/>
              <w:rPr>
                <w:rFonts w:ascii="Times New Roman" w:hAnsi="Times New Roman"/>
                <w:sz w:val="20"/>
                <w:szCs w:val="20"/>
              </w:rPr>
            </w:pPr>
            <w:r w:rsidRPr="00865670">
              <w:rPr>
                <w:rFonts w:ascii="Times New Roman" w:hAnsi="Times New Roman"/>
                <w:sz w:val="20"/>
                <w:szCs w:val="20"/>
              </w:rPr>
              <w:t>65</w:t>
            </w:r>
          </w:p>
        </w:tc>
        <w:tc>
          <w:tcPr>
            <w:tcW w:w="677" w:type="dxa"/>
            <w:shd w:val="clear" w:color="auto" w:fill="auto"/>
          </w:tcPr>
          <w:p w:rsidR="00C76BC9" w:rsidRPr="00865670" w:rsidRDefault="00C76BC9">
            <w:pPr>
              <w:spacing w:after="0" w:line="240" w:lineRule="auto"/>
              <w:rPr>
                <w:rFonts w:ascii="Times New Roman" w:hAnsi="Times New Roman"/>
                <w:sz w:val="20"/>
                <w:szCs w:val="20"/>
              </w:rPr>
            </w:pPr>
            <w:r w:rsidRPr="00865670">
              <w:rPr>
                <w:rFonts w:ascii="Times New Roman" w:hAnsi="Times New Roman"/>
                <w:sz w:val="20"/>
                <w:szCs w:val="20"/>
              </w:rPr>
              <w:t>65</w:t>
            </w:r>
          </w:p>
        </w:tc>
        <w:tc>
          <w:tcPr>
            <w:tcW w:w="901" w:type="dxa"/>
            <w:shd w:val="clear" w:color="auto" w:fill="auto"/>
          </w:tcPr>
          <w:p w:rsidR="00C76BC9" w:rsidRPr="00865670" w:rsidRDefault="00C76BC9">
            <w:pPr>
              <w:spacing w:after="0" w:line="240" w:lineRule="auto"/>
              <w:rPr>
                <w:rFonts w:ascii="Times New Roman" w:hAnsi="Times New Roman"/>
                <w:sz w:val="20"/>
                <w:szCs w:val="20"/>
              </w:rPr>
            </w:pPr>
            <w:r w:rsidRPr="00865670">
              <w:rPr>
                <w:rFonts w:ascii="Times New Roman" w:hAnsi="Times New Roman"/>
                <w:sz w:val="20"/>
                <w:szCs w:val="20"/>
              </w:rPr>
              <w:t>65</w:t>
            </w:r>
          </w:p>
        </w:tc>
        <w:tc>
          <w:tcPr>
            <w:tcW w:w="723" w:type="dxa"/>
            <w:shd w:val="clear" w:color="auto" w:fill="auto"/>
          </w:tcPr>
          <w:p w:rsidR="00C76BC9" w:rsidRPr="00865670" w:rsidRDefault="00C76BC9">
            <w:pPr>
              <w:spacing w:after="0" w:line="240" w:lineRule="auto"/>
              <w:rPr>
                <w:rFonts w:ascii="Times New Roman" w:hAnsi="Times New Roman"/>
                <w:sz w:val="20"/>
                <w:szCs w:val="20"/>
              </w:rPr>
            </w:pPr>
            <w:r w:rsidRPr="00865670">
              <w:rPr>
                <w:rFonts w:ascii="Times New Roman" w:hAnsi="Times New Roman"/>
                <w:sz w:val="20"/>
                <w:szCs w:val="20"/>
              </w:rPr>
              <w:t>65</w:t>
            </w:r>
          </w:p>
        </w:tc>
      </w:tr>
      <w:tr w:rsidR="004C2CD6" w:rsidRPr="00865670" w:rsidTr="00505384">
        <w:trPr>
          <w:trHeight w:val="134"/>
        </w:trPr>
        <w:tc>
          <w:tcPr>
            <w:tcW w:w="575" w:type="dxa"/>
          </w:tcPr>
          <w:p w:rsidR="004C2CD6" w:rsidRDefault="004C2CD6" w:rsidP="00D96A5C">
            <w:pPr>
              <w:spacing w:after="0" w:line="240" w:lineRule="auto"/>
              <w:jc w:val="center"/>
              <w:rPr>
                <w:rFonts w:ascii="Times New Roman" w:hAnsi="Times New Roman"/>
                <w:sz w:val="20"/>
                <w:szCs w:val="20"/>
              </w:rPr>
            </w:pPr>
            <w:r>
              <w:rPr>
                <w:rFonts w:ascii="Times New Roman" w:hAnsi="Times New Roman"/>
                <w:sz w:val="20"/>
                <w:szCs w:val="20"/>
              </w:rPr>
              <w:t>31</w:t>
            </w:r>
          </w:p>
        </w:tc>
        <w:tc>
          <w:tcPr>
            <w:tcW w:w="6298" w:type="dxa"/>
          </w:tcPr>
          <w:p w:rsidR="004C2CD6" w:rsidRDefault="004C2CD6" w:rsidP="004C2CD6">
            <w:pPr>
              <w:spacing w:after="0" w:line="240" w:lineRule="auto"/>
              <w:rPr>
                <w:rFonts w:ascii="Times New Roman" w:hAnsi="Times New Roman"/>
                <w:sz w:val="20"/>
                <w:szCs w:val="20"/>
              </w:rPr>
            </w:pPr>
            <w:r>
              <w:rPr>
                <w:rFonts w:ascii="Times New Roman" w:hAnsi="Times New Roman"/>
                <w:sz w:val="20"/>
                <w:szCs w:val="20"/>
              </w:rPr>
              <w:t xml:space="preserve">Количество качественных </w:t>
            </w:r>
            <w:r w:rsidRPr="00FD6550">
              <w:rPr>
                <w:rFonts w:ascii="Times New Roman" w:hAnsi="Times New Roman"/>
                <w:bCs/>
                <w:sz w:val="20"/>
                <w:szCs w:val="20"/>
              </w:rPr>
              <w:t xml:space="preserve">современных </w:t>
            </w:r>
            <w:r>
              <w:rPr>
                <w:rFonts w:ascii="Times New Roman" w:hAnsi="Times New Roman"/>
                <w:bCs/>
                <w:sz w:val="20"/>
                <w:szCs w:val="20"/>
              </w:rPr>
              <w:t>детских игорвых</w:t>
            </w:r>
            <w:r w:rsidRPr="00FD6550">
              <w:rPr>
                <w:rFonts w:ascii="Times New Roman" w:hAnsi="Times New Roman"/>
                <w:bCs/>
                <w:sz w:val="20"/>
                <w:szCs w:val="20"/>
              </w:rPr>
              <w:t xml:space="preserve"> площадок</w:t>
            </w:r>
          </w:p>
        </w:tc>
        <w:tc>
          <w:tcPr>
            <w:tcW w:w="1706" w:type="dxa"/>
            <w:gridSpan w:val="2"/>
          </w:tcPr>
          <w:p w:rsidR="004C2CD6" w:rsidRPr="00865670" w:rsidRDefault="004C2CD6" w:rsidP="00D96A5C">
            <w:pPr>
              <w:spacing w:after="0" w:line="240" w:lineRule="auto"/>
              <w:rPr>
                <w:rFonts w:ascii="Times New Roman" w:hAnsi="Times New Roman"/>
                <w:sz w:val="20"/>
                <w:szCs w:val="20"/>
              </w:rPr>
            </w:pPr>
            <w:r w:rsidRPr="00865670">
              <w:rPr>
                <w:rFonts w:ascii="Times New Roman" w:hAnsi="Times New Roman"/>
                <w:sz w:val="20"/>
                <w:szCs w:val="20"/>
              </w:rPr>
              <w:t>единиц</w:t>
            </w:r>
          </w:p>
        </w:tc>
        <w:tc>
          <w:tcPr>
            <w:tcW w:w="814" w:type="dxa"/>
          </w:tcPr>
          <w:p w:rsidR="004C2CD6" w:rsidRDefault="004C2CD6" w:rsidP="00D96A5C">
            <w:pPr>
              <w:spacing w:after="0" w:line="240" w:lineRule="auto"/>
              <w:jc w:val="center"/>
              <w:rPr>
                <w:rFonts w:ascii="Times New Roman" w:hAnsi="Times New Roman"/>
                <w:sz w:val="20"/>
                <w:szCs w:val="20"/>
              </w:rPr>
            </w:pPr>
            <w:r>
              <w:rPr>
                <w:rFonts w:ascii="Times New Roman" w:hAnsi="Times New Roman"/>
                <w:sz w:val="20"/>
                <w:szCs w:val="20"/>
              </w:rPr>
              <w:t>0</w:t>
            </w:r>
          </w:p>
        </w:tc>
        <w:tc>
          <w:tcPr>
            <w:tcW w:w="720" w:type="dxa"/>
          </w:tcPr>
          <w:p w:rsidR="004C2CD6" w:rsidRDefault="004C2CD6" w:rsidP="00D96A5C">
            <w:pPr>
              <w:spacing w:after="0" w:line="240" w:lineRule="auto"/>
              <w:jc w:val="center"/>
              <w:rPr>
                <w:rFonts w:ascii="Times New Roman" w:hAnsi="Times New Roman"/>
                <w:sz w:val="20"/>
                <w:szCs w:val="20"/>
              </w:rPr>
            </w:pPr>
            <w:r>
              <w:rPr>
                <w:rFonts w:ascii="Times New Roman" w:hAnsi="Times New Roman"/>
                <w:sz w:val="20"/>
                <w:szCs w:val="20"/>
              </w:rPr>
              <w:t>0</w:t>
            </w:r>
          </w:p>
        </w:tc>
        <w:tc>
          <w:tcPr>
            <w:tcW w:w="776" w:type="dxa"/>
          </w:tcPr>
          <w:p w:rsidR="004C2CD6" w:rsidRDefault="004C2CD6" w:rsidP="00D96A5C">
            <w:pPr>
              <w:spacing w:after="0" w:line="240" w:lineRule="auto"/>
              <w:jc w:val="center"/>
              <w:rPr>
                <w:rFonts w:ascii="Times New Roman" w:hAnsi="Times New Roman"/>
                <w:sz w:val="20"/>
                <w:szCs w:val="20"/>
              </w:rPr>
            </w:pPr>
            <w:r>
              <w:rPr>
                <w:rFonts w:ascii="Times New Roman" w:hAnsi="Times New Roman"/>
                <w:sz w:val="20"/>
                <w:szCs w:val="20"/>
              </w:rPr>
              <w:t>0</w:t>
            </w:r>
          </w:p>
        </w:tc>
        <w:tc>
          <w:tcPr>
            <w:tcW w:w="720" w:type="dxa"/>
          </w:tcPr>
          <w:p w:rsidR="004C2CD6" w:rsidRDefault="004C2CD6" w:rsidP="00D96A5C">
            <w:pPr>
              <w:spacing w:after="0" w:line="240" w:lineRule="auto"/>
              <w:jc w:val="center"/>
              <w:rPr>
                <w:rFonts w:ascii="Times New Roman" w:hAnsi="Times New Roman"/>
                <w:sz w:val="20"/>
                <w:szCs w:val="20"/>
              </w:rPr>
            </w:pPr>
            <w:r>
              <w:rPr>
                <w:rFonts w:ascii="Times New Roman" w:hAnsi="Times New Roman"/>
                <w:sz w:val="20"/>
                <w:szCs w:val="20"/>
              </w:rPr>
              <w:t>0</w:t>
            </w:r>
          </w:p>
        </w:tc>
        <w:tc>
          <w:tcPr>
            <w:tcW w:w="708" w:type="dxa"/>
          </w:tcPr>
          <w:p w:rsidR="004C2CD6" w:rsidRDefault="004C2CD6" w:rsidP="00D96A5C">
            <w:pPr>
              <w:spacing w:after="0" w:line="240" w:lineRule="auto"/>
              <w:jc w:val="center"/>
              <w:rPr>
                <w:rFonts w:ascii="Times New Roman" w:hAnsi="Times New Roman"/>
                <w:sz w:val="20"/>
                <w:szCs w:val="20"/>
              </w:rPr>
            </w:pPr>
            <w:r>
              <w:rPr>
                <w:rFonts w:ascii="Times New Roman" w:hAnsi="Times New Roman"/>
                <w:sz w:val="20"/>
                <w:szCs w:val="20"/>
              </w:rPr>
              <w:t>0</w:t>
            </w:r>
          </w:p>
        </w:tc>
        <w:tc>
          <w:tcPr>
            <w:tcW w:w="677" w:type="dxa"/>
            <w:shd w:val="clear" w:color="auto" w:fill="auto"/>
          </w:tcPr>
          <w:p w:rsidR="004C2CD6" w:rsidRDefault="004C2CD6" w:rsidP="00D96A5C">
            <w:pPr>
              <w:spacing w:after="0" w:line="240" w:lineRule="auto"/>
              <w:rPr>
                <w:rFonts w:ascii="Times New Roman" w:hAnsi="Times New Roman"/>
                <w:sz w:val="20"/>
                <w:szCs w:val="20"/>
              </w:rPr>
            </w:pPr>
            <w:r>
              <w:rPr>
                <w:rFonts w:ascii="Times New Roman" w:hAnsi="Times New Roman"/>
                <w:sz w:val="20"/>
                <w:szCs w:val="20"/>
              </w:rPr>
              <w:t>2</w:t>
            </w:r>
          </w:p>
        </w:tc>
        <w:tc>
          <w:tcPr>
            <w:tcW w:w="901" w:type="dxa"/>
            <w:shd w:val="clear" w:color="auto" w:fill="auto"/>
          </w:tcPr>
          <w:p w:rsidR="004C2CD6" w:rsidRDefault="004C2CD6" w:rsidP="00D96A5C">
            <w:pPr>
              <w:spacing w:after="0" w:line="240" w:lineRule="auto"/>
              <w:rPr>
                <w:rFonts w:ascii="Times New Roman" w:hAnsi="Times New Roman"/>
                <w:sz w:val="20"/>
                <w:szCs w:val="20"/>
              </w:rPr>
            </w:pPr>
            <w:r>
              <w:rPr>
                <w:rFonts w:ascii="Times New Roman" w:hAnsi="Times New Roman"/>
                <w:sz w:val="20"/>
                <w:szCs w:val="20"/>
              </w:rPr>
              <w:t>0</w:t>
            </w:r>
          </w:p>
        </w:tc>
        <w:tc>
          <w:tcPr>
            <w:tcW w:w="723" w:type="dxa"/>
            <w:shd w:val="clear" w:color="auto" w:fill="auto"/>
          </w:tcPr>
          <w:p w:rsidR="004C2CD6" w:rsidRDefault="004C2CD6" w:rsidP="00D96A5C">
            <w:pPr>
              <w:spacing w:after="0" w:line="240" w:lineRule="auto"/>
              <w:rPr>
                <w:rFonts w:ascii="Times New Roman" w:hAnsi="Times New Roman"/>
                <w:sz w:val="20"/>
                <w:szCs w:val="20"/>
              </w:rPr>
            </w:pPr>
            <w:r>
              <w:rPr>
                <w:rFonts w:ascii="Times New Roman" w:hAnsi="Times New Roman"/>
                <w:sz w:val="20"/>
                <w:szCs w:val="20"/>
              </w:rPr>
              <w:t>0</w:t>
            </w:r>
          </w:p>
        </w:tc>
      </w:tr>
      <w:tr w:rsidR="00C76BC9" w:rsidRPr="00865670" w:rsidTr="00F4736D">
        <w:trPr>
          <w:trHeight w:val="134"/>
        </w:trPr>
        <w:tc>
          <w:tcPr>
            <w:tcW w:w="14618" w:type="dxa"/>
            <w:gridSpan w:val="12"/>
          </w:tcPr>
          <w:p w:rsidR="00C76BC9" w:rsidRPr="00865670" w:rsidRDefault="00C76BC9" w:rsidP="00955B98">
            <w:pPr>
              <w:spacing w:after="0" w:line="240" w:lineRule="auto"/>
              <w:jc w:val="center"/>
              <w:rPr>
                <w:rFonts w:ascii="Times New Roman" w:hAnsi="Times New Roman"/>
                <w:sz w:val="20"/>
                <w:szCs w:val="20"/>
              </w:rPr>
            </w:pPr>
            <w:r w:rsidRPr="00865670">
              <w:rPr>
                <w:rFonts w:ascii="Times New Roman" w:hAnsi="Times New Roman"/>
                <w:b/>
                <w:sz w:val="20"/>
                <w:szCs w:val="20"/>
              </w:rPr>
              <w:t>Подпрограмма 9 «</w:t>
            </w:r>
            <w:r w:rsidRPr="00865670">
              <w:rPr>
                <w:rStyle w:val="af0"/>
                <w:rFonts w:ascii="Times New Roman" w:hAnsi="Times New Roman"/>
                <w:bCs/>
                <w:sz w:val="20"/>
                <w:szCs w:val="20"/>
              </w:rPr>
              <w:t xml:space="preserve">Обеспечение жильем молодых семей в муниципальном образовании Черноотрожский сельсовет </w:t>
            </w:r>
            <w:r w:rsidRPr="00865670">
              <w:rPr>
                <w:rFonts w:ascii="Times New Roman" w:hAnsi="Times New Roman"/>
                <w:sz w:val="20"/>
                <w:szCs w:val="20"/>
              </w:rPr>
              <w:t>»</w:t>
            </w:r>
          </w:p>
        </w:tc>
      </w:tr>
      <w:tr w:rsidR="00C76BC9" w:rsidRPr="00865670" w:rsidTr="00505384">
        <w:trPr>
          <w:trHeight w:val="134"/>
        </w:trPr>
        <w:tc>
          <w:tcPr>
            <w:tcW w:w="575" w:type="dxa"/>
          </w:tcPr>
          <w:p w:rsidR="00C76BC9" w:rsidRPr="00865670" w:rsidRDefault="00C76BC9" w:rsidP="00435C9F">
            <w:pPr>
              <w:spacing w:after="0" w:line="240" w:lineRule="auto"/>
              <w:jc w:val="center"/>
              <w:rPr>
                <w:rFonts w:ascii="Times New Roman" w:hAnsi="Times New Roman"/>
                <w:sz w:val="20"/>
                <w:szCs w:val="20"/>
              </w:rPr>
            </w:pPr>
            <w:r>
              <w:rPr>
                <w:rFonts w:ascii="Times New Roman" w:hAnsi="Times New Roman"/>
                <w:sz w:val="20"/>
                <w:szCs w:val="20"/>
              </w:rPr>
              <w:t>3</w:t>
            </w:r>
            <w:r w:rsidR="004C2CD6">
              <w:rPr>
                <w:rFonts w:ascii="Times New Roman" w:hAnsi="Times New Roman"/>
                <w:sz w:val="20"/>
                <w:szCs w:val="20"/>
              </w:rPr>
              <w:t>2</w:t>
            </w:r>
          </w:p>
        </w:tc>
        <w:tc>
          <w:tcPr>
            <w:tcW w:w="6298" w:type="dxa"/>
          </w:tcPr>
          <w:p w:rsidR="00C76BC9" w:rsidRPr="00865670" w:rsidRDefault="00C76BC9" w:rsidP="00435C9F">
            <w:pPr>
              <w:jc w:val="both"/>
              <w:rPr>
                <w:rFonts w:ascii="Times New Roman" w:hAnsi="Times New Roman"/>
                <w:bCs/>
                <w:sz w:val="20"/>
                <w:szCs w:val="20"/>
              </w:rPr>
            </w:pPr>
            <w:r w:rsidRPr="00865670">
              <w:rPr>
                <w:rFonts w:ascii="Times New Roman" w:hAnsi="Times New Roman"/>
                <w:bCs/>
                <w:sz w:val="20"/>
                <w:szCs w:val="20"/>
              </w:rPr>
              <w:t>Количество молодых семей, улучшивших жилищные условия с помощью предоставляемых социальных выплат</w:t>
            </w:r>
          </w:p>
        </w:tc>
        <w:tc>
          <w:tcPr>
            <w:tcW w:w="1706" w:type="dxa"/>
            <w:gridSpan w:val="2"/>
          </w:tcPr>
          <w:p w:rsidR="00C76BC9" w:rsidRPr="00865670" w:rsidRDefault="00C76BC9" w:rsidP="00435C9F">
            <w:pPr>
              <w:rPr>
                <w:rFonts w:ascii="Times New Roman" w:hAnsi="Times New Roman"/>
                <w:sz w:val="20"/>
                <w:szCs w:val="20"/>
              </w:rPr>
            </w:pPr>
            <w:r w:rsidRPr="00865670">
              <w:rPr>
                <w:rFonts w:ascii="Times New Roman" w:hAnsi="Times New Roman"/>
                <w:sz w:val="20"/>
                <w:szCs w:val="20"/>
              </w:rPr>
              <w:t>единиц</w:t>
            </w:r>
          </w:p>
        </w:tc>
        <w:tc>
          <w:tcPr>
            <w:tcW w:w="814" w:type="dxa"/>
          </w:tcPr>
          <w:p w:rsidR="00C76BC9" w:rsidRPr="00865670" w:rsidRDefault="00C76BC9" w:rsidP="00435C9F">
            <w:pPr>
              <w:jc w:val="center"/>
              <w:rPr>
                <w:rFonts w:ascii="Times New Roman" w:hAnsi="Times New Roman"/>
                <w:sz w:val="20"/>
                <w:szCs w:val="20"/>
              </w:rPr>
            </w:pPr>
            <w:r w:rsidRPr="00865670">
              <w:rPr>
                <w:rFonts w:ascii="Times New Roman" w:hAnsi="Times New Roman"/>
                <w:sz w:val="20"/>
                <w:szCs w:val="20"/>
              </w:rPr>
              <w:t>1</w:t>
            </w:r>
          </w:p>
        </w:tc>
        <w:tc>
          <w:tcPr>
            <w:tcW w:w="720" w:type="dxa"/>
          </w:tcPr>
          <w:p w:rsidR="00C76BC9" w:rsidRPr="00865670" w:rsidRDefault="00C76BC9" w:rsidP="00435C9F">
            <w:pPr>
              <w:jc w:val="center"/>
              <w:rPr>
                <w:rFonts w:ascii="Times New Roman" w:hAnsi="Times New Roman"/>
                <w:sz w:val="20"/>
                <w:szCs w:val="20"/>
              </w:rPr>
            </w:pPr>
            <w:r w:rsidRPr="00865670">
              <w:rPr>
                <w:rFonts w:ascii="Times New Roman" w:hAnsi="Times New Roman"/>
                <w:sz w:val="20"/>
                <w:szCs w:val="20"/>
              </w:rPr>
              <w:t>1</w:t>
            </w:r>
          </w:p>
        </w:tc>
        <w:tc>
          <w:tcPr>
            <w:tcW w:w="776" w:type="dxa"/>
          </w:tcPr>
          <w:p w:rsidR="00C76BC9" w:rsidRPr="00865670" w:rsidRDefault="00C76BC9" w:rsidP="00435C9F">
            <w:pPr>
              <w:jc w:val="center"/>
              <w:rPr>
                <w:rFonts w:ascii="Times New Roman" w:hAnsi="Times New Roman"/>
                <w:sz w:val="20"/>
                <w:szCs w:val="20"/>
              </w:rPr>
            </w:pPr>
            <w:r w:rsidRPr="00865670">
              <w:rPr>
                <w:rFonts w:ascii="Times New Roman" w:hAnsi="Times New Roman"/>
                <w:sz w:val="20"/>
                <w:szCs w:val="20"/>
              </w:rPr>
              <w:t>0</w:t>
            </w:r>
          </w:p>
        </w:tc>
        <w:tc>
          <w:tcPr>
            <w:tcW w:w="720" w:type="dxa"/>
          </w:tcPr>
          <w:p w:rsidR="00C76BC9" w:rsidRPr="00865670" w:rsidRDefault="00C76BC9" w:rsidP="00435C9F">
            <w:pPr>
              <w:jc w:val="center"/>
              <w:rPr>
                <w:rFonts w:ascii="Times New Roman" w:hAnsi="Times New Roman"/>
                <w:sz w:val="20"/>
                <w:szCs w:val="20"/>
              </w:rPr>
            </w:pPr>
            <w:r w:rsidRPr="00865670">
              <w:rPr>
                <w:rFonts w:ascii="Times New Roman" w:hAnsi="Times New Roman"/>
                <w:sz w:val="20"/>
                <w:szCs w:val="20"/>
              </w:rPr>
              <w:t>0</w:t>
            </w:r>
          </w:p>
        </w:tc>
        <w:tc>
          <w:tcPr>
            <w:tcW w:w="708" w:type="dxa"/>
          </w:tcPr>
          <w:p w:rsidR="00C76BC9" w:rsidRPr="00865670" w:rsidRDefault="00C76BC9" w:rsidP="00435C9F">
            <w:pPr>
              <w:jc w:val="center"/>
              <w:rPr>
                <w:rFonts w:ascii="Times New Roman" w:hAnsi="Times New Roman"/>
                <w:sz w:val="20"/>
                <w:szCs w:val="20"/>
              </w:rPr>
            </w:pPr>
            <w:r w:rsidRPr="00865670">
              <w:rPr>
                <w:rFonts w:ascii="Times New Roman" w:hAnsi="Times New Roman"/>
                <w:sz w:val="20"/>
                <w:szCs w:val="20"/>
              </w:rPr>
              <w:t>0</w:t>
            </w:r>
          </w:p>
        </w:tc>
        <w:tc>
          <w:tcPr>
            <w:tcW w:w="677" w:type="dxa"/>
            <w:shd w:val="clear" w:color="auto" w:fill="auto"/>
          </w:tcPr>
          <w:p w:rsidR="00C76BC9" w:rsidRPr="00865670" w:rsidRDefault="00C76BC9">
            <w:pPr>
              <w:spacing w:after="0" w:line="240" w:lineRule="auto"/>
              <w:rPr>
                <w:rFonts w:ascii="Times New Roman" w:hAnsi="Times New Roman"/>
                <w:sz w:val="20"/>
                <w:szCs w:val="20"/>
              </w:rPr>
            </w:pPr>
            <w:r w:rsidRPr="00865670">
              <w:rPr>
                <w:rFonts w:ascii="Times New Roman" w:hAnsi="Times New Roman"/>
                <w:sz w:val="20"/>
                <w:szCs w:val="20"/>
              </w:rPr>
              <w:t>0</w:t>
            </w:r>
          </w:p>
        </w:tc>
        <w:tc>
          <w:tcPr>
            <w:tcW w:w="901" w:type="dxa"/>
            <w:shd w:val="clear" w:color="auto" w:fill="auto"/>
          </w:tcPr>
          <w:p w:rsidR="00C76BC9" w:rsidRPr="00865670" w:rsidRDefault="00C76BC9">
            <w:pPr>
              <w:spacing w:after="0" w:line="240" w:lineRule="auto"/>
              <w:rPr>
                <w:rFonts w:ascii="Times New Roman" w:hAnsi="Times New Roman"/>
                <w:sz w:val="20"/>
                <w:szCs w:val="20"/>
              </w:rPr>
            </w:pPr>
            <w:r w:rsidRPr="00865670">
              <w:rPr>
                <w:rFonts w:ascii="Times New Roman" w:hAnsi="Times New Roman"/>
                <w:sz w:val="20"/>
                <w:szCs w:val="20"/>
              </w:rPr>
              <w:t>0</w:t>
            </w:r>
          </w:p>
        </w:tc>
        <w:tc>
          <w:tcPr>
            <w:tcW w:w="723" w:type="dxa"/>
            <w:shd w:val="clear" w:color="auto" w:fill="auto"/>
          </w:tcPr>
          <w:p w:rsidR="00C76BC9" w:rsidRPr="00865670" w:rsidRDefault="00C76BC9">
            <w:pPr>
              <w:spacing w:after="0" w:line="240" w:lineRule="auto"/>
              <w:rPr>
                <w:rFonts w:ascii="Times New Roman" w:hAnsi="Times New Roman"/>
                <w:sz w:val="20"/>
                <w:szCs w:val="20"/>
              </w:rPr>
            </w:pPr>
            <w:r w:rsidRPr="00865670">
              <w:rPr>
                <w:rFonts w:ascii="Times New Roman" w:hAnsi="Times New Roman"/>
                <w:sz w:val="20"/>
                <w:szCs w:val="20"/>
              </w:rPr>
              <w:t>0</w:t>
            </w:r>
          </w:p>
        </w:tc>
      </w:tr>
      <w:tr w:rsidR="00C76BC9" w:rsidRPr="00865670" w:rsidTr="006939D5">
        <w:trPr>
          <w:trHeight w:val="134"/>
        </w:trPr>
        <w:tc>
          <w:tcPr>
            <w:tcW w:w="14618" w:type="dxa"/>
            <w:gridSpan w:val="12"/>
          </w:tcPr>
          <w:p w:rsidR="00C76BC9" w:rsidRPr="00865670" w:rsidRDefault="00C76BC9" w:rsidP="00395376">
            <w:pPr>
              <w:spacing w:after="0" w:line="240" w:lineRule="auto"/>
              <w:jc w:val="center"/>
              <w:rPr>
                <w:rFonts w:ascii="Times New Roman" w:hAnsi="Times New Roman"/>
                <w:sz w:val="20"/>
                <w:szCs w:val="20"/>
              </w:rPr>
            </w:pPr>
            <w:r w:rsidRPr="00865670">
              <w:rPr>
                <w:rFonts w:ascii="Times New Roman" w:eastAsia="Times New Roman" w:hAnsi="Times New Roman"/>
                <w:b/>
                <w:i/>
                <w:sz w:val="20"/>
                <w:szCs w:val="20"/>
                <w:lang w:eastAsia="ru-RU"/>
              </w:rPr>
              <w:t>Подпрограмма 10  «Налоговые расходы»</w:t>
            </w:r>
          </w:p>
        </w:tc>
      </w:tr>
      <w:tr w:rsidR="00C76BC9" w:rsidRPr="00865670" w:rsidTr="00505384">
        <w:trPr>
          <w:trHeight w:val="134"/>
        </w:trPr>
        <w:tc>
          <w:tcPr>
            <w:tcW w:w="575" w:type="dxa"/>
          </w:tcPr>
          <w:p w:rsidR="00C76BC9" w:rsidRPr="00865670" w:rsidRDefault="00C76BC9" w:rsidP="00435C9F">
            <w:pPr>
              <w:spacing w:after="0" w:line="240" w:lineRule="auto"/>
              <w:jc w:val="center"/>
              <w:rPr>
                <w:rFonts w:ascii="Times New Roman" w:hAnsi="Times New Roman"/>
                <w:sz w:val="20"/>
                <w:szCs w:val="20"/>
              </w:rPr>
            </w:pPr>
            <w:r>
              <w:rPr>
                <w:rFonts w:ascii="Times New Roman" w:hAnsi="Times New Roman"/>
                <w:sz w:val="20"/>
                <w:szCs w:val="20"/>
              </w:rPr>
              <w:t>3</w:t>
            </w:r>
            <w:r w:rsidR="004C2CD6">
              <w:rPr>
                <w:rFonts w:ascii="Times New Roman" w:hAnsi="Times New Roman"/>
                <w:sz w:val="20"/>
                <w:szCs w:val="20"/>
              </w:rPr>
              <w:t>3</w:t>
            </w:r>
          </w:p>
        </w:tc>
        <w:tc>
          <w:tcPr>
            <w:tcW w:w="6298" w:type="dxa"/>
          </w:tcPr>
          <w:p w:rsidR="00C76BC9" w:rsidRPr="00865670" w:rsidRDefault="00C76BC9" w:rsidP="00435C9F">
            <w:pPr>
              <w:jc w:val="both"/>
              <w:rPr>
                <w:rFonts w:ascii="Times New Roman" w:hAnsi="Times New Roman"/>
                <w:bCs/>
                <w:sz w:val="20"/>
                <w:szCs w:val="20"/>
              </w:rPr>
            </w:pPr>
            <w:r w:rsidRPr="00865670">
              <w:rPr>
                <w:rFonts w:ascii="Times New Roman" w:eastAsia="Times New Roman" w:hAnsi="Times New Roman"/>
                <w:bCs/>
                <w:sz w:val="20"/>
                <w:szCs w:val="20"/>
                <w:lang w:eastAsia="ru-RU"/>
              </w:rPr>
              <w:t>Доля организаций, пользующихся льготами</w:t>
            </w:r>
          </w:p>
        </w:tc>
        <w:tc>
          <w:tcPr>
            <w:tcW w:w="1706" w:type="dxa"/>
            <w:gridSpan w:val="2"/>
          </w:tcPr>
          <w:p w:rsidR="00C76BC9" w:rsidRPr="00865670" w:rsidRDefault="00C76BC9" w:rsidP="00435C9F">
            <w:pPr>
              <w:rPr>
                <w:rFonts w:ascii="Times New Roman" w:hAnsi="Times New Roman"/>
                <w:sz w:val="20"/>
                <w:szCs w:val="20"/>
              </w:rPr>
            </w:pPr>
            <w:r w:rsidRPr="00865670">
              <w:rPr>
                <w:rFonts w:ascii="Times New Roman" w:hAnsi="Times New Roman"/>
                <w:sz w:val="20"/>
                <w:szCs w:val="20"/>
              </w:rPr>
              <w:t>процентов</w:t>
            </w:r>
          </w:p>
        </w:tc>
        <w:tc>
          <w:tcPr>
            <w:tcW w:w="814" w:type="dxa"/>
          </w:tcPr>
          <w:p w:rsidR="00C76BC9" w:rsidRPr="00865670" w:rsidRDefault="00C76BC9" w:rsidP="00435C9F">
            <w:pPr>
              <w:jc w:val="center"/>
              <w:rPr>
                <w:rFonts w:ascii="Times New Roman" w:hAnsi="Times New Roman"/>
                <w:sz w:val="20"/>
                <w:szCs w:val="20"/>
              </w:rPr>
            </w:pPr>
            <w:r w:rsidRPr="00865670">
              <w:rPr>
                <w:rFonts w:ascii="Times New Roman" w:hAnsi="Times New Roman"/>
                <w:sz w:val="20"/>
                <w:szCs w:val="20"/>
              </w:rPr>
              <w:t>0</w:t>
            </w:r>
          </w:p>
        </w:tc>
        <w:tc>
          <w:tcPr>
            <w:tcW w:w="720" w:type="dxa"/>
          </w:tcPr>
          <w:p w:rsidR="00C76BC9" w:rsidRPr="00865670" w:rsidRDefault="00C76BC9" w:rsidP="00435C9F">
            <w:pPr>
              <w:jc w:val="center"/>
              <w:rPr>
                <w:rFonts w:ascii="Times New Roman" w:hAnsi="Times New Roman"/>
                <w:sz w:val="20"/>
                <w:szCs w:val="20"/>
              </w:rPr>
            </w:pPr>
            <w:r w:rsidRPr="00865670">
              <w:rPr>
                <w:rFonts w:ascii="Times New Roman" w:hAnsi="Times New Roman"/>
                <w:sz w:val="20"/>
                <w:szCs w:val="20"/>
              </w:rPr>
              <w:t>0</w:t>
            </w:r>
          </w:p>
        </w:tc>
        <w:tc>
          <w:tcPr>
            <w:tcW w:w="776" w:type="dxa"/>
          </w:tcPr>
          <w:p w:rsidR="00C76BC9" w:rsidRPr="00865670" w:rsidRDefault="00C76BC9" w:rsidP="00435C9F">
            <w:pPr>
              <w:jc w:val="center"/>
              <w:rPr>
                <w:rFonts w:ascii="Times New Roman" w:hAnsi="Times New Roman"/>
                <w:sz w:val="20"/>
                <w:szCs w:val="20"/>
              </w:rPr>
            </w:pPr>
            <w:r w:rsidRPr="00865670">
              <w:rPr>
                <w:rFonts w:ascii="Times New Roman" w:hAnsi="Times New Roman"/>
                <w:sz w:val="20"/>
                <w:szCs w:val="20"/>
              </w:rPr>
              <w:t>50</w:t>
            </w:r>
          </w:p>
        </w:tc>
        <w:tc>
          <w:tcPr>
            <w:tcW w:w="720" w:type="dxa"/>
          </w:tcPr>
          <w:p w:rsidR="00C76BC9" w:rsidRPr="00865670" w:rsidRDefault="00C76BC9" w:rsidP="00435C9F">
            <w:pPr>
              <w:jc w:val="center"/>
              <w:rPr>
                <w:rFonts w:ascii="Times New Roman" w:hAnsi="Times New Roman"/>
                <w:sz w:val="20"/>
                <w:szCs w:val="20"/>
              </w:rPr>
            </w:pPr>
            <w:r w:rsidRPr="00865670">
              <w:rPr>
                <w:rFonts w:ascii="Times New Roman" w:hAnsi="Times New Roman"/>
                <w:sz w:val="20"/>
                <w:szCs w:val="20"/>
              </w:rPr>
              <w:t>50</w:t>
            </w:r>
          </w:p>
        </w:tc>
        <w:tc>
          <w:tcPr>
            <w:tcW w:w="708" w:type="dxa"/>
          </w:tcPr>
          <w:p w:rsidR="00C76BC9" w:rsidRPr="00865670" w:rsidRDefault="00C76BC9" w:rsidP="00435C9F">
            <w:pPr>
              <w:jc w:val="center"/>
              <w:rPr>
                <w:rFonts w:ascii="Times New Roman" w:hAnsi="Times New Roman"/>
                <w:sz w:val="20"/>
                <w:szCs w:val="20"/>
              </w:rPr>
            </w:pPr>
            <w:r w:rsidRPr="00865670">
              <w:rPr>
                <w:rFonts w:ascii="Times New Roman" w:hAnsi="Times New Roman"/>
                <w:sz w:val="20"/>
                <w:szCs w:val="20"/>
              </w:rPr>
              <w:t>50</w:t>
            </w:r>
          </w:p>
        </w:tc>
        <w:tc>
          <w:tcPr>
            <w:tcW w:w="677" w:type="dxa"/>
            <w:shd w:val="clear" w:color="auto" w:fill="auto"/>
          </w:tcPr>
          <w:p w:rsidR="00C76BC9" w:rsidRPr="00865670" w:rsidRDefault="00C76BC9">
            <w:pPr>
              <w:spacing w:after="0" w:line="240" w:lineRule="auto"/>
              <w:rPr>
                <w:rFonts w:ascii="Times New Roman" w:hAnsi="Times New Roman"/>
                <w:sz w:val="20"/>
                <w:szCs w:val="20"/>
              </w:rPr>
            </w:pPr>
            <w:r w:rsidRPr="00865670">
              <w:rPr>
                <w:rFonts w:ascii="Times New Roman" w:hAnsi="Times New Roman"/>
                <w:sz w:val="20"/>
                <w:szCs w:val="20"/>
              </w:rPr>
              <w:t>50</w:t>
            </w:r>
          </w:p>
        </w:tc>
        <w:tc>
          <w:tcPr>
            <w:tcW w:w="901" w:type="dxa"/>
            <w:shd w:val="clear" w:color="auto" w:fill="auto"/>
          </w:tcPr>
          <w:p w:rsidR="00C76BC9" w:rsidRPr="00865670" w:rsidRDefault="00C76BC9">
            <w:pPr>
              <w:spacing w:after="0" w:line="240" w:lineRule="auto"/>
              <w:rPr>
                <w:rFonts w:ascii="Times New Roman" w:hAnsi="Times New Roman"/>
                <w:sz w:val="20"/>
                <w:szCs w:val="20"/>
              </w:rPr>
            </w:pPr>
            <w:r w:rsidRPr="00865670">
              <w:rPr>
                <w:rFonts w:ascii="Times New Roman" w:hAnsi="Times New Roman"/>
                <w:sz w:val="20"/>
                <w:szCs w:val="20"/>
              </w:rPr>
              <w:t>50</w:t>
            </w:r>
          </w:p>
        </w:tc>
        <w:tc>
          <w:tcPr>
            <w:tcW w:w="723" w:type="dxa"/>
            <w:shd w:val="clear" w:color="auto" w:fill="auto"/>
          </w:tcPr>
          <w:p w:rsidR="00C76BC9" w:rsidRPr="00865670" w:rsidRDefault="00C76BC9">
            <w:pPr>
              <w:spacing w:after="0" w:line="240" w:lineRule="auto"/>
              <w:rPr>
                <w:rFonts w:ascii="Times New Roman" w:hAnsi="Times New Roman"/>
                <w:sz w:val="20"/>
                <w:szCs w:val="20"/>
              </w:rPr>
            </w:pPr>
            <w:r w:rsidRPr="00865670">
              <w:rPr>
                <w:rFonts w:ascii="Times New Roman" w:hAnsi="Times New Roman"/>
                <w:sz w:val="20"/>
                <w:szCs w:val="20"/>
              </w:rPr>
              <w:t>50</w:t>
            </w:r>
          </w:p>
        </w:tc>
      </w:tr>
      <w:tr w:rsidR="00C76BC9" w:rsidRPr="00865670" w:rsidTr="00505384">
        <w:trPr>
          <w:trHeight w:val="134"/>
        </w:trPr>
        <w:tc>
          <w:tcPr>
            <w:tcW w:w="575" w:type="dxa"/>
          </w:tcPr>
          <w:p w:rsidR="00C76BC9" w:rsidRPr="00865670" w:rsidRDefault="00C76BC9" w:rsidP="00435C9F">
            <w:pPr>
              <w:spacing w:after="0" w:line="240" w:lineRule="auto"/>
              <w:jc w:val="center"/>
              <w:rPr>
                <w:rFonts w:ascii="Times New Roman" w:hAnsi="Times New Roman"/>
                <w:sz w:val="20"/>
                <w:szCs w:val="20"/>
              </w:rPr>
            </w:pPr>
            <w:r>
              <w:rPr>
                <w:rFonts w:ascii="Times New Roman" w:hAnsi="Times New Roman"/>
                <w:sz w:val="20"/>
                <w:szCs w:val="20"/>
              </w:rPr>
              <w:t>3</w:t>
            </w:r>
            <w:r w:rsidR="004C2CD6">
              <w:rPr>
                <w:rFonts w:ascii="Times New Roman" w:hAnsi="Times New Roman"/>
                <w:sz w:val="20"/>
                <w:szCs w:val="20"/>
              </w:rPr>
              <w:t>4</w:t>
            </w:r>
          </w:p>
        </w:tc>
        <w:tc>
          <w:tcPr>
            <w:tcW w:w="6298" w:type="dxa"/>
          </w:tcPr>
          <w:p w:rsidR="00C76BC9" w:rsidRPr="00865670" w:rsidRDefault="00C76BC9" w:rsidP="00435C9F">
            <w:pPr>
              <w:jc w:val="both"/>
              <w:rPr>
                <w:rFonts w:ascii="Times New Roman" w:eastAsia="Times New Roman" w:hAnsi="Times New Roman"/>
                <w:bCs/>
                <w:sz w:val="20"/>
                <w:szCs w:val="20"/>
                <w:lang w:eastAsia="ru-RU"/>
              </w:rPr>
            </w:pPr>
            <w:r w:rsidRPr="00865670">
              <w:rPr>
                <w:rFonts w:ascii="Times New Roman" w:eastAsia="Times New Roman" w:hAnsi="Times New Roman"/>
                <w:bCs/>
                <w:sz w:val="20"/>
                <w:szCs w:val="20"/>
                <w:lang w:eastAsia="ru-RU"/>
              </w:rPr>
              <w:t>Доля снижения пониженных ставок для уплаты  имущественных налогов</w:t>
            </w:r>
          </w:p>
        </w:tc>
        <w:tc>
          <w:tcPr>
            <w:tcW w:w="1706" w:type="dxa"/>
            <w:gridSpan w:val="2"/>
          </w:tcPr>
          <w:p w:rsidR="00C76BC9" w:rsidRPr="00865670" w:rsidRDefault="00C76BC9" w:rsidP="00435C9F">
            <w:pPr>
              <w:rPr>
                <w:rFonts w:ascii="Times New Roman" w:hAnsi="Times New Roman"/>
                <w:sz w:val="20"/>
                <w:szCs w:val="20"/>
              </w:rPr>
            </w:pPr>
            <w:r w:rsidRPr="00865670">
              <w:rPr>
                <w:rFonts w:ascii="Times New Roman" w:hAnsi="Times New Roman"/>
                <w:sz w:val="20"/>
                <w:szCs w:val="20"/>
              </w:rPr>
              <w:t>проценты</w:t>
            </w:r>
          </w:p>
        </w:tc>
        <w:tc>
          <w:tcPr>
            <w:tcW w:w="814" w:type="dxa"/>
          </w:tcPr>
          <w:p w:rsidR="00C76BC9" w:rsidRPr="00865670" w:rsidRDefault="00C76BC9" w:rsidP="00435C9F">
            <w:pPr>
              <w:jc w:val="center"/>
              <w:rPr>
                <w:rFonts w:ascii="Times New Roman" w:hAnsi="Times New Roman"/>
                <w:sz w:val="20"/>
                <w:szCs w:val="20"/>
              </w:rPr>
            </w:pPr>
            <w:r w:rsidRPr="00865670">
              <w:rPr>
                <w:rFonts w:ascii="Times New Roman" w:hAnsi="Times New Roman"/>
                <w:sz w:val="20"/>
                <w:szCs w:val="20"/>
              </w:rPr>
              <w:t>0</w:t>
            </w:r>
          </w:p>
        </w:tc>
        <w:tc>
          <w:tcPr>
            <w:tcW w:w="720" w:type="dxa"/>
          </w:tcPr>
          <w:p w:rsidR="00C76BC9" w:rsidRPr="00865670" w:rsidRDefault="00C76BC9" w:rsidP="00435C9F">
            <w:pPr>
              <w:jc w:val="center"/>
              <w:rPr>
                <w:rFonts w:ascii="Times New Roman" w:hAnsi="Times New Roman"/>
                <w:sz w:val="20"/>
                <w:szCs w:val="20"/>
              </w:rPr>
            </w:pPr>
            <w:r w:rsidRPr="00865670">
              <w:rPr>
                <w:rFonts w:ascii="Times New Roman" w:hAnsi="Times New Roman"/>
                <w:sz w:val="20"/>
                <w:szCs w:val="20"/>
              </w:rPr>
              <w:t>0</w:t>
            </w:r>
          </w:p>
        </w:tc>
        <w:tc>
          <w:tcPr>
            <w:tcW w:w="776" w:type="dxa"/>
          </w:tcPr>
          <w:p w:rsidR="00C76BC9" w:rsidRPr="00865670" w:rsidRDefault="00C76BC9" w:rsidP="00435C9F">
            <w:pPr>
              <w:jc w:val="center"/>
              <w:rPr>
                <w:rFonts w:ascii="Times New Roman" w:hAnsi="Times New Roman"/>
                <w:sz w:val="20"/>
                <w:szCs w:val="20"/>
              </w:rPr>
            </w:pPr>
            <w:r w:rsidRPr="00865670">
              <w:rPr>
                <w:rFonts w:ascii="Times New Roman" w:hAnsi="Times New Roman"/>
                <w:sz w:val="20"/>
                <w:szCs w:val="20"/>
              </w:rPr>
              <w:t>50</w:t>
            </w:r>
          </w:p>
        </w:tc>
        <w:tc>
          <w:tcPr>
            <w:tcW w:w="720" w:type="dxa"/>
          </w:tcPr>
          <w:p w:rsidR="00C76BC9" w:rsidRPr="00865670" w:rsidRDefault="00C76BC9" w:rsidP="00435C9F">
            <w:pPr>
              <w:jc w:val="center"/>
              <w:rPr>
                <w:rFonts w:ascii="Times New Roman" w:hAnsi="Times New Roman"/>
                <w:sz w:val="20"/>
                <w:szCs w:val="20"/>
              </w:rPr>
            </w:pPr>
            <w:r w:rsidRPr="00865670">
              <w:rPr>
                <w:rFonts w:ascii="Times New Roman" w:hAnsi="Times New Roman"/>
                <w:sz w:val="20"/>
                <w:szCs w:val="20"/>
              </w:rPr>
              <w:t>50</w:t>
            </w:r>
          </w:p>
        </w:tc>
        <w:tc>
          <w:tcPr>
            <w:tcW w:w="708" w:type="dxa"/>
          </w:tcPr>
          <w:p w:rsidR="00C76BC9" w:rsidRPr="00865670" w:rsidRDefault="00C76BC9" w:rsidP="00435C9F">
            <w:pPr>
              <w:jc w:val="center"/>
              <w:rPr>
                <w:rFonts w:ascii="Times New Roman" w:hAnsi="Times New Roman"/>
                <w:sz w:val="20"/>
                <w:szCs w:val="20"/>
              </w:rPr>
            </w:pPr>
            <w:r w:rsidRPr="00865670">
              <w:rPr>
                <w:rFonts w:ascii="Times New Roman" w:hAnsi="Times New Roman"/>
                <w:sz w:val="20"/>
                <w:szCs w:val="20"/>
              </w:rPr>
              <w:t>50</w:t>
            </w:r>
          </w:p>
        </w:tc>
        <w:tc>
          <w:tcPr>
            <w:tcW w:w="677" w:type="dxa"/>
            <w:shd w:val="clear" w:color="auto" w:fill="auto"/>
          </w:tcPr>
          <w:p w:rsidR="00C76BC9" w:rsidRPr="00865670" w:rsidRDefault="00C76BC9">
            <w:pPr>
              <w:spacing w:after="0" w:line="240" w:lineRule="auto"/>
              <w:rPr>
                <w:rFonts w:ascii="Times New Roman" w:hAnsi="Times New Roman"/>
                <w:sz w:val="20"/>
                <w:szCs w:val="20"/>
              </w:rPr>
            </w:pPr>
            <w:r w:rsidRPr="00865670">
              <w:rPr>
                <w:rFonts w:ascii="Times New Roman" w:hAnsi="Times New Roman"/>
                <w:sz w:val="20"/>
                <w:szCs w:val="20"/>
              </w:rPr>
              <w:t>50</w:t>
            </w:r>
          </w:p>
        </w:tc>
        <w:tc>
          <w:tcPr>
            <w:tcW w:w="901" w:type="dxa"/>
            <w:shd w:val="clear" w:color="auto" w:fill="auto"/>
          </w:tcPr>
          <w:p w:rsidR="00C76BC9" w:rsidRPr="00865670" w:rsidRDefault="00C76BC9">
            <w:pPr>
              <w:spacing w:after="0" w:line="240" w:lineRule="auto"/>
              <w:rPr>
                <w:rFonts w:ascii="Times New Roman" w:hAnsi="Times New Roman"/>
                <w:sz w:val="20"/>
                <w:szCs w:val="20"/>
              </w:rPr>
            </w:pPr>
            <w:r w:rsidRPr="00865670">
              <w:rPr>
                <w:rFonts w:ascii="Times New Roman" w:hAnsi="Times New Roman"/>
                <w:sz w:val="20"/>
                <w:szCs w:val="20"/>
              </w:rPr>
              <w:t>50</w:t>
            </w:r>
          </w:p>
        </w:tc>
        <w:tc>
          <w:tcPr>
            <w:tcW w:w="723" w:type="dxa"/>
            <w:shd w:val="clear" w:color="auto" w:fill="auto"/>
          </w:tcPr>
          <w:p w:rsidR="00C76BC9" w:rsidRPr="00865670" w:rsidRDefault="00C76BC9">
            <w:pPr>
              <w:spacing w:after="0" w:line="240" w:lineRule="auto"/>
              <w:rPr>
                <w:rFonts w:ascii="Times New Roman" w:hAnsi="Times New Roman"/>
                <w:sz w:val="20"/>
                <w:szCs w:val="20"/>
              </w:rPr>
            </w:pPr>
            <w:r w:rsidRPr="00865670">
              <w:rPr>
                <w:rFonts w:ascii="Times New Roman" w:hAnsi="Times New Roman"/>
                <w:sz w:val="20"/>
                <w:szCs w:val="20"/>
              </w:rPr>
              <w:t>50</w:t>
            </w:r>
          </w:p>
        </w:tc>
      </w:tr>
      <w:tr w:rsidR="00C76BC9" w:rsidRPr="00865670" w:rsidTr="00F4736D">
        <w:trPr>
          <w:trHeight w:val="134"/>
        </w:trPr>
        <w:tc>
          <w:tcPr>
            <w:tcW w:w="14618" w:type="dxa"/>
            <w:gridSpan w:val="12"/>
          </w:tcPr>
          <w:p w:rsidR="00C76BC9" w:rsidRPr="00865670" w:rsidRDefault="00C76BC9" w:rsidP="00FE7468">
            <w:pPr>
              <w:spacing w:after="0" w:line="240" w:lineRule="auto"/>
              <w:jc w:val="center"/>
              <w:rPr>
                <w:rFonts w:ascii="Times New Roman" w:hAnsi="Times New Roman"/>
                <w:b/>
                <w:i/>
                <w:sz w:val="20"/>
                <w:szCs w:val="20"/>
              </w:rPr>
            </w:pPr>
            <w:r w:rsidRPr="00865670">
              <w:rPr>
                <w:rFonts w:ascii="Times New Roman" w:hAnsi="Times New Roman"/>
                <w:b/>
                <w:i/>
                <w:sz w:val="20"/>
                <w:szCs w:val="20"/>
              </w:rPr>
              <w:t xml:space="preserve">Подпрограмма 11 «Комплексное развитие сельских территорий на территории </w:t>
            </w:r>
            <w:r w:rsidRPr="00865670">
              <w:rPr>
                <w:rFonts w:ascii="Times New Roman" w:hAnsi="Times New Roman"/>
                <w:b/>
                <w:bCs/>
                <w:i/>
                <w:sz w:val="20"/>
                <w:szCs w:val="20"/>
              </w:rPr>
              <w:t xml:space="preserve">муниципального образования </w:t>
            </w:r>
            <w:r w:rsidRPr="00865670">
              <w:rPr>
                <w:rFonts w:ascii="Times New Roman" w:hAnsi="Times New Roman"/>
                <w:b/>
                <w:i/>
                <w:sz w:val="20"/>
                <w:szCs w:val="20"/>
              </w:rPr>
              <w:t>Чёрноотрожский</w:t>
            </w:r>
            <w:r w:rsidRPr="00865670">
              <w:rPr>
                <w:rFonts w:ascii="Times New Roman" w:hAnsi="Times New Roman"/>
                <w:b/>
                <w:bCs/>
                <w:i/>
                <w:sz w:val="20"/>
                <w:szCs w:val="20"/>
              </w:rPr>
              <w:t xml:space="preserve"> сельсовет</w:t>
            </w:r>
            <w:r w:rsidRPr="00865670">
              <w:rPr>
                <w:rFonts w:ascii="Times New Roman" w:hAnsi="Times New Roman"/>
                <w:b/>
                <w:i/>
                <w:sz w:val="20"/>
                <w:szCs w:val="20"/>
              </w:rPr>
              <w:t>»</w:t>
            </w:r>
          </w:p>
        </w:tc>
      </w:tr>
      <w:tr w:rsidR="00C76BC9" w:rsidRPr="00865670" w:rsidTr="00505384">
        <w:trPr>
          <w:trHeight w:val="134"/>
        </w:trPr>
        <w:tc>
          <w:tcPr>
            <w:tcW w:w="575" w:type="dxa"/>
          </w:tcPr>
          <w:p w:rsidR="00C76BC9" w:rsidRPr="00865670" w:rsidRDefault="00C76BC9" w:rsidP="00435C9F">
            <w:pPr>
              <w:spacing w:after="0" w:line="240" w:lineRule="auto"/>
              <w:jc w:val="center"/>
              <w:rPr>
                <w:rFonts w:ascii="Times New Roman" w:hAnsi="Times New Roman"/>
                <w:sz w:val="20"/>
                <w:szCs w:val="20"/>
              </w:rPr>
            </w:pPr>
            <w:r>
              <w:rPr>
                <w:rFonts w:ascii="Times New Roman" w:hAnsi="Times New Roman"/>
                <w:sz w:val="20"/>
                <w:szCs w:val="20"/>
              </w:rPr>
              <w:t>3</w:t>
            </w:r>
            <w:r w:rsidR="004C2CD6">
              <w:rPr>
                <w:rFonts w:ascii="Times New Roman" w:hAnsi="Times New Roman"/>
                <w:sz w:val="20"/>
                <w:szCs w:val="20"/>
              </w:rPr>
              <w:t>5</w:t>
            </w:r>
          </w:p>
        </w:tc>
        <w:tc>
          <w:tcPr>
            <w:tcW w:w="6298" w:type="dxa"/>
          </w:tcPr>
          <w:p w:rsidR="00C76BC9" w:rsidRPr="00865670" w:rsidRDefault="00C76BC9" w:rsidP="00395376">
            <w:pPr>
              <w:jc w:val="both"/>
              <w:rPr>
                <w:rFonts w:ascii="Times New Roman" w:eastAsia="Times New Roman" w:hAnsi="Times New Roman"/>
                <w:bCs/>
                <w:sz w:val="20"/>
                <w:szCs w:val="20"/>
                <w:lang w:eastAsia="ru-RU"/>
              </w:rPr>
            </w:pPr>
            <w:r w:rsidRPr="00865670">
              <w:rPr>
                <w:rFonts w:ascii="Times New Roman" w:eastAsia="Times New Roman" w:hAnsi="Times New Roman"/>
                <w:bCs/>
                <w:sz w:val="20"/>
                <w:szCs w:val="20"/>
                <w:lang w:eastAsia="ru-RU"/>
              </w:rPr>
              <w:t>Количество реализованных проектов по благоустройству сельских территорий</w:t>
            </w:r>
          </w:p>
        </w:tc>
        <w:tc>
          <w:tcPr>
            <w:tcW w:w="1706" w:type="dxa"/>
            <w:gridSpan w:val="2"/>
          </w:tcPr>
          <w:p w:rsidR="00C76BC9" w:rsidRPr="00865670" w:rsidRDefault="00C76BC9" w:rsidP="00435C9F">
            <w:pPr>
              <w:rPr>
                <w:rFonts w:ascii="Times New Roman" w:hAnsi="Times New Roman"/>
                <w:sz w:val="20"/>
                <w:szCs w:val="20"/>
              </w:rPr>
            </w:pPr>
            <w:r w:rsidRPr="00865670">
              <w:rPr>
                <w:rFonts w:ascii="Times New Roman" w:hAnsi="Times New Roman"/>
                <w:sz w:val="20"/>
                <w:szCs w:val="20"/>
              </w:rPr>
              <w:t>единиц</w:t>
            </w:r>
          </w:p>
        </w:tc>
        <w:tc>
          <w:tcPr>
            <w:tcW w:w="814" w:type="dxa"/>
          </w:tcPr>
          <w:p w:rsidR="00C76BC9" w:rsidRPr="00865670" w:rsidRDefault="00C76BC9" w:rsidP="00435C9F">
            <w:pPr>
              <w:jc w:val="center"/>
              <w:rPr>
                <w:rFonts w:ascii="Times New Roman" w:hAnsi="Times New Roman"/>
                <w:sz w:val="20"/>
                <w:szCs w:val="20"/>
              </w:rPr>
            </w:pPr>
            <w:r w:rsidRPr="00865670">
              <w:rPr>
                <w:rFonts w:ascii="Times New Roman" w:hAnsi="Times New Roman"/>
                <w:sz w:val="20"/>
                <w:szCs w:val="20"/>
              </w:rPr>
              <w:t>0</w:t>
            </w:r>
          </w:p>
        </w:tc>
        <w:tc>
          <w:tcPr>
            <w:tcW w:w="720" w:type="dxa"/>
          </w:tcPr>
          <w:p w:rsidR="00C76BC9" w:rsidRPr="00865670" w:rsidRDefault="00C76BC9" w:rsidP="00435C9F">
            <w:pPr>
              <w:jc w:val="center"/>
              <w:rPr>
                <w:rFonts w:ascii="Times New Roman" w:hAnsi="Times New Roman"/>
                <w:sz w:val="20"/>
                <w:szCs w:val="20"/>
              </w:rPr>
            </w:pPr>
            <w:r w:rsidRPr="00865670">
              <w:rPr>
                <w:rFonts w:ascii="Times New Roman" w:hAnsi="Times New Roman"/>
                <w:sz w:val="20"/>
                <w:szCs w:val="20"/>
              </w:rPr>
              <w:t>0</w:t>
            </w:r>
          </w:p>
        </w:tc>
        <w:tc>
          <w:tcPr>
            <w:tcW w:w="776" w:type="dxa"/>
          </w:tcPr>
          <w:p w:rsidR="00C76BC9" w:rsidRPr="00865670" w:rsidRDefault="00C76BC9" w:rsidP="00435C9F">
            <w:pPr>
              <w:jc w:val="center"/>
              <w:rPr>
                <w:rFonts w:ascii="Times New Roman" w:hAnsi="Times New Roman"/>
                <w:sz w:val="20"/>
                <w:szCs w:val="20"/>
              </w:rPr>
            </w:pPr>
            <w:r w:rsidRPr="00865670">
              <w:rPr>
                <w:rFonts w:ascii="Times New Roman" w:hAnsi="Times New Roman"/>
                <w:sz w:val="20"/>
                <w:szCs w:val="20"/>
              </w:rPr>
              <w:t>0</w:t>
            </w:r>
          </w:p>
        </w:tc>
        <w:tc>
          <w:tcPr>
            <w:tcW w:w="720" w:type="dxa"/>
          </w:tcPr>
          <w:p w:rsidR="00C76BC9" w:rsidRPr="00865670" w:rsidRDefault="00C76BC9" w:rsidP="00435C9F">
            <w:pPr>
              <w:jc w:val="center"/>
              <w:rPr>
                <w:rFonts w:ascii="Times New Roman" w:hAnsi="Times New Roman"/>
                <w:sz w:val="20"/>
                <w:szCs w:val="20"/>
              </w:rPr>
            </w:pPr>
            <w:r w:rsidRPr="00865670">
              <w:rPr>
                <w:rFonts w:ascii="Times New Roman" w:hAnsi="Times New Roman"/>
                <w:sz w:val="20"/>
                <w:szCs w:val="20"/>
              </w:rPr>
              <w:t>0</w:t>
            </w:r>
          </w:p>
        </w:tc>
        <w:tc>
          <w:tcPr>
            <w:tcW w:w="708" w:type="dxa"/>
          </w:tcPr>
          <w:p w:rsidR="00C76BC9" w:rsidRPr="00865670" w:rsidRDefault="00C76BC9" w:rsidP="00435C9F">
            <w:pPr>
              <w:jc w:val="center"/>
              <w:rPr>
                <w:rFonts w:ascii="Times New Roman" w:hAnsi="Times New Roman"/>
                <w:sz w:val="20"/>
                <w:szCs w:val="20"/>
              </w:rPr>
            </w:pPr>
            <w:r w:rsidRPr="00865670">
              <w:rPr>
                <w:rFonts w:ascii="Times New Roman" w:hAnsi="Times New Roman"/>
                <w:sz w:val="20"/>
                <w:szCs w:val="20"/>
              </w:rPr>
              <w:t>1</w:t>
            </w:r>
          </w:p>
        </w:tc>
        <w:tc>
          <w:tcPr>
            <w:tcW w:w="677" w:type="dxa"/>
            <w:shd w:val="clear" w:color="auto" w:fill="auto"/>
          </w:tcPr>
          <w:p w:rsidR="00C76BC9" w:rsidRPr="00865670" w:rsidRDefault="00737D80">
            <w:pPr>
              <w:spacing w:after="0" w:line="240" w:lineRule="auto"/>
              <w:rPr>
                <w:rFonts w:ascii="Times New Roman" w:hAnsi="Times New Roman"/>
                <w:sz w:val="20"/>
                <w:szCs w:val="20"/>
              </w:rPr>
            </w:pPr>
            <w:r>
              <w:rPr>
                <w:rFonts w:ascii="Times New Roman" w:hAnsi="Times New Roman"/>
                <w:sz w:val="20"/>
                <w:szCs w:val="20"/>
              </w:rPr>
              <w:t>3</w:t>
            </w:r>
          </w:p>
        </w:tc>
        <w:tc>
          <w:tcPr>
            <w:tcW w:w="901" w:type="dxa"/>
            <w:shd w:val="clear" w:color="auto" w:fill="auto"/>
          </w:tcPr>
          <w:p w:rsidR="00C76BC9" w:rsidRPr="00865670" w:rsidRDefault="00C76BC9">
            <w:pPr>
              <w:spacing w:after="0" w:line="240" w:lineRule="auto"/>
              <w:rPr>
                <w:rFonts w:ascii="Times New Roman" w:hAnsi="Times New Roman"/>
                <w:sz w:val="20"/>
                <w:szCs w:val="20"/>
              </w:rPr>
            </w:pPr>
            <w:r w:rsidRPr="00865670">
              <w:rPr>
                <w:rFonts w:ascii="Times New Roman" w:hAnsi="Times New Roman"/>
                <w:sz w:val="20"/>
                <w:szCs w:val="20"/>
              </w:rPr>
              <w:t>0</w:t>
            </w:r>
          </w:p>
        </w:tc>
        <w:tc>
          <w:tcPr>
            <w:tcW w:w="723" w:type="dxa"/>
            <w:shd w:val="clear" w:color="auto" w:fill="auto"/>
          </w:tcPr>
          <w:p w:rsidR="00C76BC9" w:rsidRPr="00865670" w:rsidRDefault="003042CE">
            <w:pPr>
              <w:spacing w:after="0" w:line="240" w:lineRule="auto"/>
              <w:rPr>
                <w:rFonts w:ascii="Times New Roman" w:hAnsi="Times New Roman"/>
                <w:sz w:val="20"/>
                <w:szCs w:val="20"/>
              </w:rPr>
            </w:pPr>
            <w:r>
              <w:rPr>
                <w:rFonts w:ascii="Times New Roman" w:hAnsi="Times New Roman"/>
                <w:sz w:val="20"/>
                <w:szCs w:val="20"/>
              </w:rPr>
              <w:t>1</w:t>
            </w:r>
          </w:p>
        </w:tc>
      </w:tr>
      <w:tr w:rsidR="00B85575" w:rsidRPr="00865670" w:rsidTr="00B85575">
        <w:trPr>
          <w:trHeight w:val="554"/>
        </w:trPr>
        <w:tc>
          <w:tcPr>
            <w:tcW w:w="14618" w:type="dxa"/>
            <w:gridSpan w:val="12"/>
          </w:tcPr>
          <w:p w:rsidR="00B85575" w:rsidRPr="009D02E6" w:rsidRDefault="00B85575" w:rsidP="00B85575">
            <w:pPr>
              <w:shd w:val="clear" w:color="auto" w:fill="FFFFFF"/>
              <w:autoSpaceDE w:val="0"/>
              <w:autoSpaceDN w:val="0"/>
              <w:adjustRightInd w:val="0"/>
              <w:rPr>
                <w:rFonts w:ascii="Times New Roman" w:hAnsi="Times New Roman"/>
                <w:b/>
                <w:i/>
                <w:sz w:val="20"/>
                <w:szCs w:val="20"/>
              </w:rPr>
            </w:pPr>
            <w:r>
              <w:rPr>
                <w:rFonts w:ascii="Times New Roman" w:hAnsi="Times New Roman"/>
                <w:b/>
                <w:i/>
                <w:sz w:val="20"/>
                <w:szCs w:val="20"/>
              </w:rPr>
              <w:t xml:space="preserve">                  Подпрограмма 12 </w:t>
            </w:r>
            <w:r w:rsidRPr="009D02E6">
              <w:rPr>
                <w:rFonts w:ascii="Times New Roman" w:hAnsi="Times New Roman"/>
                <w:b/>
                <w:i/>
                <w:sz w:val="20"/>
                <w:szCs w:val="20"/>
              </w:rPr>
              <w:t xml:space="preserve">«Развитие системы градорегулирования в муниципальном образовании </w:t>
            </w:r>
            <w:r>
              <w:rPr>
                <w:rFonts w:ascii="Times New Roman" w:hAnsi="Times New Roman"/>
                <w:b/>
                <w:i/>
                <w:sz w:val="20"/>
                <w:szCs w:val="20"/>
              </w:rPr>
              <w:t>Черноотрожский</w:t>
            </w:r>
            <w:r w:rsidRPr="009D02E6">
              <w:rPr>
                <w:rFonts w:ascii="Times New Roman" w:hAnsi="Times New Roman"/>
                <w:b/>
                <w:i/>
                <w:sz w:val="20"/>
                <w:szCs w:val="20"/>
              </w:rPr>
              <w:t xml:space="preserve"> сельсовет Саракташского района </w:t>
            </w:r>
          </w:p>
          <w:p w:rsidR="00B85575" w:rsidRDefault="00B85575" w:rsidP="00B85575">
            <w:pPr>
              <w:spacing w:after="0" w:line="240" w:lineRule="auto"/>
              <w:rPr>
                <w:rFonts w:ascii="Times New Roman" w:hAnsi="Times New Roman"/>
                <w:sz w:val="20"/>
                <w:szCs w:val="20"/>
              </w:rPr>
            </w:pPr>
            <w:r>
              <w:rPr>
                <w:rFonts w:ascii="Times New Roman" w:hAnsi="Times New Roman"/>
                <w:b/>
                <w:i/>
                <w:sz w:val="20"/>
                <w:szCs w:val="20"/>
              </w:rPr>
              <w:t xml:space="preserve">                 </w:t>
            </w:r>
            <w:r w:rsidRPr="00AE60A6">
              <w:rPr>
                <w:rFonts w:ascii="Times New Roman" w:hAnsi="Times New Roman"/>
                <w:b/>
                <w:i/>
                <w:sz w:val="20"/>
                <w:szCs w:val="20"/>
              </w:rPr>
              <w:t>Оренбургской области»</w:t>
            </w:r>
          </w:p>
        </w:tc>
      </w:tr>
      <w:tr w:rsidR="00B85575" w:rsidRPr="00865670" w:rsidTr="00505384">
        <w:trPr>
          <w:trHeight w:val="134"/>
        </w:trPr>
        <w:tc>
          <w:tcPr>
            <w:tcW w:w="575" w:type="dxa"/>
          </w:tcPr>
          <w:p w:rsidR="00B85575" w:rsidRDefault="004C2CD6" w:rsidP="00435C9F">
            <w:pPr>
              <w:spacing w:after="0" w:line="240" w:lineRule="auto"/>
              <w:jc w:val="center"/>
              <w:rPr>
                <w:rFonts w:ascii="Times New Roman" w:hAnsi="Times New Roman"/>
                <w:sz w:val="20"/>
                <w:szCs w:val="20"/>
              </w:rPr>
            </w:pPr>
            <w:r>
              <w:rPr>
                <w:rFonts w:ascii="Times New Roman" w:hAnsi="Times New Roman"/>
                <w:sz w:val="20"/>
                <w:szCs w:val="20"/>
              </w:rPr>
              <w:t>36</w:t>
            </w:r>
          </w:p>
        </w:tc>
        <w:tc>
          <w:tcPr>
            <w:tcW w:w="6298" w:type="dxa"/>
          </w:tcPr>
          <w:p w:rsidR="00B85575" w:rsidRPr="00263029" w:rsidRDefault="00263029" w:rsidP="00263029">
            <w:pPr>
              <w:jc w:val="both"/>
              <w:rPr>
                <w:rFonts w:ascii="Times New Roman" w:eastAsia="Times New Roman" w:hAnsi="Times New Roman"/>
                <w:bCs/>
                <w:sz w:val="20"/>
                <w:szCs w:val="20"/>
                <w:lang w:eastAsia="ru-RU"/>
              </w:rPr>
            </w:pPr>
            <w:r w:rsidRPr="00263029">
              <w:rPr>
                <w:rFonts w:ascii="Times New Roman" w:hAnsi="Times New Roman"/>
                <w:sz w:val="20"/>
                <w:szCs w:val="20"/>
              </w:rPr>
              <w:t>Документация  территориального планирования и градостроительного зонирования муниципального образования Черноотрожский сельсовет Саракташского района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1706" w:type="dxa"/>
            <w:gridSpan w:val="2"/>
          </w:tcPr>
          <w:p w:rsidR="00B85575" w:rsidRPr="00865670" w:rsidRDefault="00B85575" w:rsidP="00435C9F">
            <w:pPr>
              <w:rPr>
                <w:rFonts w:ascii="Times New Roman" w:hAnsi="Times New Roman"/>
                <w:sz w:val="20"/>
                <w:szCs w:val="20"/>
              </w:rPr>
            </w:pPr>
            <w:r>
              <w:rPr>
                <w:rFonts w:ascii="Times New Roman" w:hAnsi="Times New Roman"/>
                <w:sz w:val="20"/>
                <w:szCs w:val="20"/>
              </w:rPr>
              <w:t>единиц</w:t>
            </w:r>
          </w:p>
        </w:tc>
        <w:tc>
          <w:tcPr>
            <w:tcW w:w="814" w:type="dxa"/>
          </w:tcPr>
          <w:p w:rsidR="00B85575" w:rsidRPr="00865670" w:rsidRDefault="00B85575" w:rsidP="00435C9F">
            <w:pPr>
              <w:jc w:val="center"/>
              <w:rPr>
                <w:rFonts w:ascii="Times New Roman" w:hAnsi="Times New Roman"/>
                <w:sz w:val="20"/>
                <w:szCs w:val="20"/>
              </w:rPr>
            </w:pPr>
            <w:r>
              <w:rPr>
                <w:rFonts w:ascii="Times New Roman" w:hAnsi="Times New Roman"/>
                <w:sz w:val="20"/>
                <w:szCs w:val="20"/>
              </w:rPr>
              <w:t>0</w:t>
            </w:r>
          </w:p>
        </w:tc>
        <w:tc>
          <w:tcPr>
            <w:tcW w:w="720" w:type="dxa"/>
          </w:tcPr>
          <w:p w:rsidR="00B85575" w:rsidRPr="00865670" w:rsidRDefault="00B85575" w:rsidP="00435C9F">
            <w:pPr>
              <w:jc w:val="center"/>
              <w:rPr>
                <w:rFonts w:ascii="Times New Roman" w:hAnsi="Times New Roman"/>
                <w:sz w:val="20"/>
                <w:szCs w:val="20"/>
              </w:rPr>
            </w:pPr>
            <w:r>
              <w:rPr>
                <w:rFonts w:ascii="Times New Roman" w:hAnsi="Times New Roman"/>
                <w:sz w:val="20"/>
                <w:szCs w:val="20"/>
              </w:rPr>
              <w:t>0</w:t>
            </w:r>
          </w:p>
        </w:tc>
        <w:tc>
          <w:tcPr>
            <w:tcW w:w="776" w:type="dxa"/>
          </w:tcPr>
          <w:p w:rsidR="00B85575" w:rsidRPr="00865670" w:rsidRDefault="00B85575" w:rsidP="00435C9F">
            <w:pPr>
              <w:jc w:val="center"/>
              <w:rPr>
                <w:rFonts w:ascii="Times New Roman" w:hAnsi="Times New Roman"/>
                <w:sz w:val="20"/>
                <w:szCs w:val="20"/>
              </w:rPr>
            </w:pPr>
            <w:r>
              <w:rPr>
                <w:rFonts w:ascii="Times New Roman" w:hAnsi="Times New Roman"/>
                <w:sz w:val="20"/>
                <w:szCs w:val="20"/>
              </w:rPr>
              <w:t>0</w:t>
            </w:r>
          </w:p>
        </w:tc>
        <w:tc>
          <w:tcPr>
            <w:tcW w:w="720" w:type="dxa"/>
          </w:tcPr>
          <w:p w:rsidR="00B85575" w:rsidRPr="00865670" w:rsidRDefault="00B85575" w:rsidP="00435C9F">
            <w:pPr>
              <w:jc w:val="center"/>
              <w:rPr>
                <w:rFonts w:ascii="Times New Roman" w:hAnsi="Times New Roman"/>
                <w:sz w:val="20"/>
                <w:szCs w:val="20"/>
              </w:rPr>
            </w:pPr>
            <w:r>
              <w:rPr>
                <w:rFonts w:ascii="Times New Roman" w:hAnsi="Times New Roman"/>
                <w:sz w:val="20"/>
                <w:szCs w:val="20"/>
              </w:rPr>
              <w:t>0</w:t>
            </w:r>
          </w:p>
        </w:tc>
        <w:tc>
          <w:tcPr>
            <w:tcW w:w="708" w:type="dxa"/>
          </w:tcPr>
          <w:p w:rsidR="00B85575" w:rsidRPr="00865670" w:rsidRDefault="00B85575" w:rsidP="00435C9F">
            <w:pPr>
              <w:jc w:val="center"/>
              <w:rPr>
                <w:rFonts w:ascii="Times New Roman" w:hAnsi="Times New Roman"/>
                <w:sz w:val="20"/>
                <w:szCs w:val="20"/>
              </w:rPr>
            </w:pPr>
            <w:r>
              <w:rPr>
                <w:rFonts w:ascii="Times New Roman" w:hAnsi="Times New Roman"/>
                <w:sz w:val="20"/>
                <w:szCs w:val="20"/>
              </w:rPr>
              <w:t>0</w:t>
            </w:r>
          </w:p>
        </w:tc>
        <w:tc>
          <w:tcPr>
            <w:tcW w:w="677" w:type="dxa"/>
            <w:shd w:val="clear" w:color="auto" w:fill="auto"/>
          </w:tcPr>
          <w:p w:rsidR="00B85575" w:rsidRDefault="00B85575">
            <w:pPr>
              <w:spacing w:after="0" w:line="240" w:lineRule="auto"/>
              <w:rPr>
                <w:rFonts w:ascii="Times New Roman" w:hAnsi="Times New Roman"/>
                <w:sz w:val="20"/>
                <w:szCs w:val="20"/>
              </w:rPr>
            </w:pPr>
            <w:r>
              <w:rPr>
                <w:rFonts w:ascii="Times New Roman" w:hAnsi="Times New Roman"/>
                <w:sz w:val="20"/>
                <w:szCs w:val="20"/>
              </w:rPr>
              <w:t>0</w:t>
            </w:r>
          </w:p>
        </w:tc>
        <w:tc>
          <w:tcPr>
            <w:tcW w:w="901" w:type="dxa"/>
            <w:shd w:val="clear" w:color="auto" w:fill="auto"/>
          </w:tcPr>
          <w:p w:rsidR="00B85575" w:rsidRPr="00865670" w:rsidRDefault="00B85575">
            <w:pPr>
              <w:spacing w:after="0" w:line="240" w:lineRule="auto"/>
              <w:rPr>
                <w:rFonts w:ascii="Times New Roman" w:hAnsi="Times New Roman"/>
                <w:sz w:val="20"/>
                <w:szCs w:val="20"/>
              </w:rPr>
            </w:pPr>
            <w:r>
              <w:rPr>
                <w:rFonts w:ascii="Times New Roman" w:hAnsi="Times New Roman"/>
                <w:sz w:val="20"/>
                <w:szCs w:val="20"/>
              </w:rPr>
              <w:t>0</w:t>
            </w:r>
          </w:p>
        </w:tc>
        <w:tc>
          <w:tcPr>
            <w:tcW w:w="723" w:type="dxa"/>
            <w:shd w:val="clear" w:color="auto" w:fill="auto"/>
          </w:tcPr>
          <w:p w:rsidR="00B85575" w:rsidRDefault="00B85575">
            <w:pPr>
              <w:spacing w:after="0" w:line="240" w:lineRule="auto"/>
              <w:rPr>
                <w:rFonts w:ascii="Times New Roman" w:hAnsi="Times New Roman"/>
                <w:sz w:val="20"/>
                <w:szCs w:val="20"/>
              </w:rPr>
            </w:pPr>
            <w:r>
              <w:rPr>
                <w:rFonts w:ascii="Times New Roman" w:hAnsi="Times New Roman"/>
                <w:sz w:val="20"/>
                <w:szCs w:val="20"/>
              </w:rPr>
              <w:t>1</w:t>
            </w:r>
          </w:p>
        </w:tc>
      </w:tr>
    </w:tbl>
    <w:p w:rsidR="002B3E7E" w:rsidRPr="00865670" w:rsidRDefault="002B3E7E" w:rsidP="002E213F">
      <w:pPr>
        <w:pStyle w:val="a6"/>
        <w:rPr>
          <w:rFonts w:ascii="Times New Roman" w:hAnsi="Times New Roman"/>
          <w:sz w:val="28"/>
          <w:szCs w:val="28"/>
        </w:rPr>
      </w:pPr>
    </w:p>
    <w:p w:rsidR="002E213F" w:rsidRPr="00865670" w:rsidRDefault="002E213F" w:rsidP="002E213F">
      <w:pPr>
        <w:pStyle w:val="a6"/>
        <w:rPr>
          <w:rFonts w:ascii="Times New Roman" w:hAnsi="Times New Roman"/>
          <w:sz w:val="28"/>
          <w:szCs w:val="28"/>
        </w:rPr>
      </w:pPr>
    </w:p>
    <w:p w:rsidR="002E213F" w:rsidRPr="00865670" w:rsidRDefault="002E213F" w:rsidP="002E213F">
      <w:pPr>
        <w:pStyle w:val="a6"/>
        <w:rPr>
          <w:rFonts w:ascii="Times New Roman" w:hAnsi="Times New Roman"/>
          <w:sz w:val="28"/>
          <w:szCs w:val="28"/>
        </w:rPr>
      </w:pPr>
    </w:p>
    <w:p w:rsidR="002E213F" w:rsidRDefault="002E213F" w:rsidP="002E213F">
      <w:pPr>
        <w:pStyle w:val="a6"/>
        <w:rPr>
          <w:rFonts w:ascii="Times New Roman" w:hAnsi="Times New Roman"/>
          <w:sz w:val="28"/>
          <w:szCs w:val="28"/>
        </w:rPr>
      </w:pPr>
    </w:p>
    <w:p w:rsidR="00AD74A9" w:rsidRDefault="00AD74A9" w:rsidP="002E213F">
      <w:pPr>
        <w:pStyle w:val="a6"/>
        <w:rPr>
          <w:rFonts w:ascii="Times New Roman" w:hAnsi="Times New Roman"/>
          <w:sz w:val="28"/>
          <w:szCs w:val="28"/>
        </w:rPr>
      </w:pPr>
    </w:p>
    <w:p w:rsidR="00AD74A9" w:rsidRDefault="00AD74A9" w:rsidP="002E213F">
      <w:pPr>
        <w:pStyle w:val="a6"/>
        <w:rPr>
          <w:rFonts w:ascii="Times New Roman" w:hAnsi="Times New Roman"/>
          <w:sz w:val="28"/>
          <w:szCs w:val="28"/>
        </w:rPr>
      </w:pPr>
    </w:p>
    <w:p w:rsidR="00AD74A9" w:rsidRDefault="00AD74A9" w:rsidP="002E213F">
      <w:pPr>
        <w:pStyle w:val="a6"/>
        <w:rPr>
          <w:rFonts w:ascii="Times New Roman" w:hAnsi="Times New Roman"/>
          <w:sz w:val="28"/>
          <w:szCs w:val="28"/>
        </w:rPr>
      </w:pPr>
    </w:p>
    <w:p w:rsidR="00804F5D" w:rsidRPr="00865670" w:rsidRDefault="00804F5D" w:rsidP="002E213F">
      <w:pPr>
        <w:pStyle w:val="a6"/>
        <w:rPr>
          <w:rFonts w:ascii="Times New Roman" w:hAnsi="Times New Roman"/>
          <w:sz w:val="28"/>
          <w:szCs w:val="28"/>
        </w:rPr>
      </w:pPr>
    </w:p>
    <w:p w:rsidR="00BE30FB" w:rsidRPr="00865670" w:rsidRDefault="00BE30FB" w:rsidP="00BE30FB">
      <w:pPr>
        <w:pStyle w:val="a6"/>
        <w:ind w:left="8931"/>
        <w:rPr>
          <w:rFonts w:ascii="Times New Roman" w:hAnsi="Times New Roman"/>
          <w:sz w:val="28"/>
          <w:szCs w:val="28"/>
        </w:rPr>
      </w:pPr>
      <w:r w:rsidRPr="00865670">
        <w:rPr>
          <w:rFonts w:ascii="Times New Roman" w:hAnsi="Times New Roman"/>
          <w:sz w:val="28"/>
          <w:szCs w:val="28"/>
        </w:rPr>
        <w:t xml:space="preserve">Приложение № 2 </w:t>
      </w:r>
    </w:p>
    <w:p w:rsidR="00BE30FB" w:rsidRPr="00865670" w:rsidRDefault="00BE30FB" w:rsidP="00BE30FB">
      <w:pPr>
        <w:pStyle w:val="a6"/>
        <w:ind w:left="8931"/>
        <w:rPr>
          <w:rFonts w:ascii="Times New Roman" w:hAnsi="Times New Roman"/>
          <w:sz w:val="28"/>
          <w:szCs w:val="28"/>
        </w:rPr>
      </w:pPr>
      <w:r w:rsidRPr="00865670">
        <w:rPr>
          <w:rFonts w:ascii="Times New Roman" w:hAnsi="Times New Roman"/>
          <w:sz w:val="28"/>
          <w:szCs w:val="28"/>
        </w:rPr>
        <w:t>к муниципальной программе</w:t>
      </w:r>
    </w:p>
    <w:p w:rsidR="00BE30FB" w:rsidRPr="00865670" w:rsidRDefault="00BE30FB" w:rsidP="00D00266">
      <w:pPr>
        <w:spacing w:after="0" w:line="240" w:lineRule="auto"/>
        <w:ind w:left="8931"/>
        <w:jc w:val="both"/>
        <w:rPr>
          <w:rFonts w:ascii="Times New Roman" w:hAnsi="Times New Roman"/>
          <w:bCs/>
          <w:sz w:val="28"/>
          <w:szCs w:val="28"/>
        </w:rPr>
      </w:pPr>
      <w:r w:rsidRPr="00865670">
        <w:rPr>
          <w:rFonts w:ascii="Times New Roman" w:hAnsi="Times New Roman"/>
          <w:bCs/>
          <w:sz w:val="28"/>
          <w:szCs w:val="28"/>
        </w:rPr>
        <w:t xml:space="preserve">«Реализация муниципальной политики на территории муниципального образования </w:t>
      </w:r>
      <w:r w:rsidR="0054673A" w:rsidRPr="00865670">
        <w:rPr>
          <w:rFonts w:ascii="Times New Roman" w:hAnsi="Times New Roman"/>
          <w:bCs/>
          <w:sz w:val="28"/>
          <w:szCs w:val="28"/>
        </w:rPr>
        <w:t>Черноотрожский</w:t>
      </w:r>
      <w:r w:rsidRPr="00865670">
        <w:rPr>
          <w:rFonts w:ascii="Times New Roman" w:hAnsi="Times New Roman"/>
          <w:bCs/>
          <w:sz w:val="28"/>
          <w:szCs w:val="28"/>
        </w:rPr>
        <w:t xml:space="preserve"> сельсовет Саракташского района Оренбургской области на 201</w:t>
      </w:r>
      <w:r w:rsidR="00573F0E" w:rsidRPr="00865670">
        <w:rPr>
          <w:rFonts w:ascii="Times New Roman" w:hAnsi="Times New Roman"/>
          <w:bCs/>
          <w:sz w:val="28"/>
          <w:szCs w:val="28"/>
        </w:rPr>
        <w:t xml:space="preserve">8 – </w:t>
      </w:r>
      <w:r w:rsidR="00C81C2F" w:rsidRPr="00865670">
        <w:rPr>
          <w:rFonts w:ascii="Times New Roman" w:hAnsi="Times New Roman"/>
          <w:bCs/>
          <w:sz w:val="28"/>
          <w:szCs w:val="28"/>
        </w:rPr>
        <w:t>2024</w:t>
      </w:r>
      <w:r w:rsidR="00573F0E" w:rsidRPr="00865670">
        <w:rPr>
          <w:rFonts w:ascii="Times New Roman" w:hAnsi="Times New Roman"/>
          <w:bCs/>
          <w:sz w:val="28"/>
          <w:szCs w:val="28"/>
        </w:rPr>
        <w:t xml:space="preserve"> </w:t>
      </w:r>
      <w:r w:rsidRPr="00865670">
        <w:rPr>
          <w:rFonts w:ascii="Times New Roman" w:hAnsi="Times New Roman"/>
          <w:bCs/>
          <w:sz w:val="28"/>
          <w:szCs w:val="28"/>
        </w:rPr>
        <w:t>годы»</w:t>
      </w:r>
    </w:p>
    <w:p w:rsidR="00CF57D8" w:rsidRPr="00865670" w:rsidRDefault="00395376" w:rsidP="00CF57D8">
      <w:pPr>
        <w:spacing w:line="240" w:lineRule="auto"/>
        <w:ind w:firstLine="709"/>
        <w:contextualSpacing/>
        <w:jc w:val="center"/>
        <w:rPr>
          <w:rFonts w:ascii="Times New Roman" w:hAnsi="Times New Roman"/>
          <w:sz w:val="28"/>
          <w:szCs w:val="28"/>
        </w:rPr>
      </w:pPr>
      <w:r w:rsidRPr="00865670">
        <w:rPr>
          <w:rFonts w:ascii="Times New Roman" w:hAnsi="Times New Roman"/>
          <w:sz w:val="28"/>
          <w:szCs w:val="28"/>
        </w:rPr>
        <w:t>Перечень</w:t>
      </w:r>
    </w:p>
    <w:p w:rsidR="00CF57D8" w:rsidRPr="00865670" w:rsidRDefault="00395376" w:rsidP="00CF57D8">
      <w:pPr>
        <w:spacing w:line="240" w:lineRule="auto"/>
        <w:ind w:firstLine="709"/>
        <w:contextualSpacing/>
        <w:jc w:val="center"/>
        <w:rPr>
          <w:rFonts w:ascii="Times New Roman" w:hAnsi="Times New Roman"/>
          <w:sz w:val="28"/>
          <w:szCs w:val="28"/>
        </w:rPr>
      </w:pPr>
      <w:r w:rsidRPr="00865670">
        <w:rPr>
          <w:rFonts w:ascii="Times New Roman" w:hAnsi="Times New Roman"/>
          <w:sz w:val="28"/>
          <w:szCs w:val="28"/>
        </w:rPr>
        <w:t>в</w:t>
      </w:r>
      <w:r w:rsidR="00AB57AD" w:rsidRPr="00865670">
        <w:rPr>
          <w:rFonts w:ascii="Times New Roman" w:hAnsi="Times New Roman"/>
          <w:sz w:val="28"/>
          <w:szCs w:val="28"/>
        </w:rPr>
        <w:t xml:space="preserve">едомственных целевых программ, </w:t>
      </w:r>
      <w:r w:rsidR="00CF57D8" w:rsidRPr="00865670">
        <w:rPr>
          <w:rFonts w:ascii="Times New Roman" w:hAnsi="Times New Roman"/>
          <w:sz w:val="28"/>
          <w:szCs w:val="28"/>
        </w:rPr>
        <w:t>основных мероприятий</w:t>
      </w:r>
      <w:r w:rsidR="00AB57AD" w:rsidRPr="00865670">
        <w:rPr>
          <w:rFonts w:ascii="Times New Roman" w:hAnsi="Times New Roman"/>
          <w:sz w:val="28"/>
          <w:szCs w:val="28"/>
        </w:rPr>
        <w:t xml:space="preserve"> и мероприятий</w:t>
      </w:r>
      <w:r w:rsidR="000B4BB8" w:rsidRPr="00865670">
        <w:rPr>
          <w:rFonts w:ascii="Times New Roman" w:hAnsi="Times New Roman"/>
          <w:sz w:val="28"/>
          <w:szCs w:val="28"/>
        </w:rPr>
        <w:t xml:space="preserve">  муниципальной п</w:t>
      </w:r>
      <w:r w:rsidR="00CF57D8" w:rsidRPr="00865670">
        <w:rPr>
          <w:rFonts w:ascii="Times New Roman" w:hAnsi="Times New Roman"/>
          <w:sz w:val="28"/>
          <w:szCs w:val="28"/>
        </w:rPr>
        <w:t>рограммы</w:t>
      </w:r>
    </w:p>
    <w:p w:rsidR="002011B6" w:rsidRPr="00865670" w:rsidRDefault="002011B6" w:rsidP="00CF57D8">
      <w:pPr>
        <w:spacing w:line="240" w:lineRule="auto"/>
        <w:ind w:firstLine="709"/>
        <w:contextualSpacing/>
        <w:jc w:val="center"/>
        <w:rPr>
          <w:rFonts w:ascii="Times New Roman" w:hAnsi="Times New Roman"/>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2789"/>
        <w:gridCol w:w="1867"/>
        <w:gridCol w:w="851"/>
        <w:gridCol w:w="992"/>
        <w:gridCol w:w="3544"/>
        <w:gridCol w:w="1843"/>
        <w:gridCol w:w="3118"/>
      </w:tblGrid>
      <w:tr w:rsidR="00C36813" w:rsidRPr="00865670" w:rsidTr="0018785B">
        <w:trPr>
          <w:trHeight w:val="300"/>
        </w:trPr>
        <w:tc>
          <w:tcPr>
            <w:tcW w:w="555" w:type="dxa"/>
            <w:vMerge w:val="restart"/>
          </w:tcPr>
          <w:p w:rsidR="00C36813" w:rsidRPr="00865670" w:rsidRDefault="00C36813" w:rsidP="00C36813">
            <w:pPr>
              <w:spacing w:after="0" w:line="240" w:lineRule="auto"/>
              <w:contextualSpacing/>
              <w:jc w:val="center"/>
              <w:rPr>
                <w:rFonts w:ascii="Times New Roman" w:hAnsi="Times New Roman"/>
                <w:sz w:val="20"/>
                <w:szCs w:val="20"/>
              </w:rPr>
            </w:pPr>
            <w:r w:rsidRPr="00865670">
              <w:rPr>
                <w:rFonts w:ascii="Times New Roman" w:hAnsi="Times New Roman"/>
                <w:sz w:val="20"/>
                <w:szCs w:val="20"/>
              </w:rPr>
              <w:t>№ п/п</w:t>
            </w:r>
          </w:p>
        </w:tc>
        <w:tc>
          <w:tcPr>
            <w:tcW w:w="2789" w:type="dxa"/>
            <w:vMerge w:val="restart"/>
          </w:tcPr>
          <w:p w:rsidR="00C36813" w:rsidRPr="00865670" w:rsidRDefault="00AB57AD" w:rsidP="00C36813">
            <w:pPr>
              <w:contextualSpacing/>
              <w:jc w:val="center"/>
              <w:rPr>
                <w:rFonts w:ascii="Times New Roman" w:hAnsi="Times New Roman"/>
                <w:sz w:val="20"/>
                <w:szCs w:val="20"/>
              </w:rPr>
            </w:pPr>
            <w:r w:rsidRPr="00865670">
              <w:rPr>
                <w:rFonts w:ascii="Times New Roman" w:hAnsi="Times New Roman"/>
                <w:sz w:val="20"/>
                <w:szCs w:val="20"/>
              </w:rPr>
              <w:t>Номер и наименование подпрограммы, ведомственной целевой программы, приоритетного проекта (программы), основного мероприятия, мероприятия</w:t>
            </w:r>
          </w:p>
        </w:tc>
        <w:tc>
          <w:tcPr>
            <w:tcW w:w="1867" w:type="dxa"/>
            <w:vMerge w:val="restart"/>
          </w:tcPr>
          <w:p w:rsidR="00C36813" w:rsidRPr="00865670" w:rsidRDefault="00C36813" w:rsidP="00C36813">
            <w:pPr>
              <w:spacing w:after="0" w:line="240" w:lineRule="auto"/>
              <w:contextualSpacing/>
              <w:jc w:val="center"/>
              <w:rPr>
                <w:rFonts w:ascii="Times New Roman" w:hAnsi="Times New Roman"/>
                <w:sz w:val="20"/>
                <w:szCs w:val="20"/>
              </w:rPr>
            </w:pPr>
            <w:r w:rsidRPr="00865670">
              <w:rPr>
                <w:rFonts w:ascii="Times New Roman" w:hAnsi="Times New Roman"/>
                <w:sz w:val="20"/>
                <w:szCs w:val="20"/>
              </w:rPr>
              <w:t>Ответственный исполнитель</w:t>
            </w:r>
          </w:p>
        </w:tc>
        <w:tc>
          <w:tcPr>
            <w:tcW w:w="1843" w:type="dxa"/>
            <w:gridSpan w:val="2"/>
          </w:tcPr>
          <w:p w:rsidR="00C36813" w:rsidRPr="00865670" w:rsidRDefault="00C36813" w:rsidP="00C36813">
            <w:pPr>
              <w:spacing w:after="0" w:line="240" w:lineRule="auto"/>
              <w:contextualSpacing/>
              <w:jc w:val="center"/>
              <w:rPr>
                <w:rFonts w:ascii="Times New Roman" w:hAnsi="Times New Roman"/>
                <w:sz w:val="20"/>
                <w:szCs w:val="20"/>
              </w:rPr>
            </w:pPr>
            <w:r w:rsidRPr="00865670">
              <w:rPr>
                <w:rFonts w:ascii="Times New Roman" w:hAnsi="Times New Roman"/>
                <w:sz w:val="20"/>
                <w:szCs w:val="20"/>
              </w:rPr>
              <w:t>Срок</w:t>
            </w:r>
          </w:p>
        </w:tc>
        <w:tc>
          <w:tcPr>
            <w:tcW w:w="3544" w:type="dxa"/>
            <w:vMerge w:val="restart"/>
          </w:tcPr>
          <w:p w:rsidR="00C36813" w:rsidRPr="00865670" w:rsidRDefault="00C36813" w:rsidP="00AB57AD">
            <w:pPr>
              <w:spacing w:after="0" w:line="240" w:lineRule="auto"/>
              <w:contextualSpacing/>
              <w:jc w:val="center"/>
              <w:rPr>
                <w:rFonts w:ascii="Times New Roman" w:hAnsi="Times New Roman"/>
                <w:sz w:val="20"/>
                <w:szCs w:val="20"/>
              </w:rPr>
            </w:pPr>
            <w:r w:rsidRPr="00865670">
              <w:rPr>
                <w:rFonts w:ascii="Times New Roman" w:hAnsi="Times New Roman"/>
                <w:sz w:val="20"/>
                <w:szCs w:val="20"/>
              </w:rPr>
              <w:t xml:space="preserve">Ожидаемый </w:t>
            </w:r>
            <w:r w:rsidR="00AB57AD" w:rsidRPr="00865670">
              <w:rPr>
                <w:rFonts w:ascii="Times New Roman" w:hAnsi="Times New Roman"/>
                <w:sz w:val="20"/>
                <w:szCs w:val="20"/>
              </w:rPr>
              <w:t>конечный</w:t>
            </w:r>
            <w:r w:rsidRPr="00865670">
              <w:rPr>
                <w:rFonts w:ascii="Times New Roman" w:hAnsi="Times New Roman"/>
                <w:sz w:val="20"/>
                <w:szCs w:val="20"/>
              </w:rPr>
              <w:t xml:space="preserve"> результат (краткое описание)</w:t>
            </w:r>
          </w:p>
        </w:tc>
        <w:tc>
          <w:tcPr>
            <w:tcW w:w="1843" w:type="dxa"/>
            <w:vMerge w:val="restart"/>
          </w:tcPr>
          <w:p w:rsidR="00C36813" w:rsidRPr="00865670" w:rsidRDefault="00AB57AD" w:rsidP="00C36813">
            <w:pPr>
              <w:spacing w:after="0" w:line="240" w:lineRule="auto"/>
              <w:contextualSpacing/>
              <w:jc w:val="center"/>
              <w:rPr>
                <w:rFonts w:ascii="Times New Roman" w:hAnsi="Times New Roman"/>
                <w:sz w:val="20"/>
                <w:szCs w:val="20"/>
              </w:rPr>
            </w:pPr>
            <w:r w:rsidRPr="00865670">
              <w:rPr>
                <w:rFonts w:ascii="Times New Roman" w:hAnsi="Times New Roman"/>
                <w:sz w:val="20"/>
                <w:szCs w:val="20"/>
              </w:rPr>
              <w:t>Последствия не реализации ВЦП, основного мероприятия, мероприятия</w:t>
            </w:r>
          </w:p>
        </w:tc>
        <w:tc>
          <w:tcPr>
            <w:tcW w:w="3118" w:type="dxa"/>
            <w:vMerge w:val="restart"/>
          </w:tcPr>
          <w:p w:rsidR="00C36813" w:rsidRPr="00865670" w:rsidRDefault="00C36813" w:rsidP="00C36813">
            <w:pPr>
              <w:contextualSpacing/>
              <w:jc w:val="center"/>
              <w:rPr>
                <w:rFonts w:ascii="Times New Roman" w:hAnsi="Times New Roman"/>
                <w:sz w:val="20"/>
                <w:szCs w:val="20"/>
              </w:rPr>
            </w:pPr>
            <w:r w:rsidRPr="00865670">
              <w:rPr>
                <w:rFonts w:ascii="Times New Roman" w:hAnsi="Times New Roman"/>
                <w:sz w:val="20"/>
                <w:szCs w:val="20"/>
              </w:rPr>
              <w:t>Связь с показателями (индикаторами) муниципальной программы (подпрограммы)</w:t>
            </w:r>
          </w:p>
        </w:tc>
      </w:tr>
      <w:tr w:rsidR="00CF57D8" w:rsidRPr="00865670" w:rsidTr="0018785B">
        <w:trPr>
          <w:trHeight w:val="1030"/>
        </w:trPr>
        <w:tc>
          <w:tcPr>
            <w:tcW w:w="555" w:type="dxa"/>
            <w:vMerge/>
          </w:tcPr>
          <w:p w:rsidR="00CF57D8" w:rsidRPr="00865670" w:rsidRDefault="00CF57D8" w:rsidP="00E50A6A">
            <w:pPr>
              <w:spacing w:after="0" w:line="240" w:lineRule="auto"/>
              <w:contextualSpacing/>
              <w:jc w:val="center"/>
              <w:rPr>
                <w:rFonts w:ascii="Times New Roman" w:hAnsi="Times New Roman"/>
                <w:sz w:val="20"/>
                <w:szCs w:val="20"/>
              </w:rPr>
            </w:pPr>
          </w:p>
        </w:tc>
        <w:tc>
          <w:tcPr>
            <w:tcW w:w="2789" w:type="dxa"/>
            <w:vMerge/>
          </w:tcPr>
          <w:p w:rsidR="00CF57D8" w:rsidRPr="00865670" w:rsidRDefault="00CF57D8" w:rsidP="00E50A6A">
            <w:pPr>
              <w:spacing w:after="0" w:line="240" w:lineRule="auto"/>
              <w:contextualSpacing/>
              <w:jc w:val="center"/>
              <w:rPr>
                <w:rFonts w:ascii="Times New Roman" w:hAnsi="Times New Roman"/>
                <w:sz w:val="20"/>
                <w:szCs w:val="20"/>
              </w:rPr>
            </w:pPr>
          </w:p>
        </w:tc>
        <w:tc>
          <w:tcPr>
            <w:tcW w:w="1867" w:type="dxa"/>
            <w:vMerge/>
          </w:tcPr>
          <w:p w:rsidR="00CF57D8" w:rsidRPr="00865670" w:rsidRDefault="00CF57D8" w:rsidP="00E50A6A">
            <w:pPr>
              <w:spacing w:after="0" w:line="240" w:lineRule="auto"/>
              <w:contextualSpacing/>
              <w:jc w:val="center"/>
              <w:rPr>
                <w:rFonts w:ascii="Times New Roman" w:hAnsi="Times New Roman"/>
                <w:sz w:val="20"/>
                <w:szCs w:val="20"/>
              </w:rPr>
            </w:pPr>
          </w:p>
        </w:tc>
        <w:tc>
          <w:tcPr>
            <w:tcW w:w="851" w:type="dxa"/>
          </w:tcPr>
          <w:p w:rsidR="00CF57D8" w:rsidRPr="00865670" w:rsidRDefault="00CF57D8" w:rsidP="00E50A6A">
            <w:pPr>
              <w:spacing w:after="0" w:line="240" w:lineRule="auto"/>
              <w:contextualSpacing/>
              <w:jc w:val="center"/>
              <w:rPr>
                <w:rFonts w:ascii="Times New Roman" w:hAnsi="Times New Roman"/>
                <w:sz w:val="20"/>
                <w:szCs w:val="20"/>
              </w:rPr>
            </w:pPr>
            <w:r w:rsidRPr="00865670">
              <w:rPr>
                <w:rFonts w:ascii="Times New Roman" w:hAnsi="Times New Roman"/>
                <w:sz w:val="20"/>
                <w:szCs w:val="20"/>
              </w:rPr>
              <w:t>начала реализации</w:t>
            </w:r>
          </w:p>
        </w:tc>
        <w:tc>
          <w:tcPr>
            <w:tcW w:w="992" w:type="dxa"/>
          </w:tcPr>
          <w:p w:rsidR="00CF57D8" w:rsidRPr="00865670" w:rsidRDefault="00CF57D8" w:rsidP="00E50A6A">
            <w:pPr>
              <w:spacing w:after="0" w:line="240" w:lineRule="auto"/>
              <w:ind w:left="-108" w:right="-108"/>
              <w:contextualSpacing/>
              <w:jc w:val="center"/>
              <w:rPr>
                <w:rFonts w:ascii="Times New Roman" w:hAnsi="Times New Roman"/>
                <w:sz w:val="20"/>
                <w:szCs w:val="20"/>
              </w:rPr>
            </w:pPr>
            <w:r w:rsidRPr="00865670">
              <w:rPr>
                <w:rFonts w:ascii="Times New Roman" w:hAnsi="Times New Roman"/>
                <w:sz w:val="20"/>
                <w:szCs w:val="20"/>
              </w:rPr>
              <w:t>окончания реализации</w:t>
            </w:r>
          </w:p>
        </w:tc>
        <w:tc>
          <w:tcPr>
            <w:tcW w:w="3544" w:type="dxa"/>
            <w:vMerge/>
          </w:tcPr>
          <w:p w:rsidR="00CF57D8" w:rsidRPr="00865670" w:rsidRDefault="00CF57D8" w:rsidP="00E50A6A">
            <w:pPr>
              <w:spacing w:after="0" w:line="240" w:lineRule="auto"/>
              <w:contextualSpacing/>
              <w:jc w:val="center"/>
              <w:rPr>
                <w:rFonts w:ascii="Times New Roman" w:hAnsi="Times New Roman"/>
                <w:sz w:val="20"/>
                <w:szCs w:val="20"/>
              </w:rPr>
            </w:pPr>
          </w:p>
        </w:tc>
        <w:tc>
          <w:tcPr>
            <w:tcW w:w="1843" w:type="dxa"/>
            <w:vMerge/>
          </w:tcPr>
          <w:p w:rsidR="00CF57D8" w:rsidRPr="00865670" w:rsidRDefault="00CF57D8" w:rsidP="00E50A6A">
            <w:pPr>
              <w:spacing w:after="0" w:line="240" w:lineRule="auto"/>
              <w:contextualSpacing/>
              <w:jc w:val="center"/>
              <w:rPr>
                <w:rFonts w:ascii="Times New Roman" w:hAnsi="Times New Roman"/>
                <w:sz w:val="20"/>
                <w:szCs w:val="20"/>
              </w:rPr>
            </w:pPr>
          </w:p>
        </w:tc>
        <w:tc>
          <w:tcPr>
            <w:tcW w:w="3118" w:type="dxa"/>
            <w:vMerge/>
          </w:tcPr>
          <w:p w:rsidR="00CF57D8" w:rsidRPr="00865670" w:rsidRDefault="00CF57D8" w:rsidP="00E50A6A">
            <w:pPr>
              <w:spacing w:after="0" w:line="240" w:lineRule="auto"/>
              <w:contextualSpacing/>
              <w:jc w:val="center"/>
              <w:rPr>
                <w:rFonts w:ascii="Times New Roman" w:hAnsi="Times New Roman"/>
                <w:sz w:val="20"/>
                <w:szCs w:val="20"/>
              </w:rPr>
            </w:pPr>
          </w:p>
        </w:tc>
      </w:tr>
      <w:tr w:rsidR="00CF57D8" w:rsidRPr="00865670" w:rsidTr="0018785B">
        <w:tc>
          <w:tcPr>
            <w:tcW w:w="15559" w:type="dxa"/>
            <w:gridSpan w:val="8"/>
          </w:tcPr>
          <w:p w:rsidR="00CF57D8" w:rsidRPr="00865670" w:rsidRDefault="000E5422" w:rsidP="00E50A6A">
            <w:pPr>
              <w:spacing w:after="0" w:line="240" w:lineRule="auto"/>
              <w:contextualSpacing/>
              <w:jc w:val="center"/>
              <w:rPr>
                <w:rFonts w:ascii="Times New Roman" w:hAnsi="Times New Roman"/>
                <w:sz w:val="20"/>
                <w:szCs w:val="20"/>
              </w:rPr>
            </w:pPr>
            <w:r w:rsidRPr="00865670">
              <w:rPr>
                <w:rFonts w:ascii="Times New Roman" w:hAnsi="Times New Roman"/>
                <w:b/>
                <w:i/>
                <w:sz w:val="20"/>
                <w:szCs w:val="20"/>
              </w:rPr>
              <w:t>Подпрограмма 1 «Осуществление деятельности аппарата управления»</w:t>
            </w:r>
          </w:p>
        </w:tc>
      </w:tr>
      <w:tr w:rsidR="00297080" w:rsidRPr="00865670" w:rsidTr="0018785B">
        <w:trPr>
          <w:trHeight w:val="2002"/>
        </w:trPr>
        <w:tc>
          <w:tcPr>
            <w:tcW w:w="555" w:type="dxa"/>
          </w:tcPr>
          <w:p w:rsidR="00297080" w:rsidRPr="00865670" w:rsidRDefault="0036150F" w:rsidP="00E50A6A">
            <w:pPr>
              <w:spacing w:after="0" w:line="240" w:lineRule="auto"/>
              <w:contextualSpacing/>
              <w:jc w:val="center"/>
              <w:rPr>
                <w:rFonts w:ascii="Times New Roman" w:hAnsi="Times New Roman"/>
                <w:sz w:val="20"/>
                <w:szCs w:val="20"/>
              </w:rPr>
            </w:pPr>
            <w:r w:rsidRPr="00865670">
              <w:rPr>
                <w:rFonts w:ascii="Times New Roman" w:hAnsi="Times New Roman"/>
                <w:sz w:val="20"/>
                <w:szCs w:val="20"/>
              </w:rPr>
              <w:t>1</w:t>
            </w:r>
          </w:p>
        </w:tc>
        <w:tc>
          <w:tcPr>
            <w:tcW w:w="2789" w:type="dxa"/>
          </w:tcPr>
          <w:p w:rsidR="00297080" w:rsidRPr="00865670" w:rsidRDefault="007C555E" w:rsidP="00E50A6A">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 xml:space="preserve">Мероприятие 1.0.1 Обеспечение деятельности главы МО </w:t>
            </w:r>
            <w:r w:rsidR="0054673A" w:rsidRPr="00865670">
              <w:rPr>
                <w:rFonts w:ascii="Times New Roman" w:hAnsi="Times New Roman"/>
                <w:sz w:val="20"/>
                <w:szCs w:val="20"/>
              </w:rPr>
              <w:t>Чёрноотрожский</w:t>
            </w:r>
            <w:r w:rsidRPr="00865670">
              <w:rPr>
                <w:rFonts w:ascii="Times New Roman" w:hAnsi="Times New Roman"/>
                <w:sz w:val="20"/>
                <w:szCs w:val="20"/>
              </w:rPr>
              <w:t xml:space="preserve"> сельсовет</w:t>
            </w:r>
          </w:p>
        </w:tc>
        <w:tc>
          <w:tcPr>
            <w:tcW w:w="1867" w:type="dxa"/>
          </w:tcPr>
          <w:p w:rsidR="00297080" w:rsidRPr="00865670" w:rsidRDefault="00297080" w:rsidP="00E50A6A">
            <w:pPr>
              <w:spacing w:after="0" w:line="240" w:lineRule="auto"/>
              <w:contextualSpacing/>
              <w:jc w:val="center"/>
              <w:rPr>
                <w:rFonts w:ascii="Times New Roman" w:hAnsi="Times New Roman"/>
                <w:sz w:val="20"/>
                <w:szCs w:val="20"/>
              </w:rPr>
            </w:pPr>
            <w:r w:rsidRPr="00865670">
              <w:rPr>
                <w:rFonts w:ascii="Times New Roman" w:hAnsi="Times New Roman"/>
                <w:sz w:val="20"/>
                <w:szCs w:val="20"/>
              </w:rPr>
              <w:t xml:space="preserve">Администрация МО </w:t>
            </w:r>
            <w:r w:rsidR="0054673A" w:rsidRPr="00865670">
              <w:rPr>
                <w:rFonts w:ascii="Times New Roman" w:hAnsi="Times New Roman"/>
                <w:sz w:val="20"/>
                <w:szCs w:val="20"/>
              </w:rPr>
              <w:t>Чёрноотрожский</w:t>
            </w:r>
            <w:r w:rsidRPr="00865670">
              <w:rPr>
                <w:rFonts w:ascii="Times New Roman" w:hAnsi="Times New Roman"/>
                <w:sz w:val="20"/>
                <w:szCs w:val="20"/>
              </w:rPr>
              <w:t xml:space="preserve"> сельсовет</w:t>
            </w:r>
          </w:p>
        </w:tc>
        <w:tc>
          <w:tcPr>
            <w:tcW w:w="851" w:type="dxa"/>
          </w:tcPr>
          <w:p w:rsidR="00297080" w:rsidRPr="00865670" w:rsidRDefault="00297080" w:rsidP="007C42DC">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201</w:t>
            </w:r>
            <w:r w:rsidR="007C42DC" w:rsidRPr="00865670">
              <w:rPr>
                <w:rFonts w:ascii="Times New Roman" w:hAnsi="Times New Roman"/>
                <w:sz w:val="20"/>
                <w:szCs w:val="20"/>
              </w:rPr>
              <w:t>8</w:t>
            </w:r>
          </w:p>
        </w:tc>
        <w:tc>
          <w:tcPr>
            <w:tcW w:w="992" w:type="dxa"/>
          </w:tcPr>
          <w:p w:rsidR="00297080" w:rsidRPr="00865670" w:rsidRDefault="00C81C2F" w:rsidP="00E50A6A">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2024</w:t>
            </w:r>
          </w:p>
        </w:tc>
        <w:tc>
          <w:tcPr>
            <w:tcW w:w="3544" w:type="dxa"/>
          </w:tcPr>
          <w:p w:rsidR="00297080" w:rsidRPr="00865670" w:rsidRDefault="003955FA" w:rsidP="00E50A6A">
            <w:pPr>
              <w:spacing w:after="0" w:line="240" w:lineRule="auto"/>
              <w:rPr>
                <w:rFonts w:ascii="Times New Roman" w:hAnsi="Times New Roman"/>
                <w:sz w:val="20"/>
                <w:szCs w:val="20"/>
              </w:rPr>
            </w:pPr>
            <w:r w:rsidRPr="00865670">
              <w:rPr>
                <w:rFonts w:ascii="Times New Roman" w:hAnsi="Times New Roman"/>
                <w:sz w:val="20"/>
                <w:szCs w:val="20"/>
              </w:rPr>
              <w:t xml:space="preserve">Повышение качества и эффективности работы главы МО </w:t>
            </w:r>
            <w:r w:rsidR="0054673A" w:rsidRPr="00865670">
              <w:rPr>
                <w:rFonts w:ascii="Times New Roman" w:hAnsi="Times New Roman"/>
                <w:sz w:val="20"/>
                <w:szCs w:val="20"/>
              </w:rPr>
              <w:t>Чёрноотрожский</w:t>
            </w:r>
            <w:r w:rsidRPr="00865670">
              <w:rPr>
                <w:rFonts w:ascii="Times New Roman" w:hAnsi="Times New Roman"/>
                <w:sz w:val="20"/>
                <w:szCs w:val="20"/>
              </w:rPr>
              <w:t xml:space="preserve"> сельсовет</w:t>
            </w:r>
          </w:p>
        </w:tc>
        <w:tc>
          <w:tcPr>
            <w:tcW w:w="1843" w:type="dxa"/>
          </w:tcPr>
          <w:p w:rsidR="00297080" w:rsidRPr="00865670" w:rsidRDefault="00184C88" w:rsidP="00E50A6A">
            <w:pPr>
              <w:spacing w:after="0" w:line="240" w:lineRule="auto"/>
              <w:jc w:val="both"/>
              <w:rPr>
                <w:rFonts w:ascii="Times New Roman" w:hAnsi="Times New Roman"/>
                <w:sz w:val="20"/>
                <w:szCs w:val="20"/>
              </w:rPr>
            </w:pPr>
            <w:r w:rsidRPr="00865670">
              <w:rPr>
                <w:rFonts w:ascii="Times New Roman" w:hAnsi="Times New Roman"/>
                <w:sz w:val="20"/>
                <w:szCs w:val="20"/>
              </w:rPr>
              <w:t xml:space="preserve">Неэффективное руководство МО </w:t>
            </w:r>
            <w:r w:rsidR="00D95FB1" w:rsidRPr="00865670">
              <w:rPr>
                <w:rFonts w:ascii="Times New Roman" w:hAnsi="Times New Roman"/>
                <w:sz w:val="20"/>
                <w:szCs w:val="20"/>
              </w:rPr>
              <w:t>Чёрноотрожский</w:t>
            </w:r>
            <w:r w:rsidRPr="00865670">
              <w:rPr>
                <w:rFonts w:ascii="Times New Roman" w:hAnsi="Times New Roman"/>
                <w:sz w:val="20"/>
                <w:szCs w:val="20"/>
              </w:rPr>
              <w:t xml:space="preserve"> сельсовет</w:t>
            </w:r>
          </w:p>
        </w:tc>
        <w:tc>
          <w:tcPr>
            <w:tcW w:w="3118" w:type="dxa"/>
          </w:tcPr>
          <w:p w:rsidR="00297080" w:rsidRPr="00865670" w:rsidRDefault="001107DC" w:rsidP="00E50A6A">
            <w:pPr>
              <w:spacing w:after="0" w:line="240" w:lineRule="auto"/>
              <w:rPr>
                <w:rFonts w:ascii="Times New Roman" w:hAnsi="Times New Roman"/>
                <w:sz w:val="20"/>
                <w:szCs w:val="20"/>
              </w:rPr>
            </w:pPr>
            <w:r w:rsidRPr="00865670">
              <w:rPr>
                <w:rFonts w:ascii="Times New Roman" w:hAnsi="Times New Roman"/>
                <w:sz w:val="20"/>
                <w:szCs w:val="20"/>
              </w:rPr>
              <w:t>Просроченная кредиторская задолженность сельсовета;</w:t>
            </w:r>
          </w:p>
          <w:p w:rsidR="00E4469E" w:rsidRPr="00865670" w:rsidRDefault="00E4469E" w:rsidP="00E50A6A">
            <w:pPr>
              <w:spacing w:after="0" w:line="240" w:lineRule="auto"/>
              <w:rPr>
                <w:rFonts w:ascii="Times New Roman" w:hAnsi="Times New Roman"/>
                <w:sz w:val="20"/>
                <w:szCs w:val="20"/>
              </w:rPr>
            </w:pPr>
            <w:r w:rsidRPr="00865670">
              <w:rPr>
                <w:rFonts w:ascii="Times New Roman" w:hAnsi="Times New Roman"/>
                <w:sz w:val="20"/>
                <w:szCs w:val="20"/>
              </w:rPr>
              <w:t>Исполнение собственных доходов бюджета сельсовета к первоначальному утвержденному плану</w:t>
            </w:r>
          </w:p>
        </w:tc>
      </w:tr>
      <w:tr w:rsidR="00814351" w:rsidRPr="00865670" w:rsidTr="0018785B">
        <w:tc>
          <w:tcPr>
            <w:tcW w:w="555"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w:t>
            </w:r>
          </w:p>
        </w:tc>
        <w:tc>
          <w:tcPr>
            <w:tcW w:w="2789" w:type="dxa"/>
          </w:tcPr>
          <w:p w:rsidR="00814351" w:rsidRPr="00865670" w:rsidRDefault="00814351" w:rsidP="0081435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 xml:space="preserve">Мероприятие 1.0.2 Обеспечение функций аппарата администрации муниципального образования </w:t>
            </w:r>
            <w:r w:rsidR="00D95FB1" w:rsidRPr="00865670">
              <w:rPr>
                <w:rFonts w:ascii="Times New Roman" w:hAnsi="Times New Roman"/>
                <w:sz w:val="20"/>
                <w:szCs w:val="20"/>
              </w:rPr>
              <w:t xml:space="preserve">Чёрноотрожский </w:t>
            </w:r>
            <w:r w:rsidRPr="00865670">
              <w:rPr>
                <w:rFonts w:ascii="Times New Roman" w:hAnsi="Times New Roman"/>
                <w:sz w:val="20"/>
                <w:szCs w:val="20"/>
              </w:rPr>
              <w:t>сельсовет</w:t>
            </w:r>
          </w:p>
        </w:tc>
        <w:tc>
          <w:tcPr>
            <w:tcW w:w="1867"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 xml:space="preserve">Администрация МО </w:t>
            </w:r>
            <w:r w:rsidR="00D95FB1" w:rsidRPr="00865670">
              <w:rPr>
                <w:rFonts w:ascii="Times New Roman" w:hAnsi="Times New Roman"/>
                <w:sz w:val="20"/>
                <w:szCs w:val="20"/>
              </w:rPr>
              <w:t xml:space="preserve">Чёрноотрожский </w:t>
            </w:r>
            <w:r w:rsidRPr="00865670">
              <w:rPr>
                <w:rFonts w:ascii="Times New Roman" w:hAnsi="Times New Roman"/>
                <w:sz w:val="20"/>
                <w:szCs w:val="20"/>
              </w:rPr>
              <w:t>сельсовет</w:t>
            </w:r>
          </w:p>
        </w:tc>
        <w:tc>
          <w:tcPr>
            <w:tcW w:w="851"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2018</w:t>
            </w:r>
          </w:p>
        </w:tc>
        <w:tc>
          <w:tcPr>
            <w:tcW w:w="992" w:type="dxa"/>
          </w:tcPr>
          <w:p w:rsidR="00814351" w:rsidRPr="00865670" w:rsidRDefault="00C81C2F"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2024</w:t>
            </w:r>
          </w:p>
        </w:tc>
        <w:tc>
          <w:tcPr>
            <w:tcW w:w="3544" w:type="dxa"/>
          </w:tcPr>
          <w:p w:rsidR="00814351" w:rsidRPr="00865670" w:rsidRDefault="00814351" w:rsidP="00814351">
            <w:pPr>
              <w:spacing w:after="0" w:line="240" w:lineRule="auto"/>
              <w:rPr>
                <w:rFonts w:ascii="Times New Roman" w:hAnsi="Times New Roman"/>
                <w:sz w:val="20"/>
                <w:szCs w:val="20"/>
              </w:rPr>
            </w:pPr>
            <w:r w:rsidRPr="00865670">
              <w:rPr>
                <w:rFonts w:ascii="Times New Roman" w:hAnsi="Times New Roman"/>
                <w:sz w:val="20"/>
                <w:szCs w:val="20"/>
              </w:rPr>
              <w:t xml:space="preserve">Повышение эффективности деятельности администрации, качества муниципального управления. </w:t>
            </w:r>
          </w:p>
        </w:tc>
        <w:tc>
          <w:tcPr>
            <w:tcW w:w="1843" w:type="dxa"/>
          </w:tcPr>
          <w:p w:rsidR="00814351" w:rsidRPr="00865670" w:rsidRDefault="00814351" w:rsidP="00814351">
            <w:pPr>
              <w:spacing w:after="0" w:line="240" w:lineRule="auto"/>
              <w:jc w:val="both"/>
              <w:rPr>
                <w:rFonts w:ascii="Times New Roman" w:hAnsi="Times New Roman"/>
                <w:sz w:val="20"/>
                <w:szCs w:val="20"/>
              </w:rPr>
            </w:pPr>
            <w:r w:rsidRPr="00865670">
              <w:rPr>
                <w:rFonts w:ascii="Times New Roman" w:hAnsi="Times New Roman"/>
                <w:sz w:val="20"/>
                <w:szCs w:val="20"/>
              </w:rPr>
              <w:t>Неэффективная муниципальная политика</w:t>
            </w:r>
          </w:p>
        </w:tc>
        <w:tc>
          <w:tcPr>
            <w:tcW w:w="3118" w:type="dxa"/>
          </w:tcPr>
          <w:p w:rsidR="00814351" w:rsidRPr="00865670" w:rsidRDefault="00814351" w:rsidP="00814351">
            <w:pPr>
              <w:spacing w:after="0" w:line="240" w:lineRule="auto"/>
              <w:rPr>
                <w:rFonts w:ascii="Times New Roman" w:hAnsi="Times New Roman"/>
                <w:sz w:val="20"/>
                <w:szCs w:val="20"/>
              </w:rPr>
            </w:pPr>
            <w:r w:rsidRPr="00865670">
              <w:rPr>
                <w:rFonts w:ascii="Times New Roman" w:hAnsi="Times New Roman"/>
                <w:sz w:val="20"/>
                <w:szCs w:val="20"/>
              </w:rPr>
              <w:t>Просроченная кредиторская задолженность сельсовета;</w:t>
            </w:r>
          </w:p>
          <w:p w:rsidR="00814351" w:rsidRPr="00865670" w:rsidRDefault="00814351" w:rsidP="00814351">
            <w:pPr>
              <w:spacing w:after="0" w:line="240" w:lineRule="auto"/>
              <w:rPr>
                <w:rFonts w:ascii="Times New Roman" w:hAnsi="Times New Roman"/>
                <w:sz w:val="20"/>
                <w:szCs w:val="20"/>
              </w:rPr>
            </w:pPr>
            <w:r w:rsidRPr="00865670">
              <w:rPr>
                <w:rFonts w:ascii="Times New Roman" w:hAnsi="Times New Roman"/>
                <w:sz w:val="20"/>
                <w:szCs w:val="20"/>
              </w:rPr>
              <w:t>Исполнение собственных доходов бюджета сельсовета к первоначальному утвержденному плану</w:t>
            </w:r>
          </w:p>
        </w:tc>
      </w:tr>
      <w:tr w:rsidR="00814351" w:rsidRPr="00865670" w:rsidTr="0018785B">
        <w:tc>
          <w:tcPr>
            <w:tcW w:w="555"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3</w:t>
            </w:r>
          </w:p>
        </w:tc>
        <w:tc>
          <w:tcPr>
            <w:tcW w:w="2789" w:type="dxa"/>
          </w:tcPr>
          <w:p w:rsidR="00814351" w:rsidRPr="00865670" w:rsidRDefault="00814351" w:rsidP="00814351">
            <w:pPr>
              <w:spacing w:after="0" w:line="240" w:lineRule="auto"/>
              <w:contextualSpacing/>
              <w:rPr>
                <w:rFonts w:ascii="Times New Roman" w:hAnsi="Times New Roman"/>
                <w:bCs/>
                <w:sz w:val="20"/>
                <w:szCs w:val="20"/>
              </w:rPr>
            </w:pPr>
            <w:r w:rsidRPr="00865670">
              <w:rPr>
                <w:rFonts w:ascii="Times New Roman" w:hAnsi="Times New Roman"/>
                <w:bCs/>
                <w:sz w:val="20"/>
                <w:szCs w:val="20"/>
              </w:rPr>
              <w:t>Мероприятие 1.0.3 Предоставление пенсии за выслугу лет муниципальным служащим</w:t>
            </w:r>
          </w:p>
          <w:p w:rsidR="00814351" w:rsidRPr="00865670" w:rsidRDefault="00814351" w:rsidP="00814351">
            <w:pPr>
              <w:spacing w:after="0" w:line="240" w:lineRule="auto"/>
              <w:contextualSpacing/>
              <w:rPr>
                <w:rFonts w:ascii="Times New Roman" w:hAnsi="Times New Roman"/>
                <w:bCs/>
                <w:sz w:val="20"/>
                <w:szCs w:val="20"/>
              </w:rPr>
            </w:pPr>
          </w:p>
        </w:tc>
        <w:tc>
          <w:tcPr>
            <w:tcW w:w="1867"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lastRenderedPageBreak/>
              <w:t xml:space="preserve">Администрация МО </w:t>
            </w:r>
            <w:r w:rsidR="00D95FB1" w:rsidRPr="00865670">
              <w:rPr>
                <w:rFonts w:ascii="Times New Roman" w:hAnsi="Times New Roman"/>
                <w:sz w:val="20"/>
                <w:szCs w:val="20"/>
              </w:rPr>
              <w:t xml:space="preserve">Чёрноотрожский </w:t>
            </w:r>
            <w:r w:rsidRPr="00865670">
              <w:rPr>
                <w:rFonts w:ascii="Times New Roman" w:hAnsi="Times New Roman"/>
                <w:sz w:val="20"/>
                <w:szCs w:val="20"/>
              </w:rPr>
              <w:t>сельсовет</w:t>
            </w:r>
          </w:p>
        </w:tc>
        <w:tc>
          <w:tcPr>
            <w:tcW w:w="851"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2018</w:t>
            </w:r>
          </w:p>
        </w:tc>
        <w:tc>
          <w:tcPr>
            <w:tcW w:w="992" w:type="dxa"/>
          </w:tcPr>
          <w:p w:rsidR="00814351" w:rsidRPr="00865670" w:rsidRDefault="00C81C2F"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2024</w:t>
            </w:r>
          </w:p>
        </w:tc>
        <w:tc>
          <w:tcPr>
            <w:tcW w:w="3544" w:type="dxa"/>
          </w:tcPr>
          <w:p w:rsidR="00814351" w:rsidRPr="00865670" w:rsidRDefault="00814351" w:rsidP="00814351">
            <w:pPr>
              <w:spacing w:after="0" w:line="240" w:lineRule="auto"/>
              <w:contextualSpacing/>
              <w:rPr>
                <w:rFonts w:ascii="Times New Roman" w:hAnsi="Times New Roman"/>
                <w:sz w:val="20"/>
                <w:szCs w:val="20"/>
              </w:rPr>
            </w:pPr>
            <w:r w:rsidRPr="00865670">
              <w:rPr>
                <w:rFonts w:ascii="Times New Roman" w:hAnsi="Times New Roman"/>
                <w:sz w:val="20"/>
                <w:szCs w:val="20"/>
              </w:rPr>
              <w:t>Обеспечение социальных гарантий муниципальных служащих</w:t>
            </w:r>
          </w:p>
        </w:tc>
        <w:tc>
          <w:tcPr>
            <w:tcW w:w="1843" w:type="dxa"/>
          </w:tcPr>
          <w:p w:rsidR="00814351" w:rsidRPr="00865670" w:rsidRDefault="00814351" w:rsidP="00814351">
            <w:pPr>
              <w:spacing w:after="0" w:line="240" w:lineRule="auto"/>
              <w:jc w:val="both"/>
              <w:rPr>
                <w:rFonts w:ascii="Times New Roman" w:hAnsi="Times New Roman"/>
                <w:sz w:val="20"/>
                <w:szCs w:val="20"/>
              </w:rPr>
            </w:pPr>
            <w:r w:rsidRPr="00865670">
              <w:rPr>
                <w:rFonts w:ascii="Times New Roman" w:hAnsi="Times New Roman"/>
                <w:sz w:val="20"/>
                <w:szCs w:val="20"/>
              </w:rPr>
              <w:t>Неэффективная муниципальная политика</w:t>
            </w:r>
          </w:p>
        </w:tc>
        <w:tc>
          <w:tcPr>
            <w:tcW w:w="3118" w:type="dxa"/>
          </w:tcPr>
          <w:p w:rsidR="00814351" w:rsidRPr="00865670" w:rsidRDefault="00814351" w:rsidP="00814351">
            <w:pPr>
              <w:spacing w:after="0" w:line="240" w:lineRule="auto"/>
              <w:rPr>
                <w:rFonts w:ascii="Times New Roman" w:hAnsi="Times New Roman"/>
                <w:sz w:val="20"/>
                <w:szCs w:val="20"/>
              </w:rPr>
            </w:pPr>
            <w:r w:rsidRPr="00865670">
              <w:rPr>
                <w:rFonts w:ascii="Times New Roman" w:hAnsi="Times New Roman"/>
                <w:sz w:val="20"/>
                <w:szCs w:val="20"/>
              </w:rPr>
              <w:t>Кредиторская задолженность по предоставлению муниципальной пенсии</w:t>
            </w:r>
          </w:p>
          <w:p w:rsidR="00133615" w:rsidRPr="00865670" w:rsidRDefault="00133615" w:rsidP="00814351">
            <w:pPr>
              <w:spacing w:after="0" w:line="240" w:lineRule="auto"/>
              <w:rPr>
                <w:rFonts w:ascii="Times New Roman" w:hAnsi="Times New Roman"/>
                <w:sz w:val="20"/>
                <w:szCs w:val="20"/>
              </w:rPr>
            </w:pPr>
          </w:p>
        </w:tc>
      </w:tr>
      <w:tr w:rsidR="00D0572C" w:rsidRPr="00865670" w:rsidTr="0018785B">
        <w:tc>
          <w:tcPr>
            <w:tcW w:w="555" w:type="dxa"/>
          </w:tcPr>
          <w:p w:rsidR="00D0572C" w:rsidRPr="00865670" w:rsidRDefault="00D0572C" w:rsidP="00814351">
            <w:pPr>
              <w:spacing w:after="0" w:line="240" w:lineRule="auto"/>
              <w:contextualSpacing/>
              <w:jc w:val="center"/>
              <w:rPr>
                <w:rFonts w:ascii="Times New Roman" w:hAnsi="Times New Roman"/>
                <w:sz w:val="20"/>
                <w:szCs w:val="20"/>
              </w:rPr>
            </w:pPr>
          </w:p>
          <w:p w:rsidR="00D0572C" w:rsidRPr="00865670" w:rsidRDefault="00D0572C"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4</w:t>
            </w:r>
          </w:p>
          <w:p w:rsidR="00D0572C" w:rsidRPr="00865670" w:rsidRDefault="00D0572C" w:rsidP="00814351">
            <w:pPr>
              <w:spacing w:after="0" w:line="240" w:lineRule="auto"/>
              <w:contextualSpacing/>
              <w:jc w:val="center"/>
              <w:rPr>
                <w:rFonts w:ascii="Times New Roman" w:hAnsi="Times New Roman"/>
                <w:sz w:val="20"/>
                <w:szCs w:val="20"/>
              </w:rPr>
            </w:pPr>
          </w:p>
        </w:tc>
        <w:tc>
          <w:tcPr>
            <w:tcW w:w="2789" w:type="dxa"/>
          </w:tcPr>
          <w:p w:rsidR="00D0572C" w:rsidRPr="00865670" w:rsidRDefault="00D0572C" w:rsidP="00814351">
            <w:pPr>
              <w:spacing w:after="0" w:line="240" w:lineRule="auto"/>
              <w:contextualSpacing/>
              <w:rPr>
                <w:rFonts w:ascii="Times New Roman" w:hAnsi="Times New Roman"/>
                <w:bCs/>
                <w:sz w:val="20"/>
                <w:szCs w:val="20"/>
              </w:rPr>
            </w:pPr>
            <w:r w:rsidRPr="00865670">
              <w:rPr>
                <w:rFonts w:ascii="Times New Roman" w:hAnsi="Times New Roman"/>
                <w:bCs/>
                <w:sz w:val="20"/>
                <w:szCs w:val="20"/>
              </w:rPr>
              <w:t>Мероприятие 1.0.4</w:t>
            </w:r>
          </w:p>
          <w:p w:rsidR="00D0572C" w:rsidRPr="00865670" w:rsidRDefault="00D0572C" w:rsidP="00814351">
            <w:pPr>
              <w:spacing w:after="0" w:line="240" w:lineRule="auto"/>
              <w:contextualSpacing/>
              <w:rPr>
                <w:rFonts w:ascii="Times New Roman" w:hAnsi="Times New Roman"/>
                <w:bCs/>
                <w:sz w:val="20"/>
                <w:szCs w:val="20"/>
              </w:rPr>
            </w:pPr>
            <w:r w:rsidRPr="00865670">
              <w:rPr>
                <w:rFonts w:ascii="Times New Roman" w:hAnsi="Times New Roman"/>
                <w:bCs/>
                <w:sz w:val="20"/>
                <w:szCs w:val="20"/>
              </w:rPr>
              <w:t>Обеспечение деятельности финансовых, налоговых и таможенных органов финансового надзора</w:t>
            </w:r>
          </w:p>
        </w:tc>
        <w:tc>
          <w:tcPr>
            <w:tcW w:w="1867" w:type="dxa"/>
          </w:tcPr>
          <w:p w:rsidR="00D0572C" w:rsidRPr="00865670" w:rsidRDefault="00D0572C" w:rsidP="00FF6F43">
            <w:pPr>
              <w:spacing w:after="0" w:line="240" w:lineRule="auto"/>
              <w:contextualSpacing/>
              <w:jc w:val="center"/>
              <w:rPr>
                <w:rFonts w:ascii="Times New Roman" w:hAnsi="Times New Roman"/>
                <w:sz w:val="20"/>
                <w:szCs w:val="20"/>
              </w:rPr>
            </w:pPr>
            <w:r w:rsidRPr="00865670">
              <w:rPr>
                <w:rFonts w:ascii="Times New Roman" w:hAnsi="Times New Roman"/>
                <w:sz w:val="20"/>
                <w:szCs w:val="20"/>
              </w:rPr>
              <w:t>Администрация МО Чёрноотрожский сельсовет</w:t>
            </w:r>
          </w:p>
        </w:tc>
        <w:tc>
          <w:tcPr>
            <w:tcW w:w="851" w:type="dxa"/>
          </w:tcPr>
          <w:p w:rsidR="00D0572C" w:rsidRPr="00865670" w:rsidRDefault="00D0572C" w:rsidP="00FF6F43">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2018</w:t>
            </w:r>
          </w:p>
        </w:tc>
        <w:tc>
          <w:tcPr>
            <w:tcW w:w="992" w:type="dxa"/>
          </w:tcPr>
          <w:p w:rsidR="00D0572C" w:rsidRPr="00865670" w:rsidRDefault="00D0572C" w:rsidP="00FF6F43">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2024</w:t>
            </w:r>
          </w:p>
        </w:tc>
        <w:tc>
          <w:tcPr>
            <w:tcW w:w="3544" w:type="dxa"/>
          </w:tcPr>
          <w:p w:rsidR="00D0572C" w:rsidRPr="00865670" w:rsidRDefault="00D0572C" w:rsidP="00814351">
            <w:pPr>
              <w:spacing w:after="0" w:line="240" w:lineRule="auto"/>
              <w:contextualSpacing/>
              <w:rPr>
                <w:rFonts w:ascii="Times New Roman" w:hAnsi="Times New Roman"/>
                <w:sz w:val="20"/>
                <w:szCs w:val="20"/>
              </w:rPr>
            </w:pPr>
            <w:r w:rsidRPr="00865670">
              <w:rPr>
                <w:rFonts w:ascii="Times New Roman" w:hAnsi="Times New Roman"/>
                <w:sz w:val="20"/>
                <w:szCs w:val="20"/>
              </w:rPr>
              <w:t>Повышение эффективности деятельности администрации, качества муниципального управления.</w:t>
            </w:r>
          </w:p>
        </w:tc>
        <w:tc>
          <w:tcPr>
            <w:tcW w:w="1843" w:type="dxa"/>
          </w:tcPr>
          <w:p w:rsidR="00D0572C" w:rsidRPr="00865670" w:rsidRDefault="00D0572C" w:rsidP="008F6A18">
            <w:pPr>
              <w:spacing w:after="0" w:line="240" w:lineRule="auto"/>
              <w:jc w:val="both"/>
              <w:rPr>
                <w:rFonts w:ascii="Times New Roman" w:hAnsi="Times New Roman"/>
                <w:sz w:val="20"/>
                <w:szCs w:val="20"/>
              </w:rPr>
            </w:pPr>
            <w:r w:rsidRPr="00865670">
              <w:rPr>
                <w:rFonts w:ascii="Times New Roman" w:hAnsi="Times New Roman"/>
                <w:sz w:val="20"/>
                <w:szCs w:val="20"/>
              </w:rPr>
              <w:t>Неэффективная муниципальная политика</w:t>
            </w:r>
          </w:p>
        </w:tc>
        <w:tc>
          <w:tcPr>
            <w:tcW w:w="3118" w:type="dxa"/>
          </w:tcPr>
          <w:p w:rsidR="00D0572C" w:rsidRPr="00865670" w:rsidRDefault="00D0572C" w:rsidP="008F6A18">
            <w:pPr>
              <w:spacing w:after="0" w:line="240" w:lineRule="auto"/>
              <w:rPr>
                <w:rFonts w:ascii="Times New Roman" w:hAnsi="Times New Roman"/>
                <w:sz w:val="20"/>
                <w:szCs w:val="20"/>
              </w:rPr>
            </w:pPr>
            <w:r w:rsidRPr="00865670">
              <w:rPr>
                <w:rFonts w:ascii="Times New Roman" w:hAnsi="Times New Roman"/>
                <w:sz w:val="20"/>
                <w:szCs w:val="20"/>
              </w:rPr>
              <w:t>Просроченная кредиторская задолженность сельсовета;</w:t>
            </w:r>
          </w:p>
          <w:p w:rsidR="00D0572C" w:rsidRPr="00865670" w:rsidRDefault="00D0572C" w:rsidP="008F6A18">
            <w:pPr>
              <w:spacing w:after="0" w:line="240" w:lineRule="auto"/>
              <w:rPr>
                <w:rFonts w:ascii="Times New Roman" w:hAnsi="Times New Roman"/>
                <w:sz w:val="20"/>
                <w:szCs w:val="20"/>
              </w:rPr>
            </w:pPr>
            <w:r w:rsidRPr="00865670">
              <w:rPr>
                <w:rFonts w:ascii="Times New Roman" w:hAnsi="Times New Roman"/>
                <w:sz w:val="20"/>
                <w:szCs w:val="20"/>
              </w:rPr>
              <w:t>Исполнение собственных доходов бюджета сельсовета к первоначальному утвержденному плану</w:t>
            </w:r>
          </w:p>
        </w:tc>
      </w:tr>
      <w:tr w:rsidR="00CF57D8" w:rsidRPr="00865670" w:rsidTr="0018785B">
        <w:tc>
          <w:tcPr>
            <w:tcW w:w="15559" w:type="dxa"/>
            <w:gridSpan w:val="8"/>
          </w:tcPr>
          <w:p w:rsidR="00364E2B" w:rsidRPr="00865670" w:rsidRDefault="00B912E2" w:rsidP="00463BCB">
            <w:pPr>
              <w:spacing w:after="0" w:line="240" w:lineRule="auto"/>
              <w:contextualSpacing/>
              <w:jc w:val="center"/>
              <w:rPr>
                <w:rFonts w:ascii="Times New Roman" w:hAnsi="Times New Roman"/>
                <w:sz w:val="20"/>
                <w:szCs w:val="20"/>
              </w:rPr>
            </w:pPr>
            <w:r w:rsidRPr="00865670">
              <w:rPr>
                <w:rFonts w:ascii="Times New Roman" w:hAnsi="Times New Roman"/>
                <w:b/>
                <w:i/>
                <w:sz w:val="20"/>
                <w:szCs w:val="20"/>
              </w:rPr>
              <w:t xml:space="preserve">Подпрограмма 2 «Обеспечение осуществления </w:t>
            </w:r>
            <w:r w:rsidR="00E71803" w:rsidRPr="00865670">
              <w:rPr>
                <w:rFonts w:ascii="Times New Roman" w:hAnsi="Times New Roman"/>
                <w:b/>
                <w:i/>
                <w:sz w:val="20"/>
                <w:szCs w:val="20"/>
              </w:rPr>
              <w:t xml:space="preserve">части, </w:t>
            </w:r>
            <w:r w:rsidRPr="00865670">
              <w:rPr>
                <w:rFonts w:ascii="Times New Roman" w:hAnsi="Times New Roman"/>
                <w:b/>
                <w:i/>
                <w:sz w:val="20"/>
                <w:szCs w:val="20"/>
              </w:rPr>
              <w:t xml:space="preserve">переданных </w:t>
            </w:r>
            <w:r w:rsidR="00E71803" w:rsidRPr="00865670">
              <w:rPr>
                <w:rFonts w:ascii="Times New Roman" w:hAnsi="Times New Roman"/>
                <w:b/>
                <w:i/>
                <w:sz w:val="20"/>
                <w:szCs w:val="20"/>
              </w:rPr>
              <w:t xml:space="preserve">органами власти другого уровня </w:t>
            </w:r>
            <w:r w:rsidRPr="00865670">
              <w:rPr>
                <w:rFonts w:ascii="Times New Roman" w:hAnsi="Times New Roman"/>
                <w:b/>
                <w:i/>
                <w:sz w:val="20"/>
                <w:szCs w:val="20"/>
              </w:rPr>
              <w:t>полномочий»</w:t>
            </w:r>
          </w:p>
        </w:tc>
      </w:tr>
      <w:tr w:rsidR="00814351" w:rsidRPr="00865670" w:rsidTr="0018785B">
        <w:trPr>
          <w:trHeight w:val="1457"/>
        </w:trPr>
        <w:tc>
          <w:tcPr>
            <w:tcW w:w="555" w:type="dxa"/>
          </w:tcPr>
          <w:p w:rsidR="00814351" w:rsidRPr="00865670" w:rsidRDefault="00133615"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5</w:t>
            </w:r>
          </w:p>
        </w:tc>
        <w:tc>
          <w:tcPr>
            <w:tcW w:w="2789" w:type="dxa"/>
          </w:tcPr>
          <w:p w:rsidR="00814351" w:rsidRPr="00865670" w:rsidRDefault="00814351" w:rsidP="00814351">
            <w:pPr>
              <w:spacing w:after="0" w:line="240" w:lineRule="auto"/>
              <w:contextualSpacing/>
              <w:rPr>
                <w:rFonts w:ascii="Times New Roman" w:hAnsi="Times New Roman"/>
                <w:sz w:val="20"/>
                <w:szCs w:val="20"/>
              </w:rPr>
            </w:pPr>
            <w:r w:rsidRPr="00865670">
              <w:rPr>
                <w:rFonts w:ascii="Times New Roman" w:hAnsi="Times New Roman"/>
                <w:bCs/>
                <w:sz w:val="20"/>
                <w:szCs w:val="20"/>
              </w:rPr>
              <w:t>Мероприятие 2.0.1 Ведение первичного воинского учета на территориях, где отсутствуют комиссариаты</w:t>
            </w:r>
          </w:p>
        </w:tc>
        <w:tc>
          <w:tcPr>
            <w:tcW w:w="1867"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 xml:space="preserve">Администрация МО </w:t>
            </w:r>
            <w:r w:rsidR="00D95FB1" w:rsidRPr="00865670">
              <w:rPr>
                <w:rFonts w:ascii="Times New Roman" w:hAnsi="Times New Roman"/>
                <w:sz w:val="20"/>
                <w:szCs w:val="20"/>
              </w:rPr>
              <w:t xml:space="preserve">Чёрноотрожский </w:t>
            </w:r>
            <w:r w:rsidRPr="00865670">
              <w:rPr>
                <w:rFonts w:ascii="Times New Roman" w:hAnsi="Times New Roman"/>
                <w:sz w:val="20"/>
                <w:szCs w:val="20"/>
              </w:rPr>
              <w:t>сельсовет</w:t>
            </w:r>
          </w:p>
        </w:tc>
        <w:tc>
          <w:tcPr>
            <w:tcW w:w="851"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2018</w:t>
            </w:r>
          </w:p>
        </w:tc>
        <w:tc>
          <w:tcPr>
            <w:tcW w:w="992" w:type="dxa"/>
          </w:tcPr>
          <w:p w:rsidR="00814351" w:rsidRPr="00865670" w:rsidRDefault="00C81C2F"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2024</w:t>
            </w:r>
          </w:p>
        </w:tc>
        <w:tc>
          <w:tcPr>
            <w:tcW w:w="3544" w:type="dxa"/>
          </w:tcPr>
          <w:p w:rsidR="00814351" w:rsidRPr="00865670" w:rsidRDefault="00814351" w:rsidP="00814351">
            <w:pPr>
              <w:spacing w:after="0" w:line="240" w:lineRule="auto"/>
              <w:rPr>
                <w:rFonts w:ascii="Times New Roman" w:hAnsi="Times New Roman"/>
                <w:sz w:val="20"/>
                <w:szCs w:val="20"/>
              </w:rPr>
            </w:pPr>
            <w:r w:rsidRPr="00865670">
              <w:rPr>
                <w:rFonts w:ascii="Times New Roman" w:hAnsi="Times New Roman"/>
                <w:sz w:val="20"/>
                <w:szCs w:val="20"/>
              </w:rPr>
              <w:t>Повышение качества исполнения части, переданных органами власти другого уровня, полномочий</w:t>
            </w:r>
          </w:p>
          <w:p w:rsidR="00814351" w:rsidRPr="00865670" w:rsidRDefault="00814351" w:rsidP="00814351">
            <w:pPr>
              <w:spacing w:after="0" w:line="240" w:lineRule="auto"/>
              <w:rPr>
                <w:rFonts w:ascii="Times New Roman" w:hAnsi="Times New Roman"/>
                <w:sz w:val="20"/>
                <w:szCs w:val="20"/>
              </w:rPr>
            </w:pPr>
          </w:p>
        </w:tc>
        <w:tc>
          <w:tcPr>
            <w:tcW w:w="1843" w:type="dxa"/>
          </w:tcPr>
          <w:p w:rsidR="00814351" w:rsidRPr="00865670" w:rsidRDefault="00814351" w:rsidP="00814351">
            <w:pPr>
              <w:spacing w:after="0" w:line="240" w:lineRule="auto"/>
              <w:jc w:val="both"/>
              <w:rPr>
                <w:rFonts w:ascii="Times New Roman" w:hAnsi="Times New Roman"/>
                <w:sz w:val="20"/>
                <w:szCs w:val="20"/>
              </w:rPr>
            </w:pPr>
            <w:r w:rsidRPr="00865670">
              <w:rPr>
                <w:rFonts w:ascii="Times New Roman" w:hAnsi="Times New Roman"/>
                <w:sz w:val="20"/>
                <w:szCs w:val="20"/>
              </w:rPr>
              <w:t>Снижение качества учета на территориях, где отсутствуют военные комиссариаты</w:t>
            </w:r>
          </w:p>
        </w:tc>
        <w:tc>
          <w:tcPr>
            <w:tcW w:w="3118" w:type="dxa"/>
          </w:tcPr>
          <w:p w:rsidR="00814351" w:rsidRPr="00865670" w:rsidRDefault="00814351" w:rsidP="00814351">
            <w:pPr>
              <w:spacing w:after="0" w:line="240" w:lineRule="auto"/>
              <w:rPr>
                <w:rFonts w:ascii="Times New Roman" w:hAnsi="Times New Roman"/>
                <w:sz w:val="20"/>
                <w:szCs w:val="20"/>
              </w:rPr>
            </w:pPr>
            <w:r w:rsidRPr="00865670">
              <w:rPr>
                <w:rFonts w:ascii="Times New Roman" w:hAnsi="Times New Roman"/>
                <w:sz w:val="20"/>
                <w:szCs w:val="20"/>
              </w:rPr>
              <w:t>Количество выявленных нарушений ведения первичного воинского учета по акту проверки</w:t>
            </w:r>
          </w:p>
        </w:tc>
      </w:tr>
      <w:tr w:rsidR="00814351" w:rsidRPr="00865670" w:rsidTr="0018785B">
        <w:tc>
          <w:tcPr>
            <w:tcW w:w="555" w:type="dxa"/>
          </w:tcPr>
          <w:p w:rsidR="00814351" w:rsidRPr="00865670" w:rsidRDefault="00133615"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6</w:t>
            </w:r>
          </w:p>
        </w:tc>
        <w:tc>
          <w:tcPr>
            <w:tcW w:w="2789" w:type="dxa"/>
          </w:tcPr>
          <w:p w:rsidR="00814351" w:rsidRPr="00865670" w:rsidRDefault="00814351" w:rsidP="00814351">
            <w:pPr>
              <w:spacing w:after="0" w:line="240" w:lineRule="auto"/>
              <w:contextualSpacing/>
              <w:rPr>
                <w:rFonts w:ascii="Times New Roman" w:hAnsi="Times New Roman"/>
                <w:bCs/>
                <w:sz w:val="20"/>
                <w:szCs w:val="20"/>
              </w:rPr>
            </w:pPr>
            <w:r w:rsidRPr="00865670">
              <w:rPr>
                <w:rFonts w:ascii="Times New Roman" w:hAnsi="Times New Roman"/>
                <w:bCs/>
                <w:sz w:val="20"/>
                <w:szCs w:val="20"/>
              </w:rPr>
              <w:t>Мероприятие 2.0.2 Осуществление регистрации актов гражданского состояния</w:t>
            </w:r>
          </w:p>
        </w:tc>
        <w:tc>
          <w:tcPr>
            <w:tcW w:w="1867"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 xml:space="preserve">Администрация МО </w:t>
            </w:r>
            <w:r w:rsidR="00D95FB1" w:rsidRPr="00865670">
              <w:rPr>
                <w:rFonts w:ascii="Times New Roman" w:hAnsi="Times New Roman"/>
                <w:sz w:val="20"/>
                <w:szCs w:val="20"/>
              </w:rPr>
              <w:t xml:space="preserve">Чёрноотрожский </w:t>
            </w:r>
            <w:r w:rsidRPr="00865670">
              <w:rPr>
                <w:rFonts w:ascii="Times New Roman" w:hAnsi="Times New Roman"/>
                <w:sz w:val="20"/>
                <w:szCs w:val="20"/>
              </w:rPr>
              <w:t>сельсовет</w:t>
            </w:r>
          </w:p>
        </w:tc>
        <w:tc>
          <w:tcPr>
            <w:tcW w:w="851"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2018</w:t>
            </w:r>
          </w:p>
        </w:tc>
        <w:tc>
          <w:tcPr>
            <w:tcW w:w="992" w:type="dxa"/>
          </w:tcPr>
          <w:p w:rsidR="00814351" w:rsidRPr="00865670" w:rsidRDefault="00C81C2F"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w:t>
            </w:r>
            <w:r w:rsidR="00E46AA3" w:rsidRPr="00865670">
              <w:rPr>
                <w:rFonts w:ascii="Times New Roman" w:hAnsi="Times New Roman"/>
                <w:sz w:val="20"/>
                <w:szCs w:val="20"/>
              </w:rPr>
              <w:t>18</w:t>
            </w:r>
          </w:p>
        </w:tc>
        <w:tc>
          <w:tcPr>
            <w:tcW w:w="3544" w:type="dxa"/>
          </w:tcPr>
          <w:p w:rsidR="00814351" w:rsidRPr="00865670" w:rsidRDefault="00814351" w:rsidP="00814351">
            <w:pPr>
              <w:spacing w:after="0" w:line="240" w:lineRule="auto"/>
              <w:rPr>
                <w:rFonts w:ascii="Times New Roman" w:hAnsi="Times New Roman"/>
                <w:sz w:val="20"/>
                <w:szCs w:val="20"/>
              </w:rPr>
            </w:pPr>
            <w:r w:rsidRPr="00865670">
              <w:rPr>
                <w:rFonts w:ascii="Times New Roman" w:hAnsi="Times New Roman"/>
                <w:sz w:val="20"/>
                <w:szCs w:val="20"/>
              </w:rPr>
              <w:t>Повышение качества исполнения части, переданных органами власти другого уровня, полномочий</w:t>
            </w:r>
          </w:p>
          <w:p w:rsidR="00814351" w:rsidRPr="00865670" w:rsidRDefault="00814351" w:rsidP="00814351">
            <w:pPr>
              <w:spacing w:after="0" w:line="240" w:lineRule="auto"/>
              <w:rPr>
                <w:rFonts w:ascii="Times New Roman" w:hAnsi="Times New Roman"/>
                <w:sz w:val="20"/>
                <w:szCs w:val="20"/>
              </w:rPr>
            </w:pPr>
          </w:p>
        </w:tc>
        <w:tc>
          <w:tcPr>
            <w:tcW w:w="1843"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Несвоевременность регистрации актов гражданского состояния</w:t>
            </w:r>
          </w:p>
        </w:tc>
        <w:tc>
          <w:tcPr>
            <w:tcW w:w="3118" w:type="dxa"/>
          </w:tcPr>
          <w:p w:rsidR="00814351" w:rsidRPr="00865670" w:rsidRDefault="00814351" w:rsidP="00814351">
            <w:pPr>
              <w:spacing w:after="0" w:line="240" w:lineRule="auto"/>
              <w:rPr>
                <w:rFonts w:ascii="Times New Roman" w:hAnsi="Times New Roman"/>
                <w:sz w:val="20"/>
                <w:szCs w:val="20"/>
              </w:rPr>
            </w:pPr>
            <w:r w:rsidRPr="00865670">
              <w:rPr>
                <w:rFonts w:ascii="Times New Roman" w:hAnsi="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814351" w:rsidRPr="00865670" w:rsidRDefault="00814351" w:rsidP="00814351">
            <w:pPr>
              <w:spacing w:after="0" w:line="240" w:lineRule="auto"/>
              <w:rPr>
                <w:rFonts w:ascii="Times New Roman" w:hAnsi="Times New Roman"/>
                <w:sz w:val="20"/>
                <w:szCs w:val="20"/>
              </w:rPr>
            </w:pPr>
            <w:r w:rsidRPr="00865670">
              <w:rPr>
                <w:rFonts w:ascii="Times New Roman" w:hAnsi="Times New Roman"/>
                <w:sz w:val="20"/>
                <w:szCs w:val="20"/>
              </w:rPr>
              <w:t>Доля торжественных регистраций заключения брака от общего числа актов о заключении брака</w:t>
            </w:r>
          </w:p>
        </w:tc>
      </w:tr>
      <w:tr w:rsidR="00623A6C" w:rsidRPr="00865670" w:rsidTr="0018785B">
        <w:tc>
          <w:tcPr>
            <w:tcW w:w="15559" w:type="dxa"/>
            <w:gridSpan w:val="8"/>
          </w:tcPr>
          <w:p w:rsidR="00623A6C" w:rsidRPr="00865670" w:rsidRDefault="00B912E2" w:rsidP="0075289C">
            <w:pPr>
              <w:spacing w:after="0" w:line="240" w:lineRule="auto"/>
              <w:contextualSpacing/>
              <w:jc w:val="center"/>
              <w:rPr>
                <w:rFonts w:ascii="Times New Roman" w:hAnsi="Times New Roman"/>
                <w:sz w:val="20"/>
                <w:szCs w:val="20"/>
              </w:rPr>
            </w:pPr>
            <w:r w:rsidRPr="00865670">
              <w:rPr>
                <w:rFonts w:ascii="Times New Roman" w:hAnsi="Times New Roman"/>
                <w:b/>
                <w:i/>
                <w:sz w:val="20"/>
                <w:szCs w:val="20"/>
              </w:rPr>
              <w:t xml:space="preserve">Подпрограмма 3 «Обеспечение пожарной безопасности на территории </w:t>
            </w:r>
            <w:r w:rsidRPr="00865670">
              <w:rPr>
                <w:rFonts w:ascii="Times New Roman" w:hAnsi="Times New Roman"/>
                <w:b/>
                <w:bCs/>
                <w:i/>
                <w:sz w:val="20"/>
                <w:szCs w:val="20"/>
              </w:rPr>
              <w:t xml:space="preserve">муниципального образования </w:t>
            </w:r>
            <w:r w:rsidR="00D95FB1" w:rsidRPr="00865670">
              <w:rPr>
                <w:rFonts w:ascii="Times New Roman" w:hAnsi="Times New Roman"/>
                <w:b/>
                <w:i/>
                <w:sz w:val="20"/>
                <w:szCs w:val="20"/>
              </w:rPr>
              <w:t>Чёрноотрожский</w:t>
            </w:r>
            <w:r w:rsidR="00D95FB1" w:rsidRPr="00865670">
              <w:rPr>
                <w:rFonts w:ascii="Times New Roman" w:hAnsi="Times New Roman"/>
                <w:b/>
                <w:bCs/>
                <w:i/>
                <w:sz w:val="20"/>
                <w:szCs w:val="20"/>
              </w:rPr>
              <w:t xml:space="preserve"> </w:t>
            </w:r>
            <w:r w:rsidRPr="00865670">
              <w:rPr>
                <w:rFonts w:ascii="Times New Roman" w:hAnsi="Times New Roman"/>
                <w:b/>
                <w:bCs/>
                <w:i/>
                <w:sz w:val="20"/>
                <w:szCs w:val="20"/>
              </w:rPr>
              <w:t>сельсовет</w:t>
            </w:r>
            <w:r w:rsidRPr="00865670">
              <w:rPr>
                <w:rFonts w:ascii="Times New Roman" w:hAnsi="Times New Roman"/>
                <w:b/>
                <w:i/>
                <w:sz w:val="20"/>
                <w:szCs w:val="20"/>
              </w:rPr>
              <w:t>»</w:t>
            </w:r>
          </w:p>
        </w:tc>
      </w:tr>
      <w:tr w:rsidR="00814351" w:rsidRPr="00865670" w:rsidTr="0018785B">
        <w:tc>
          <w:tcPr>
            <w:tcW w:w="555" w:type="dxa"/>
          </w:tcPr>
          <w:p w:rsidR="00814351" w:rsidRPr="00865670" w:rsidRDefault="00133615"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7</w:t>
            </w:r>
          </w:p>
        </w:tc>
        <w:tc>
          <w:tcPr>
            <w:tcW w:w="2789" w:type="dxa"/>
          </w:tcPr>
          <w:p w:rsidR="00814351" w:rsidRPr="00865670" w:rsidRDefault="00814351" w:rsidP="00814351">
            <w:pPr>
              <w:spacing w:after="0" w:line="240" w:lineRule="auto"/>
              <w:contextualSpacing/>
              <w:rPr>
                <w:rFonts w:ascii="Times New Roman" w:hAnsi="Times New Roman"/>
                <w:sz w:val="20"/>
                <w:szCs w:val="20"/>
              </w:rPr>
            </w:pPr>
            <w:r w:rsidRPr="00865670">
              <w:rPr>
                <w:rFonts w:ascii="Times New Roman" w:hAnsi="Times New Roman"/>
                <w:sz w:val="20"/>
                <w:szCs w:val="20"/>
              </w:rPr>
              <w:t>Мероприятие 3.0.1 Обучение населения сельсовета правилам пожарной безопасности</w:t>
            </w:r>
          </w:p>
        </w:tc>
        <w:tc>
          <w:tcPr>
            <w:tcW w:w="1867"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 xml:space="preserve">Администрация МО </w:t>
            </w:r>
            <w:r w:rsidR="00D95FB1" w:rsidRPr="00865670">
              <w:rPr>
                <w:rFonts w:ascii="Times New Roman" w:hAnsi="Times New Roman"/>
                <w:sz w:val="20"/>
                <w:szCs w:val="20"/>
              </w:rPr>
              <w:t xml:space="preserve">Чёрноотрожский </w:t>
            </w:r>
            <w:r w:rsidRPr="00865670">
              <w:rPr>
                <w:rFonts w:ascii="Times New Roman" w:hAnsi="Times New Roman"/>
                <w:sz w:val="20"/>
                <w:szCs w:val="20"/>
              </w:rPr>
              <w:t>сельсовет</w:t>
            </w:r>
          </w:p>
        </w:tc>
        <w:tc>
          <w:tcPr>
            <w:tcW w:w="851"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2018</w:t>
            </w:r>
          </w:p>
        </w:tc>
        <w:tc>
          <w:tcPr>
            <w:tcW w:w="992" w:type="dxa"/>
          </w:tcPr>
          <w:p w:rsidR="00814351" w:rsidRPr="00865670" w:rsidRDefault="00C81C2F"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2024</w:t>
            </w:r>
          </w:p>
        </w:tc>
        <w:tc>
          <w:tcPr>
            <w:tcW w:w="3544" w:type="dxa"/>
          </w:tcPr>
          <w:p w:rsidR="00814351" w:rsidRPr="00865670" w:rsidRDefault="00814351" w:rsidP="00814351">
            <w:pPr>
              <w:spacing w:after="0" w:line="240" w:lineRule="auto"/>
              <w:jc w:val="both"/>
              <w:rPr>
                <w:rFonts w:ascii="Times New Roman" w:hAnsi="Times New Roman"/>
                <w:sz w:val="20"/>
                <w:szCs w:val="20"/>
              </w:rPr>
            </w:pPr>
            <w:r w:rsidRPr="00865670">
              <w:rPr>
                <w:rFonts w:ascii="Times New Roman" w:hAnsi="Times New Roman"/>
                <w:sz w:val="20"/>
                <w:szCs w:val="20"/>
              </w:rPr>
              <w:t>Соблюдение населением сельсовета правил пожарно</w:t>
            </w:r>
            <w:r w:rsidR="00D95FB1" w:rsidRPr="00865670">
              <w:rPr>
                <w:rFonts w:ascii="Times New Roman" w:hAnsi="Times New Roman"/>
                <w:sz w:val="20"/>
                <w:szCs w:val="20"/>
              </w:rPr>
              <w:t>й безопасности</w:t>
            </w:r>
          </w:p>
        </w:tc>
        <w:tc>
          <w:tcPr>
            <w:tcW w:w="1843" w:type="dxa"/>
          </w:tcPr>
          <w:p w:rsidR="00814351" w:rsidRPr="00865670" w:rsidRDefault="00814351" w:rsidP="00814351">
            <w:pPr>
              <w:spacing w:after="0" w:line="240" w:lineRule="auto"/>
              <w:jc w:val="both"/>
              <w:rPr>
                <w:rFonts w:ascii="Times New Roman" w:hAnsi="Times New Roman"/>
                <w:sz w:val="20"/>
                <w:szCs w:val="20"/>
              </w:rPr>
            </w:pPr>
            <w:r w:rsidRPr="00865670">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3118" w:type="dxa"/>
          </w:tcPr>
          <w:p w:rsidR="00814351" w:rsidRPr="00865670" w:rsidRDefault="00814351" w:rsidP="00814351">
            <w:pPr>
              <w:pStyle w:val="ConsPlusNormal"/>
              <w:widowControl/>
              <w:ind w:firstLine="0"/>
              <w:rPr>
                <w:rFonts w:ascii="Times New Roman" w:hAnsi="Times New Roman" w:cs="Times New Roman"/>
              </w:rPr>
            </w:pPr>
            <w:r w:rsidRPr="00865670">
              <w:rPr>
                <w:rFonts w:ascii="Times New Roman" w:hAnsi="Times New Roman" w:cs="Times New Roman"/>
              </w:rPr>
              <w:t>Доля граждан, информированных о первичных мерах пожарной безопасности</w:t>
            </w:r>
          </w:p>
        </w:tc>
      </w:tr>
      <w:tr w:rsidR="00814351" w:rsidRPr="00865670" w:rsidTr="0018785B">
        <w:tc>
          <w:tcPr>
            <w:tcW w:w="555" w:type="dxa"/>
          </w:tcPr>
          <w:p w:rsidR="00814351" w:rsidRPr="00865670" w:rsidRDefault="00133615"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8</w:t>
            </w:r>
          </w:p>
        </w:tc>
        <w:tc>
          <w:tcPr>
            <w:tcW w:w="2789" w:type="dxa"/>
          </w:tcPr>
          <w:p w:rsidR="00814351" w:rsidRPr="00865670" w:rsidRDefault="00814351" w:rsidP="00814351">
            <w:pPr>
              <w:spacing w:after="0" w:line="240" w:lineRule="auto"/>
              <w:contextualSpacing/>
              <w:rPr>
                <w:rFonts w:ascii="Times New Roman" w:hAnsi="Times New Roman"/>
                <w:sz w:val="20"/>
                <w:szCs w:val="20"/>
              </w:rPr>
            </w:pPr>
            <w:r w:rsidRPr="00865670">
              <w:rPr>
                <w:rFonts w:ascii="Times New Roman" w:hAnsi="Times New Roman"/>
                <w:sz w:val="20"/>
                <w:szCs w:val="20"/>
              </w:rPr>
              <w:t xml:space="preserve">Мероприятие 3.0.2 Ревизия пожарных гидрантов на территории МО </w:t>
            </w:r>
            <w:r w:rsidR="00D95FB1" w:rsidRPr="00865670">
              <w:rPr>
                <w:rFonts w:ascii="Times New Roman" w:hAnsi="Times New Roman"/>
                <w:sz w:val="20"/>
                <w:szCs w:val="20"/>
              </w:rPr>
              <w:t xml:space="preserve">Чёрноотрожский </w:t>
            </w:r>
            <w:r w:rsidRPr="00865670">
              <w:rPr>
                <w:rFonts w:ascii="Times New Roman" w:hAnsi="Times New Roman"/>
                <w:sz w:val="20"/>
                <w:szCs w:val="20"/>
              </w:rPr>
              <w:t>сельсовет</w:t>
            </w:r>
          </w:p>
        </w:tc>
        <w:tc>
          <w:tcPr>
            <w:tcW w:w="1867"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 xml:space="preserve">Администрация МО </w:t>
            </w:r>
            <w:r w:rsidR="00D95FB1" w:rsidRPr="00865670">
              <w:rPr>
                <w:rFonts w:ascii="Times New Roman" w:hAnsi="Times New Roman"/>
                <w:sz w:val="20"/>
                <w:szCs w:val="20"/>
              </w:rPr>
              <w:t xml:space="preserve">Чёрноотрожский </w:t>
            </w:r>
            <w:r w:rsidRPr="00865670">
              <w:rPr>
                <w:rFonts w:ascii="Times New Roman" w:hAnsi="Times New Roman"/>
                <w:sz w:val="20"/>
                <w:szCs w:val="20"/>
              </w:rPr>
              <w:t>сельсовет</w:t>
            </w:r>
          </w:p>
        </w:tc>
        <w:tc>
          <w:tcPr>
            <w:tcW w:w="851"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2018</w:t>
            </w:r>
          </w:p>
        </w:tc>
        <w:tc>
          <w:tcPr>
            <w:tcW w:w="992" w:type="dxa"/>
          </w:tcPr>
          <w:p w:rsidR="00814351" w:rsidRPr="00865670" w:rsidRDefault="00C81C2F"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2024</w:t>
            </w:r>
          </w:p>
        </w:tc>
        <w:tc>
          <w:tcPr>
            <w:tcW w:w="3544" w:type="dxa"/>
          </w:tcPr>
          <w:p w:rsidR="00814351" w:rsidRPr="00865670" w:rsidRDefault="00814351" w:rsidP="00814351">
            <w:pPr>
              <w:spacing w:after="0" w:line="240" w:lineRule="auto"/>
              <w:jc w:val="both"/>
              <w:rPr>
                <w:rFonts w:ascii="Times New Roman" w:hAnsi="Times New Roman"/>
                <w:sz w:val="20"/>
                <w:szCs w:val="20"/>
              </w:rPr>
            </w:pPr>
            <w:r w:rsidRPr="00865670">
              <w:rPr>
                <w:rFonts w:ascii="Times New Roman" w:hAnsi="Times New Roman"/>
                <w:sz w:val="20"/>
                <w:szCs w:val="20"/>
              </w:rPr>
              <w:t>Улучшение противопожарной защиты на территории сельсовета</w:t>
            </w:r>
          </w:p>
          <w:p w:rsidR="00814351" w:rsidRPr="00865670" w:rsidRDefault="00814351" w:rsidP="00814351">
            <w:pPr>
              <w:spacing w:after="0" w:line="240" w:lineRule="auto"/>
              <w:jc w:val="both"/>
              <w:rPr>
                <w:rFonts w:ascii="Times New Roman" w:hAnsi="Times New Roman"/>
                <w:sz w:val="20"/>
                <w:szCs w:val="20"/>
              </w:rPr>
            </w:pPr>
          </w:p>
        </w:tc>
        <w:tc>
          <w:tcPr>
            <w:tcW w:w="1843" w:type="dxa"/>
          </w:tcPr>
          <w:p w:rsidR="00814351" w:rsidRPr="00865670" w:rsidRDefault="00814351" w:rsidP="00814351">
            <w:pPr>
              <w:spacing w:after="0" w:line="240" w:lineRule="auto"/>
              <w:jc w:val="both"/>
              <w:rPr>
                <w:rFonts w:ascii="Times New Roman" w:hAnsi="Times New Roman"/>
                <w:sz w:val="20"/>
                <w:szCs w:val="20"/>
              </w:rPr>
            </w:pPr>
            <w:r w:rsidRPr="00865670">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3118" w:type="dxa"/>
          </w:tcPr>
          <w:p w:rsidR="00814351" w:rsidRPr="00865670" w:rsidRDefault="00814351" w:rsidP="00814351">
            <w:pPr>
              <w:spacing w:after="0" w:line="240" w:lineRule="auto"/>
              <w:rPr>
                <w:rFonts w:ascii="Times New Roman" w:hAnsi="Times New Roman"/>
                <w:sz w:val="20"/>
                <w:szCs w:val="20"/>
              </w:rPr>
            </w:pPr>
            <w:r w:rsidRPr="00865670">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r>
      <w:tr w:rsidR="00814351" w:rsidRPr="00865670" w:rsidTr="0018785B">
        <w:tc>
          <w:tcPr>
            <w:tcW w:w="555" w:type="dxa"/>
          </w:tcPr>
          <w:p w:rsidR="00814351" w:rsidRPr="00865670" w:rsidRDefault="00133615"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lastRenderedPageBreak/>
              <w:t>9</w:t>
            </w:r>
          </w:p>
        </w:tc>
        <w:tc>
          <w:tcPr>
            <w:tcW w:w="2789" w:type="dxa"/>
          </w:tcPr>
          <w:p w:rsidR="00814351" w:rsidRPr="00865670" w:rsidRDefault="00814351" w:rsidP="00814351">
            <w:pPr>
              <w:spacing w:after="0" w:line="240" w:lineRule="auto"/>
              <w:contextualSpacing/>
              <w:rPr>
                <w:rFonts w:ascii="Times New Roman" w:hAnsi="Times New Roman"/>
                <w:sz w:val="20"/>
                <w:szCs w:val="20"/>
              </w:rPr>
            </w:pPr>
            <w:r w:rsidRPr="00865670">
              <w:rPr>
                <w:rFonts w:ascii="Times New Roman" w:hAnsi="Times New Roman"/>
                <w:sz w:val="20"/>
                <w:szCs w:val="20"/>
              </w:rPr>
              <w:t>Мероприятие 3.0.3 Устройство защитных противопожарных полос (опашка) населенных пунктов</w:t>
            </w:r>
          </w:p>
        </w:tc>
        <w:tc>
          <w:tcPr>
            <w:tcW w:w="1867"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 xml:space="preserve">Администрация МО </w:t>
            </w:r>
            <w:r w:rsidR="00D95FB1" w:rsidRPr="00865670">
              <w:rPr>
                <w:rFonts w:ascii="Times New Roman" w:hAnsi="Times New Roman"/>
                <w:sz w:val="20"/>
                <w:szCs w:val="20"/>
              </w:rPr>
              <w:t xml:space="preserve">Чёрноотрожский </w:t>
            </w:r>
            <w:r w:rsidRPr="00865670">
              <w:rPr>
                <w:rFonts w:ascii="Times New Roman" w:hAnsi="Times New Roman"/>
                <w:sz w:val="20"/>
                <w:szCs w:val="20"/>
              </w:rPr>
              <w:t>сельсовет</w:t>
            </w:r>
          </w:p>
        </w:tc>
        <w:tc>
          <w:tcPr>
            <w:tcW w:w="851"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2018</w:t>
            </w:r>
          </w:p>
        </w:tc>
        <w:tc>
          <w:tcPr>
            <w:tcW w:w="992" w:type="dxa"/>
          </w:tcPr>
          <w:p w:rsidR="00814351" w:rsidRPr="00865670" w:rsidRDefault="00C81C2F"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2024</w:t>
            </w:r>
          </w:p>
        </w:tc>
        <w:tc>
          <w:tcPr>
            <w:tcW w:w="3544" w:type="dxa"/>
          </w:tcPr>
          <w:p w:rsidR="00814351" w:rsidRPr="00865670" w:rsidRDefault="00814351" w:rsidP="00814351">
            <w:pPr>
              <w:spacing w:after="0" w:line="240" w:lineRule="auto"/>
              <w:jc w:val="both"/>
              <w:rPr>
                <w:rFonts w:ascii="Times New Roman" w:hAnsi="Times New Roman"/>
                <w:sz w:val="20"/>
                <w:szCs w:val="20"/>
              </w:rPr>
            </w:pPr>
            <w:r w:rsidRPr="00865670">
              <w:rPr>
                <w:rFonts w:ascii="Times New Roman" w:hAnsi="Times New Roman"/>
                <w:sz w:val="20"/>
                <w:szCs w:val="20"/>
              </w:rPr>
              <w:t>Улучшение противопожарной защиты на территории сельсовета</w:t>
            </w:r>
          </w:p>
          <w:p w:rsidR="00814351" w:rsidRPr="00865670" w:rsidRDefault="00814351" w:rsidP="00814351">
            <w:pPr>
              <w:spacing w:after="0" w:line="240" w:lineRule="auto"/>
              <w:jc w:val="both"/>
              <w:rPr>
                <w:rFonts w:ascii="Times New Roman" w:hAnsi="Times New Roman"/>
                <w:sz w:val="20"/>
                <w:szCs w:val="20"/>
              </w:rPr>
            </w:pPr>
          </w:p>
        </w:tc>
        <w:tc>
          <w:tcPr>
            <w:tcW w:w="1843" w:type="dxa"/>
          </w:tcPr>
          <w:p w:rsidR="00814351" w:rsidRPr="00865670" w:rsidRDefault="00814351" w:rsidP="00814351">
            <w:pPr>
              <w:spacing w:after="0" w:line="240" w:lineRule="auto"/>
              <w:jc w:val="both"/>
              <w:rPr>
                <w:rFonts w:ascii="Times New Roman" w:hAnsi="Times New Roman"/>
                <w:sz w:val="20"/>
                <w:szCs w:val="20"/>
              </w:rPr>
            </w:pPr>
            <w:r w:rsidRPr="00865670">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3118" w:type="dxa"/>
          </w:tcPr>
          <w:p w:rsidR="00814351" w:rsidRPr="00865670" w:rsidRDefault="006B3E0B" w:rsidP="00814351">
            <w:pPr>
              <w:spacing w:after="0" w:line="240" w:lineRule="auto"/>
              <w:rPr>
                <w:rFonts w:ascii="Times New Roman" w:hAnsi="Times New Roman"/>
                <w:sz w:val="20"/>
                <w:szCs w:val="20"/>
              </w:rPr>
            </w:pPr>
            <w:r w:rsidRPr="00865670">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814351" w:rsidRPr="00865670" w:rsidTr="0018785B">
        <w:tc>
          <w:tcPr>
            <w:tcW w:w="555" w:type="dxa"/>
          </w:tcPr>
          <w:p w:rsidR="00814351" w:rsidRPr="00865670" w:rsidRDefault="00133615"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10</w:t>
            </w:r>
          </w:p>
        </w:tc>
        <w:tc>
          <w:tcPr>
            <w:tcW w:w="2789" w:type="dxa"/>
          </w:tcPr>
          <w:p w:rsidR="00814351" w:rsidRPr="00865670" w:rsidRDefault="00814351" w:rsidP="00814351">
            <w:pPr>
              <w:spacing w:after="0" w:line="240" w:lineRule="auto"/>
              <w:contextualSpacing/>
              <w:rPr>
                <w:rFonts w:ascii="Times New Roman" w:hAnsi="Times New Roman"/>
                <w:sz w:val="20"/>
                <w:szCs w:val="20"/>
              </w:rPr>
            </w:pPr>
            <w:r w:rsidRPr="00865670">
              <w:rPr>
                <w:rFonts w:ascii="Times New Roman" w:hAnsi="Times New Roman"/>
                <w:sz w:val="20"/>
                <w:szCs w:val="20"/>
              </w:rPr>
              <w:t>Мероприятие 3.0.4 Содержание личного состава ДПК</w:t>
            </w:r>
          </w:p>
        </w:tc>
        <w:tc>
          <w:tcPr>
            <w:tcW w:w="1867"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 xml:space="preserve">Администрация МО </w:t>
            </w:r>
            <w:r w:rsidR="00D95FB1" w:rsidRPr="00865670">
              <w:rPr>
                <w:rFonts w:ascii="Times New Roman" w:hAnsi="Times New Roman"/>
                <w:sz w:val="20"/>
                <w:szCs w:val="20"/>
              </w:rPr>
              <w:t xml:space="preserve">Чёрноотрожский </w:t>
            </w:r>
            <w:r w:rsidRPr="00865670">
              <w:rPr>
                <w:rFonts w:ascii="Times New Roman" w:hAnsi="Times New Roman"/>
                <w:sz w:val="20"/>
                <w:szCs w:val="20"/>
              </w:rPr>
              <w:t>сельсовет</w:t>
            </w:r>
          </w:p>
        </w:tc>
        <w:tc>
          <w:tcPr>
            <w:tcW w:w="851"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2018</w:t>
            </w:r>
          </w:p>
        </w:tc>
        <w:tc>
          <w:tcPr>
            <w:tcW w:w="992" w:type="dxa"/>
          </w:tcPr>
          <w:p w:rsidR="00814351" w:rsidRPr="00865670" w:rsidRDefault="00C81C2F"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2024</w:t>
            </w:r>
          </w:p>
        </w:tc>
        <w:tc>
          <w:tcPr>
            <w:tcW w:w="3544" w:type="dxa"/>
          </w:tcPr>
          <w:p w:rsidR="00814351" w:rsidRPr="00865670" w:rsidRDefault="00814351" w:rsidP="00814351">
            <w:pPr>
              <w:spacing w:after="0" w:line="240" w:lineRule="auto"/>
              <w:jc w:val="both"/>
              <w:rPr>
                <w:rFonts w:ascii="Times New Roman" w:hAnsi="Times New Roman"/>
                <w:sz w:val="20"/>
                <w:szCs w:val="20"/>
              </w:rPr>
            </w:pPr>
            <w:r w:rsidRPr="00865670">
              <w:rPr>
                <w:rFonts w:ascii="Times New Roman" w:hAnsi="Times New Roman"/>
                <w:sz w:val="20"/>
                <w:szCs w:val="20"/>
              </w:rPr>
              <w:t>Улучшение противопожарной защиты на территории сельсовета</w:t>
            </w:r>
          </w:p>
          <w:p w:rsidR="00814351" w:rsidRPr="00865670" w:rsidRDefault="00814351" w:rsidP="00814351">
            <w:pPr>
              <w:spacing w:after="0" w:line="240" w:lineRule="auto"/>
              <w:jc w:val="both"/>
              <w:rPr>
                <w:rFonts w:ascii="Times New Roman" w:hAnsi="Times New Roman"/>
                <w:sz w:val="20"/>
                <w:szCs w:val="20"/>
              </w:rPr>
            </w:pPr>
          </w:p>
        </w:tc>
        <w:tc>
          <w:tcPr>
            <w:tcW w:w="1843" w:type="dxa"/>
          </w:tcPr>
          <w:p w:rsidR="00814351" w:rsidRPr="00865670" w:rsidRDefault="00814351" w:rsidP="00814351">
            <w:pPr>
              <w:spacing w:after="0" w:line="240" w:lineRule="auto"/>
              <w:jc w:val="both"/>
              <w:rPr>
                <w:rFonts w:ascii="Times New Roman" w:hAnsi="Times New Roman"/>
                <w:sz w:val="20"/>
                <w:szCs w:val="20"/>
              </w:rPr>
            </w:pPr>
            <w:r w:rsidRPr="00865670">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3118" w:type="dxa"/>
          </w:tcPr>
          <w:p w:rsidR="00814351" w:rsidRPr="00865670" w:rsidRDefault="00814351" w:rsidP="00814351">
            <w:pPr>
              <w:spacing w:after="0" w:line="240" w:lineRule="auto"/>
              <w:rPr>
                <w:rFonts w:ascii="Times New Roman" w:hAnsi="Times New Roman"/>
                <w:sz w:val="20"/>
                <w:szCs w:val="20"/>
              </w:rPr>
            </w:pPr>
            <w:r w:rsidRPr="00865670">
              <w:rPr>
                <w:rFonts w:ascii="Times New Roman" w:hAnsi="Times New Roman"/>
                <w:sz w:val="20"/>
                <w:szCs w:val="20"/>
              </w:rPr>
              <w:t>Доля пожаров, ликвидированных силами ДПК, в общем числе пожаров</w:t>
            </w:r>
          </w:p>
        </w:tc>
      </w:tr>
      <w:tr w:rsidR="00814351" w:rsidRPr="00865670" w:rsidTr="0018785B">
        <w:tc>
          <w:tcPr>
            <w:tcW w:w="555" w:type="dxa"/>
          </w:tcPr>
          <w:p w:rsidR="00814351" w:rsidRPr="00865670" w:rsidRDefault="00133615"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11</w:t>
            </w:r>
          </w:p>
        </w:tc>
        <w:tc>
          <w:tcPr>
            <w:tcW w:w="2789" w:type="dxa"/>
          </w:tcPr>
          <w:p w:rsidR="00814351" w:rsidRPr="00865670" w:rsidRDefault="00814351" w:rsidP="00814351">
            <w:pPr>
              <w:spacing w:after="0" w:line="240" w:lineRule="auto"/>
              <w:contextualSpacing/>
              <w:rPr>
                <w:rFonts w:ascii="Times New Roman" w:hAnsi="Times New Roman"/>
                <w:sz w:val="20"/>
                <w:szCs w:val="20"/>
              </w:rPr>
            </w:pPr>
            <w:r w:rsidRPr="00865670">
              <w:rPr>
                <w:rFonts w:ascii="Times New Roman" w:hAnsi="Times New Roman"/>
                <w:sz w:val="20"/>
                <w:szCs w:val="20"/>
              </w:rPr>
              <w:t>Мероприятие 3.0.5 Рейдовые мероприятия по проверке противопожарного состояния территории</w:t>
            </w:r>
          </w:p>
        </w:tc>
        <w:tc>
          <w:tcPr>
            <w:tcW w:w="1867"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 xml:space="preserve">Администрация МО </w:t>
            </w:r>
            <w:r w:rsidR="00D95FB1" w:rsidRPr="00865670">
              <w:rPr>
                <w:rFonts w:ascii="Times New Roman" w:hAnsi="Times New Roman"/>
                <w:sz w:val="20"/>
                <w:szCs w:val="20"/>
              </w:rPr>
              <w:t xml:space="preserve">Чёрноотрожский </w:t>
            </w:r>
            <w:r w:rsidRPr="00865670">
              <w:rPr>
                <w:rFonts w:ascii="Times New Roman" w:hAnsi="Times New Roman"/>
                <w:sz w:val="20"/>
                <w:szCs w:val="20"/>
              </w:rPr>
              <w:t>сельсовет</w:t>
            </w:r>
          </w:p>
        </w:tc>
        <w:tc>
          <w:tcPr>
            <w:tcW w:w="851"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2018</w:t>
            </w:r>
          </w:p>
        </w:tc>
        <w:tc>
          <w:tcPr>
            <w:tcW w:w="992" w:type="dxa"/>
          </w:tcPr>
          <w:p w:rsidR="00814351" w:rsidRPr="00865670" w:rsidRDefault="00C81C2F"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2024</w:t>
            </w:r>
          </w:p>
        </w:tc>
        <w:tc>
          <w:tcPr>
            <w:tcW w:w="3544" w:type="dxa"/>
          </w:tcPr>
          <w:p w:rsidR="00814351" w:rsidRPr="00865670" w:rsidRDefault="00814351" w:rsidP="00814351">
            <w:pPr>
              <w:spacing w:after="0" w:line="240" w:lineRule="auto"/>
              <w:jc w:val="both"/>
              <w:rPr>
                <w:rFonts w:ascii="Times New Roman" w:hAnsi="Times New Roman"/>
                <w:sz w:val="20"/>
                <w:szCs w:val="20"/>
              </w:rPr>
            </w:pPr>
            <w:r w:rsidRPr="00865670">
              <w:rPr>
                <w:rFonts w:ascii="Times New Roman" w:hAnsi="Times New Roman"/>
                <w:sz w:val="20"/>
                <w:szCs w:val="20"/>
              </w:rPr>
              <w:t>Улучшение противопожарной защиты на территории сельсовета</w:t>
            </w:r>
          </w:p>
          <w:p w:rsidR="00814351" w:rsidRPr="00865670" w:rsidRDefault="00D00266" w:rsidP="00814351">
            <w:pPr>
              <w:spacing w:after="0" w:line="240" w:lineRule="auto"/>
              <w:jc w:val="both"/>
              <w:rPr>
                <w:rFonts w:ascii="Times New Roman" w:hAnsi="Times New Roman"/>
                <w:sz w:val="20"/>
                <w:szCs w:val="20"/>
              </w:rPr>
            </w:pPr>
            <w:r w:rsidRPr="00865670">
              <w:rPr>
                <w:rFonts w:ascii="Times New Roman" w:hAnsi="Times New Roman"/>
                <w:sz w:val="20"/>
                <w:szCs w:val="20"/>
              </w:rPr>
              <w:t xml:space="preserve">                                                                                                                                                                                                                                                                                                                                                                                                                                                                                                                                                                                                                                                 </w:t>
            </w:r>
          </w:p>
        </w:tc>
        <w:tc>
          <w:tcPr>
            <w:tcW w:w="1843" w:type="dxa"/>
          </w:tcPr>
          <w:p w:rsidR="00814351" w:rsidRPr="00865670" w:rsidRDefault="00814351" w:rsidP="00814351">
            <w:pPr>
              <w:spacing w:after="0" w:line="240" w:lineRule="auto"/>
              <w:jc w:val="both"/>
              <w:rPr>
                <w:rFonts w:ascii="Times New Roman" w:hAnsi="Times New Roman"/>
                <w:sz w:val="20"/>
                <w:szCs w:val="20"/>
              </w:rPr>
            </w:pPr>
            <w:r w:rsidRPr="00865670">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3118" w:type="dxa"/>
          </w:tcPr>
          <w:p w:rsidR="00814351" w:rsidRPr="00865670" w:rsidRDefault="00814351" w:rsidP="00814351">
            <w:pPr>
              <w:spacing w:after="0" w:line="240" w:lineRule="auto"/>
              <w:rPr>
                <w:rFonts w:ascii="Times New Roman" w:hAnsi="Times New Roman"/>
                <w:sz w:val="20"/>
                <w:szCs w:val="20"/>
              </w:rPr>
            </w:pPr>
            <w:r w:rsidRPr="00865670">
              <w:rPr>
                <w:rFonts w:ascii="Times New Roman" w:hAnsi="Times New Roman"/>
                <w:sz w:val="20"/>
                <w:szCs w:val="20"/>
              </w:rPr>
              <w:t>Доля граждан, информированных о первичных мерах пожарной безопасности;</w:t>
            </w:r>
          </w:p>
          <w:p w:rsidR="00814351" w:rsidRPr="00865670" w:rsidRDefault="00814351" w:rsidP="00814351">
            <w:pPr>
              <w:spacing w:after="0" w:line="240" w:lineRule="auto"/>
              <w:rPr>
                <w:rFonts w:ascii="Times New Roman" w:hAnsi="Times New Roman"/>
                <w:sz w:val="20"/>
                <w:szCs w:val="20"/>
              </w:rPr>
            </w:pPr>
            <w:r w:rsidRPr="00865670">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p w:rsidR="00814351" w:rsidRPr="00865670" w:rsidRDefault="00814351" w:rsidP="00814351">
            <w:pPr>
              <w:spacing w:after="0" w:line="240" w:lineRule="auto"/>
              <w:rPr>
                <w:rFonts w:ascii="Times New Roman" w:hAnsi="Times New Roman"/>
                <w:sz w:val="20"/>
                <w:szCs w:val="20"/>
              </w:rPr>
            </w:pPr>
            <w:r w:rsidRPr="00865670">
              <w:rPr>
                <w:rFonts w:ascii="Times New Roman" w:hAnsi="Times New Roman"/>
                <w:sz w:val="20"/>
                <w:szCs w:val="20"/>
              </w:rPr>
              <w:t>Доля пожаров, ликвидированных силами ДПК, в общем числе пожаров</w:t>
            </w:r>
            <w:r w:rsidR="006B3E0B" w:rsidRPr="00865670">
              <w:rPr>
                <w:rFonts w:ascii="Times New Roman" w:hAnsi="Times New Roman"/>
                <w:sz w:val="20"/>
                <w:szCs w:val="20"/>
              </w:rPr>
              <w:t>;</w:t>
            </w:r>
          </w:p>
          <w:p w:rsidR="006B3E0B" w:rsidRPr="00865670" w:rsidRDefault="006B3E0B" w:rsidP="00814351">
            <w:pPr>
              <w:spacing w:after="0" w:line="240" w:lineRule="auto"/>
              <w:rPr>
                <w:rFonts w:ascii="Times New Roman" w:hAnsi="Times New Roman"/>
                <w:sz w:val="20"/>
                <w:szCs w:val="20"/>
              </w:rPr>
            </w:pPr>
            <w:r w:rsidRPr="00865670">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BC7BCC" w:rsidRPr="00865670" w:rsidTr="0018785B">
        <w:tc>
          <w:tcPr>
            <w:tcW w:w="15559" w:type="dxa"/>
            <w:gridSpan w:val="8"/>
          </w:tcPr>
          <w:p w:rsidR="00BC7BCC" w:rsidRPr="00865670" w:rsidRDefault="00F511C6" w:rsidP="00BC7BCC">
            <w:pPr>
              <w:spacing w:after="0" w:line="240" w:lineRule="auto"/>
              <w:jc w:val="center"/>
              <w:rPr>
                <w:rFonts w:ascii="Times New Roman" w:hAnsi="Times New Roman"/>
                <w:b/>
                <w:i/>
                <w:sz w:val="20"/>
                <w:szCs w:val="20"/>
              </w:rPr>
            </w:pPr>
            <w:r w:rsidRPr="00865670">
              <w:rPr>
                <w:rFonts w:ascii="Times New Roman" w:hAnsi="Times New Roman"/>
                <w:b/>
                <w:i/>
                <w:sz w:val="20"/>
                <w:szCs w:val="20"/>
              </w:rPr>
              <w:t xml:space="preserve">                                   Подпрограмма 4 «Обеспечение поддержки добровольных народных дружин на территории </w:t>
            </w:r>
            <w:r w:rsidRPr="00865670">
              <w:rPr>
                <w:rFonts w:ascii="Times New Roman" w:hAnsi="Times New Roman"/>
                <w:b/>
                <w:bCs/>
                <w:i/>
                <w:sz w:val="20"/>
                <w:szCs w:val="20"/>
              </w:rPr>
              <w:t xml:space="preserve">муниципального образования </w:t>
            </w:r>
            <w:r w:rsidR="002B3E7E" w:rsidRPr="00865670">
              <w:rPr>
                <w:rFonts w:ascii="Times New Roman" w:hAnsi="Times New Roman"/>
                <w:b/>
                <w:bCs/>
                <w:i/>
                <w:sz w:val="20"/>
                <w:szCs w:val="20"/>
              </w:rPr>
              <w:t>Черноотрожский</w:t>
            </w:r>
            <w:r w:rsidRPr="00865670">
              <w:rPr>
                <w:rFonts w:ascii="Times New Roman" w:hAnsi="Times New Roman"/>
                <w:b/>
                <w:bCs/>
                <w:i/>
                <w:sz w:val="20"/>
                <w:szCs w:val="20"/>
              </w:rPr>
              <w:t xml:space="preserve"> сельсовет</w:t>
            </w:r>
            <w:r w:rsidRPr="00865670">
              <w:rPr>
                <w:rFonts w:ascii="Times New Roman" w:hAnsi="Times New Roman"/>
                <w:b/>
                <w:i/>
                <w:sz w:val="20"/>
                <w:szCs w:val="20"/>
              </w:rPr>
              <w:t>»</w:t>
            </w:r>
          </w:p>
        </w:tc>
      </w:tr>
      <w:tr w:rsidR="00D00266" w:rsidRPr="00865670" w:rsidTr="0018785B">
        <w:tc>
          <w:tcPr>
            <w:tcW w:w="555" w:type="dxa"/>
          </w:tcPr>
          <w:p w:rsidR="00D00266" w:rsidRPr="00865670" w:rsidRDefault="00D00266" w:rsidP="00CE637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1</w:t>
            </w:r>
            <w:r w:rsidR="00133615" w:rsidRPr="00865670">
              <w:rPr>
                <w:rFonts w:ascii="Times New Roman" w:hAnsi="Times New Roman"/>
                <w:sz w:val="20"/>
                <w:szCs w:val="20"/>
              </w:rPr>
              <w:t>2</w:t>
            </w:r>
          </w:p>
        </w:tc>
        <w:tc>
          <w:tcPr>
            <w:tcW w:w="2789" w:type="dxa"/>
          </w:tcPr>
          <w:p w:rsidR="00D00266" w:rsidRPr="00865670" w:rsidRDefault="00D00266" w:rsidP="00CE6371">
            <w:pPr>
              <w:spacing w:after="0" w:line="240" w:lineRule="auto"/>
              <w:contextualSpacing/>
              <w:rPr>
                <w:rFonts w:ascii="Times New Roman" w:hAnsi="Times New Roman"/>
                <w:sz w:val="20"/>
                <w:szCs w:val="20"/>
              </w:rPr>
            </w:pPr>
            <w:r w:rsidRPr="00865670">
              <w:rPr>
                <w:rFonts w:ascii="Times New Roman" w:hAnsi="Times New Roman"/>
                <w:sz w:val="20"/>
                <w:szCs w:val="20"/>
              </w:rPr>
              <w:t>Мероприятие 4.0.1 Страхование членов общественного объединения правоохранительной направленности</w:t>
            </w:r>
          </w:p>
        </w:tc>
        <w:tc>
          <w:tcPr>
            <w:tcW w:w="1867" w:type="dxa"/>
          </w:tcPr>
          <w:p w:rsidR="00D00266" w:rsidRPr="00865670" w:rsidRDefault="00D00266" w:rsidP="00CE637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 xml:space="preserve">Администрация МО </w:t>
            </w:r>
            <w:r w:rsidR="008A7437" w:rsidRPr="00865670">
              <w:rPr>
                <w:rFonts w:ascii="Times New Roman" w:hAnsi="Times New Roman"/>
                <w:sz w:val="20"/>
                <w:szCs w:val="20"/>
              </w:rPr>
              <w:t>Чёрноотрожский</w:t>
            </w:r>
            <w:r w:rsidRPr="00865670">
              <w:rPr>
                <w:rFonts w:ascii="Times New Roman" w:hAnsi="Times New Roman"/>
                <w:sz w:val="20"/>
                <w:szCs w:val="20"/>
              </w:rPr>
              <w:t xml:space="preserve"> сельсовет</w:t>
            </w:r>
          </w:p>
        </w:tc>
        <w:tc>
          <w:tcPr>
            <w:tcW w:w="851" w:type="dxa"/>
          </w:tcPr>
          <w:p w:rsidR="00D00266" w:rsidRPr="00865670" w:rsidRDefault="00D00266" w:rsidP="00CE637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2018</w:t>
            </w:r>
          </w:p>
        </w:tc>
        <w:tc>
          <w:tcPr>
            <w:tcW w:w="992" w:type="dxa"/>
          </w:tcPr>
          <w:p w:rsidR="00D00266" w:rsidRPr="00865670" w:rsidRDefault="00C81C2F" w:rsidP="00CE637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2024</w:t>
            </w:r>
          </w:p>
        </w:tc>
        <w:tc>
          <w:tcPr>
            <w:tcW w:w="3544" w:type="dxa"/>
          </w:tcPr>
          <w:p w:rsidR="00D00266" w:rsidRPr="00865670" w:rsidRDefault="00D00266" w:rsidP="00CE6371">
            <w:pPr>
              <w:spacing w:after="0" w:line="240" w:lineRule="auto"/>
              <w:jc w:val="both"/>
              <w:rPr>
                <w:rFonts w:ascii="Times New Roman" w:hAnsi="Times New Roman"/>
                <w:sz w:val="20"/>
                <w:szCs w:val="20"/>
              </w:rPr>
            </w:pPr>
            <w:r w:rsidRPr="00865670">
              <w:rPr>
                <w:rFonts w:ascii="Times New Roman" w:hAnsi="Times New Roman"/>
                <w:sz w:val="20"/>
                <w:szCs w:val="20"/>
              </w:rPr>
              <w:t>Улучшение охраны общественного порядка</w:t>
            </w:r>
          </w:p>
        </w:tc>
        <w:tc>
          <w:tcPr>
            <w:tcW w:w="1843" w:type="dxa"/>
          </w:tcPr>
          <w:p w:rsidR="00D00266" w:rsidRPr="00865670" w:rsidRDefault="00D00266" w:rsidP="00CE6371">
            <w:pPr>
              <w:spacing w:after="0" w:line="240" w:lineRule="auto"/>
              <w:jc w:val="both"/>
              <w:rPr>
                <w:rFonts w:ascii="Times New Roman" w:hAnsi="Times New Roman"/>
                <w:sz w:val="20"/>
                <w:szCs w:val="20"/>
              </w:rPr>
            </w:pPr>
            <w:r w:rsidRPr="00865670">
              <w:rPr>
                <w:rFonts w:ascii="Times New Roman" w:hAnsi="Times New Roman"/>
                <w:sz w:val="20"/>
                <w:szCs w:val="20"/>
              </w:rPr>
              <w:t>Причинение вреда жизни и здоровью</w:t>
            </w:r>
          </w:p>
        </w:tc>
        <w:tc>
          <w:tcPr>
            <w:tcW w:w="3118" w:type="dxa"/>
          </w:tcPr>
          <w:p w:rsidR="00D00266" w:rsidRPr="00865670" w:rsidRDefault="00D00266" w:rsidP="00CE6371">
            <w:pPr>
              <w:spacing w:after="0" w:line="240" w:lineRule="auto"/>
              <w:rPr>
                <w:rFonts w:ascii="Times New Roman" w:hAnsi="Times New Roman"/>
                <w:sz w:val="20"/>
                <w:szCs w:val="20"/>
              </w:rPr>
            </w:pPr>
            <w:r w:rsidRPr="00865670">
              <w:rPr>
                <w:rFonts w:ascii="Times New Roman" w:hAnsi="Times New Roman"/>
                <w:sz w:val="20"/>
                <w:szCs w:val="20"/>
              </w:rPr>
              <w:t>Количество участников ДНД</w:t>
            </w:r>
          </w:p>
        </w:tc>
      </w:tr>
      <w:tr w:rsidR="00D00266" w:rsidRPr="00865670" w:rsidTr="0018785B">
        <w:tc>
          <w:tcPr>
            <w:tcW w:w="555" w:type="dxa"/>
          </w:tcPr>
          <w:p w:rsidR="00D00266" w:rsidRPr="00865670" w:rsidRDefault="00D00266" w:rsidP="00CE637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1</w:t>
            </w:r>
            <w:r w:rsidR="00133615" w:rsidRPr="00865670">
              <w:rPr>
                <w:rFonts w:ascii="Times New Roman" w:hAnsi="Times New Roman"/>
                <w:sz w:val="20"/>
                <w:szCs w:val="20"/>
              </w:rPr>
              <w:t>3</w:t>
            </w:r>
          </w:p>
        </w:tc>
        <w:tc>
          <w:tcPr>
            <w:tcW w:w="2789" w:type="dxa"/>
          </w:tcPr>
          <w:p w:rsidR="00D00266" w:rsidRPr="00865670" w:rsidRDefault="00D00266" w:rsidP="00CE6371">
            <w:pPr>
              <w:spacing w:after="0" w:line="240" w:lineRule="auto"/>
              <w:contextualSpacing/>
              <w:rPr>
                <w:rFonts w:ascii="Times New Roman" w:hAnsi="Times New Roman"/>
                <w:sz w:val="20"/>
                <w:szCs w:val="20"/>
              </w:rPr>
            </w:pPr>
            <w:r w:rsidRPr="00865670">
              <w:rPr>
                <w:rFonts w:ascii="Times New Roman" w:hAnsi="Times New Roman"/>
                <w:sz w:val="20"/>
                <w:szCs w:val="20"/>
              </w:rPr>
              <w:t xml:space="preserve">Мероприятие 4.0.2 Проведение встреч участников ДНД с </w:t>
            </w:r>
            <w:r w:rsidRPr="00865670">
              <w:rPr>
                <w:rFonts w:ascii="Times New Roman" w:hAnsi="Times New Roman"/>
                <w:sz w:val="20"/>
                <w:szCs w:val="20"/>
              </w:rPr>
              <w:lastRenderedPageBreak/>
              <w:t>населением</w:t>
            </w:r>
          </w:p>
        </w:tc>
        <w:tc>
          <w:tcPr>
            <w:tcW w:w="1867" w:type="dxa"/>
          </w:tcPr>
          <w:p w:rsidR="00D00266" w:rsidRPr="00865670" w:rsidRDefault="00D00266" w:rsidP="00CE6371">
            <w:pPr>
              <w:spacing w:after="0" w:line="240" w:lineRule="auto"/>
              <w:contextualSpacing/>
              <w:jc w:val="center"/>
              <w:rPr>
                <w:rFonts w:ascii="Times New Roman" w:hAnsi="Times New Roman"/>
                <w:sz w:val="20"/>
                <w:szCs w:val="20"/>
              </w:rPr>
            </w:pPr>
            <w:r w:rsidRPr="00865670">
              <w:rPr>
                <w:rFonts w:ascii="Times New Roman" w:hAnsi="Times New Roman"/>
                <w:sz w:val="20"/>
                <w:szCs w:val="20"/>
              </w:rPr>
              <w:lastRenderedPageBreak/>
              <w:t xml:space="preserve">Администрация МО </w:t>
            </w:r>
            <w:r w:rsidR="008A7437" w:rsidRPr="00865670">
              <w:rPr>
                <w:rFonts w:ascii="Times New Roman" w:hAnsi="Times New Roman"/>
                <w:sz w:val="20"/>
                <w:szCs w:val="20"/>
              </w:rPr>
              <w:t xml:space="preserve">Чёрноотрожский </w:t>
            </w:r>
            <w:r w:rsidRPr="00865670">
              <w:rPr>
                <w:rFonts w:ascii="Times New Roman" w:hAnsi="Times New Roman"/>
                <w:sz w:val="20"/>
                <w:szCs w:val="20"/>
              </w:rPr>
              <w:lastRenderedPageBreak/>
              <w:t>сельсовет</w:t>
            </w:r>
          </w:p>
        </w:tc>
        <w:tc>
          <w:tcPr>
            <w:tcW w:w="851" w:type="dxa"/>
          </w:tcPr>
          <w:p w:rsidR="00D00266" w:rsidRPr="00865670" w:rsidRDefault="00D00266" w:rsidP="00CE6371">
            <w:pPr>
              <w:spacing w:after="0" w:line="240" w:lineRule="auto"/>
              <w:contextualSpacing/>
              <w:jc w:val="center"/>
              <w:rPr>
                <w:rFonts w:ascii="Times New Roman" w:hAnsi="Times New Roman"/>
                <w:sz w:val="20"/>
                <w:szCs w:val="20"/>
              </w:rPr>
            </w:pPr>
            <w:r w:rsidRPr="00865670">
              <w:rPr>
                <w:rFonts w:ascii="Times New Roman" w:hAnsi="Times New Roman"/>
                <w:sz w:val="20"/>
                <w:szCs w:val="20"/>
              </w:rPr>
              <w:lastRenderedPageBreak/>
              <w:t>2018</w:t>
            </w:r>
          </w:p>
        </w:tc>
        <w:tc>
          <w:tcPr>
            <w:tcW w:w="992" w:type="dxa"/>
          </w:tcPr>
          <w:p w:rsidR="00D00266" w:rsidRPr="00865670" w:rsidRDefault="00D00266" w:rsidP="00CE637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202</w:t>
            </w:r>
            <w:r w:rsidR="00C81C2F" w:rsidRPr="00865670">
              <w:rPr>
                <w:rFonts w:ascii="Times New Roman" w:hAnsi="Times New Roman"/>
                <w:sz w:val="20"/>
                <w:szCs w:val="20"/>
              </w:rPr>
              <w:t>4</w:t>
            </w:r>
          </w:p>
        </w:tc>
        <w:tc>
          <w:tcPr>
            <w:tcW w:w="3544" w:type="dxa"/>
          </w:tcPr>
          <w:p w:rsidR="00D00266" w:rsidRPr="00865670" w:rsidRDefault="00D00266" w:rsidP="00CE6371">
            <w:pPr>
              <w:spacing w:after="0" w:line="240" w:lineRule="auto"/>
              <w:jc w:val="both"/>
              <w:rPr>
                <w:rFonts w:ascii="Times New Roman" w:hAnsi="Times New Roman"/>
                <w:sz w:val="20"/>
                <w:szCs w:val="20"/>
              </w:rPr>
            </w:pPr>
            <w:r w:rsidRPr="00865670">
              <w:rPr>
                <w:rFonts w:ascii="Times New Roman" w:hAnsi="Times New Roman"/>
                <w:sz w:val="20"/>
                <w:szCs w:val="20"/>
              </w:rPr>
              <w:t>Повышение правовой грамотности населения</w:t>
            </w:r>
          </w:p>
        </w:tc>
        <w:tc>
          <w:tcPr>
            <w:tcW w:w="1843" w:type="dxa"/>
          </w:tcPr>
          <w:p w:rsidR="00D00266" w:rsidRPr="00865670" w:rsidRDefault="00D00266" w:rsidP="00CE6371">
            <w:pPr>
              <w:spacing w:after="0" w:line="240" w:lineRule="auto"/>
              <w:jc w:val="both"/>
              <w:rPr>
                <w:rFonts w:ascii="Times New Roman" w:hAnsi="Times New Roman"/>
                <w:sz w:val="20"/>
                <w:szCs w:val="20"/>
              </w:rPr>
            </w:pPr>
            <w:r w:rsidRPr="00865670">
              <w:rPr>
                <w:rFonts w:ascii="Times New Roman" w:hAnsi="Times New Roman"/>
                <w:sz w:val="20"/>
                <w:szCs w:val="20"/>
              </w:rPr>
              <w:t>Безграмотность населения в области права</w:t>
            </w:r>
          </w:p>
        </w:tc>
        <w:tc>
          <w:tcPr>
            <w:tcW w:w="3118" w:type="dxa"/>
          </w:tcPr>
          <w:p w:rsidR="00D00266" w:rsidRPr="00865670" w:rsidRDefault="00D00266" w:rsidP="00CE6371">
            <w:pPr>
              <w:spacing w:after="0" w:line="240" w:lineRule="auto"/>
              <w:rPr>
                <w:rFonts w:ascii="Times New Roman" w:hAnsi="Times New Roman"/>
                <w:sz w:val="20"/>
                <w:szCs w:val="20"/>
              </w:rPr>
            </w:pPr>
            <w:r w:rsidRPr="00865670">
              <w:rPr>
                <w:rFonts w:ascii="Times New Roman" w:hAnsi="Times New Roman"/>
                <w:sz w:val="20"/>
                <w:szCs w:val="20"/>
              </w:rPr>
              <w:t xml:space="preserve">Количество проведенных встреч с населением с целью распространения правовых </w:t>
            </w:r>
            <w:r w:rsidRPr="00865670">
              <w:rPr>
                <w:rFonts w:ascii="Times New Roman" w:hAnsi="Times New Roman"/>
                <w:sz w:val="20"/>
                <w:szCs w:val="20"/>
              </w:rPr>
              <w:lastRenderedPageBreak/>
              <w:t>знаний, разъяснения норм поведения в общественных местах</w:t>
            </w:r>
          </w:p>
        </w:tc>
      </w:tr>
      <w:tr w:rsidR="00D00266" w:rsidRPr="00865670" w:rsidTr="0018785B">
        <w:tc>
          <w:tcPr>
            <w:tcW w:w="555" w:type="dxa"/>
          </w:tcPr>
          <w:p w:rsidR="00D00266" w:rsidRPr="00865670" w:rsidRDefault="00D00266" w:rsidP="00CE6371">
            <w:pPr>
              <w:spacing w:after="0" w:line="240" w:lineRule="auto"/>
              <w:contextualSpacing/>
              <w:jc w:val="center"/>
              <w:rPr>
                <w:rFonts w:ascii="Times New Roman" w:hAnsi="Times New Roman"/>
                <w:sz w:val="20"/>
                <w:szCs w:val="20"/>
              </w:rPr>
            </w:pPr>
            <w:r w:rsidRPr="00865670">
              <w:rPr>
                <w:rFonts w:ascii="Times New Roman" w:hAnsi="Times New Roman"/>
                <w:sz w:val="20"/>
                <w:szCs w:val="20"/>
              </w:rPr>
              <w:lastRenderedPageBreak/>
              <w:t>1</w:t>
            </w:r>
            <w:r w:rsidR="00133615" w:rsidRPr="00865670">
              <w:rPr>
                <w:rFonts w:ascii="Times New Roman" w:hAnsi="Times New Roman"/>
                <w:sz w:val="20"/>
                <w:szCs w:val="20"/>
              </w:rPr>
              <w:t>4</w:t>
            </w:r>
          </w:p>
        </w:tc>
        <w:tc>
          <w:tcPr>
            <w:tcW w:w="2789" w:type="dxa"/>
          </w:tcPr>
          <w:p w:rsidR="00D00266" w:rsidRPr="00865670" w:rsidRDefault="00D00266" w:rsidP="00CE6371">
            <w:pPr>
              <w:spacing w:after="0" w:line="240" w:lineRule="auto"/>
              <w:contextualSpacing/>
              <w:rPr>
                <w:rFonts w:ascii="Times New Roman" w:hAnsi="Times New Roman"/>
                <w:sz w:val="20"/>
                <w:szCs w:val="20"/>
              </w:rPr>
            </w:pPr>
            <w:r w:rsidRPr="00865670">
              <w:rPr>
                <w:rFonts w:ascii="Times New Roman" w:hAnsi="Times New Roman"/>
                <w:sz w:val="20"/>
                <w:szCs w:val="20"/>
              </w:rPr>
              <w:t>Мероприятие 4.0.3 Материально- техническое обеспечение народной дружины</w:t>
            </w:r>
          </w:p>
        </w:tc>
        <w:tc>
          <w:tcPr>
            <w:tcW w:w="1867" w:type="dxa"/>
          </w:tcPr>
          <w:p w:rsidR="00D00266" w:rsidRPr="00865670" w:rsidRDefault="00F511C6" w:rsidP="00CE637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Администрация МО Чёрноотрожский сельсовет</w:t>
            </w:r>
          </w:p>
        </w:tc>
        <w:tc>
          <w:tcPr>
            <w:tcW w:w="851" w:type="dxa"/>
          </w:tcPr>
          <w:p w:rsidR="00D00266" w:rsidRPr="00865670" w:rsidRDefault="00D00266" w:rsidP="00CE637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2018</w:t>
            </w:r>
          </w:p>
        </w:tc>
        <w:tc>
          <w:tcPr>
            <w:tcW w:w="992" w:type="dxa"/>
          </w:tcPr>
          <w:p w:rsidR="00D00266" w:rsidRPr="00865670" w:rsidRDefault="00D00266" w:rsidP="00CE637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202</w:t>
            </w:r>
            <w:r w:rsidR="00C81C2F" w:rsidRPr="00865670">
              <w:rPr>
                <w:rFonts w:ascii="Times New Roman" w:hAnsi="Times New Roman"/>
                <w:sz w:val="20"/>
                <w:szCs w:val="20"/>
              </w:rPr>
              <w:t>4</w:t>
            </w:r>
          </w:p>
        </w:tc>
        <w:tc>
          <w:tcPr>
            <w:tcW w:w="3544" w:type="dxa"/>
          </w:tcPr>
          <w:p w:rsidR="00D00266" w:rsidRPr="00865670" w:rsidRDefault="00D00266" w:rsidP="00CE6371">
            <w:pPr>
              <w:spacing w:after="0" w:line="240" w:lineRule="auto"/>
              <w:jc w:val="both"/>
              <w:rPr>
                <w:rFonts w:ascii="Times New Roman" w:hAnsi="Times New Roman"/>
                <w:sz w:val="20"/>
                <w:szCs w:val="20"/>
              </w:rPr>
            </w:pPr>
            <w:r w:rsidRPr="00865670">
              <w:rPr>
                <w:rFonts w:ascii="Times New Roman" w:hAnsi="Times New Roman"/>
                <w:sz w:val="20"/>
                <w:szCs w:val="20"/>
              </w:rPr>
              <w:t>Улучшение охраны общественного порядка</w:t>
            </w:r>
          </w:p>
        </w:tc>
        <w:tc>
          <w:tcPr>
            <w:tcW w:w="1843" w:type="dxa"/>
          </w:tcPr>
          <w:p w:rsidR="00D00266" w:rsidRPr="00865670" w:rsidRDefault="00D00266" w:rsidP="00CE6371">
            <w:pPr>
              <w:spacing w:after="0" w:line="240" w:lineRule="auto"/>
              <w:jc w:val="both"/>
              <w:rPr>
                <w:rFonts w:ascii="Times New Roman" w:hAnsi="Times New Roman"/>
                <w:sz w:val="20"/>
                <w:szCs w:val="20"/>
              </w:rPr>
            </w:pPr>
            <w:r w:rsidRPr="00865670">
              <w:rPr>
                <w:rFonts w:ascii="Times New Roman" w:hAnsi="Times New Roman"/>
                <w:sz w:val="20"/>
                <w:szCs w:val="20"/>
              </w:rPr>
              <w:t>Причинение вреда жизни и здоровью</w:t>
            </w:r>
          </w:p>
        </w:tc>
        <w:tc>
          <w:tcPr>
            <w:tcW w:w="3118" w:type="dxa"/>
          </w:tcPr>
          <w:p w:rsidR="00D00266" w:rsidRPr="00865670" w:rsidRDefault="00D00266" w:rsidP="00CE6371">
            <w:pPr>
              <w:spacing w:after="0" w:line="240" w:lineRule="auto"/>
              <w:rPr>
                <w:rFonts w:ascii="Times New Roman" w:hAnsi="Times New Roman"/>
                <w:sz w:val="20"/>
                <w:szCs w:val="20"/>
              </w:rPr>
            </w:pPr>
            <w:r w:rsidRPr="00865670">
              <w:rPr>
                <w:rFonts w:ascii="Times New Roman" w:hAnsi="Times New Roman"/>
                <w:sz w:val="20"/>
                <w:szCs w:val="20"/>
              </w:rPr>
              <w:t>Количество правонарушений, предотвращенных силами ДНД</w:t>
            </w:r>
          </w:p>
        </w:tc>
      </w:tr>
      <w:tr w:rsidR="00623A6C" w:rsidRPr="00865670" w:rsidTr="0018785B">
        <w:tc>
          <w:tcPr>
            <w:tcW w:w="15559" w:type="dxa"/>
            <w:gridSpan w:val="8"/>
          </w:tcPr>
          <w:p w:rsidR="00623A6C" w:rsidRPr="00865670" w:rsidRDefault="00B912E2" w:rsidP="00F91882">
            <w:pPr>
              <w:spacing w:after="0" w:line="240" w:lineRule="auto"/>
              <w:contextualSpacing/>
              <w:jc w:val="center"/>
              <w:rPr>
                <w:rFonts w:ascii="Times New Roman" w:hAnsi="Times New Roman"/>
                <w:sz w:val="20"/>
                <w:szCs w:val="20"/>
              </w:rPr>
            </w:pPr>
            <w:r w:rsidRPr="00865670">
              <w:rPr>
                <w:rFonts w:ascii="Times New Roman" w:hAnsi="Times New Roman"/>
                <w:b/>
                <w:i/>
                <w:sz w:val="20"/>
                <w:szCs w:val="20"/>
              </w:rPr>
              <w:t xml:space="preserve">Подпрограмма </w:t>
            </w:r>
            <w:r w:rsidR="00F91882" w:rsidRPr="00865670">
              <w:rPr>
                <w:rFonts w:ascii="Times New Roman" w:hAnsi="Times New Roman"/>
                <w:b/>
                <w:i/>
                <w:sz w:val="20"/>
                <w:szCs w:val="20"/>
              </w:rPr>
              <w:t>5</w:t>
            </w:r>
            <w:r w:rsidRPr="00865670">
              <w:rPr>
                <w:rFonts w:ascii="Times New Roman" w:hAnsi="Times New Roman"/>
                <w:b/>
                <w:i/>
                <w:sz w:val="20"/>
                <w:szCs w:val="20"/>
              </w:rPr>
              <w:t xml:space="preserve"> «Развитие дорожного хозяйства на территории </w:t>
            </w:r>
            <w:r w:rsidRPr="00865670">
              <w:rPr>
                <w:rFonts w:ascii="Times New Roman" w:hAnsi="Times New Roman"/>
                <w:b/>
                <w:bCs/>
                <w:i/>
                <w:sz w:val="20"/>
                <w:szCs w:val="20"/>
              </w:rPr>
              <w:t xml:space="preserve">муниципального образования </w:t>
            </w:r>
            <w:r w:rsidR="003728FD" w:rsidRPr="00865670">
              <w:rPr>
                <w:rFonts w:ascii="Times New Roman" w:hAnsi="Times New Roman"/>
                <w:b/>
                <w:bCs/>
                <w:i/>
                <w:sz w:val="20"/>
                <w:szCs w:val="20"/>
              </w:rPr>
              <w:t xml:space="preserve">Чёрноотрожский </w:t>
            </w:r>
            <w:r w:rsidRPr="00865670">
              <w:rPr>
                <w:rFonts w:ascii="Times New Roman" w:hAnsi="Times New Roman"/>
                <w:b/>
                <w:bCs/>
                <w:i/>
                <w:sz w:val="20"/>
                <w:szCs w:val="20"/>
              </w:rPr>
              <w:t>сельсовет</w:t>
            </w:r>
            <w:r w:rsidRPr="00865670">
              <w:rPr>
                <w:rFonts w:ascii="Times New Roman" w:hAnsi="Times New Roman"/>
                <w:b/>
                <w:i/>
                <w:sz w:val="20"/>
                <w:szCs w:val="20"/>
              </w:rPr>
              <w:t>»</w:t>
            </w:r>
          </w:p>
        </w:tc>
      </w:tr>
      <w:tr w:rsidR="00814351" w:rsidRPr="00865670" w:rsidTr="0018785B">
        <w:tc>
          <w:tcPr>
            <w:tcW w:w="555" w:type="dxa"/>
          </w:tcPr>
          <w:p w:rsidR="00814351" w:rsidRPr="00865670" w:rsidRDefault="00D00266"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1</w:t>
            </w:r>
            <w:r w:rsidR="00133615" w:rsidRPr="00865670">
              <w:rPr>
                <w:rFonts w:ascii="Times New Roman" w:hAnsi="Times New Roman"/>
                <w:sz w:val="20"/>
                <w:szCs w:val="20"/>
              </w:rPr>
              <w:t>5</w:t>
            </w:r>
          </w:p>
        </w:tc>
        <w:tc>
          <w:tcPr>
            <w:tcW w:w="2789" w:type="dxa"/>
          </w:tcPr>
          <w:p w:rsidR="00814351" w:rsidRPr="00865670" w:rsidRDefault="00814351" w:rsidP="00F91882">
            <w:pPr>
              <w:spacing w:after="0" w:line="240" w:lineRule="auto"/>
              <w:contextualSpacing/>
              <w:rPr>
                <w:rFonts w:ascii="Times New Roman" w:hAnsi="Times New Roman"/>
                <w:sz w:val="20"/>
                <w:szCs w:val="20"/>
              </w:rPr>
            </w:pPr>
            <w:r w:rsidRPr="00865670">
              <w:rPr>
                <w:rFonts w:ascii="Times New Roman" w:hAnsi="Times New Roman"/>
                <w:bCs/>
                <w:iCs/>
                <w:sz w:val="20"/>
                <w:szCs w:val="20"/>
              </w:rPr>
              <w:t xml:space="preserve">Мероприятие </w:t>
            </w:r>
            <w:r w:rsidR="00F91882" w:rsidRPr="00865670">
              <w:rPr>
                <w:rFonts w:ascii="Times New Roman" w:hAnsi="Times New Roman"/>
                <w:bCs/>
                <w:iCs/>
                <w:sz w:val="20"/>
                <w:szCs w:val="20"/>
              </w:rPr>
              <w:t>5</w:t>
            </w:r>
            <w:r w:rsidRPr="00865670">
              <w:rPr>
                <w:rFonts w:ascii="Times New Roman" w:hAnsi="Times New Roman"/>
                <w:bCs/>
                <w:iCs/>
                <w:sz w:val="20"/>
                <w:szCs w:val="20"/>
              </w:rPr>
              <w:t xml:space="preserve">.0.1 </w:t>
            </w:r>
            <w:r w:rsidRPr="00865670">
              <w:rPr>
                <w:rFonts w:ascii="Times New Roman" w:hAnsi="Times New Roman"/>
                <w:sz w:val="20"/>
                <w:szCs w:val="20"/>
              </w:rPr>
              <w:t>Ремонт автомобильных дорог общего пользования местного значения</w:t>
            </w:r>
          </w:p>
        </w:tc>
        <w:tc>
          <w:tcPr>
            <w:tcW w:w="1867"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 xml:space="preserve">Администрация МО </w:t>
            </w:r>
            <w:r w:rsidR="00D95FB1" w:rsidRPr="00865670">
              <w:rPr>
                <w:rFonts w:ascii="Times New Roman" w:hAnsi="Times New Roman"/>
                <w:sz w:val="20"/>
                <w:szCs w:val="20"/>
              </w:rPr>
              <w:t xml:space="preserve">Чёрноотрожский </w:t>
            </w:r>
            <w:r w:rsidRPr="00865670">
              <w:rPr>
                <w:rFonts w:ascii="Times New Roman" w:hAnsi="Times New Roman"/>
                <w:sz w:val="20"/>
                <w:szCs w:val="20"/>
              </w:rPr>
              <w:t>сельсовет</w:t>
            </w:r>
          </w:p>
        </w:tc>
        <w:tc>
          <w:tcPr>
            <w:tcW w:w="851"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2018</w:t>
            </w:r>
          </w:p>
        </w:tc>
        <w:tc>
          <w:tcPr>
            <w:tcW w:w="992" w:type="dxa"/>
          </w:tcPr>
          <w:p w:rsidR="00814351" w:rsidRPr="00865670" w:rsidRDefault="00C81C2F"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2024</w:t>
            </w:r>
          </w:p>
        </w:tc>
        <w:tc>
          <w:tcPr>
            <w:tcW w:w="3544" w:type="dxa"/>
          </w:tcPr>
          <w:p w:rsidR="00814351" w:rsidRPr="00865670" w:rsidRDefault="00814351" w:rsidP="00814351">
            <w:pPr>
              <w:spacing w:after="0" w:line="240" w:lineRule="auto"/>
              <w:jc w:val="both"/>
              <w:rPr>
                <w:rFonts w:ascii="Times New Roman" w:hAnsi="Times New Roman"/>
                <w:sz w:val="20"/>
                <w:szCs w:val="20"/>
              </w:rPr>
            </w:pPr>
            <w:r w:rsidRPr="00865670">
              <w:rPr>
                <w:rFonts w:ascii="Times New Roman" w:hAnsi="Times New Roman"/>
                <w:sz w:val="20"/>
                <w:szCs w:val="20"/>
              </w:rPr>
              <w:t>Совершенствование и развитие сети автомобильных дорог местного значения, ликвидация на них очагов аварийности и улучшения инженерного обустройства</w:t>
            </w:r>
          </w:p>
        </w:tc>
        <w:tc>
          <w:tcPr>
            <w:tcW w:w="1843" w:type="dxa"/>
          </w:tcPr>
          <w:p w:rsidR="00814351" w:rsidRPr="00865670" w:rsidRDefault="00814351" w:rsidP="00814351">
            <w:pPr>
              <w:spacing w:after="0" w:line="240" w:lineRule="auto"/>
              <w:jc w:val="both"/>
              <w:rPr>
                <w:rFonts w:ascii="Times New Roman" w:hAnsi="Times New Roman"/>
                <w:sz w:val="20"/>
                <w:szCs w:val="20"/>
              </w:rPr>
            </w:pPr>
            <w:r w:rsidRPr="00865670">
              <w:rPr>
                <w:rFonts w:ascii="Times New Roman" w:hAnsi="Times New Roman"/>
                <w:sz w:val="20"/>
                <w:szCs w:val="20"/>
              </w:rPr>
              <w:t>Рост количества ДТП и пострадавших в них</w:t>
            </w:r>
          </w:p>
        </w:tc>
        <w:tc>
          <w:tcPr>
            <w:tcW w:w="3118" w:type="dxa"/>
          </w:tcPr>
          <w:p w:rsidR="00814351" w:rsidRPr="00865670" w:rsidRDefault="00814351" w:rsidP="00814351">
            <w:pPr>
              <w:spacing w:after="0" w:line="240" w:lineRule="auto"/>
              <w:rPr>
                <w:rFonts w:ascii="Times New Roman" w:hAnsi="Times New Roman"/>
                <w:sz w:val="20"/>
                <w:szCs w:val="20"/>
              </w:rPr>
            </w:pPr>
            <w:r w:rsidRPr="00865670">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r>
      <w:tr w:rsidR="00814351" w:rsidRPr="00865670" w:rsidTr="0018785B">
        <w:tc>
          <w:tcPr>
            <w:tcW w:w="555" w:type="dxa"/>
          </w:tcPr>
          <w:p w:rsidR="00814351" w:rsidRPr="00865670" w:rsidRDefault="00D00266"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1</w:t>
            </w:r>
            <w:r w:rsidR="00133615" w:rsidRPr="00865670">
              <w:rPr>
                <w:rFonts w:ascii="Times New Roman" w:hAnsi="Times New Roman"/>
                <w:sz w:val="20"/>
                <w:szCs w:val="20"/>
              </w:rPr>
              <w:t>6</w:t>
            </w:r>
          </w:p>
        </w:tc>
        <w:tc>
          <w:tcPr>
            <w:tcW w:w="2789" w:type="dxa"/>
          </w:tcPr>
          <w:p w:rsidR="00814351" w:rsidRPr="00865670" w:rsidRDefault="00814351" w:rsidP="00F91882">
            <w:pPr>
              <w:spacing w:after="0" w:line="240" w:lineRule="auto"/>
              <w:contextualSpacing/>
              <w:rPr>
                <w:rFonts w:ascii="Times New Roman" w:hAnsi="Times New Roman"/>
                <w:sz w:val="20"/>
                <w:szCs w:val="20"/>
              </w:rPr>
            </w:pPr>
            <w:r w:rsidRPr="00865670">
              <w:rPr>
                <w:rFonts w:ascii="Times New Roman" w:hAnsi="Times New Roman"/>
                <w:bCs/>
                <w:iCs/>
                <w:sz w:val="20"/>
                <w:szCs w:val="20"/>
              </w:rPr>
              <w:t xml:space="preserve">Мероприятие </w:t>
            </w:r>
            <w:r w:rsidR="00F91882" w:rsidRPr="00865670">
              <w:rPr>
                <w:rFonts w:ascii="Times New Roman" w:hAnsi="Times New Roman"/>
                <w:bCs/>
                <w:iCs/>
                <w:sz w:val="20"/>
                <w:szCs w:val="20"/>
              </w:rPr>
              <w:t>5</w:t>
            </w:r>
            <w:r w:rsidRPr="00865670">
              <w:rPr>
                <w:rFonts w:ascii="Times New Roman" w:hAnsi="Times New Roman"/>
                <w:bCs/>
                <w:iCs/>
                <w:sz w:val="20"/>
                <w:szCs w:val="20"/>
              </w:rPr>
              <w:t xml:space="preserve">.0.2 Содержание </w:t>
            </w:r>
            <w:r w:rsidRPr="00865670">
              <w:rPr>
                <w:rFonts w:ascii="Times New Roman" w:hAnsi="Times New Roman"/>
                <w:sz w:val="20"/>
                <w:szCs w:val="20"/>
              </w:rPr>
              <w:t>автомобильных дорог общего пользования местного значения</w:t>
            </w:r>
          </w:p>
        </w:tc>
        <w:tc>
          <w:tcPr>
            <w:tcW w:w="1867"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 xml:space="preserve">Администрация МО </w:t>
            </w:r>
            <w:r w:rsidR="00D95FB1" w:rsidRPr="00865670">
              <w:rPr>
                <w:rFonts w:ascii="Times New Roman" w:hAnsi="Times New Roman"/>
                <w:sz w:val="20"/>
                <w:szCs w:val="20"/>
              </w:rPr>
              <w:t xml:space="preserve">Чёрноотрожский </w:t>
            </w:r>
            <w:r w:rsidRPr="00865670">
              <w:rPr>
                <w:rFonts w:ascii="Times New Roman" w:hAnsi="Times New Roman"/>
                <w:sz w:val="20"/>
                <w:szCs w:val="20"/>
              </w:rPr>
              <w:t>сельсовет</w:t>
            </w:r>
          </w:p>
        </w:tc>
        <w:tc>
          <w:tcPr>
            <w:tcW w:w="851"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2018</w:t>
            </w:r>
          </w:p>
        </w:tc>
        <w:tc>
          <w:tcPr>
            <w:tcW w:w="992" w:type="dxa"/>
          </w:tcPr>
          <w:p w:rsidR="00814351" w:rsidRPr="00865670" w:rsidRDefault="00C81C2F"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2024</w:t>
            </w:r>
          </w:p>
        </w:tc>
        <w:tc>
          <w:tcPr>
            <w:tcW w:w="3544" w:type="dxa"/>
          </w:tcPr>
          <w:p w:rsidR="00814351" w:rsidRPr="00865670" w:rsidRDefault="00814351" w:rsidP="00814351">
            <w:pPr>
              <w:spacing w:after="0" w:line="240" w:lineRule="auto"/>
              <w:jc w:val="both"/>
              <w:rPr>
                <w:rFonts w:ascii="Times New Roman" w:hAnsi="Times New Roman"/>
                <w:sz w:val="20"/>
                <w:szCs w:val="20"/>
              </w:rPr>
            </w:pPr>
            <w:r w:rsidRPr="00865670">
              <w:rPr>
                <w:rFonts w:ascii="Times New Roman" w:hAnsi="Times New Roman"/>
                <w:sz w:val="20"/>
                <w:szCs w:val="20"/>
              </w:rPr>
              <w:t xml:space="preserve">Повышение эффективности и безопасности функционирования </w:t>
            </w:r>
            <w:r w:rsidR="00BF7E1E" w:rsidRPr="00865670">
              <w:rPr>
                <w:rFonts w:ascii="Times New Roman" w:hAnsi="Times New Roman"/>
                <w:sz w:val="20"/>
                <w:szCs w:val="20"/>
              </w:rPr>
              <w:t>сети,</w:t>
            </w:r>
            <w:r w:rsidRPr="00865670">
              <w:rPr>
                <w:rFonts w:ascii="Times New Roman" w:hAnsi="Times New Roman"/>
                <w:sz w:val="20"/>
                <w:szCs w:val="20"/>
              </w:rPr>
              <w:t xml:space="preserve"> автомобильных дорог местного значения на территории МО </w:t>
            </w:r>
            <w:r w:rsidR="00D95FB1" w:rsidRPr="00865670">
              <w:rPr>
                <w:rFonts w:ascii="Times New Roman" w:hAnsi="Times New Roman"/>
                <w:sz w:val="20"/>
                <w:szCs w:val="20"/>
              </w:rPr>
              <w:t>Чёрноотрожский</w:t>
            </w:r>
            <w:r w:rsidR="00D95FB1" w:rsidRPr="00865670">
              <w:rPr>
                <w:rFonts w:ascii="Times New Roman" w:hAnsi="Times New Roman"/>
                <w:bCs/>
                <w:sz w:val="20"/>
                <w:szCs w:val="20"/>
              </w:rPr>
              <w:t xml:space="preserve"> </w:t>
            </w:r>
            <w:r w:rsidRPr="00865670">
              <w:rPr>
                <w:rFonts w:ascii="Times New Roman" w:hAnsi="Times New Roman"/>
                <w:bCs/>
                <w:sz w:val="20"/>
                <w:szCs w:val="20"/>
              </w:rPr>
              <w:t>сельсовет</w:t>
            </w:r>
          </w:p>
        </w:tc>
        <w:tc>
          <w:tcPr>
            <w:tcW w:w="1843" w:type="dxa"/>
          </w:tcPr>
          <w:p w:rsidR="00814351" w:rsidRPr="00865670" w:rsidRDefault="00814351" w:rsidP="00814351">
            <w:pPr>
              <w:spacing w:after="0" w:line="240" w:lineRule="auto"/>
              <w:jc w:val="both"/>
              <w:rPr>
                <w:rFonts w:ascii="Times New Roman" w:hAnsi="Times New Roman"/>
                <w:sz w:val="20"/>
                <w:szCs w:val="20"/>
              </w:rPr>
            </w:pPr>
            <w:r w:rsidRPr="00865670">
              <w:rPr>
                <w:rFonts w:ascii="Times New Roman" w:hAnsi="Times New Roman"/>
                <w:sz w:val="20"/>
                <w:szCs w:val="20"/>
              </w:rPr>
              <w:t>Рост количества ДТП и пострадавших в них</w:t>
            </w:r>
          </w:p>
        </w:tc>
        <w:tc>
          <w:tcPr>
            <w:tcW w:w="3118" w:type="dxa"/>
          </w:tcPr>
          <w:p w:rsidR="00814351" w:rsidRPr="00865670" w:rsidRDefault="00814351" w:rsidP="00814351">
            <w:pPr>
              <w:spacing w:after="0" w:line="240" w:lineRule="auto"/>
              <w:rPr>
                <w:rFonts w:ascii="Times New Roman" w:hAnsi="Times New Roman"/>
                <w:sz w:val="20"/>
                <w:szCs w:val="20"/>
              </w:rPr>
            </w:pPr>
            <w:r w:rsidRPr="00865670">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p w:rsidR="00814351" w:rsidRPr="00865670" w:rsidRDefault="00814351" w:rsidP="00814351">
            <w:pPr>
              <w:spacing w:after="0" w:line="240" w:lineRule="auto"/>
              <w:rPr>
                <w:rFonts w:ascii="Times New Roman" w:hAnsi="Times New Roman"/>
                <w:sz w:val="20"/>
                <w:szCs w:val="20"/>
              </w:rPr>
            </w:pPr>
            <w:r w:rsidRPr="00865670">
              <w:rPr>
                <w:rFonts w:ascii="Times New Roman" w:hAnsi="Times New Roman"/>
                <w:sz w:val="20"/>
                <w:szCs w:val="20"/>
              </w:rPr>
              <w:t>Доля фактически освещенных улиц в общей протяженности улиц населенных пунктов</w:t>
            </w:r>
          </w:p>
        </w:tc>
      </w:tr>
      <w:tr w:rsidR="005B3446" w:rsidRPr="00865670" w:rsidTr="0018785B">
        <w:tc>
          <w:tcPr>
            <w:tcW w:w="555" w:type="dxa"/>
          </w:tcPr>
          <w:p w:rsidR="005B3446" w:rsidRPr="00865670" w:rsidRDefault="00133615" w:rsidP="00CA310D">
            <w:pPr>
              <w:spacing w:after="0" w:line="240" w:lineRule="auto"/>
              <w:contextualSpacing/>
              <w:jc w:val="center"/>
              <w:rPr>
                <w:rFonts w:ascii="Times New Roman" w:hAnsi="Times New Roman"/>
                <w:sz w:val="20"/>
                <w:szCs w:val="20"/>
              </w:rPr>
            </w:pPr>
            <w:r w:rsidRPr="00865670">
              <w:rPr>
                <w:rFonts w:ascii="Times New Roman" w:hAnsi="Times New Roman"/>
                <w:sz w:val="20"/>
                <w:szCs w:val="20"/>
              </w:rPr>
              <w:t>17</w:t>
            </w:r>
          </w:p>
        </w:tc>
        <w:tc>
          <w:tcPr>
            <w:tcW w:w="2789" w:type="dxa"/>
          </w:tcPr>
          <w:p w:rsidR="005B3446" w:rsidRPr="00865670" w:rsidRDefault="005B3446" w:rsidP="00CA310D">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hAnsi="Times New Roman"/>
                <w:bCs/>
                <w:iCs/>
                <w:sz w:val="20"/>
                <w:szCs w:val="20"/>
              </w:rPr>
              <w:t xml:space="preserve">Приоритетный проект </w:t>
            </w:r>
            <w:r w:rsidRPr="00865670">
              <w:rPr>
                <w:rFonts w:ascii="Times New Roman" w:eastAsia="Times New Roman" w:hAnsi="Times New Roman"/>
                <w:color w:val="000000"/>
                <w:sz w:val="20"/>
                <w:szCs w:val="20"/>
                <w:lang w:eastAsia="ru-RU"/>
              </w:rPr>
              <w:t>Ремонт асфальтобетонного покрытия улицы</w:t>
            </w:r>
          </w:p>
          <w:p w:rsidR="005B3446" w:rsidRPr="00865670" w:rsidRDefault="005B3446" w:rsidP="00CA310D">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Степная (от ул. Центральная до ул. Школьная) в с.</w:t>
            </w:r>
          </w:p>
          <w:p w:rsidR="005B3446" w:rsidRPr="00865670" w:rsidRDefault="005B3446" w:rsidP="00CA310D">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Черный Отрог Саракташского района</w:t>
            </w:r>
          </w:p>
          <w:p w:rsidR="005B3446" w:rsidRPr="00865670" w:rsidRDefault="005B3446" w:rsidP="00CA310D">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Оренбургской области</w:t>
            </w:r>
          </w:p>
          <w:p w:rsidR="005B3446" w:rsidRPr="00865670" w:rsidRDefault="005B3446" w:rsidP="00CA310D">
            <w:pPr>
              <w:spacing w:after="0" w:line="240" w:lineRule="auto"/>
              <w:contextualSpacing/>
              <w:rPr>
                <w:rFonts w:ascii="Times New Roman" w:hAnsi="Times New Roman"/>
                <w:bCs/>
                <w:iCs/>
                <w:sz w:val="20"/>
                <w:szCs w:val="20"/>
              </w:rPr>
            </w:pPr>
          </w:p>
        </w:tc>
        <w:tc>
          <w:tcPr>
            <w:tcW w:w="1867" w:type="dxa"/>
          </w:tcPr>
          <w:p w:rsidR="005B3446" w:rsidRPr="00865670" w:rsidRDefault="005B3446" w:rsidP="00CA310D">
            <w:pPr>
              <w:spacing w:after="0" w:line="240" w:lineRule="auto"/>
              <w:contextualSpacing/>
              <w:jc w:val="center"/>
              <w:rPr>
                <w:rFonts w:ascii="Times New Roman" w:hAnsi="Times New Roman"/>
                <w:sz w:val="20"/>
                <w:szCs w:val="20"/>
              </w:rPr>
            </w:pPr>
            <w:r w:rsidRPr="00865670">
              <w:rPr>
                <w:rFonts w:ascii="Times New Roman" w:hAnsi="Times New Roman"/>
                <w:sz w:val="20"/>
                <w:szCs w:val="20"/>
              </w:rPr>
              <w:t>Администрация МО Чёрноотрожский сельсовет</w:t>
            </w:r>
          </w:p>
        </w:tc>
        <w:tc>
          <w:tcPr>
            <w:tcW w:w="851" w:type="dxa"/>
          </w:tcPr>
          <w:p w:rsidR="005B3446" w:rsidRPr="00865670" w:rsidRDefault="005B3446" w:rsidP="00CA310D">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2019</w:t>
            </w:r>
          </w:p>
        </w:tc>
        <w:tc>
          <w:tcPr>
            <w:tcW w:w="992" w:type="dxa"/>
          </w:tcPr>
          <w:p w:rsidR="005B3446" w:rsidRPr="00865670" w:rsidRDefault="005B3446" w:rsidP="00CA310D">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w:t>
            </w:r>
            <w:r w:rsidR="00E46AA3" w:rsidRPr="00865670">
              <w:rPr>
                <w:rFonts w:ascii="Times New Roman" w:hAnsi="Times New Roman"/>
                <w:sz w:val="20"/>
                <w:szCs w:val="20"/>
              </w:rPr>
              <w:t>19</w:t>
            </w:r>
          </w:p>
        </w:tc>
        <w:tc>
          <w:tcPr>
            <w:tcW w:w="3544" w:type="dxa"/>
          </w:tcPr>
          <w:p w:rsidR="005B3446" w:rsidRPr="00865670" w:rsidRDefault="005B3446" w:rsidP="00CA310D">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Улучшение состояния дорожного покрытия улицы</w:t>
            </w:r>
          </w:p>
          <w:p w:rsidR="005B3446" w:rsidRPr="00865670" w:rsidRDefault="005B3446" w:rsidP="00CA310D">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Степная (от ул. Центральная до ул. Школьная) в</w:t>
            </w:r>
          </w:p>
          <w:p w:rsidR="005B3446" w:rsidRPr="00865670" w:rsidRDefault="005B3446" w:rsidP="00CA310D">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селе Черный Отрог Саракташского района</w:t>
            </w:r>
          </w:p>
          <w:p w:rsidR="005B3446" w:rsidRPr="00865670" w:rsidRDefault="005B3446" w:rsidP="00CA310D">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Оренбургской области и сооружений на ней;</w:t>
            </w:r>
          </w:p>
          <w:p w:rsidR="005B3446" w:rsidRPr="00865670" w:rsidRDefault="005B3446" w:rsidP="00CA310D">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продление сроков эксплуатации конструктивных</w:t>
            </w:r>
          </w:p>
          <w:p w:rsidR="005B3446" w:rsidRPr="00865670" w:rsidRDefault="005B3446" w:rsidP="00CA310D">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элементов; повышение безопасности</w:t>
            </w:r>
          </w:p>
          <w:p w:rsidR="005B3446" w:rsidRPr="00865670" w:rsidRDefault="005B3446" w:rsidP="00CA310D">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автотранспортных средств, защита жизни и</w:t>
            </w:r>
          </w:p>
          <w:p w:rsidR="005B3446" w:rsidRPr="00865670" w:rsidRDefault="005B3446" w:rsidP="00CA310D">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здоровья граждан</w:t>
            </w:r>
          </w:p>
          <w:p w:rsidR="005B3446" w:rsidRPr="00865670" w:rsidRDefault="005B3446" w:rsidP="00CA310D">
            <w:pPr>
              <w:spacing w:after="0" w:line="240" w:lineRule="auto"/>
              <w:jc w:val="both"/>
              <w:rPr>
                <w:rFonts w:ascii="Times New Roman" w:hAnsi="Times New Roman"/>
                <w:sz w:val="20"/>
                <w:szCs w:val="20"/>
              </w:rPr>
            </w:pPr>
          </w:p>
        </w:tc>
        <w:tc>
          <w:tcPr>
            <w:tcW w:w="1843" w:type="dxa"/>
          </w:tcPr>
          <w:p w:rsidR="005B3446" w:rsidRPr="00865670" w:rsidRDefault="005B3446" w:rsidP="00CA310D">
            <w:pPr>
              <w:spacing w:after="0" w:line="240" w:lineRule="auto"/>
              <w:jc w:val="both"/>
              <w:rPr>
                <w:rFonts w:ascii="Times New Roman" w:hAnsi="Times New Roman"/>
                <w:sz w:val="20"/>
                <w:szCs w:val="20"/>
              </w:rPr>
            </w:pPr>
            <w:r w:rsidRPr="00865670">
              <w:rPr>
                <w:rFonts w:ascii="Times New Roman" w:hAnsi="Times New Roman"/>
                <w:sz w:val="20"/>
                <w:szCs w:val="20"/>
              </w:rPr>
              <w:t>Рост количества ДТП и пострадавших в них</w:t>
            </w:r>
          </w:p>
        </w:tc>
        <w:tc>
          <w:tcPr>
            <w:tcW w:w="3118" w:type="dxa"/>
          </w:tcPr>
          <w:p w:rsidR="005B3446" w:rsidRPr="00865670" w:rsidRDefault="005B3446" w:rsidP="00CA310D">
            <w:pPr>
              <w:spacing w:after="0" w:line="240" w:lineRule="auto"/>
              <w:rPr>
                <w:rFonts w:ascii="Times New Roman" w:hAnsi="Times New Roman"/>
                <w:sz w:val="20"/>
                <w:szCs w:val="20"/>
              </w:rPr>
            </w:pPr>
            <w:r w:rsidRPr="00865670">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r>
      <w:tr w:rsidR="005B3446" w:rsidRPr="00865670" w:rsidTr="0018785B">
        <w:tc>
          <w:tcPr>
            <w:tcW w:w="555" w:type="dxa"/>
            <w:shd w:val="clear" w:color="auto" w:fill="auto"/>
          </w:tcPr>
          <w:p w:rsidR="005B3446" w:rsidRPr="00865670" w:rsidRDefault="005B3446" w:rsidP="00CA310D">
            <w:pPr>
              <w:spacing w:after="0" w:line="240" w:lineRule="auto"/>
              <w:contextualSpacing/>
              <w:jc w:val="center"/>
              <w:rPr>
                <w:rFonts w:ascii="Times New Roman" w:hAnsi="Times New Roman"/>
                <w:sz w:val="20"/>
                <w:szCs w:val="20"/>
              </w:rPr>
            </w:pPr>
            <w:r w:rsidRPr="00865670">
              <w:rPr>
                <w:rFonts w:ascii="Times New Roman" w:hAnsi="Times New Roman"/>
                <w:sz w:val="20"/>
                <w:szCs w:val="20"/>
              </w:rPr>
              <w:t>1</w:t>
            </w:r>
            <w:r w:rsidR="00133615" w:rsidRPr="00865670">
              <w:rPr>
                <w:rFonts w:ascii="Times New Roman" w:hAnsi="Times New Roman"/>
                <w:sz w:val="20"/>
                <w:szCs w:val="20"/>
              </w:rPr>
              <w:t>8</w:t>
            </w:r>
          </w:p>
        </w:tc>
        <w:tc>
          <w:tcPr>
            <w:tcW w:w="2789" w:type="dxa"/>
            <w:shd w:val="clear" w:color="auto" w:fill="auto"/>
          </w:tcPr>
          <w:p w:rsidR="005B3446" w:rsidRPr="00865670" w:rsidRDefault="005B3446" w:rsidP="00CA310D">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hAnsi="Times New Roman"/>
                <w:bCs/>
                <w:iCs/>
                <w:sz w:val="20"/>
                <w:szCs w:val="20"/>
              </w:rPr>
              <w:t xml:space="preserve">Приоритетный проект </w:t>
            </w:r>
            <w:r w:rsidRPr="00865670">
              <w:rPr>
                <w:rFonts w:ascii="Times New Roman" w:eastAsia="Times New Roman" w:hAnsi="Times New Roman"/>
                <w:color w:val="000000"/>
                <w:sz w:val="20"/>
                <w:szCs w:val="20"/>
                <w:lang w:eastAsia="ru-RU"/>
              </w:rPr>
              <w:t>Ремонт асфальтобетонного покрытия улицы</w:t>
            </w:r>
          </w:p>
          <w:p w:rsidR="005B3446" w:rsidRPr="00865670" w:rsidRDefault="005B3446" w:rsidP="00CA310D">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Центральная в с</w:t>
            </w:r>
            <w:r w:rsidR="00BF7E1E" w:rsidRPr="00865670">
              <w:rPr>
                <w:rFonts w:ascii="Times New Roman" w:eastAsia="Times New Roman" w:hAnsi="Times New Roman"/>
                <w:color w:val="000000"/>
                <w:sz w:val="20"/>
                <w:szCs w:val="20"/>
                <w:lang w:eastAsia="ru-RU"/>
              </w:rPr>
              <w:t>. С</w:t>
            </w:r>
            <w:r w:rsidRPr="00865670">
              <w:rPr>
                <w:rFonts w:ascii="Times New Roman" w:eastAsia="Times New Roman" w:hAnsi="Times New Roman"/>
                <w:color w:val="000000"/>
                <w:sz w:val="20"/>
                <w:szCs w:val="20"/>
                <w:lang w:eastAsia="ru-RU"/>
              </w:rPr>
              <w:t>туденцы Саракташского района</w:t>
            </w:r>
          </w:p>
          <w:p w:rsidR="005B3446" w:rsidRPr="00865670" w:rsidRDefault="005B3446" w:rsidP="00CA310D">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Оренбургской области</w:t>
            </w:r>
          </w:p>
          <w:p w:rsidR="005B3446" w:rsidRPr="00865670" w:rsidRDefault="005B3446" w:rsidP="00CA310D">
            <w:pPr>
              <w:spacing w:after="0" w:line="240" w:lineRule="auto"/>
              <w:contextualSpacing/>
              <w:rPr>
                <w:rFonts w:ascii="Times New Roman" w:hAnsi="Times New Roman"/>
                <w:bCs/>
                <w:iCs/>
                <w:sz w:val="20"/>
                <w:szCs w:val="20"/>
              </w:rPr>
            </w:pPr>
          </w:p>
        </w:tc>
        <w:tc>
          <w:tcPr>
            <w:tcW w:w="1867" w:type="dxa"/>
            <w:shd w:val="clear" w:color="auto" w:fill="auto"/>
          </w:tcPr>
          <w:p w:rsidR="005B3446" w:rsidRPr="00865670" w:rsidRDefault="005B3446" w:rsidP="00CA310D">
            <w:pPr>
              <w:spacing w:after="0" w:line="240" w:lineRule="auto"/>
              <w:contextualSpacing/>
              <w:jc w:val="center"/>
              <w:rPr>
                <w:rFonts w:ascii="Times New Roman" w:hAnsi="Times New Roman"/>
                <w:sz w:val="20"/>
                <w:szCs w:val="20"/>
              </w:rPr>
            </w:pPr>
            <w:r w:rsidRPr="00865670">
              <w:rPr>
                <w:rFonts w:ascii="Times New Roman" w:hAnsi="Times New Roman"/>
                <w:sz w:val="20"/>
                <w:szCs w:val="20"/>
              </w:rPr>
              <w:t>Администрация МО Чёрноотрожский сельсовет</w:t>
            </w:r>
          </w:p>
        </w:tc>
        <w:tc>
          <w:tcPr>
            <w:tcW w:w="851" w:type="dxa"/>
            <w:shd w:val="clear" w:color="auto" w:fill="auto"/>
          </w:tcPr>
          <w:p w:rsidR="005B3446" w:rsidRPr="00865670" w:rsidRDefault="005B3446" w:rsidP="00CA310D">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2020</w:t>
            </w:r>
          </w:p>
        </w:tc>
        <w:tc>
          <w:tcPr>
            <w:tcW w:w="992" w:type="dxa"/>
            <w:shd w:val="clear" w:color="auto" w:fill="auto"/>
          </w:tcPr>
          <w:p w:rsidR="005B3446" w:rsidRPr="00865670" w:rsidRDefault="005B3446" w:rsidP="00CA310D">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202</w:t>
            </w:r>
            <w:r w:rsidR="00E46AA3" w:rsidRPr="00865670">
              <w:rPr>
                <w:rFonts w:ascii="Times New Roman" w:hAnsi="Times New Roman"/>
                <w:sz w:val="20"/>
                <w:szCs w:val="20"/>
              </w:rPr>
              <w:t>0</w:t>
            </w:r>
          </w:p>
        </w:tc>
        <w:tc>
          <w:tcPr>
            <w:tcW w:w="3544" w:type="dxa"/>
            <w:shd w:val="clear" w:color="auto" w:fill="auto"/>
          </w:tcPr>
          <w:p w:rsidR="005B3446" w:rsidRPr="00865670" w:rsidRDefault="005B3446" w:rsidP="00CA310D">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Улучшение состояния дорожного покрытия улицы</w:t>
            </w:r>
          </w:p>
          <w:p w:rsidR="005B3446" w:rsidRPr="00865670" w:rsidRDefault="005B3446" w:rsidP="005B3446">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Центральная в с</w:t>
            </w:r>
            <w:r w:rsidR="00BF7E1E" w:rsidRPr="00865670">
              <w:rPr>
                <w:rFonts w:ascii="Times New Roman" w:eastAsia="Times New Roman" w:hAnsi="Times New Roman"/>
                <w:color w:val="000000"/>
                <w:sz w:val="20"/>
                <w:szCs w:val="20"/>
                <w:lang w:eastAsia="ru-RU"/>
              </w:rPr>
              <w:t>. С</w:t>
            </w:r>
            <w:r w:rsidRPr="00865670">
              <w:rPr>
                <w:rFonts w:ascii="Times New Roman" w:eastAsia="Times New Roman" w:hAnsi="Times New Roman"/>
                <w:color w:val="000000"/>
                <w:sz w:val="20"/>
                <w:szCs w:val="20"/>
                <w:lang w:eastAsia="ru-RU"/>
              </w:rPr>
              <w:t>туденцы Саракташского района</w:t>
            </w:r>
          </w:p>
          <w:p w:rsidR="005B3446" w:rsidRPr="00865670" w:rsidRDefault="005B3446" w:rsidP="005B3446">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Оренбургской области</w:t>
            </w:r>
          </w:p>
          <w:p w:rsidR="005B3446" w:rsidRPr="00865670" w:rsidRDefault="005B3446" w:rsidP="00CA310D">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сооружений на ней;</w:t>
            </w:r>
          </w:p>
          <w:p w:rsidR="005B3446" w:rsidRPr="00865670" w:rsidRDefault="005B3446" w:rsidP="00CA310D">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 xml:space="preserve">продление сроков эксплуатации </w:t>
            </w:r>
            <w:r w:rsidRPr="00865670">
              <w:rPr>
                <w:rFonts w:ascii="Times New Roman" w:eastAsia="Times New Roman" w:hAnsi="Times New Roman"/>
                <w:color w:val="000000"/>
                <w:sz w:val="20"/>
                <w:szCs w:val="20"/>
                <w:lang w:eastAsia="ru-RU"/>
              </w:rPr>
              <w:lastRenderedPageBreak/>
              <w:t>конструктивных</w:t>
            </w:r>
          </w:p>
          <w:p w:rsidR="005B3446" w:rsidRPr="00865670" w:rsidRDefault="005B3446" w:rsidP="00CA310D">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элементов; повышение безопасности</w:t>
            </w:r>
          </w:p>
          <w:p w:rsidR="005B3446" w:rsidRPr="00865670" w:rsidRDefault="005B3446" w:rsidP="00CA310D">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автотранспортных средств, защита жизни и</w:t>
            </w:r>
          </w:p>
          <w:p w:rsidR="005B3446" w:rsidRPr="00865670" w:rsidRDefault="005B3446" w:rsidP="00CA310D">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здоровья граждан</w:t>
            </w:r>
          </w:p>
          <w:p w:rsidR="005B3446" w:rsidRPr="00865670" w:rsidRDefault="005B3446" w:rsidP="00CA310D">
            <w:pPr>
              <w:spacing w:after="0" w:line="240" w:lineRule="auto"/>
              <w:jc w:val="both"/>
              <w:rPr>
                <w:rFonts w:ascii="Times New Roman" w:hAnsi="Times New Roman"/>
                <w:sz w:val="20"/>
                <w:szCs w:val="20"/>
              </w:rPr>
            </w:pPr>
          </w:p>
        </w:tc>
        <w:tc>
          <w:tcPr>
            <w:tcW w:w="1843" w:type="dxa"/>
            <w:shd w:val="clear" w:color="auto" w:fill="auto"/>
          </w:tcPr>
          <w:p w:rsidR="005B3446" w:rsidRPr="00865670" w:rsidRDefault="005B3446" w:rsidP="00CA310D">
            <w:pPr>
              <w:spacing w:after="0" w:line="240" w:lineRule="auto"/>
              <w:jc w:val="both"/>
              <w:rPr>
                <w:rFonts w:ascii="Times New Roman" w:hAnsi="Times New Roman"/>
                <w:sz w:val="20"/>
                <w:szCs w:val="20"/>
              </w:rPr>
            </w:pPr>
            <w:r w:rsidRPr="00865670">
              <w:rPr>
                <w:rFonts w:ascii="Times New Roman" w:hAnsi="Times New Roman"/>
                <w:sz w:val="20"/>
                <w:szCs w:val="20"/>
              </w:rPr>
              <w:lastRenderedPageBreak/>
              <w:t>Рост количества ДТП и пострадавших в них</w:t>
            </w:r>
          </w:p>
        </w:tc>
        <w:tc>
          <w:tcPr>
            <w:tcW w:w="3118" w:type="dxa"/>
            <w:shd w:val="clear" w:color="auto" w:fill="auto"/>
          </w:tcPr>
          <w:p w:rsidR="005B3446" w:rsidRPr="00865670" w:rsidRDefault="005B3446" w:rsidP="00CA310D">
            <w:pPr>
              <w:spacing w:after="0" w:line="240" w:lineRule="auto"/>
              <w:rPr>
                <w:rFonts w:ascii="Times New Roman" w:hAnsi="Times New Roman"/>
                <w:sz w:val="20"/>
                <w:szCs w:val="20"/>
              </w:rPr>
            </w:pPr>
            <w:r w:rsidRPr="00865670">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r>
      <w:tr w:rsidR="00804F5D" w:rsidRPr="00865670" w:rsidTr="0018785B">
        <w:tc>
          <w:tcPr>
            <w:tcW w:w="555" w:type="dxa"/>
            <w:shd w:val="clear" w:color="auto" w:fill="auto"/>
          </w:tcPr>
          <w:p w:rsidR="00804F5D" w:rsidRPr="00865670" w:rsidRDefault="00804F5D" w:rsidP="00923373">
            <w:pPr>
              <w:spacing w:after="0" w:line="240" w:lineRule="auto"/>
              <w:contextualSpacing/>
              <w:jc w:val="center"/>
              <w:rPr>
                <w:rFonts w:ascii="Times New Roman" w:hAnsi="Times New Roman"/>
                <w:sz w:val="20"/>
                <w:szCs w:val="20"/>
              </w:rPr>
            </w:pPr>
            <w:r w:rsidRPr="00865670">
              <w:rPr>
                <w:rFonts w:ascii="Times New Roman" w:hAnsi="Times New Roman"/>
                <w:sz w:val="20"/>
                <w:szCs w:val="20"/>
              </w:rPr>
              <w:lastRenderedPageBreak/>
              <w:t>1</w:t>
            </w:r>
            <w:r>
              <w:rPr>
                <w:rFonts w:ascii="Times New Roman" w:hAnsi="Times New Roman"/>
                <w:sz w:val="20"/>
                <w:szCs w:val="20"/>
              </w:rPr>
              <w:t>9</w:t>
            </w:r>
          </w:p>
        </w:tc>
        <w:tc>
          <w:tcPr>
            <w:tcW w:w="2789" w:type="dxa"/>
            <w:shd w:val="clear" w:color="auto" w:fill="auto"/>
          </w:tcPr>
          <w:p w:rsidR="00804F5D" w:rsidRPr="00865670" w:rsidRDefault="00804F5D" w:rsidP="00923373">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hAnsi="Times New Roman"/>
                <w:bCs/>
                <w:iCs/>
                <w:sz w:val="20"/>
                <w:szCs w:val="20"/>
              </w:rPr>
              <w:t xml:space="preserve">Приоритетный проект </w:t>
            </w:r>
            <w:r w:rsidR="00524363">
              <w:rPr>
                <w:rFonts w:ascii="Times New Roman" w:hAnsi="Times New Roman"/>
                <w:bCs/>
                <w:iCs/>
                <w:sz w:val="20"/>
                <w:szCs w:val="20"/>
              </w:rPr>
              <w:t>«</w:t>
            </w:r>
            <w:r w:rsidRPr="00865670">
              <w:rPr>
                <w:rFonts w:ascii="Times New Roman" w:eastAsia="Times New Roman" w:hAnsi="Times New Roman"/>
                <w:color w:val="000000"/>
                <w:sz w:val="20"/>
                <w:szCs w:val="20"/>
                <w:lang w:eastAsia="ru-RU"/>
              </w:rPr>
              <w:t>Ремонт асфальтобетонного покрытия улицы</w:t>
            </w:r>
          </w:p>
          <w:p w:rsidR="00804F5D" w:rsidRPr="00865670" w:rsidRDefault="00804F5D" w:rsidP="00923373">
            <w:pPr>
              <w:autoSpaceDE w:val="0"/>
              <w:autoSpaceDN w:val="0"/>
              <w:adjustRightInd w:val="0"/>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Новая на станции Чёрный Отрог </w:t>
            </w:r>
            <w:r w:rsidRPr="00865670">
              <w:rPr>
                <w:rFonts w:ascii="Times New Roman" w:eastAsia="Times New Roman" w:hAnsi="Times New Roman"/>
                <w:color w:val="000000"/>
                <w:sz w:val="20"/>
                <w:szCs w:val="20"/>
                <w:lang w:eastAsia="ru-RU"/>
              </w:rPr>
              <w:t xml:space="preserve"> Саракташского района</w:t>
            </w:r>
          </w:p>
          <w:p w:rsidR="00804F5D" w:rsidRPr="00865670" w:rsidRDefault="00804F5D" w:rsidP="00923373">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Оренбургской области</w:t>
            </w:r>
            <w:r w:rsidR="00524363">
              <w:rPr>
                <w:rFonts w:ascii="Times New Roman" w:eastAsia="Times New Roman" w:hAnsi="Times New Roman"/>
                <w:color w:val="000000"/>
                <w:sz w:val="20"/>
                <w:szCs w:val="20"/>
                <w:lang w:eastAsia="ru-RU"/>
              </w:rPr>
              <w:t>»</w:t>
            </w:r>
          </w:p>
          <w:p w:rsidR="00804F5D" w:rsidRPr="00865670" w:rsidRDefault="00804F5D" w:rsidP="00923373">
            <w:pPr>
              <w:spacing w:after="0" w:line="240" w:lineRule="auto"/>
              <w:contextualSpacing/>
              <w:rPr>
                <w:rFonts w:ascii="Times New Roman" w:hAnsi="Times New Roman"/>
                <w:bCs/>
                <w:iCs/>
                <w:sz w:val="20"/>
                <w:szCs w:val="20"/>
              </w:rPr>
            </w:pPr>
          </w:p>
        </w:tc>
        <w:tc>
          <w:tcPr>
            <w:tcW w:w="1867" w:type="dxa"/>
            <w:shd w:val="clear" w:color="auto" w:fill="auto"/>
          </w:tcPr>
          <w:p w:rsidR="00804F5D" w:rsidRPr="00865670" w:rsidRDefault="00804F5D" w:rsidP="00923373">
            <w:pPr>
              <w:spacing w:after="0" w:line="240" w:lineRule="auto"/>
              <w:contextualSpacing/>
              <w:jc w:val="center"/>
              <w:rPr>
                <w:rFonts w:ascii="Times New Roman" w:hAnsi="Times New Roman"/>
                <w:sz w:val="20"/>
                <w:szCs w:val="20"/>
              </w:rPr>
            </w:pPr>
            <w:r w:rsidRPr="00865670">
              <w:rPr>
                <w:rFonts w:ascii="Times New Roman" w:hAnsi="Times New Roman"/>
                <w:sz w:val="20"/>
                <w:szCs w:val="20"/>
              </w:rPr>
              <w:t>Администрация МО Чёрноотрожский сельсовет</w:t>
            </w:r>
          </w:p>
        </w:tc>
        <w:tc>
          <w:tcPr>
            <w:tcW w:w="851" w:type="dxa"/>
            <w:shd w:val="clear" w:color="auto" w:fill="auto"/>
          </w:tcPr>
          <w:p w:rsidR="00804F5D" w:rsidRPr="00865670" w:rsidRDefault="00804F5D" w:rsidP="00923373">
            <w:pPr>
              <w:spacing w:after="0" w:line="240" w:lineRule="auto"/>
              <w:contextualSpacing/>
              <w:jc w:val="center"/>
              <w:rPr>
                <w:rFonts w:ascii="Times New Roman" w:hAnsi="Times New Roman"/>
                <w:sz w:val="20"/>
                <w:szCs w:val="20"/>
              </w:rPr>
            </w:pPr>
            <w:r>
              <w:rPr>
                <w:rFonts w:ascii="Times New Roman" w:hAnsi="Times New Roman"/>
                <w:sz w:val="20"/>
                <w:szCs w:val="20"/>
              </w:rPr>
              <w:t>2021</w:t>
            </w:r>
          </w:p>
        </w:tc>
        <w:tc>
          <w:tcPr>
            <w:tcW w:w="992" w:type="dxa"/>
            <w:shd w:val="clear" w:color="auto" w:fill="auto"/>
          </w:tcPr>
          <w:p w:rsidR="00804F5D" w:rsidRPr="00865670" w:rsidRDefault="00804F5D" w:rsidP="00923373">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202</w:t>
            </w:r>
            <w:r>
              <w:rPr>
                <w:rFonts w:ascii="Times New Roman" w:hAnsi="Times New Roman"/>
                <w:sz w:val="20"/>
                <w:szCs w:val="20"/>
              </w:rPr>
              <w:t>1</w:t>
            </w:r>
          </w:p>
        </w:tc>
        <w:tc>
          <w:tcPr>
            <w:tcW w:w="3544" w:type="dxa"/>
            <w:shd w:val="clear" w:color="auto" w:fill="auto"/>
          </w:tcPr>
          <w:p w:rsidR="00804F5D" w:rsidRPr="00865670" w:rsidRDefault="00804F5D" w:rsidP="00923373">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Улучшение состояния дорожного покрытия улицы</w:t>
            </w:r>
          </w:p>
          <w:p w:rsidR="00804F5D" w:rsidRPr="00865670" w:rsidRDefault="00804F5D" w:rsidP="00923373">
            <w:pPr>
              <w:autoSpaceDE w:val="0"/>
              <w:autoSpaceDN w:val="0"/>
              <w:adjustRightInd w:val="0"/>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Новая </w:t>
            </w:r>
            <w:r w:rsidRPr="00865670">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на станции Чёрный Отрог</w:t>
            </w:r>
            <w:r w:rsidRPr="00865670">
              <w:rPr>
                <w:rFonts w:ascii="Times New Roman" w:eastAsia="Times New Roman" w:hAnsi="Times New Roman"/>
                <w:color w:val="000000"/>
                <w:sz w:val="20"/>
                <w:szCs w:val="20"/>
                <w:lang w:eastAsia="ru-RU"/>
              </w:rPr>
              <w:t xml:space="preserve"> Саракташского района</w:t>
            </w:r>
          </w:p>
          <w:p w:rsidR="00804F5D" w:rsidRPr="00865670" w:rsidRDefault="00804F5D" w:rsidP="00923373">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Оренбургской области</w:t>
            </w:r>
          </w:p>
          <w:p w:rsidR="00804F5D" w:rsidRPr="00865670" w:rsidRDefault="00804F5D" w:rsidP="00923373">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сооружений на ней;</w:t>
            </w:r>
          </w:p>
          <w:p w:rsidR="00804F5D" w:rsidRPr="00865670" w:rsidRDefault="00804F5D" w:rsidP="00923373">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продление сроков эксплуатации конструктивных</w:t>
            </w:r>
          </w:p>
          <w:p w:rsidR="00804F5D" w:rsidRPr="00865670" w:rsidRDefault="00804F5D" w:rsidP="00923373">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элементов; повышение безопасности</w:t>
            </w:r>
          </w:p>
          <w:p w:rsidR="00804F5D" w:rsidRPr="00865670" w:rsidRDefault="00804F5D" w:rsidP="00923373">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автотранспортных средств, защита жизни и</w:t>
            </w:r>
          </w:p>
          <w:p w:rsidR="00804F5D" w:rsidRPr="00865670" w:rsidRDefault="00804F5D" w:rsidP="00923373">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здоровья граждан</w:t>
            </w:r>
          </w:p>
          <w:p w:rsidR="00804F5D" w:rsidRPr="00865670" w:rsidRDefault="00804F5D" w:rsidP="00923373">
            <w:pPr>
              <w:spacing w:after="0" w:line="240" w:lineRule="auto"/>
              <w:jc w:val="both"/>
              <w:rPr>
                <w:rFonts w:ascii="Times New Roman" w:hAnsi="Times New Roman"/>
                <w:sz w:val="20"/>
                <w:szCs w:val="20"/>
              </w:rPr>
            </w:pPr>
          </w:p>
        </w:tc>
        <w:tc>
          <w:tcPr>
            <w:tcW w:w="1843" w:type="dxa"/>
            <w:shd w:val="clear" w:color="auto" w:fill="auto"/>
          </w:tcPr>
          <w:p w:rsidR="00804F5D" w:rsidRPr="00865670" w:rsidRDefault="00804F5D" w:rsidP="00923373">
            <w:pPr>
              <w:spacing w:after="0" w:line="240" w:lineRule="auto"/>
              <w:jc w:val="both"/>
              <w:rPr>
                <w:rFonts w:ascii="Times New Roman" w:hAnsi="Times New Roman"/>
                <w:sz w:val="20"/>
                <w:szCs w:val="20"/>
              </w:rPr>
            </w:pPr>
            <w:r w:rsidRPr="00865670">
              <w:rPr>
                <w:rFonts w:ascii="Times New Roman" w:hAnsi="Times New Roman"/>
                <w:sz w:val="20"/>
                <w:szCs w:val="20"/>
              </w:rPr>
              <w:t>Рост количества ДТП и пострадавших в них</w:t>
            </w:r>
          </w:p>
        </w:tc>
        <w:tc>
          <w:tcPr>
            <w:tcW w:w="3118" w:type="dxa"/>
            <w:shd w:val="clear" w:color="auto" w:fill="auto"/>
          </w:tcPr>
          <w:p w:rsidR="00804F5D" w:rsidRPr="00865670" w:rsidRDefault="00804F5D" w:rsidP="00923373">
            <w:pPr>
              <w:spacing w:after="0" w:line="240" w:lineRule="auto"/>
              <w:rPr>
                <w:rFonts w:ascii="Times New Roman" w:hAnsi="Times New Roman"/>
                <w:sz w:val="20"/>
                <w:szCs w:val="20"/>
              </w:rPr>
            </w:pPr>
            <w:r w:rsidRPr="00865670">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r>
      <w:tr w:rsidR="00623A6C" w:rsidRPr="00865670" w:rsidTr="0018785B">
        <w:tc>
          <w:tcPr>
            <w:tcW w:w="15559" w:type="dxa"/>
            <w:gridSpan w:val="8"/>
          </w:tcPr>
          <w:p w:rsidR="00623A6C" w:rsidRPr="00865670" w:rsidRDefault="00070E1D" w:rsidP="00F91882">
            <w:pPr>
              <w:spacing w:after="0" w:line="240" w:lineRule="auto"/>
              <w:contextualSpacing/>
              <w:jc w:val="center"/>
              <w:rPr>
                <w:rFonts w:ascii="Times New Roman" w:hAnsi="Times New Roman"/>
                <w:sz w:val="20"/>
                <w:szCs w:val="20"/>
              </w:rPr>
            </w:pPr>
            <w:r w:rsidRPr="00865670">
              <w:rPr>
                <w:rFonts w:ascii="Times New Roman" w:hAnsi="Times New Roman"/>
                <w:b/>
                <w:i/>
                <w:sz w:val="20"/>
                <w:szCs w:val="20"/>
              </w:rPr>
              <w:t xml:space="preserve">Подпрограмма </w:t>
            </w:r>
            <w:r w:rsidR="00F91882" w:rsidRPr="00865670">
              <w:rPr>
                <w:rFonts w:ascii="Times New Roman" w:hAnsi="Times New Roman"/>
                <w:b/>
                <w:i/>
                <w:sz w:val="20"/>
                <w:szCs w:val="20"/>
              </w:rPr>
              <w:t>6</w:t>
            </w:r>
            <w:r w:rsidRPr="00865670">
              <w:rPr>
                <w:rFonts w:ascii="Times New Roman" w:hAnsi="Times New Roman"/>
                <w:b/>
                <w:i/>
                <w:sz w:val="20"/>
                <w:szCs w:val="20"/>
              </w:rPr>
              <w:t xml:space="preserve"> «</w:t>
            </w:r>
            <w:r w:rsidR="00F812DD" w:rsidRPr="00865670">
              <w:rPr>
                <w:rFonts w:ascii="Times New Roman" w:hAnsi="Times New Roman"/>
                <w:b/>
                <w:i/>
                <w:sz w:val="20"/>
                <w:szCs w:val="20"/>
              </w:rPr>
              <w:t>Б</w:t>
            </w:r>
            <w:r w:rsidRPr="00865670">
              <w:rPr>
                <w:rFonts w:ascii="Times New Roman" w:hAnsi="Times New Roman"/>
                <w:b/>
                <w:i/>
                <w:sz w:val="20"/>
                <w:szCs w:val="20"/>
              </w:rPr>
              <w:t xml:space="preserve">лагоустройство на территории </w:t>
            </w:r>
            <w:r w:rsidRPr="00865670">
              <w:rPr>
                <w:rFonts w:ascii="Times New Roman" w:hAnsi="Times New Roman"/>
                <w:b/>
                <w:bCs/>
                <w:i/>
                <w:sz w:val="20"/>
                <w:szCs w:val="20"/>
              </w:rPr>
              <w:t xml:space="preserve">муниципального образования </w:t>
            </w:r>
            <w:r w:rsidR="00D95FB1" w:rsidRPr="00865670">
              <w:rPr>
                <w:rFonts w:ascii="Times New Roman" w:hAnsi="Times New Roman"/>
                <w:sz w:val="20"/>
                <w:szCs w:val="20"/>
              </w:rPr>
              <w:t>Чёрноотрожский</w:t>
            </w:r>
            <w:r w:rsidR="00D95FB1" w:rsidRPr="00865670">
              <w:rPr>
                <w:rFonts w:ascii="Times New Roman" w:hAnsi="Times New Roman"/>
                <w:b/>
                <w:bCs/>
                <w:i/>
                <w:sz w:val="20"/>
                <w:szCs w:val="20"/>
              </w:rPr>
              <w:t xml:space="preserve"> </w:t>
            </w:r>
            <w:r w:rsidRPr="00865670">
              <w:rPr>
                <w:rFonts w:ascii="Times New Roman" w:hAnsi="Times New Roman"/>
                <w:b/>
                <w:bCs/>
                <w:i/>
                <w:sz w:val="20"/>
                <w:szCs w:val="20"/>
              </w:rPr>
              <w:t>сельсовет</w:t>
            </w:r>
            <w:r w:rsidRPr="00865670">
              <w:rPr>
                <w:rFonts w:ascii="Times New Roman" w:hAnsi="Times New Roman"/>
                <w:b/>
                <w:i/>
                <w:sz w:val="20"/>
                <w:szCs w:val="20"/>
              </w:rPr>
              <w:t>»</w:t>
            </w:r>
          </w:p>
        </w:tc>
      </w:tr>
      <w:tr w:rsidR="00814351" w:rsidRPr="00865670" w:rsidTr="0018785B">
        <w:tc>
          <w:tcPr>
            <w:tcW w:w="555" w:type="dxa"/>
          </w:tcPr>
          <w:p w:rsidR="00814351" w:rsidRPr="00865670" w:rsidRDefault="00D00266"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1</w:t>
            </w:r>
            <w:r w:rsidR="00133615" w:rsidRPr="00865670">
              <w:rPr>
                <w:rFonts w:ascii="Times New Roman" w:hAnsi="Times New Roman"/>
                <w:sz w:val="20"/>
                <w:szCs w:val="20"/>
              </w:rPr>
              <w:t>9</w:t>
            </w:r>
          </w:p>
        </w:tc>
        <w:tc>
          <w:tcPr>
            <w:tcW w:w="2789" w:type="dxa"/>
          </w:tcPr>
          <w:p w:rsidR="00814351" w:rsidRPr="00865670" w:rsidRDefault="00814351" w:rsidP="00F91882">
            <w:pPr>
              <w:spacing w:after="0" w:line="240" w:lineRule="auto"/>
              <w:contextualSpacing/>
              <w:rPr>
                <w:rFonts w:ascii="Times New Roman" w:hAnsi="Times New Roman"/>
                <w:sz w:val="20"/>
                <w:szCs w:val="20"/>
              </w:rPr>
            </w:pPr>
            <w:r w:rsidRPr="00865670">
              <w:rPr>
                <w:rFonts w:ascii="Times New Roman" w:hAnsi="Times New Roman"/>
                <w:sz w:val="20"/>
                <w:szCs w:val="20"/>
              </w:rPr>
              <w:t xml:space="preserve">Мероприятие </w:t>
            </w:r>
            <w:r w:rsidR="00F91882" w:rsidRPr="00865670">
              <w:rPr>
                <w:rFonts w:ascii="Times New Roman" w:hAnsi="Times New Roman"/>
                <w:sz w:val="20"/>
                <w:szCs w:val="20"/>
              </w:rPr>
              <w:t>6</w:t>
            </w:r>
            <w:r w:rsidRPr="00865670">
              <w:rPr>
                <w:rFonts w:ascii="Times New Roman" w:hAnsi="Times New Roman"/>
                <w:sz w:val="20"/>
                <w:szCs w:val="20"/>
              </w:rPr>
              <w:t>.0.1 Озеленение территории сельсовета</w:t>
            </w:r>
          </w:p>
        </w:tc>
        <w:tc>
          <w:tcPr>
            <w:tcW w:w="1867"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 xml:space="preserve">Администрация МО </w:t>
            </w:r>
            <w:r w:rsidR="00D95FB1" w:rsidRPr="00865670">
              <w:rPr>
                <w:rFonts w:ascii="Times New Roman" w:hAnsi="Times New Roman"/>
                <w:sz w:val="20"/>
                <w:szCs w:val="20"/>
              </w:rPr>
              <w:t xml:space="preserve">Чёрноотрожский </w:t>
            </w:r>
            <w:r w:rsidRPr="00865670">
              <w:rPr>
                <w:rFonts w:ascii="Times New Roman" w:hAnsi="Times New Roman"/>
                <w:sz w:val="20"/>
                <w:szCs w:val="20"/>
              </w:rPr>
              <w:t>сельсовет</w:t>
            </w:r>
          </w:p>
        </w:tc>
        <w:tc>
          <w:tcPr>
            <w:tcW w:w="851"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2018</w:t>
            </w:r>
          </w:p>
        </w:tc>
        <w:tc>
          <w:tcPr>
            <w:tcW w:w="992" w:type="dxa"/>
          </w:tcPr>
          <w:p w:rsidR="00814351" w:rsidRPr="00865670" w:rsidRDefault="00C81C2F"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2024</w:t>
            </w:r>
          </w:p>
        </w:tc>
        <w:tc>
          <w:tcPr>
            <w:tcW w:w="3544" w:type="dxa"/>
          </w:tcPr>
          <w:p w:rsidR="00814351" w:rsidRPr="00865670" w:rsidRDefault="00814351" w:rsidP="00814351">
            <w:pPr>
              <w:spacing w:after="0" w:line="240" w:lineRule="auto"/>
              <w:contextualSpacing/>
              <w:rPr>
                <w:rFonts w:ascii="Times New Roman" w:hAnsi="Times New Roman"/>
                <w:sz w:val="20"/>
                <w:szCs w:val="20"/>
              </w:rPr>
            </w:pPr>
            <w:r w:rsidRPr="00865670">
              <w:rPr>
                <w:rFonts w:ascii="Times New Roman" w:hAnsi="Times New Roman"/>
                <w:sz w:val="20"/>
                <w:szCs w:val="20"/>
              </w:rPr>
              <w:t>Улучшение экологического состояния сельсовета, удовлетворение потребностей населения в благоприятных условиях проживания</w:t>
            </w:r>
          </w:p>
        </w:tc>
        <w:tc>
          <w:tcPr>
            <w:tcW w:w="1843" w:type="dxa"/>
          </w:tcPr>
          <w:p w:rsidR="00814351" w:rsidRPr="00865670" w:rsidRDefault="00814351" w:rsidP="00814351">
            <w:pPr>
              <w:spacing w:after="0" w:line="240" w:lineRule="auto"/>
              <w:contextualSpacing/>
              <w:rPr>
                <w:rFonts w:ascii="Times New Roman" w:hAnsi="Times New Roman"/>
                <w:sz w:val="20"/>
                <w:szCs w:val="20"/>
              </w:rPr>
            </w:pPr>
            <w:r w:rsidRPr="00865670">
              <w:rPr>
                <w:rFonts w:ascii="Times New Roman" w:hAnsi="Times New Roman"/>
                <w:sz w:val="20"/>
                <w:szCs w:val="20"/>
              </w:rPr>
              <w:t>Ухудшение экологического состояния сельсовета</w:t>
            </w:r>
          </w:p>
        </w:tc>
        <w:tc>
          <w:tcPr>
            <w:tcW w:w="3118" w:type="dxa"/>
          </w:tcPr>
          <w:p w:rsidR="00814351" w:rsidRPr="00865670" w:rsidRDefault="00814351" w:rsidP="00814351">
            <w:pPr>
              <w:spacing w:after="0" w:line="240" w:lineRule="auto"/>
              <w:contextualSpacing/>
              <w:rPr>
                <w:rFonts w:ascii="Times New Roman" w:hAnsi="Times New Roman"/>
                <w:sz w:val="20"/>
                <w:szCs w:val="20"/>
              </w:rPr>
            </w:pPr>
            <w:r w:rsidRPr="00865670">
              <w:rPr>
                <w:rFonts w:ascii="Times New Roman" w:hAnsi="Times New Roman"/>
                <w:sz w:val="20"/>
                <w:szCs w:val="20"/>
              </w:rPr>
              <w:t>Количество высаженных деревьев</w:t>
            </w:r>
          </w:p>
          <w:p w:rsidR="00814351" w:rsidRPr="00865670" w:rsidRDefault="00814351" w:rsidP="00814351">
            <w:pPr>
              <w:spacing w:after="0" w:line="240" w:lineRule="auto"/>
              <w:contextualSpacing/>
              <w:rPr>
                <w:rFonts w:ascii="Times New Roman" w:hAnsi="Times New Roman"/>
                <w:sz w:val="20"/>
                <w:szCs w:val="20"/>
              </w:rPr>
            </w:pPr>
          </w:p>
        </w:tc>
      </w:tr>
      <w:tr w:rsidR="00814351" w:rsidRPr="00865670" w:rsidTr="0018785B">
        <w:tc>
          <w:tcPr>
            <w:tcW w:w="555" w:type="dxa"/>
          </w:tcPr>
          <w:p w:rsidR="00814351" w:rsidRPr="00865670" w:rsidRDefault="00133615"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w:t>
            </w:r>
          </w:p>
        </w:tc>
        <w:tc>
          <w:tcPr>
            <w:tcW w:w="2789" w:type="dxa"/>
          </w:tcPr>
          <w:p w:rsidR="00814351" w:rsidRPr="00865670" w:rsidRDefault="00814351" w:rsidP="00F91882">
            <w:pPr>
              <w:spacing w:after="0" w:line="240" w:lineRule="auto"/>
              <w:contextualSpacing/>
              <w:rPr>
                <w:rFonts w:ascii="Times New Roman" w:hAnsi="Times New Roman"/>
                <w:sz w:val="20"/>
                <w:szCs w:val="20"/>
              </w:rPr>
            </w:pPr>
            <w:r w:rsidRPr="00865670">
              <w:rPr>
                <w:rFonts w:ascii="Times New Roman" w:hAnsi="Times New Roman"/>
                <w:sz w:val="20"/>
                <w:szCs w:val="20"/>
              </w:rPr>
              <w:t xml:space="preserve">Мероприятие </w:t>
            </w:r>
            <w:r w:rsidR="00F91882" w:rsidRPr="00865670">
              <w:rPr>
                <w:rFonts w:ascii="Times New Roman" w:hAnsi="Times New Roman"/>
                <w:sz w:val="20"/>
                <w:szCs w:val="20"/>
              </w:rPr>
              <w:t>6</w:t>
            </w:r>
            <w:r w:rsidRPr="00865670">
              <w:rPr>
                <w:rFonts w:ascii="Times New Roman" w:hAnsi="Times New Roman"/>
                <w:sz w:val="20"/>
                <w:szCs w:val="20"/>
              </w:rPr>
              <w:t>.0.2 Мероприятия по благоустройству, очистке кладбищ</w:t>
            </w:r>
          </w:p>
        </w:tc>
        <w:tc>
          <w:tcPr>
            <w:tcW w:w="1867"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 xml:space="preserve">Администрация МО </w:t>
            </w:r>
            <w:r w:rsidR="00D95FB1" w:rsidRPr="00865670">
              <w:rPr>
                <w:rFonts w:ascii="Times New Roman" w:hAnsi="Times New Roman"/>
                <w:sz w:val="20"/>
                <w:szCs w:val="20"/>
              </w:rPr>
              <w:t xml:space="preserve">Чёрноотрожский </w:t>
            </w:r>
            <w:r w:rsidRPr="00865670">
              <w:rPr>
                <w:rFonts w:ascii="Times New Roman" w:hAnsi="Times New Roman"/>
                <w:sz w:val="20"/>
                <w:szCs w:val="20"/>
              </w:rPr>
              <w:t>сельсовет</w:t>
            </w:r>
          </w:p>
        </w:tc>
        <w:tc>
          <w:tcPr>
            <w:tcW w:w="851"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2018</w:t>
            </w:r>
          </w:p>
        </w:tc>
        <w:tc>
          <w:tcPr>
            <w:tcW w:w="992" w:type="dxa"/>
          </w:tcPr>
          <w:p w:rsidR="00814351" w:rsidRPr="00865670" w:rsidRDefault="00C81C2F"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2024</w:t>
            </w:r>
          </w:p>
        </w:tc>
        <w:tc>
          <w:tcPr>
            <w:tcW w:w="3544" w:type="dxa"/>
          </w:tcPr>
          <w:p w:rsidR="00814351" w:rsidRPr="00865670" w:rsidRDefault="00814351" w:rsidP="00814351">
            <w:pPr>
              <w:spacing w:after="0" w:line="240" w:lineRule="auto"/>
              <w:contextualSpacing/>
              <w:rPr>
                <w:rFonts w:ascii="Times New Roman" w:hAnsi="Times New Roman"/>
                <w:sz w:val="20"/>
                <w:szCs w:val="20"/>
              </w:rPr>
            </w:pPr>
            <w:r w:rsidRPr="00865670">
              <w:rPr>
                <w:rFonts w:ascii="Times New Roman" w:hAnsi="Times New Roman"/>
                <w:sz w:val="20"/>
                <w:szCs w:val="20"/>
              </w:rPr>
              <w:t>Улучшение санитарного состояния сельсовета, удовлетворение потребностей населения в благоприятных условиях проживания</w:t>
            </w:r>
          </w:p>
        </w:tc>
        <w:tc>
          <w:tcPr>
            <w:tcW w:w="1843" w:type="dxa"/>
          </w:tcPr>
          <w:p w:rsidR="00814351" w:rsidRPr="00865670" w:rsidRDefault="00814351" w:rsidP="00814351">
            <w:pPr>
              <w:spacing w:after="0" w:line="240" w:lineRule="auto"/>
              <w:contextualSpacing/>
              <w:rPr>
                <w:rFonts w:ascii="Times New Roman" w:hAnsi="Times New Roman"/>
                <w:sz w:val="20"/>
                <w:szCs w:val="20"/>
              </w:rPr>
            </w:pPr>
            <w:r w:rsidRPr="00865670">
              <w:rPr>
                <w:rFonts w:ascii="Times New Roman" w:hAnsi="Times New Roman"/>
                <w:sz w:val="20"/>
                <w:szCs w:val="20"/>
              </w:rPr>
              <w:t>Ухудшение санитарного состояния сельсовета</w:t>
            </w:r>
          </w:p>
        </w:tc>
        <w:tc>
          <w:tcPr>
            <w:tcW w:w="3118" w:type="dxa"/>
          </w:tcPr>
          <w:p w:rsidR="00814351" w:rsidRPr="00865670" w:rsidRDefault="00814351" w:rsidP="00814351">
            <w:pPr>
              <w:spacing w:after="0" w:line="240" w:lineRule="auto"/>
              <w:contextualSpacing/>
              <w:rPr>
                <w:rFonts w:ascii="Times New Roman" w:hAnsi="Times New Roman"/>
                <w:sz w:val="20"/>
                <w:szCs w:val="20"/>
              </w:rPr>
            </w:pPr>
            <w:r w:rsidRPr="00865670">
              <w:rPr>
                <w:rFonts w:ascii="Times New Roman" w:hAnsi="Times New Roman"/>
                <w:sz w:val="20"/>
                <w:szCs w:val="20"/>
              </w:rPr>
              <w:t>Доля расходов на организацию и содержание мест захоронения в общем объеме расходов на благоустройство</w:t>
            </w:r>
          </w:p>
        </w:tc>
      </w:tr>
      <w:tr w:rsidR="00814351" w:rsidRPr="00865670" w:rsidTr="0018785B">
        <w:tc>
          <w:tcPr>
            <w:tcW w:w="555" w:type="dxa"/>
          </w:tcPr>
          <w:p w:rsidR="00814351" w:rsidRPr="00865670" w:rsidRDefault="005B3446"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w:t>
            </w:r>
            <w:r w:rsidR="00133615" w:rsidRPr="00865670">
              <w:rPr>
                <w:rFonts w:ascii="Times New Roman" w:hAnsi="Times New Roman"/>
                <w:sz w:val="20"/>
                <w:szCs w:val="20"/>
              </w:rPr>
              <w:t>1</w:t>
            </w:r>
          </w:p>
        </w:tc>
        <w:tc>
          <w:tcPr>
            <w:tcW w:w="2789" w:type="dxa"/>
          </w:tcPr>
          <w:p w:rsidR="00814351" w:rsidRPr="00865670" w:rsidRDefault="00814351" w:rsidP="00095C1D">
            <w:pPr>
              <w:spacing w:after="0" w:line="240" w:lineRule="auto"/>
              <w:contextualSpacing/>
              <w:rPr>
                <w:rFonts w:ascii="Times New Roman" w:hAnsi="Times New Roman"/>
                <w:sz w:val="20"/>
                <w:szCs w:val="20"/>
              </w:rPr>
            </w:pPr>
            <w:r w:rsidRPr="00865670">
              <w:rPr>
                <w:rFonts w:ascii="Times New Roman" w:hAnsi="Times New Roman"/>
                <w:sz w:val="20"/>
                <w:szCs w:val="20"/>
              </w:rPr>
              <w:t xml:space="preserve">Мероприятие </w:t>
            </w:r>
            <w:r w:rsidR="00F91882" w:rsidRPr="00865670">
              <w:rPr>
                <w:rFonts w:ascii="Times New Roman" w:hAnsi="Times New Roman"/>
                <w:sz w:val="20"/>
                <w:szCs w:val="20"/>
              </w:rPr>
              <w:t>6</w:t>
            </w:r>
            <w:r w:rsidRPr="00865670">
              <w:rPr>
                <w:rFonts w:ascii="Times New Roman" w:hAnsi="Times New Roman"/>
                <w:sz w:val="20"/>
                <w:szCs w:val="20"/>
              </w:rPr>
              <w:t>.0.</w:t>
            </w:r>
            <w:r w:rsidR="00095C1D" w:rsidRPr="00865670">
              <w:rPr>
                <w:rFonts w:ascii="Times New Roman" w:hAnsi="Times New Roman"/>
                <w:sz w:val="20"/>
                <w:szCs w:val="20"/>
              </w:rPr>
              <w:t>3</w:t>
            </w:r>
            <w:r w:rsidRPr="00865670">
              <w:rPr>
                <w:rFonts w:ascii="Times New Roman" w:hAnsi="Times New Roman"/>
                <w:sz w:val="20"/>
                <w:szCs w:val="20"/>
              </w:rPr>
              <w:t xml:space="preserve"> Прочие мероприятия по благоустройству сельсовета</w:t>
            </w:r>
          </w:p>
        </w:tc>
        <w:tc>
          <w:tcPr>
            <w:tcW w:w="1867"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 xml:space="preserve">Администрация МО </w:t>
            </w:r>
            <w:r w:rsidR="00D95FB1" w:rsidRPr="00865670">
              <w:rPr>
                <w:rFonts w:ascii="Times New Roman" w:hAnsi="Times New Roman"/>
                <w:sz w:val="20"/>
                <w:szCs w:val="20"/>
              </w:rPr>
              <w:t xml:space="preserve">Чёрноотрожский </w:t>
            </w:r>
            <w:r w:rsidRPr="00865670">
              <w:rPr>
                <w:rFonts w:ascii="Times New Roman" w:hAnsi="Times New Roman"/>
                <w:sz w:val="20"/>
                <w:szCs w:val="20"/>
              </w:rPr>
              <w:t>сельсовет</w:t>
            </w:r>
          </w:p>
        </w:tc>
        <w:tc>
          <w:tcPr>
            <w:tcW w:w="851"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2018</w:t>
            </w:r>
          </w:p>
        </w:tc>
        <w:tc>
          <w:tcPr>
            <w:tcW w:w="992" w:type="dxa"/>
          </w:tcPr>
          <w:p w:rsidR="00814351" w:rsidRPr="00865670" w:rsidRDefault="00C81C2F"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2024</w:t>
            </w:r>
          </w:p>
        </w:tc>
        <w:tc>
          <w:tcPr>
            <w:tcW w:w="3544" w:type="dxa"/>
          </w:tcPr>
          <w:p w:rsidR="00814351" w:rsidRPr="00865670" w:rsidRDefault="00814351" w:rsidP="00814351">
            <w:pPr>
              <w:spacing w:after="0" w:line="240" w:lineRule="auto"/>
              <w:contextualSpacing/>
              <w:rPr>
                <w:rFonts w:ascii="Times New Roman" w:hAnsi="Times New Roman"/>
                <w:sz w:val="20"/>
                <w:szCs w:val="20"/>
              </w:rPr>
            </w:pPr>
            <w:r w:rsidRPr="00865670">
              <w:rPr>
                <w:rFonts w:ascii="Times New Roman" w:hAnsi="Times New Roman"/>
                <w:sz w:val="20"/>
                <w:szCs w:val="20"/>
              </w:rPr>
              <w:t>Улучшение санитарного и экологического состояния сельсовета, удовлетворение потребностей населения в благоприятных условиях проживания</w:t>
            </w:r>
          </w:p>
        </w:tc>
        <w:tc>
          <w:tcPr>
            <w:tcW w:w="1843" w:type="dxa"/>
          </w:tcPr>
          <w:p w:rsidR="00814351" w:rsidRPr="00865670" w:rsidRDefault="00814351" w:rsidP="00814351">
            <w:pPr>
              <w:spacing w:after="0" w:line="240" w:lineRule="auto"/>
              <w:contextualSpacing/>
              <w:rPr>
                <w:rFonts w:ascii="Times New Roman" w:hAnsi="Times New Roman"/>
                <w:sz w:val="20"/>
                <w:szCs w:val="20"/>
              </w:rPr>
            </w:pPr>
            <w:r w:rsidRPr="00865670">
              <w:rPr>
                <w:rFonts w:ascii="Times New Roman" w:hAnsi="Times New Roman"/>
                <w:sz w:val="20"/>
                <w:szCs w:val="20"/>
              </w:rPr>
              <w:t>Ухудшение санитарного и экологического состояния сельсовета</w:t>
            </w:r>
          </w:p>
        </w:tc>
        <w:tc>
          <w:tcPr>
            <w:tcW w:w="3118" w:type="dxa"/>
          </w:tcPr>
          <w:p w:rsidR="00814351" w:rsidRPr="00865670" w:rsidRDefault="00814351" w:rsidP="00814351">
            <w:pPr>
              <w:spacing w:after="0" w:line="240" w:lineRule="auto"/>
              <w:contextualSpacing/>
              <w:rPr>
                <w:rFonts w:ascii="Times New Roman" w:hAnsi="Times New Roman"/>
                <w:sz w:val="20"/>
                <w:szCs w:val="20"/>
              </w:rPr>
            </w:pPr>
            <w:r w:rsidRPr="00865670">
              <w:rPr>
                <w:rFonts w:ascii="Times New Roman" w:hAnsi="Times New Roman"/>
                <w:sz w:val="20"/>
                <w:szCs w:val="20"/>
              </w:rPr>
              <w:t>Уровень благоустройства;</w:t>
            </w:r>
          </w:p>
          <w:p w:rsidR="00814351" w:rsidRPr="00865670" w:rsidRDefault="00814351" w:rsidP="00814351">
            <w:pPr>
              <w:spacing w:after="0" w:line="240" w:lineRule="auto"/>
              <w:contextualSpacing/>
              <w:rPr>
                <w:rFonts w:ascii="Times New Roman" w:hAnsi="Times New Roman"/>
                <w:sz w:val="20"/>
                <w:szCs w:val="20"/>
              </w:rPr>
            </w:pPr>
            <w:r w:rsidRPr="00865670">
              <w:rPr>
                <w:rFonts w:ascii="Times New Roman" w:hAnsi="Times New Roman"/>
                <w:sz w:val="20"/>
                <w:szCs w:val="20"/>
              </w:rPr>
              <w:t>Количество спиленных и убранных аварийных деревьев</w:t>
            </w:r>
          </w:p>
        </w:tc>
      </w:tr>
      <w:tr w:rsidR="003413DF" w:rsidRPr="00865670" w:rsidTr="0018785B">
        <w:tc>
          <w:tcPr>
            <w:tcW w:w="555" w:type="dxa"/>
          </w:tcPr>
          <w:p w:rsidR="003413DF" w:rsidRPr="00865670" w:rsidRDefault="003413DF"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22</w:t>
            </w:r>
          </w:p>
        </w:tc>
        <w:tc>
          <w:tcPr>
            <w:tcW w:w="2789" w:type="dxa"/>
          </w:tcPr>
          <w:p w:rsidR="003413DF" w:rsidRPr="00865670" w:rsidRDefault="003413DF" w:rsidP="003413DF">
            <w:pPr>
              <w:spacing w:after="0" w:line="240" w:lineRule="auto"/>
              <w:contextualSpacing/>
              <w:jc w:val="both"/>
              <w:rPr>
                <w:rFonts w:ascii="Times New Roman" w:hAnsi="Times New Roman"/>
                <w:sz w:val="20"/>
                <w:szCs w:val="20"/>
              </w:rPr>
            </w:pPr>
            <w:r w:rsidRPr="00865670">
              <w:rPr>
                <w:rFonts w:ascii="Times New Roman" w:hAnsi="Times New Roman"/>
                <w:sz w:val="20"/>
                <w:szCs w:val="20"/>
              </w:rPr>
              <w:t>Мероприятие 6.0.4 Реализация мероприятий федеральной целевой программы «Увековечение памяти погибших при защите Отечества на 2019-2024 годы»</w:t>
            </w:r>
          </w:p>
        </w:tc>
        <w:tc>
          <w:tcPr>
            <w:tcW w:w="1867" w:type="dxa"/>
          </w:tcPr>
          <w:p w:rsidR="003413DF" w:rsidRPr="00865670" w:rsidRDefault="003413DF"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Администрация МО Чёрноотрожский сельсовет</w:t>
            </w:r>
          </w:p>
        </w:tc>
        <w:tc>
          <w:tcPr>
            <w:tcW w:w="851" w:type="dxa"/>
          </w:tcPr>
          <w:p w:rsidR="003413DF" w:rsidRPr="00865670" w:rsidRDefault="003413DF"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2020</w:t>
            </w:r>
          </w:p>
        </w:tc>
        <w:tc>
          <w:tcPr>
            <w:tcW w:w="992" w:type="dxa"/>
          </w:tcPr>
          <w:p w:rsidR="003413DF" w:rsidRPr="00865670" w:rsidRDefault="003413DF"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2020</w:t>
            </w:r>
          </w:p>
        </w:tc>
        <w:tc>
          <w:tcPr>
            <w:tcW w:w="3544" w:type="dxa"/>
          </w:tcPr>
          <w:p w:rsidR="003413DF" w:rsidRPr="00865670" w:rsidRDefault="003413DF" w:rsidP="003413DF">
            <w:pPr>
              <w:spacing w:after="0" w:line="240" w:lineRule="auto"/>
              <w:contextualSpacing/>
              <w:jc w:val="both"/>
              <w:rPr>
                <w:rFonts w:ascii="Times New Roman" w:hAnsi="Times New Roman"/>
                <w:sz w:val="20"/>
                <w:szCs w:val="20"/>
              </w:rPr>
            </w:pPr>
            <w:r w:rsidRPr="00865670">
              <w:rPr>
                <w:rFonts w:ascii="Times New Roman" w:hAnsi="Times New Roman"/>
                <w:sz w:val="20"/>
                <w:szCs w:val="20"/>
              </w:rPr>
              <w:t>Восстановление (ремонт, реставрация, благоустройство) воинских захоронений на территории Российской Федерации</w:t>
            </w:r>
          </w:p>
        </w:tc>
        <w:tc>
          <w:tcPr>
            <w:tcW w:w="1843" w:type="dxa"/>
          </w:tcPr>
          <w:p w:rsidR="003413DF" w:rsidRPr="00865670" w:rsidRDefault="003413DF" w:rsidP="00814351">
            <w:pPr>
              <w:spacing w:after="0" w:line="240" w:lineRule="auto"/>
              <w:contextualSpacing/>
              <w:rPr>
                <w:rFonts w:ascii="Times New Roman" w:hAnsi="Times New Roman"/>
                <w:sz w:val="20"/>
                <w:szCs w:val="20"/>
              </w:rPr>
            </w:pPr>
            <w:r w:rsidRPr="00865670">
              <w:rPr>
                <w:rFonts w:ascii="Times New Roman" w:hAnsi="Times New Roman"/>
                <w:sz w:val="20"/>
                <w:szCs w:val="20"/>
              </w:rPr>
              <w:t>Значительное ухудшение состояния воинских захоронений</w:t>
            </w:r>
          </w:p>
        </w:tc>
        <w:tc>
          <w:tcPr>
            <w:tcW w:w="3118" w:type="dxa"/>
          </w:tcPr>
          <w:p w:rsidR="003413DF" w:rsidRPr="00865670" w:rsidRDefault="003413DF" w:rsidP="003413DF">
            <w:pPr>
              <w:spacing w:after="0" w:line="240" w:lineRule="auto"/>
              <w:contextualSpacing/>
              <w:jc w:val="both"/>
              <w:rPr>
                <w:rFonts w:ascii="Times New Roman" w:hAnsi="Times New Roman"/>
                <w:sz w:val="20"/>
                <w:szCs w:val="20"/>
              </w:rPr>
            </w:pPr>
            <w:r w:rsidRPr="00865670">
              <w:rPr>
                <w:rFonts w:ascii="Times New Roman" w:hAnsi="Times New Roman"/>
                <w:sz w:val="20"/>
                <w:szCs w:val="20"/>
              </w:rPr>
              <w:t>Количество восстановленных воинских захоронений</w:t>
            </w:r>
          </w:p>
        </w:tc>
      </w:tr>
      <w:tr w:rsidR="00804F5D" w:rsidRPr="00865670" w:rsidTr="0018785B">
        <w:trPr>
          <w:trHeight w:val="2263"/>
        </w:trPr>
        <w:tc>
          <w:tcPr>
            <w:tcW w:w="555" w:type="dxa"/>
          </w:tcPr>
          <w:p w:rsidR="00804F5D" w:rsidRDefault="00804F5D" w:rsidP="00814351">
            <w:pPr>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23</w:t>
            </w:r>
          </w:p>
          <w:p w:rsidR="00804F5D" w:rsidRDefault="00804F5D" w:rsidP="00814351">
            <w:pPr>
              <w:spacing w:after="0" w:line="240" w:lineRule="auto"/>
              <w:contextualSpacing/>
              <w:jc w:val="center"/>
              <w:rPr>
                <w:rFonts w:ascii="Times New Roman" w:hAnsi="Times New Roman"/>
                <w:sz w:val="20"/>
                <w:szCs w:val="20"/>
              </w:rPr>
            </w:pPr>
          </w:p>
          <w:p w:rsidR="00804F5D" w:rsidRPr="00865670" w:rsidRDefault="00804F5D" w:rsidP="00814351">
            <w:pPr>
              <w:spacing w:after="0" w:line="240" w:lineRule="auto"/>
              <w:contextualSpacing/>
              <w:jc w:val="center"/>
              <w:rPr>
                <w:rFonts w:ascii="Times New Roman" w:hAnsi="Times New Roman"/>
                <w:sz w:val="20"/>
                <w:szCs w:val="20"/>
              </w:rPr>
            </w:pPr>
          </w:p>
        </w:tc>
        <w:tc>
          <w:tcPr>
            <w:tcW w:w="2789" w:type="dxa"/>
          </w:tcPr>
          <w:p w:rsidR="00804F5D" w:rsidRPr="00804F5D" w:rsidRDefault="00650600" w:rsidP="00804F5D">
            <w:pPr>
              <w:jc w:val="both"/>
              <w:rPr>
                <w:rFonts w:ascii="Times New Roman" w:hAnsi="Times New Roman"/>
                <w:sz w:val="20"/>
                <w:szCs w:val="20"/>
              </w:rPr>
            </w:pPr>
            <w:r>
              <w:rPr>
                <w:rFonts w:ascii="Times New Roman" w:hAnsi="Times New Roman"/>
                <w:sz w:val="20"/>
                <w:szCs w:val="20"/>
              </w:rPr>
              <w:t xml:space="preserve">Приоритетный </w:t>
            </w:r>
            <w:r w:rsidR="00804F5D">
              <w:rPr>
                <w:rFonts w:ascii="Times New Roman" w:hAnsi="Times New Roman"/>
                <w:sz w:val="20"/>
                <w:szCs w:val="20"/>
              </w:rPr>
              <w:t>Проект «Благоустройство</w:t>
            </w:r>
            <w:r w:rsidR="00804F5D" w:rsidRPr="00804F5D">
              <w:rPr>
                <w:rFonts w:ascii="Times New Roman" w:hAnsi="Times New Roman"/>
                <w:sz w:val="20"/>
                <w:szCs w:val="20"/>
              </w:rPr>
              <w:t xml:space="preserve"> парка культуры и отдыха </w:t>
            </w:r>
            <w:r w:rsidR="008F0EA2">
              <w:rPr>
                <w:rFonts w:ascii="Times New Roman" w:hAnsi="Times New Roman"/>
                <w:sz w:val="20"/>
                <w:szCs w:val="20"/>
              </w:rPr>
              <w:t>«</w:t>
            </w:r>
            <w:r w:rsidR="00804F5D" w:rsidRPr="00804F5D">
              <w:rPr>
                <w:rFonts w:ascii="Times New Roman" w:hAnsi="Times New Roman"/>
                <w:sz w:val="20"/>
                <w:szCs w:val="20"/>
              </w:rPr>
              <w:t>Юность</w:t>
            </w:r>
            <w:r w:rsidR="008F0EA2">
              <w:rPr>
                <w:rFonts w:ascii="Times New Roman" w:hAnsi="Times New Roman"/>
                <w:sz w:val="20"/>
                <w:szCs w:val="20"/>
              </w:rPr>
              <w:t>»</w:t>
            </w:r>
            <w:r w:rsidR="00804F5D" w:rsidRPr="00804F5D">
              <w:rPr>
                <w:rFonts w:ascii="Times New Roman" w:hAnsi="Times New Roman"/>
                <w:sz w:val="20"/>
                <w:szCs w:val="20"/>
              </w:rPr>
              <w:t xml:space="preserve">  в селе Никитино Саракташского района Оренбургской области</w:t>
            </w:r>
            <w:r w:rsidR="00C239EE">
              <w:rPr>
                <w:rFonts w:ascii="Times New Roman" w:hAnsi="Times New Roman"/>
                <w:sz w:val="20"/>
                <w:szCs w:val="20"/>
              </w:rPr>
              <w:t>»</w:t>
            </w:r>
          </w:p>
          <w:p w:rsidR="00804F5D" w:rsidRPr="00865670" w:rsidRDefault="00804F5D" w:rsidP="00923373">
            <w:pPr>
              <w:spacing w:after="0" w:line="240" w:lineRule="auto"/>
              <w:contextualSpacing/>
              <w:jc w:val="both"/>
              <w:rPr>
                <w:rFonts w:ascii="Times New Roman" w:hAnsi="Times New Roman"/>
                <w:sz w:val="20"/>
                <w:szCs w:val="20"/>
              </w:rPr>
            </w:pPr>
          </w:p>
        </w:tc>
        <w:tc>
          <w:tcPr>
            <w:tcW w:w="1867" w:type="dxa"/>
          </w:tcPr>
          <w:p w:rsidR="00804F5D" w:rsidRPr="00865670" w:rsidRDefault="00804F5D" w:rsidP="00923373">
            <w:pPr>
              <w:spacing w:after="0" w:line="240" w:lineRule="auto"/>
              <w:contextualSpacing/>
              <w:jc w:val="center"/>
              <w:rPr>
                <w:rFonts w:ascii="Times New Roman" w:hAnsi="Times New Roman"/>
                <w:sz w:val="20"/>
                <w:szCs w:val="20"/>
              </w:rPr>
            </w:pPr>
            <w:r w:rsidRPr="00865670">
              <w:rPr>
                <w:rFonts w:ascii="Times New Roman" w:hAnsi="Times New Roman"/>
                <w:sz w:val="20"/>
                <w:szCs w:val="20"/>
              </w:rPr>
              <w:t>Администрация МО Чёрноотрожский сельсовет</w:t>
            </w:r>
          </w:p>
        </w:tc>
        <w:tc>
          <w:tcPr>
            <w:tcW w:w="851" w:type="dxa"/>
          </w:tcPr>
          <w:p w:rsidR="00804F5D" w:rsidRPr="00865670" w:rsidRDefault="00804F5D" w:rsidP="00923373">
            <w:pPr>
              <w:spacing w:after="0" w:line="240" w:lineRule="auto"/>
              <w:contextualSpacing/>
              <w:jc w:val="center"/>
              <w:rPr>
                <w:rFonts w:ascii="Times New Roman" w:hAnsi="Times New Roman"/>
                <w:sz w:val="20"/>
                <w:szCs w:val="20"/>
              </w:rPr>
            </w:pPr>
            <w:r>
              <w:rPr>
                <w:rFonts w:ascii="Times New Roman" w:hAnsi="Times New Roman"/>
                <w:sz w:val="20"/>
                <w:szCs w:val="20"/>
              </w:rPr>
              <w:t>2021</w:t>
            </w:r>
          </w:p>
        </w:tc>
        <w:tc>
          <w:tcPr>
            <w:tcW w:w="992" w:type="dxa"/>
          </w:tcPr>
          <w:p w:rsidR="00804F5D" w:rsidRPr="00865670" w:rsidRDefault="00804F5D" w:rsidP="00923373">
            <w:pPr>
              <w:spacing w:after="0" w:line="240" w:lineRule="auto"/>
              <w:contextualSpacing/>
              <w:jc w:val="center"/>
              <w:rPr>
                <w:rFonts w:ascii="Times New Roman" w:hAnsi="Times New Roman"/>
                <w:sz w:val="20"/>
                <w:szCs w:val="20"/>
              </w:rPr>
            </w:pPr>
            <w:r>
              <w:rPr>
                <w:rFonts w:ascii="Times New Roman" w:hAnsi="Times New Roman"/>
                <w:sz w:val="20"/>
                <w:szCs w:val="20"/>
              </w:rPr>
              <w:t>202</w:t>
            </w:r>
            <w:r w:rsidR="00935C38">
              <w:rPr>
                <w:rFonts w:ascii="Times New Roman" w:hAnsi="Times New Roman"/>
                <w:sz w:val="20"/>
                <w:szCs w:val="20"/>
              </w:rPr>
              <w:t>1</w:t>
            </w:r>
          </w:p>
        </w:tc>
        <w:tc>
          <w:tcPr>
            <w:tcW w:w="3544" w:type="dxa"/>
          </w:tcPr>
          <w:p w:rsidR="00804F5D" w:rsidRPr="00865670" w:rsidRDefault="00804F5D" w:rsidP="00923373">
            <w:pPr>
              <w:spacing w:after="0" w:line="240" w:lineRule="auto"/>
              <w:rPr>
                <w:rFonts w:ascii="Times New Roman" w:hAnsi="Times New Roman"/>
                <w:sz w:val="20"/>
                <w:szCs w:val="20"/>
              </w:rPr>
            </w:pPr>
            <w:r w:rsidRPr="00865670">
              <w:rPr>
                <w:rFonts w:ascii="Times New Roman" w:hAnsi="Times New Roman"/>
                <w:sz w:val="20"/>
                <w:szCs w:val="20"/>
              </w:rPr>
              <w:t>Повышение привлекательности облика сельского поселения. Появление зоны для всех категорий граждан и всех возрастов. Повышение уровня заинтересованности граждан для участия в конкурсах, основанных на местных инициативах</w:t>
            </w:r>
          </w:p>
        </w:tc>
        <w:tc>
          <w:tcPr>
            <w:tcW w:w="1843" w:type="dxa"/>
          </w:tcPr>
          <w:p w:rsidR="00804F5D" w:rsidRPr="00865670" w:rsidRDefault="00804F5D" w:rsidP="00923373">
            <w:pPr>
              <w:spacing w:after="0" w:line="240" w:lineRule="auto"/>
              <w:rPr>
                <w:rFonts w:ascii="Times New Roman" w:hAnsi="Times New Roman"/>
                <w:sz w:val="20"/>
                <w:szCs w:val="20"/>
              </w:rPr>
            </w:pPr>
            <w:r w:rsidRPr="00865670">
              <w:rPr>
                <w:rFonts w:ascii="Times New Roman" w:hAnsi="Times New Roman"/>
                <w:sz w:val="20"/>
                <w:szCs w:val="20"/>
              </w:rPr>
              <w:t>Ухудшение качества жизни жителей населенного пункта, ухудшение экологического состояния сельсовета</w:t>
            </w:r>
          </w:p>
        </w:tc>
        <w:tc>
          <w:tcPr>
            <w:tcW w:w="3118" w:type="dxa"/>
          </w:tcPr>
          <w:p w:rsidR="00804F5D" w:rsidRPr="00865670" w:rsidRDefault="00804F5D" w:rsidP="00923373">
            <w:pPr>
              <w:spacing w:after="0" w:line="240" w:lineRule="auto"/>
              <w:rPr>
                <w:rFonts w:ascii="Times New Roman" w:hAnsi="Times New Roman"/>
                <w:sz w:val="20"/>
                <w:szCs w:val="20"/>
              </w:rPr>
            </w:pPr>
            <w:r w:rsidRPr="00865670">
              <w:rPr>
                <w:rFonts w:ascii="Times New Roman" w:hAnsi="Times New Roman"/>
                <w:sz w:val="20"/>
                <w:szCs w:val="20"/>
              </w:rPr>
              <w:t xml:space="preserve">Количество благоустроенных </w:t>
            </w:r>
            <w:r>
              <w:rPr>
                <w:rFonts w:ascii="Times New Roman" w:hAnsi="Times New Roman"/>
                <w:sz w:val="20"/>
                <w:szCs w:val="20"/>
              </w:rPr>
              <w:t>мест культуры и отдыха</w:t>
            </w:r>
          </w:p>
          <w:p w:rsidR="00804F5D" w:rsidRPr="00865670" w:rsidRDefault="00804F5D" w:rsidP="00923373">
            <w:pPr>
              <w:spacing w:after="0" w:line="240" w:lineRule="auto"/>
              <w:rPr>
                <w:rFonts w:ascii="Times New Roman" w:hAnsi="Times New Roman"/>
                <w:sz w:val="20"/>
                <w:szCs w:val="20"/>
              </w:rPr>
            </w:pPr>
          </w:p>
        </w:tc>
      </w:tr>
      <w:tr w:rsidR="00935C38" w:rsidRPr="00865670" w:rsidTr="0018785B">
        <w:trPr>
          <w:trHeight w:val="1921"/>
        </w:trPr>
        <w:tc>
          <w:tcPr>
            <w:tcW w:w="555" w:type="dxa"/>
          </w:tcPr>
          <w:p w:rsidR="00935C38" w:rsidRDefault="00935C38" w:rsidP="00814351">
            <w:pPr>
              <w:spacing w:after="0" w:line="240" w:lineRule="auto"/>
              <w:contextualSpacing/>
              <w:jc w:val="center"/>
              <w:rPr>
                <w:rFonts w:ascii="Times New Roman" w:hAnsi="Times New Roman"/>
                <w:sz w:val="20"/>
                <w:szCs w:val="20"/>
              </w:rPr>
            </w:pPr>
            <w:r>
              <w:rPr>
                <w:rFonts w:ascii="Times New Roman" w:hAnsi="Times New Roman"/>
                <w:sz w:val="20"/>
                <w:szCs w:val="20"/>
              </w:rPr>
              <w:t>24</w:t>
            </w:r>
          </w:p>
        </w:tc>
        <w:tc>
          <w:tcPr>
            <w:tcW w:w="2789" w:type="dxa"/>
          </w:tcPr>
          <w:p w:rsidR="00935C38" w:rsidRPr="00935C38" w:rsidRDefault="00935C38" w:rsidP="00935C38">
            <w:pPr>
              <w:rPr>
                <w:rFonts w:ascii="Times New Roman" w:hAnsi="Times New Roman"/>
                <w:sz w:val="20"/>
                <w:szCs w:val="20"/>
              </w:rPr>
            </w:pPr>
            <w:r w:rsidRPr="00935C38">
              <w:rPr>
                <w:rFonts w:ascii="Times New Roman" w:hAnsi="Times New Roman"/>
                <w:sz w:val="20"/>
                <w:szCs w:val="20"/>
              </w:rPr>
              <w:t>Приоритетный проект «Капитальный ремонт канализационных очистных сооружений с.Черный Отрог, Саракташского района Оренбургской области»</w:t>
            </w:r>
          </w:p>
        </w:tc>
        <w:tc>
          <w:tcPr>
            <w:tcW w:w="1867" w:type="dxa"/>
          </w:tcPr>
          <w:p w:rsidR="00935C38" w:rsidRPr="00865670" w:rsidRDefault="00935C38" w:rsidP="00FD1A1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Администрация МО Чёрноотрожский сельсовет</w:t>
            </w:r>
          </w:p>
        </w:tc>
        <w:tc>
          <w:tcPr>
            <w:tcW w:w="851" w:type="dxa"/>
          </w:tcPr>
          <w:p w:rsidR="00935C38" w:rsidRPr="00865670" w:rsidRDefault="00935C38" w:rsidP="00FD1A11">
            <w:pPr>
              <w:spacing w:after="0" w:line="240" w:lineRule="auto"/>
              <w:contextualSpacing/>
              <w:jc w:val="center"/>
              <w:rPr>
                <w:rFonts w:ascii="Times New Roman" w:hAnsi="Times New Roman"/>
                <w:sz w:val="20"/>
                <w:szCs w:val="20"/>
              </w:rPr>
            </w:pPr>
            <w:r>
              <w:rPr>
                <w:rFonts w:ascii="Times New Roman" w:hAnsi="Times New Roman"/>
                <w:sz w:val="20"/>
                <w:szCs w:val="20"/>
              </w:rPr>
              <w:t>2022</w:t>
            </w:r>
          </w:p>
        </w:tc>
        <w:tc>
          <w:tcPr>
            <w:tcW w:w="992" w:type="dxa"/>
          </w:tcPr>
          <w:p w:rsidR="00935C38" w:rsidRPr="00865670" w:rsidRDefault="00935C38" w:rsidP="00FD1A11">
            <w:pPr>
              <w:spacing w:after="0" w:line="240" w:lineRule="auto"/>
              <w:contextualSpacing/>
              <w:jc w:val="center"/>
              <w:rPr>
                <w:rFonts w:ascii="Times New Roman" w:hAnsi="Times New Roman"/>
                <w:sz w:val="20"/>
                <w:szCs w:val="20"/>
              </w:rPr>
            </w:pPr>
            <w:r>
              <w:rPr>
                <w:rFonts w:ascii="Times New Roman" w:hAnsi="Times New Roman"/>
                <w:sz w:val="20"/>
                <w:szCs w:val="20"/>
              </w:rPr>
              <w:t>2022</w:t>
            </w:r>
          </w:p>
        </w:tc>
        <w:tc>
          <w:tcPr>
            <w:tcW w:w="3544" w:type="dxa"/>
          </w:tcPr>
          <w:p w:rsidR="00935C38" w:rsidRPr="00865670" w:rsidRDefault="00935C38" w:rsidP="00923373">
            <w:pPr>
              <w:spacing w:after="0" w:line="240" w:lineRule="auto"/>
              <w:rPr>
                <w:rFonts w:ascii="Times New Roman" w:hAnsi="Times New Roman"/>
                <w:sz w:val="20"/>
                <w:szCs w:val="20"/>
              </w:rPr>
            </w:pPr>
            <w:r w:rsidRPr="00865670">
              <w:rPr>
                <w:rFonts w:ascii="Times New Roman" w:hAnsi="Times New Roman"/>
                <w:sz w:val="20"/>
                <w:szCs w:val="20"/>
              </w:rPr>
              <w:t>Восстановление (</w:t>
            </w:r>
            <w:r>
              <w:rPr>
                <w:rFonts w:ascii="Times New Roman" w:hAnsi="Times New Roman"/>
                <w:sz w:val="20"/>
                <w:szCs w:val="20"/>
              </w:rPr>
              <w:t xml:space="preserve">капитальный </w:t>
            </w:r>
            <w:r w:rsidRPr="00865670">
              <w:rPr>
                <w:rFonts w:ascii="Times New Roman" w:hAnsi="Times New Roman"/>
                <w:sz w:val="20"/>
                <w:szCs w:val="20"/>
              </w:rPr>
              <w:t>ремонт, реставрация, благоустройство)</w:t>
            </w:r>
            <w:r>
              <w:rPr>
                <w:rFonts w:ascii="Times New Roman" w:hAnsi="Times New Roman"/>
                <w:sz w:val="20"/>
                <w:szCs w:val="20"/>
              </w:rPr>
              <w:t xml:space="preserve"> канализационных очистных сооружений</w:t>
            </w:r>
          </w:p>
        </w:tc>
        <w:tc>
          <w:tcPr>
            <w:tcW w:w="1843" w:type="dxa"/>
          </w:tcPr>
          <w:p w:rsidR="00935C38" w:rsidRPr="00865670" w:rsidRDefault="00935C38" w:rsidP="00923373">
            <w:pPr>
              <w:spacing w:after="0" w:line="240" w:lineRule="auto"/>
              <w:rPr>
                <w:rFonts w:ascii="Times New Roman" w:hAnsi="Times New Roman"/>
                <w:sz w:val="20"/>
                <w:szCs w:val="20"/>
              </w:rPr>
            </w:pPr>
            <w:r w:rsidRPr="00865670">
              <w:rPr>
                <w:rFonts w:ascii="Times New Roman" w:hAnsi="Times New Roman"/>
                <w:sz w:val="20"/>
                <w:szCs w:val="20"/>
              </w:rPr>
              <w:t>Значительное ухудшение состояния</w:t>
            </w:r>
            <w:r>
              <w:rPr>
                <w:rFonts w:ascii="Times New Roman" w:hAnsi="Times New Roman"/>
                <w:sz w:val="20"/>
                <w:szCs w:val="20"/>
              </w:rPr>
              <w:t xml:space="preserve"> канализационных очистных сооружений</w:t>
            </w:r>
          </w:p>
        </w:tc>
        <w:tc>
          <w:tcPr>
            <w:tcW w:w="3118" w:type="dxa"/>
          </w:tcPr>
          <w:p w:rsidR="00935C38" w:rsidRDefault="00935C38" w:rsidP="00923373">
            <w:pPr>
              <w:spacing w:after="0" w:line="240" w:lineRule="auto"/>
              <w:rPr>
                <w:rFonts w:ascii="Times New Roman" w:hAnsi="Times New Roman"/>
                <w:sz w:val="20"/>
                <w:szCs w:val="20"/>
              </w:rPr>
            </w:pPr>
            <w:r>
              <w:rPr>
                <w:rFonts w:ascii="Times New Roman" w:hAnsi="Times New Roman"/>
                <w:sz w:val="20"/>
                <w:szCs w:val="20"/>
              </w:rPr>
              <w:t xml:space="preserve">Количество восстановленных </w:t>
            </w:r>
          </w:p>
          <w:p w:rsidR="00935C38" w:rsidRPr="00865670" w:rsidRDefault="00935C38" w:rsidP="00923373">
            <w:pPr>
              <w:spacing w:after="0" w:line="240" w:lineRule="auto"/>
              <w:rPr>
                <w:rFonts w:ascii="Times New Roman" w:hAnsi="Times New Roman"/>
                <w:sz w:val="20"/>
                <w:szCs w:val="20"/>
              </w:rPr>
            </w:pPr>
            <w:r>
              <w:rPr>
                <w:rFonts w:ascii="Times New Roman" w:hAnsi="Times New Roman"/>
                <w:sz w:val="20"/>
                <w:szCs w:val="20"/>
              </w:rPr>
              <w:t>канализационных очистных сооружений</w:t>
            </w:r>
          </w:p>
        </w:tc>
      </w:tr>
      <w:tr w:rsidR="00623A6C" w:rsidRPr="00865670" w:rsidTr="0018785B">
        <w:tc>
          <w:tcPr>
            <w:tcW w:w="15559" w:type="dxa"/>
            <w:gridSpan w:val="8"/>
          </w:tcPr>
          <w:p w:rsidR="00AC2E63" w:rsidRPr="00865670" w:rsidRDefault="002259AE" w:rsidP="00F91882">
            <w:pPr>
              <w:spacing w:after="0" w:line="240" w:lineRule="auto"/>
              <w:contextualSpacing/>
              <w:jc w:val="center"/>
              <w:rPr>
                <w:rFonts w:ascii="Times New Roman" w:hAnsi="Times New Roman"/>
                <w:sz w:val="20"/>
                <w:szCs w:val="20"/>
              </w:rPr>
            </w:pPr>
            <w:r w:rsidRPr="00865670">
              <w:rPr>
                <w:rFonts w:ascii="Times New Roman" w:hAnsi="Times New Roman"/>
                <w:b/>
                <w:i/>
                <w:sz w:val="20"/>
                <w:szCs w:val="20"/>
              </w:rPr>
              <w:t xml:space="preserve">Подпрограмма </w:t>
            </w:r>
            <w:r w:rsidR="00F91882" w:rsidRPr="00865670">
              <w:rPr>
                <w:rFonts w:ascii="Times New Roman" w:hAnsi="Times New Roman"/>
                <w:b/>
                <w:i/>
                <w:sz w:val="20"/>
                <w:szCs w:val="20"/>
              </w:rPr>
              <w:t>7</w:t>
            </w:r>
            <w:r w:rsidRPr="00865670">
              <w:rPr>
                <w:rFonts w:ascii="Times New Roman" w:hAnsi="Times New Roman"/>
                <w:b/>
                <w:i/>
                <w:sz w:val="20"/>
                <w:szCs w:val="20"/>
              </w:rPr>
              <w:t xml:space="preserve"> «Развитие культуры на территории </w:t>
            </w:r>
            <w:r w:rsidRPr="00865670">
              <w:rPr>
                <w:rFonts w:ascii="Times New Roman" w:hAnsi="Times New Roman"/>
                <w:b/>
                <w:bCs/>
                <w:i/>
                <w:sz w:val="20"/>
                <w:szCs w:val="20"/>
              </w:rPr>
              <w:t xml:space="preserve">муниципального образования </w:t>
            </w:r>
            <w:r w:rsidR="00D95FB1" w:rsidRPr="00865670">
              <w:rPr>
                <w:rFonts w:ascii="Times New Roman" w:hAnsi="Times New Roman"/>
                <w:sz w:val="20"/>
                <w:szCs w:val="20"/>
              </w:rPr>
              <w:t>Чёрноотрожский</w:t>
            </w:r>
            <w:r w:rsidR="00D95FB1" w:rsidRPr="00865670">
              <w:rPr>
                <w:rFonts w:ascii="Times New Roman" w:hAnsi="Times New Roman"/>
                <w:b/>
                <w:bCs/>
                <w:i/>
                <w:sz w:val="20"/>
                <w:szCs w:val="20"/>
              </w:rPr>
              <w:t xml:space="preserve"> </w:t>
            </w:r>
            <w:r w:rsidRPr="00865670">
              <w:rPr>
                <w:rFonts w:ascii="Times New Roman" w:hAnsi="Times New Roman"/>
                <w:b/>
                <w:bCs/>
                <w:i/>
                <w:sz w:val="20"/>
                <w:szCs w:val="20"/>
              </w:rPr>
              <w:t>сельсовет</w:t>
            </w:r>
            <w:r w:rsidRPr="00865670">
              <w:rPr>
                <w:rFonts w:ascii="Times New Roman" w:hAnsi="Times New Roman"/>
                <w:b/>
                <w:i/>
                <w:sz w:val="20"/>
                <w:szCs w:val="20"/>
              </w:rPr>
              <w:t>»</w:t>
            </w:r>
          </w:p>
        </w:tc>
      </w:tr>
      <w:tr w:rsidR="00814351" w:rsidRPr="00865670" w:rsidTr="0018785B">
        <w:tc>
          <w:tcPr>
            <w:tcW w:w="555" w:type="dxa"/>
          </w:tcPr>
          <w:p w:rsidR="00814351" w:rsidRPr="00865670" w:rsidRDefault="005B3446"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w:t>
            </w:r>
            <w:r w:rsidR="001724E1">
              <w:rPr>
                <w:rFonts w:ascii="Times New Roman" w:hAnsi="Times New Roman"/>
                <w:sz w:val="20"/>
                <w:szCs w:val="20"/>
              </w:rPr>
              <w:t>5</w:t>
            </w:r>
          </w:p>
        </w:tc>
        <w:tc>
          <w:tcPr>
            <w:tcW w:w="2789" w:type="dxa"/>
          </w:tcPr>
          <w:p w:rsidR="00814351" w:rsidRPr="00865670" w:rsidRDefault="00814351" w:rsidP="00F91882">
            <w:pPr>
              <w:spacing w:after="0" w:line="240" w:lineRule="auto"/>
              <w:contextualSpacing/>
              <w:rPr>
                <w:rFonts w:ascii="Times New Roman" w:hAnsi="Times New Roman"/>
                <w:sz w:val="20"/>
                <w:szCs w:val="20"/>
              </w:rPr>
            </w:pPr>
            <w:r w:rsidRPr="00865670">
              <w:rPr>
                <w:rFonts w:ascii="Times New Roman" w:hAnsi="Times New Roman"/>
                <w:bCs/>
                <w:sz w:val="20"/>
                <w:szCs w:val="20"/>
              </w:rPr>
              <w:t xml:space="preserve">Мероприятие </w:t>
            </w:r>
            <w:r w:rsidR="00F91882" w:rsidRPr="00865670">
              <w:rPr>
                <w:rFonts w:ascii="Times New Roman" w:hAnsi="Times New Roman"/>
                <w:bCs/>
                <w:sz w:val="20"/>
                <w:szCs w:val="20"/>
              </w:rPr>
              <w:t>7</w:t>
            </w:r>
            <w:r w:rsidRPr="00865670">
              <w:rPr>
                <w:rFonts w:ascii="Times New Roman" w:hAnsi="Times New Roman"/>
                <w:bCs/>
                <w:sz w:val="20"/>
                <w:szCs w:val="20"/>
              </w:rPr>
              <w:t>.0.1 Организация культурно-досуговой деятельности</w:t>
            </w:r>
          </w:p>
        </w:tc>
        <w:tc>
          <w:tcPr>
            <w:tcW w:w="1867"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 xml:space="preserve">Администрация МО </w:t>
            </w:r>
            <w:r w:rsidR="00D95FB1" w:rsidRPr="00865670">
              <w:rPr>
                <w:rFonts w:ascii="Times New Roman" w:hAnsi="Times New Roman"/>
                <w:sz w:val="20"/>
                <w:szCs w:val="20"/>
              </w:rPr>
              <w:t xml:space="preserve">Чёрноотрожский </w:t>
            </w:r>
            <w:r w:rsidRPr="00865670">
              <w:rPr>
                <w:rFonts w:ascii="Times New Roman" w:hAnsi="Times New Roman"/>
                <w:sz w:val="20"/>
                <w:szCs w:val="20"/>
              </w:rPr>
              <w:t>сельсовет</w:t>
            </w:r>
          </w:p>
        </w:tc>
        <w:tc>
          <w:tcPr>
            <w:tcW w:w="851"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2018</w:t>
            </w:r>
          </w:p>
        </w:tc>
        <w:tc>
          <w:tcPr>
            <w:tcW w:w="992" w:type="dxa"/>
          </w:tcPr>
          <w:p w:rsidR="00814351" w:rsidRPr="00865670" w:rsidRDefault="00C81C2F"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2024</w:t>
            </w:r>
          </w:p>
        </w:tc>
        <w:tc>
          <w:tcPr>
            <w:tcW w:w="3544" w:type="dxa"/>
          </w:tcPr>
          <w:p w:rsidR="00814351" w:rsidRPr="00865670" w:rsidRDefault="00814351" w:rsidP="00814351">
            <w:pPr>
              <w:spacing w:after="0" w:line="240" w:lineRule="auto"/>
              <w:rPr>
                <w:rFonts w:ascii="Times New Roman" w:hAnsi="Times New Roman"/>
                <w:sz w:val="20"/>
                <w:szCs w:val="20"/>
              </w:rPr>
            </w:pPr>
            <w:r w:rsidRPr="00865670">
              <w:rPr>
                <w:rFonts w:ascii="Times New Roman" w:hAnsi="Times New Roman"/>
                <w:sz w:val="20"/>
                <w:szCs w:val="20"/>
              </w:rPr>
              <w:t>Повышение уровня нравственно-этетического и духовного развития населения сельсовета</w:t>
            </w:r>
          </w:p>
        </w:tc>
        <w:tc>
          <w:tcPr>
            <w:tcW w:w="1843" w:type="dxa"/>
          </w:tcPr>
          <w:p w:rsidR="00814351" w:rsidRPr="00865670" w:rsidRDefault="00814351" w:rsidP="00814351">
            <w:pPr>
              <w:spacing w:after="0" w:line="240" w:lineRule="auto"/>
              <w:rPr>
                <w:rFonts w:ascii="Times New Roman" w:hAnsi="Times New Roman"/>
                <w:sz w:val="20"/>
                <w:szCs w:val="20"/>
              </w:rPr>
            </w:pPr>
            <w:r w:rsidRPr="00865670">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3118" w:type="dxa"/>
          </w:tcPr>
          <w:p w:rsidR="00814351" w:rsidRPr="00865670" w:rsidRDefault="00814351" w:rsidP="00814351">
            <w:pPr>
              <w:spacing w:after="0" w:line="240" w:lineRule="auto"/>
              <w:rPr>
                <w:rFonts w:ascii="Times New Roman" w:hAnsi="Times New Roman"/>
                <w:sz w:val="20"/>
                <w:szCs w:val="20"/>
              </w:rPr>
            </w:pPr>
            <w:r w:rsidRPr="00865670">
              <w:rPr>
                <w:rFonts w:ascii="Times New Roman" w:hAnsi="Times New Roman"/>
                <w:sz w:val="20"/>
                <w:szCs w:val="20"/>
              </w:rPr>
              <w:t>Доля граждан, посещающих культурно массовые мероприятия;</w:t>
            </w:r>
          </w:p>
          <w:p w:rsidR="00814351" w:rsidRPr="00865670" w:rsidRDefault="00814351" w:rsidP="00814351">
            <w:pPr>
              <w:spacing w:after="0" w:line="240" w:lineRule="auto"/>
              <w:rPr>
                <w:rFonts w:ascii="Times New Roman" w:hAnsi="Times New Roman"/>
                <w:sz w:val="20"/>
                <w:szCs w:val="20"/>
              </w:rPr>
            </w:pPr>
            <w:r w:rsidRPr="00865670">
              <w:rPr>
                <w:rFonts w:ascii="Times New Roman" w:hAnsi="Times New Roman"/>
                <w:sz w:val="20"/>
                <w:szCs w:val="20"/>
              </w:rPr>
              <w:t>Доля граждан, пользующихся библиотечными фондами</w:t>
            </w:r>
          </w:p>
        </w:tc>
      </w:tr>
      <w:tr w:rsidR="00814351" w:rsidRPr="00865670" w:rsidTr="0018785B">
        <w:tc>
          <w:tcPr>
            <w:tcW w:w="555" w:type="dxa"/>
          </w:tcPr>
          <w:p w:rsidR="00814351" w:rsidRPr="00865670" w:rsidRDefault="00D00266" w:rsidP="00D00266">
            <w:pPr>
              <w:spacing w:after="0" w:line="240" w:lineRule="auto"/>
              <w:contextualSpacing/>
              <w:rPr>
                <w:rFonts w:ascii="Times New Roman" w:hAnsi="Times New Roman"/>
                <w:sz w:val="20"/>
                <w:szCs w:val="20"/>
              </w:rPr>
            </w:pPr>
            <w:r w:rsidRPr="00865670">
              <w:rPr>
                <w:rFonts w:ascii="Times New Roman" w:hAnsi="Times New Roman"/>
                <w:sz w:val="20"/>
                <w:szCs w:val="20"/>
              </w:rPr>
              <w:t>2</w:t>
            </w:r>
            <w:r w:rsidR="001724E1">
              <w:rPr>
                <w:rFonts w:ascii="Times New Roman" w:hAnsi="Times New Roman"/>
                <w:sz w:val="20"/>
                <w:szCs w:val="20"/>
              </w:rPr>
              <w:t>6</w:t>
            </w:r>
          </w:p>
        </w:tc>
        <w:tc>
          <w:tcPr>
            <w:tcW w:w="2789" w:type="dxa"/>
          </w:tcPr>
          <w:p w:rsidR="00814351" w:rsidRPr="00865670" w:rsidRDefault="00814351" w:rsidP="00F91882">
            <w:pPr>
              <w:spacing w:after="0" w:line="240" w:lineRule="auto"/>
              <w:contextualSpacing/>
              <w:rPr>
                <w:rFonts w:ascii="Times New Roman" w:hAnsi="Times New Roman"/>
                <w:bCs/>
                <w:sz w:val="20"/>
                <w:szCs w:val="20"/>
              </w:rPr>
            </w:pPr>
            <w:r w:rsidRPr="00865670">
              <w:rPr>
                <w:rFonts w:ascii="Times New Roman" w:hAnsi="Times New Roman"/>
                <w:bCs/>
                <w:sz w:val="20"/>
                <w:szCs w:val="20"/>
              </w:rPr>
              <w:t xml:space="preserve">Мероприятие </w:t>
            </w:r>
            <w:r w:rsidR="00F91882" w:rsidRPr="00865670">
              <w:rPr>
                <w:rFonts w:ascii="Times New Roman" w:hAnsi="Times New Roman"/>
                <w:bCs/>
                <w:sz w:val="20"/>
                <w:szCs w:val="20"/>
              </w:rPr>
              <w:t>7</w:t>
            </w:r>
            <w:r w:rsidRPr="00865670">
              <w:rPr>
                <w:rFonts w:ascii="Times New Roman" w:hAnsi="Times New Roman"/>
                <w:bCs/>
                <w:sz w:val="20"/>
                <w:szCs w:val="20"/>
              </w:rPr>
              <w:t>.0.2 Развитие народного самодеятель</w:t>
            </w:r>
            <w:r w:rsidR="00E46AA3" w:rsidRPr="00865670">
              <w:rPr>
                <w:rFonts w:ascii="Times New Roman" w:hAnsi="Times New Roman"/>
                <w:bCs/>
                <w:sz w:val="20"/>
                <w:szCs w:val="20"/>
              </w:rPr>
              <w:t>ного художественного творчества</w:t>
            </w:r>
          </w:p>
        </w:tc>
        <w:tc>
          <w:tcPr>
            <w:tcW w:w="1867"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 xml:space="preserve">Администрация МО </w:t>
            </w:r>
            <w:r w:rsidR="00D95FB1" w:rsidRPr="00865670">
              <w:rPr>
                <w:rFonts w:ascii="Times New Roman" w:hAnsi="Times New Roman"/>
                <w:sz w:val="20"/>
                <w:szCs w:val="20"/>
              </w:rPr>
              <w:t xml:space="preserve">Чёрноотрожский </w:t>
            </w:r>
            <w:r w:rsidRPr="00865670">
              <w:rPr>
                <w:rFonts w:ascii="Times New Roman" w:hAnsi="Times New Roman"/>
                <w:sz w:val="20"/>
                <w:szCs w:val="20"/>
              </w:rPr>
              <w:t>сельсовет</w:t>
            </w:r>
          </w:p>
        </w:tc>
        <w:tc>
          <w:tcPr>
            <w:tcW w:w="851"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2018</w:t>
            </w:r>
          </w:p>
        </w:tc>
        <w:tc>
          <w:tcPr>
            <w:tcW w:w="992" w:type="dxa"/>
          </w:tcPr>
          <w:p w:rsidR="00814351" w:rsidRPr="00865670" w:rsidRDefault="00C81C2F"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2024</w:t>
            </w:r>
          </w:p>
        </w:tc>
        <w:tc>
          <w:tcPr>
            <w:tcW w:w="3544" w:type="dxa"/>
          </w:tcPr>
          <w:p w:rsidR="00814351" w:rsidRPr="00865670" w:rsidRDefault="00814351" w:rsidP="00814351">
            <w:pPr>
              <w:spacing w:after="0" w:line="240" w:lineRule="auto"/>
              <w:rPr>
                <w:rFonts w:ascii="Times New Roman" w:hAnsi="Times New Roman"/>
                <w:sz w:val="20"/>
                <w:szCs w:val="20"/>
              </w:rPr>
            </w:pPr>
            <w:r w:rsidRPr="00865670">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1843" w:type="dxa"/>
          </w:tcPr>
          <w:p w:rsidR="00814351" w:rsidRPr="00865670" w:rsidRDefault="00814351" w:rsidP="00814351">
            <w:pPr>
              <w:spacing w:after="0" w:line="240" w:lineRule="auto"/>
              <w:rPr>
                <w:rFonts w:ascii="Times New Roman" w:hAnsi="Times New Roman"/>
                <w:sz w:val="20"/>
                <w:szCs w:val="20"/>
              </w:rPr>
            </w:pPr>
            <w:r w:rsidRPr="00865670">
              <w:rPr>
                <w:rFonts w:ascii="Times New Roman" w:hAnsi="Times New Roman"/>
                <w:sz w:val="20"/>
                <w:szCs w:val="20"/>
              </w:rPr>
              <w:t xml:space="preserve">Отсутствие преемственности и условий долгосрочного развития культурных традиций; снижение уровня нравственно-этетического и </w:t>
            </w:r>
            <w:r w:rsidRPr="00865670">
              <w:rPr>
                <w:rFonts w:ascii="Times New Roman" w:hAnsi="Times New Roman"/>
                <w:sz w:val="20"/>
                <w:szCs w:val="20"/>
              </w:rPr>
              <w:lastRenderedPageBreak/>
              <w:t>духовного развития населения сельсовета</w:t>
            </w:r>
          </w:p>
        </w:tc>
        <w:tc>
          <w:tcPr>
            <w:tcW w:w="3118" w:type="dxa"/>
          </w:tcPr>
          <w:p w:rsidR="00814351" w:rsidRPr="00865670" w:rsidRDefault="00814351" w:rsidP="00814351">
            <w:pPr>
              <w:spacing w:after="0" w:line="240" w:lineRule="auto"/>
              <w:rPr>
                <w:rFonts w:ascii="Times New Roman" w:hAnsi="Times New Roman"/>
                <w:sz w:val="20"/>
                <w:szCs w:val="20"/>
              </w:rPr>
            </w:pPr>
            <w:r w:rsidRPr="00865670">
              <w:rPr>
                <w:rFonts w:ascii="Times New Roman" w:hAnsi="Times New Roman"/>
                <w:sz w:val="20"/>
                <w:szCs w:val="20"/>
              </w:rPr>
              <w:lastRenderedPageBreak/>
              <w:t>Доля граждан, посещающих культурно массовые мероприятия;</w:t>
            </w:r>
          </w:p>
          <w:p w:rsidR="00814351" w:rsidRPr="00865670" w:rsidRDefault="00814351" w:rsidP="00814351">
            <w:pPr>
              <w:spacing w:after="0" w:line="240" w:lineRule="auto"/>
              <w:rPr>
                <w:rFonts w:ascii="Times New Roman" w:hAnsi="Times New Roman"/>
                <w:sz w:val="20"/>
                <w:szCs w:val="20"/>
              </w:rPr>
            </w:pPr>
          </w:p>
        </w:tc>
      </w:tr>
      <w:tr w:rsidR="00814351" w:rsidRPr="00865670" w:rsidTr="0018785B">
        <w:tc>
          <w:tcPr>
            <w:tcW w:w="555" w:type="dxa"/>
          </w:tcPr>
          <w:p w:rsidR="00814351" w:rsidRPr="00865670" w:rsidRDefault="00D00266"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lastRenderedPageBreak/>
              <w:t>2</w:t>
            </w:r>
            <w:r w:rsidR="001724E1">
              <w:rPr>
                <w:rFonts w:ascii="Times New Roman" w:hAnsi="Times New Roman"/>
                <w:sz w:val="20"/>
                <w:szCs w:val="20"/>
              </w:rPr>
              <w:t>7</w:t>
            </w:r>
          </w:p>
        </w:tc>
        <w:tc>
          <w:tcPr>
            <w:tcW w:w="2789" w:type="dxa"/>
          </w:tcPr>
          <w:p w:rsidR="00814351" w:rsidRPr="00865670" w:rsidRDefault="00814351" w:rsidP="00F91882">
            <w:pPr>
              <w:spacing w:after="0" w:line="240" w:lineRule="auto"/>
              <w:contextualSpacing/>
              <w:rPr>
                <w:rFonts w:ascii="Times New Roman" w:hAnsi="Times New Roman"/>
                <w:bCs/>
                <w:sz w:val="20"/>
                <w:szCs w:val="20"/>
              </w:rPr>
            </w:pPr>
            <w:r w:rsidRPr="00865670">
              <w:rPr>
                <w:rFonts w:ascii="Times New Roman" w:hAnsi="Times New Roman"/>
                <w:bCs/>
                <w:sz w:val="20"/>
                <w:szCs w:val="20"/>
              </w:rPr>
              <w:t xml:space="preserve">Мероприятие </w:t>
            </w:r>
            <w:r w:rsidR="00F91882" w:rsidRPr="00865670">
              <w:rPr>
                <w:rFonts w:ascii="Times New Roman" w:hAnsi="Times New Roman"/>
                <w:bCs/>
                <w:sz w:val="20"/>
                <w:szCs w:val="20"/>
              </w:rPr>
              <w:t>7</w:t>
            </w:r>
            <w:r w:rsidRPr="00865670">
              <w:rPr>
                <w:rFonts w:ascii="Times New Roman" w:hAnsi="Times New Roman"/>
                <w:bCs/>
                <w:sz w:val="20"/>
                <w:szCs w:val="20"/>
              </w:rPr>
              <w:t>.0.3 Проведение ежегодных мероприятий</w:t>
            </w:r>
          </w:p>
        </w:tc>
        <w:tc>
          <w:tcPr>
            <w:tcW w:w="1867"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 xml:space="preserve">Администрация МО </w:t>
            </w:r>
            <w:r w:rsidR="00D95FB1" w:rsidRPr="00865670">
              <w:rPr>
                <w:rFonts w:ascii="Times New Roman" w:hAnsi="Times New Roman"/>
                <w:sz w:val="20"/>
                <w:szCs w:val="20"/>
              </w:rPr>
              <w:t xml:space="preserve">Чёрноотрожский </w:t>
            </w:r>
            <w:r w:rsidRPr="00865670">
              <w:rPr>
                <w:rFonts w:ascii="Times New Roman" w:hAnsi="Times New Roman"/>
                <w:sz w:val="20"/>
                <w:szCs w:val="20"/>
              </w:rPr>
              <w:t>сельсовет</w:t>
            </w:r>
          </w:p>
        </w:tc>
        <w:tc>
          <w:tcPr>
            <w:tcW w:w="851"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2018</w:t>
            </w:r>
          </w:p>
        </w:tc>
        <w:tc>
          <w:tcPr>
            <w:tcW w:w="992" w:type="dxa"/>
          </w:tcPr>
          <w:p w:rsidR="00814351" w:rsidRPr="00865670" w:rsidRDefault="00C81C2F"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2024</w:t>
            </w:r>
          </w:p>
        </w:tc>
        <w:tc>
          <w:tcPr>
            <w:tcW w:w="3544" w:type="dxa"/>
          </w:tcPr>
          <w:p w:rsidR="00814351" w:rsidRPr="00865670" w:rsidRDefault="00814351" w:rsidP="00814351">
            <w:pPr>
              <w:spacing w:after="0" w:line="240" w:lineRule="auto"/>
              <w:rPr>
                <w:rFonts w:ascii="Times New Roman" w:hAnsi="Times New Roman"/>
                <w:sz w:val="20"/>
                <w:szCs w:val="20"/>
              </w:rPr>
            </w:pPr>
            <w:r w:rsidRPr="00865670">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1843" w:type="dxa"/>
          </w:tcPr>
          <w:p w:rsidR="00814351" w:rsidRPr="00865670" w:rsidRDefault="00814351" w:rsidP="00814351">
            <w:pPr>
              <w:spacing w:after="0" w:line="240" w:lineRule="auto"/>
              <w:rPr>
                <w:rFonts w:ascii="Times New Roman" w:hAnsi="Times New Roman"/>
                <w:sz w:val="20"/>
                <w:szCs w:val="20"/>
              </w:rPr>
            </w:pPr>
            <w:r w:rsidRPr="00865670">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3118" w:type="dxa"/>
          </w:tcPr>
          <w:p w:rsidR="00814351" w:rsidRPr="00865670" w:rsidRDefault="00814351" w:rsidP="00814351">
            <w:pPr>
              <w:spacing w:after="0" w:line="240" w:lineRule="auto"/>
              <w:rPr>
                <w:rFonts w:ascii="Times New Roman" w:hAnsi="Times New Roman"/>
                <w:sz w:val="20"/>
                <w:szCs w:val="20"/>
              </w:rPr>
            </w:pPr>
            <w:r w:rsidRPr="00865670">
              <w:rPr>
                <w:rFonts w:ascii="Times New Roman" w:hAnsi="Times New Roman"/>
                <w:sz w:val="20"/>
                <w:szCs w:val="20"/>
              </w:rPr>
              <w:t xml:space="preserve">Количество культурно массовых мероприятий; </w:t>
            </w:r>
          </w:p>
          <w:p w:rsidR="00814351" w:rsidRPr="00865670" w:rsidRDefault="00814351" w:rsidP="00814351">
            <w:pPr>
              <w:spacing w:after="0" w:line="240" w:lineRule="auto"/>
              <w:rPr>
                <w:rFonts w:ascii="Times New Roman" w:hAnsi="Times New Roman"/>
                <w:sz w:val="20"/>
                <w:szCs w:val="20"/>
              </w:rPr>
            </w:pPr>
            <w:r w:rsidRPr="00865670">
              <w:rPr>
                <w:rFonts w:ascii="Times New Roman" w:hAnsi="Times New Roman"/>
                <w:sz w:val="20"/>
                <w:szCs w:val="20"/>
              </w:rPr>
              <w:t>Доля граждан, посещающих культурно массовые мероприятия;</w:t>
            </w:r>
          </w:p>
          <w:p w:rsidR="00814351" w:rsidRPr="00865670" w:rsidRDefault="00814351" w:rsidP="00814351">
            <w:pPr>
              <w:spacing w:after="0" w:line="240" w:lineRule="auto"/>
              <w:rPr>
                <w:rFonts w:ascii="Times New Roman" w:hAnsi="Times New Roman"/>
                <w:sz w:val="20"/>
                <w:szCs w:val="20"/>
              </w:rPr>
            </w:pPr>
          </w:p>
        </w:tc>
      </w:tr>
      <w:tr w:rsidR="00814351" w:rsidRPr="00865670" w:rsidTr="0018785B">
        <w:tc>
          <w:tcPr>
            <w:tcW w:w="555" w:type="dxa"/>
          </w:tcPr>
          <w:p w:rsidR="00814351" w:rsidRPr="00865670" w:rsidRDefault="001724E1" w:rsidP="00814351">
            <w:pPr>
              <w:spacing w:after="0" w:line="240" w:lineRule="auto"/>
              <w:contextualSpacing/>
              <w:jc w:val="center"/>
              <w:rPr>
                <w:rFonts w:ascii="Times New Roman" w:hAnsi="Times New Roman"/>
                <w:sz w:val="20"/>
                <w:szCs w:val="20"/>
              </w:rPr>
            </w:pPr>
            <w:r>
              <w:rPr>
                <w:rFonts w:ascii="Times New Roman" w:hAnsi="Times New Roman"/>
                <w:sz w:val="20"/>
                <w:szCs w:val="20"/>
              </w:rPr>
              <w:t>28</w:t>
            </w:r>
          </w:p>
        </w:tc>
        <w:tc>
          <w:tcPr>
            <w:tcW w:w="2789" w:type="dxa"/>
          </w:tcPr>
          <w:p w:rsidR="00814351" w:rsidRPr="00865670" w:rsidRDefault="00814351" w:rsidP="00F91882">
            <w:pPr>
              <w:spacing w:after="0" w:line="240" w:lineRule="auto"/>
              <w:contextualSpacing/>
              <w:rPr>
                <w:rFonts w:ascii="Times New Roman" w:hAnsi="Times New Roman"/>
                <w:bCs/>
                <w:sz w:val="20"/>
                <w:szCs w:val="20"/>
              </w:rPr>
            </w:pPr>
            <w:r w:rsidRPr="00865670">
              <w:rPr>
                <w:rFonts w:ascii="Times New Roman" w:hAnsi="Times New Roman"/>
                <w:bCs/>
                <w:sz w:val="20"/>
                <w:szCs w:val="20"/>
              </w:rPr>
              <w:t xml:space="preserve">Мероприятие </w:t>
            </w:r>
            <w:r w:rsidR="00F91882" w:rsidRPr="00865670">
              <w:rPr>
                <w:rFonts w:ascii="Times New Roman" w:hAnsi="Times New Roman"/>
                <w:bCs/>
                <w:sz w:val="20"/>
                <w:szCs w:val="20"/>
              </w:rPr>
              <w:t>7</w:t>
            </w:r>
            <w:r w:rsidRPr="00865670">
              <w:rPr>
                <w:rFonts w:ascii="Times New Roman" w:hAnsi="Times New Roman"/>
                <w:bCs/>
                <w:sz w:val="20"/>
                <w:szCs w:val="20"/>
              </w:rPr>
              <w:t xml:space="preserve">.0.4 </w:t>
            </w:r>
            <w:r w:rsidRPr="00865670">
              <w:rPr>
                <w:rFonts w:ascii="Times New Roman" w:hAnsi="Times New Roman"/>
                <w:sz w:val="20"/>
                <w:szCs w:val="20"/>
              </w:rPr>
              <w:t>Финансовое обеспечение части переданных полномочий в области культуры</w:t>
            </w:r>
          </w:p>
        </w:tc>
        <w:tc>
          <w:tcPr>
            <w:tcW w:w="1867"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 xml:space="preserve">Администрация МО </w:t>
            </w:r>
            <w:r w:rsidR="00D95FB1" w:rsidRPr="00865670">
              <w:rPr>
                <w:rFonts w:ascii="Times New Roman" w:hAnsi="Times New Roman"/>
                <w:sz w:val="20"/>
                <w:szCs w:val="20"/>
              </w:rPr>
              <w:t xml:space="preserve">Чёрноотрожский </w:t>
            </w:r>
            <w:r w:rsidRPr="00865670">
              <w:rPr>
                <w:rFonts w:ascii="Times New Roman" w:hAnsi="Times New Roman"/>
                <w:sz w:val="20"/>
                <w:szCs w:val="20"/>
              </w:rPr>
              <w:t>сельсовет</w:t>
            </w:r>
          </w:p>
        </w:tc>
        <w:tc>
          <w:tcPr>
            <w:tcW w:w="851" w:type="dxa"/>
          </w:tcPr>
          <w:p w:rsidR="00814351" w:rsidRPr="00865670" w:rsidRDefault="00814351"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2018</w:t>
            </w:r>
          </w:p>
        </w:tc>
        <w:tc>
          <w:tcPr>
            <w:tcW w:w="992" w:type="dxa"/>
          </w:tcPr>
          <w:p w:rsidR="00814351" w:rsidRPr="00865670" w:rsidRDefault="00C81C2F" w:rsidP="00814351">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2024</w:t>
            </w:r>
          </w:p>
        </w:tc>
        <w:tc>
          <w:tcPr>
            <w:tcW w:w="3544" w:type="dxa"/>
          </w:tcPr>
          <w:p w:rsidR="00814351" w:rsidRPr="00865670" w:rsidRDefault="00814351" w:rsidP="00814351">
            <w:pPr>
              <w:spacing w:after="0" w:line="240" w:lineRule="auto"/>
              <w:rPr>
                <w:rFonts w:ascii="Times New Roman" w:hAnsi="Times New Roman"/>
                <w:sz w:val="20"/>
                <w:szCs w:val="20"/>
              </w:rPr>
            </w:pPr>
            <w:r w:rsidRPr="00865670">
              <w:rPr>
                <w:rFonts w:ascii="Times New Roman" w:hAnsi="Times New Roman"/>
                <w:sz w:val="20"/>
                <w:szCs w:val="20"/>
              </w:rPr>
              <w:t>Расширение спектра культурно-просветительских,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c>
          <w:tcPr>
            <w:tcW w:w="1843" w:type="dxa"/>
          </w:tcPr>
          <w:p w:rsidR="00814351" w:rsidRPr="00865670" w:rsidRDefault="00814351" w:rsidP="00814351">
            <w:pPr>
              <w:spacing w:after="0" w:line="240" w:lineRule="auto"/>
              <w:rPr>
                <w:rFonts w:ascii="Times New Roman" w:hAnsi="Times New Roman"/>
                <w:sz w:val="20"/>
                <w:szCs w:val="20"/>
              </w:rPr>
            </w:pPr>
            <w:r w:rsidRPr="00865670">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3118" w:type="dxa"/>
          </w:tcPr>
          <w:p w:rsidR="00814351" w:rsidRPr="00865670" w:rsidRDefault="00814351" w:rsidP="00814351">
            <w:pPr>
              <w:spacing w:after="0" w:line="240" w:lineRule="auto"/>
              <w:rPr>
                <w:rFonts w:ascii="Times New Roman" w:hAnsi="Times New Roman"/>
                <w:sz w:val="20"/>
                <w:szCs w:val="20"/>
              </w:rPr>
            </w:pPr>
            <w:r w:rsidRPr="00865670">
              <w:rPr>
                <w:rFonts w:ascii="Times New Roman" w:hAnsi="Times New Roman"/>
                <w:sz w:val="20"/>
                <w:szCs w:val="20"/>
              </w:rPr>
              <w:t>Доля граждан, посещающих культурно массовые мероприятия;</w:t>
            </w:r>
          </w:p>
          <w:p w:rsidR="00814351" w:rsidRPr="00865670" w:rsidRDefault="00814351" w:rsidP="00814351">
            <w:pPr>
              <w:spacing w:after="0" w:line="240" w:lineRule="auto"/>
              <w:rPr>
                <w:rFonts w:ascii="Times New Roman" w:hAnsi="Times New Roman"/>
                <w:sz w:val="20"/>
                <w:szCs w:val="20"/>
              </w:rPr>
            </w:pPr>
            <w:r w:rsidRPr="00865670">
              <w:rPr>
                <w:rFonts w:ascii="Times New Roman" w:hAnsi="Times New Roman"/>
                <w:sz w:val="20"/>
                <w:szCs w:val="20"/>
              </w:rPr>
              <w:t>Доля граждан, пользующихся библиотечными фондами</w:t>
            </w:r>
          </w:p>
        </w:tc>
      </w:tr>
      <w:tr w:rsidR="00AB06CF" w:rsidRPr="00865670" w:rsidTr="0018785B">
        <w:tc>
          <w:tcPr>
            <w:tcW w:w="555" w:type="dxa"/>
          </w:tcPr>
          <w:p w:rsidR="00AB06CF" w:rsidRPr="00865670" w:rsidRDefault="00AB06CF" w:rsidP="00AE7696">
            <w:pPr>
              <w:spacing w:after="0" w:line="240" w:lineRule="auto"/>
              <w:contextualSpacing/>
              <w:jc w:val="center"/>
              <w:rPr>
                <w:rFonts w:ascii="Times New Roman" w:hAnsi="Times New Roman"/>
                <w:sz w:val="20"/>
                <w:szCs w:val="20"/>
              </w:rPr>
            </w:pPr>
          </w:p>
          <w:p w:rsidR="00AB06CF" w:rsidRPr="00865670" w:rsidRDefault="001724E1" w:rsidP="00AE7696">
            <w:pPr>
              <w:spacing w:after="0" w:line="240" w:lineRule="auto"/>
              <w:contextualSpacing/>
              <w:jc w:val="center"/>
              <w:rPr>
                <w:rFonts w:ascii="Times New Roman" w:hAnsi="Times New Roman"/>
                <w:sz w:val="20"/>
                <w:szCs w:val="20"/>
              </w:rPr>
            </w:pPr>
            <w:r>
              <w:rPr>
                <w:rFonts w:ascii="Times New Roman" w:hAnsi="Times New Roman"/>
                <w:sz w:val="20"/>
                <w:szCs w:val="20"/>
              </w:rPr>
              <w:t>29</w:t>
            </w:r>
          </w:p>
          <w:p w:rsidR="00AB06CF" w:rsidRPr="00865670" w:rsidRDefault="00AB06CF" w:rsidP="00AE7696">
            <w:pPr>
              <w:spacing w:after="0" w:line="240" w:lineRule="auto"/>
              <w:contextualSpacing/>
              <w:jc w:val="center"/>
              <w:rPr>
                <w:rFonts w:ascii="Times New Roman" w:hAnsi="Times New Roman"/>
                <w:sz w:val="20"/>
                <w:szCs w:val="20"/>
              </w:rPr>
            </w:pPr>
          </w:p>
          <w:p w:rsidR="00AB06CF" w:rsidRPr="00865670" w:rsidRDefault="00AB06CF" w:rsidP="00AE7696">
            <w:pPr>
              <w:spacing w:after="0" w:line="240" w:lineRule="auto"/>
              <w:contextualSpacing/>
              <w:jc w:val="center"/>
              <w:rPr>
                <w:rFonts w:ascii="Times New Roman" w:hAnsi="Times New Roman"/>
                <w:sz w:val="20"/>
                <w:szCs w:val="20"/>
              </w:rPr>
            </w:pPr>
          </w:p>
          <w:p w:rsidR="00AB06CF" w:rsidRPr="00865670" w:rsidRDefault="00AB06CF" w:rsidP="00AE7696">
            <w:pPr>
              <w:spacing w:after="0" w:line="240" w:lineRule="auto"/>
              <w:contextualSpacing/>
              <w:jc w:val="center"/>
              <w:rPr>
                <w:rFonts w:ascii="Times New Roman" w:hAnsi="Times New Roman"/>
                <w:sz w:val="20"/>
                <w:szCs w:val="20"/>
              </w:rPr>
            </w:pPr>
          </w:p>
        </w:tc>
        <w:tc>
          <w:tcPr>
            <w:tcW w:w="2789" w:type="dxa"/>
          </w:tcPr>
          <w:p w:rsidR="00AB06CF" w:rsidRPr="00865670" w:rsidRDefault="00AB06CF" w:rsidP="00AE7696">
            <w:pPr>
              <w:autoSpaceDE w:val="0"/>
              <w:autoSpaceDN w:val="0"/>
              <w:adjustRightInd w:val="0"/>
              <w:spacing w:after="0" w:line="240" w:lineRule="auto"/>
              <w:rPr>
                <w:rFonts w:ascii="Times New Roman" w:eastAsia="Times New Roman" w:hAnsi="Times New Roman"/>
                <w:sz w:val="20"/>
                <w:szCs w:val="20"/>
                <w:lang w:eastAsia="ru-RU"/>
              </w:rPr>
            </w:pPr>
            <w:r w:rsidRPr="00865670">
              <w:rPr>
                <w:rFonts w:ascii="Times New Roman" w:eastAsia="Times New Roman" w:hAnsi="Times New Roman"/>
                <w:sz w:val="20"/>
                <w:szCs w:val="20"/>
                <w:lang w:eastAsia="ru-RU"/>
              </w:rPr>
              <w:t>Проект «Устройство обелиска участникам Великой Отечественной войны 1941-1945 гг.. с</w:t>
            </w:r>
            <w:r w:rsidR="00BF7E1E" w:rsidRPr="00865670">
              <w:rPr>
                <w:rFonts w:ascii="Times New Roman" w:eastAsia="Times New Roman" w:hAnsi="Times New Roman"/>
                <w:sz w:val="20"/>
                <w:szCs w:val="20"/>
                <w:lang w:eastAsia="ru-RU"/>
              </w:rPr>
              <w:t>. А</w:t>
            </w:r>
            <w:r w:rsidRPr="00865670">
              <w:rPr>
                <w:rFonts w:ascii="Times New Roman" w:eastAsia="Times New Roman" w:hAnsi="Times New Roman"/>
                <w:sz w:val="20"/>
                <w:szCs w:val="20"/>
                <w:lang w:eastAsia="ru-RU"/>
              </w:rPr>
              <w:t>блязово Черноотрожского сельсовета Саракташского района Оренбургской области»</w:t>
            </w:r>
          </w:p>
          <w:p w:rsidR="00AB06CF" w:rsidRPr="00865670" w:rsidRDefault="00AB06CF" w:rsidP="00AE7696">
            <w:pPr>
              <w:spacing w:after="0" w:line="240" w:lineRule="auto"/>
              <w:rPr>
                <w:rFonts w:ascii="Times New Roman" w:hAnsi="Times New Roman"/>
                <w:sz w:val="20"/>
                <w:szCs w:val="20"/>
              </w:rPr>
            </w:pPr>
          </w:p>
        </w:tc>
        <w:tc>
          <w:tcPr>
            <w:tcW w:w="1867" w:type="dxa"/>
          </w:tcPr>
          <w:p w:rsidR="00AB06CF" w:rsidRPr="00865670" w:rsidRDefault="00AB06CF" w:rsidP="00AE7696">
            <w:pPr>
              <w:spacing w:after="0" w:line="240" w:lineRule="auto"/>
              <w:jc w:val="center"/>
              <w:rPr>
                <w:rFonts w:ascii="Times New Roman" w:hAnsi="Times New Roman"/>
                <w:sz w:val="20"/>
                <w:szCs w:val="20"/>
              </w:rPr>
            </w:pPr>
            <w:r w:rsidRPr="00865670">
              <w:rPr>
                <w:rFonts w:ascii="Times New Roman" w:hAnsi="Times New Roman"/>
                <w:sz w:val="20"/>
                <w:szCs w:val="20"/>
              </w:rPr>
              <w:t>Администрация МО Чёрноотрожский сельсовет</w:t>
            </w:r>
          </w:p>
        </w:tc>
        <w:tc>
          <w:tcPr>
            <w:tcW w:w="851" w:type="dxa"/>
          </w:tcPr>
          <w:p w:rsidR="00AB06CF" w:rsidRPr="00865670" w:rsidRDefault="00AB06CF" w:rsidP="00AE7696">
            <w:pPr>
              <w:spacing w:after="0" w:line="240" w:lineRule="auto"/>
              <w:jc w:val="center"/>
              <w:rPr>
                <w:rFonts w:ascii="Times New Roman" w:hAnsi="Times New Roman"/>
                <w:sz w:val="20"/>
                <w:szCs w:val="20"/>
              </w:rPr>
            </w:pPr>
            <w:r w:rsidRPr="00865670">
              <w:rPr>
                <w:rFonts w:ascii="Times New Roman" w:hAnsi="Times New Roman"/>
                <w:sz w:val="20"/>
                <w:szCs w:val="20"/>
              </w:rPr>
              <w:t>2020</w:t>
            </w:r>
          </w:p>
        </w:tc>
        <w:tc>
          <w:tcPr>
            <w:tcW w:w="992" w:type="dxa"/>
          </w:tcPr>
          <w:p w:rsidR="00AB06CF" w:rsidRPr="00865670" w:rsidRDefault="00AB06CF" w:rsidP="00AE7696">
            <w:pPr>
              <w:spacing w:after="0" w:line="240" w:lineRule="auto"/>
              <w:jc w:val="center"/>
              <w:rPr>
                <w:rFonts w:ascii="Times New Roman" w:hAnsi="Times New Roman"/>
                <w:sz w:val="20"/>
                <w:szCs w:val="20"/>
              </w:rPr>
            </w:pPr>
            <w:r w:rsidRPr="00865670">
              <w:rPr>
                <w:rFonts w:ascii="Times New Roman" w:hAnsi="Times New Roman"/>
                <w:sz w:val="20"/>
                <w:szCs w:val="20"/>
              </w:rPr>
              <w:t>202</w:t>
            </w:r>
            <w:r w:rsidR="00E46AA3" w:rsidRPr="00865670">
              <w:rPr>
                <w:rFonts w:ascii="Times New Roman" w:hAnsi="Times New Roman"/>
                <w:sz w:val="20"/>
                <w:szCs w:val="20"/>
              </w:rPr>
              <w:t>0</w:t>
            </w:r>
          </w:p>
        </w:tc>
        <w:tc>
          <w:tcPr>
            <w:tcW w:w="3544" w:type="dxa"/>
          </w:tcPr>
          <w:p w:rsidR="00AB06CF" w:rsidRPr="00865670" w:rsidRDefault="00AB06CF" w:rsidP="00AE7696">
            <w:pPr>
              <w:spacing w:after="0" w:line="240" w:lineRule="auto"/>
              <w:rPr>
                <w:rFonts w:ascii="Times New Roman" w:hAnsi="Times New Roman"/>
                <w:sz w:val="20"/>
                <w:szCs w:val="20"/>
              </w:rPr>
            </w:pPr>
            <w:r w:rsidRPr="00865670">
              <w:rPr>
                <w:rFonts w:ascii="Times New Roman" w:hAnsi="Times New Roman"/>
                <w:sz w:val="20"/>
                <w:szCs w:val="20"/>
              </w:rPr>
              <w:t>Повышение привлекательности облика сельского поселения. Появление зоны для всех категорий граждан и всех возрастов. Повышение уровня заинтересованности граждан для участия в конкурсах, основанных на местных инициативах</w:t>
            </w:r>
          </w:p>
        </w:tc>
        <w:tc>
          <w:tcPr>
            <w:tcW w:w="1843" w:type="dxa"/>
          </w:tcPr>
          <w:p w:rsidR="00AB06CF" w:rsidRPr="00865670" w:rsidRDefault="00AB06CF" w:rsidP="00AE7696">
            <w:pPr>
              <w:spacing w:after="0" w:line="240" w:lineRule="auto"/>
              <w:rPr>
                <w:rFonts w:ascii="Times New Roman" w:hAnsi="Times New Roman"/>
                <w:sz w:val="20"/>
                <w:szCs w:val="20"/>
              </w:rPr>
            </w:pPr>
            <w:r w:rsidRPr="00865670">
              <w:rPr>
                <w:rFonts w:ascii="Times New Roman" w:hAnsi="Times New Roman"/>
                <w:sz w:val="20"/>
                <w:szCs w:val="20"/>
              </w:rPr>
              <w:t>Ухудшение качества жизни жителей населенного пункта, ухудшение экологического состояния сельсовета</w:t>
            </w:r>
          </w:p>
        </w:tc>
        <w:tc>
          <w:tcPr>
            <w:tcW w:w="3118" w:type="dxa"/>
          </w:tcPr>
          <w:p w:rsidR="00AB06CF" w:rsidRPr="00865670" w:rsidRDefault="00AB06CF" w:rsidP="00AE7696">
            <w:pPr>
              <w:spacing w:after="0" w:line="240" w:lineRule="auto"/>
              <w:rPr>
                <w:rFonts w:ascii="Times New Roman" w:hAnsi="Times New Roman"/>
                <w:sz w:val="20"/>
                <w:szCs w:val="20"/>
              </w:rPr>
            </w:pPr>
            <w:r w:rsidRPr="00865670">
              <w:rPr>
                <w:rFonts w:ascii="Times New Roman" w:hAnsi="Times New Roman"/>
                <w:sz w:val="20"/>
                <w:szCs w:val="20"/>
              </w:rPr>
              <w:t>Количество благоустроенных памятных знаков</w:t>
            </w:r>
          </w:p>
          <w:p w:rsidR="00AB06CF" w:rsidRPr="00865670" w:rsidRDefault="00AB06CF" w:rsidP="00AE7696">
            <w:pPr>
              <w:spacing w:after="0" w:line="240" w:lineRule="auto"/>
              <w:rPr>
                <w:rFonts w:ascii="Times New Roman" w:hAnsi="Times New Roman"/>
                <w:sz w:val="20"/>
                <w:szCs w:val="20"/>
              </w:rPr>
            </w:pPr>
          </w:p>
        </w:tc>
      </w:tr>
      <w:tr w:rsidR="004613C9" w:rsidRPr="00865670" w:rsidTr="0018785B">
        <w:tc>
          <w:tcPr>
            <w:tcW w:w="15559" w:type="dxa"/>
            <w:gridSpan w:val="8"/>
          </w:tcPr>
          <w:p w:rsidR="004613C9" w:rsidRPr="00865670" w:rsidRDefault="004613C9" w:rsidP="004613C9">
            <w:pPr>
              <w:spacing w:after="0" w:line="240" w:lineRule="auto"/>
              <w:jc w:val="center"/>
              <w:rPr>
                <w:rFonts w:ascii="Times New Roman" w:hAnsi="Times New Roman"/>
                <w:b/>
                <w:i/>
                <w:sz w:val="20"/>
                <w:szCs w:val="20"/>
              </w:rPr>
            </w:pPr>
            <w:r w:rsidRPr="00865670">
              <w:rPr>
                <w:rFonts w:ascii="Times New Roman" w:hAnsi="Times New Roman"/>
                <w:b/>
                <w:i/>
                <w:sz w:val="20"/>
                <w:szCs w:val="20"/>
              </w:rPr>
              <w:t xml:space="preserve">Подпрограмма 8 «Развитие физической культуры и массового спорта на территории </w:t>
            </w:r>
            <w:r w:rsidRPr="00865670">
              <w:rPr>
                <w:rFonts w:ascii="Times New Roman" w:hAnsi="Times New Roman"/>
                <w:b/>
                <w:bCs/>
                <w:i/>
                <w:sz w:val="20"/>
                <w:szCs w:val="20"/>
              </w:rPr>
              <w:t xml:space="preserve">муниципального образования </w:t>
            </w:r>
            <w:r w:rsidRPr="00865670">
              <w:rPr>
                <w:rFonts w:ascii="Times New Roman" w:hAnsi="Times New Roman"/>
                <w:b/>
                <w:bCs/>
                <w:sz w:val="20"/>
                <w:szCs w:val="20"/>
              </w:rPr>
              <w:t>Чёрноотрожский</w:t>
            </w:r>
            <w:r w:rsidRPr="00865670">
              <w:rPr>
                <w:rFonts w:ascii="Times New Roman" w:hAnsi="Times New Roman"/>
                <w:b/>
                <w:bCs/>
                <w:i/>
                <w:sz w:val="20"/>
                <w:szCs w:val="20"/>
              </w:rPr>
              <w:t xml:space="preserve"> сельсовет</w:t>
            </w:r>
            <w:r w:rsidRPr="00865670">
              <w:rPr>
                <w:rFonts w:ascii="Times New Roman" w:hAnsi="Times New Roman"/>
                <w:b/>
                <w:i/>
                <w:sz w:val="20"/>
                <w:szCs w:val="20"/>
              </w:rPr>
              <w:t>»</w:t>
            </w:r>
          </w:p>
        </w:tc>
      </w:tr>
      <w:tr w:rsidR="00CB6993" w:rsidRPr="00865670" w:rsidTr="0018785B">
        <w:trPr>
          <w:trHeight w:val="3970"/>
        </w:trPr>
        <w:tc>
          <w:tcPr>
            <w:tcW w:w="555" w:type="dxa"/>
          </w:tcPr>
          <w:p w:rsidR="00CB6993" w:rsidRPr="00865670" w:rsidRDefault="006212FF" w:rsidP="006A5777">
            <w:pPr>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3</w:t>
            </w:r>
            <w:r w:rsidR="001724E1">
              <w:rPr>
                <w:rFonts w:ascii="Times New Roman" w:hAnsi="Times New Roman"/>
                <w:sz w:val="20"/>
                <w:szCs w:val="20"/>
              </w:rPr>
              <w:t>0</w:t>
            </w:r>
          </w:p>
        </w:tc>
        <w:tc>
          <w:tcPr>
            <w:tcW w:w="2789" w:type="dxa"/>
          </w:tcPr>
          <w:p w:rsidR="00CB6993" w:rsidRPr="00865670" w:rsidRDefault="004366CD" w:rsidP="00CE637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Мероприятие 8</w:t>
            </w:r>
            <w:r w:rsidR="00CB6993" w:rsidRPr="00865670">
              <w:rPr>
                <w:rFonts w:ascii="Times New Roman" w:hAnsi="Times New Roman"/>
                <w:sz w:val="20"/>
                <w:szCs w:val="20"/>
              </w:rPr>
              <w:t>.0.1</w:t>
            </w:r>
          </w:p>
          <w:p w:rsidR="00CB6993" w:rsidRPr="00865670" w:rsidRDefault="009620D1" w:rsidP="00CE637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Обеспечение условий для развития на территории Черноотрожского  сельского поселения физической культуры и массового спорта и организация проведения  официальных физкультурных и спортивных мероприятий в рамках календарного плана</w:t>
            </w:r>
          </w:p>
        </w:tc>
        <w:tc>
          <w:tcPr>
            <w:tcW w:w="1867" w:type="dxa"/>
          </w:tcPr>
          <w:p w:rsidR="00CB6993" w:rsidRPr="00865670" w:rsidRDefault="00CB6993" w:rsidP="00CE637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Администрация МО Чёрноотрожский сельсовет</w:t>
            </w:r>
          </w:p>
        </w:tc>
        <w:tc>
          <w:tcPr>
            <w:tcW w:w="851" w:type="dxa"/>
          </w:tcPr>
          <w:p w:rsidR="00CB6993" w:rsidRPr="00865670" w:rsidRDefault="00CB6993" w:rsidP="006A5777">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2018</w:t>
            </w:r>
          </w:p>
        </w:tc>
        <w:tc>
          <w:tcPr>
            <w:tcW w:w="992" w:type="dxa"/>
          </w:tcPr>
          <w:p w:rsidR="00CB6993" w:rsidRPr="00865670" w:rsidRDefault="00CB6993" w:rsidP="006A5777">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202</w:t>
            </w:r>
            <w:r w:rsidR="00C81C2F" w:rsidRPr="00865670">
              <w:rPr>
                <w:rFonts w:ascii="Times New Roman" w:hAnsi="Times New Roman"/>
                <w:sz w:val="20"/>
                <w:szCs w:val="20"/>
              </w:rPr>
              <w:t>4</w:t>
            </w:r>
          </w:p>
        </w:tc>
        <w:tc>
          <w:tcPr>
            <w:tcW w:w="3544" w:type="dxa"/>
          </w:tcPr>
          <w:p w:rsidR="009620D1" w:rsidRPr="00865670" w:rsidRDefault="009620D1" w:rsidP="009620D1">
            <w:pPr>
              <w:pStyle w:val="conspluscell0"/>
              <w:rPr>
                <w:sz w:val="20"/>
                <w:szCs w:val="20"/>
              </w:rPr>
            </w:pPr>
            <w:r w:rsidRPr="00865670">
              <w:rPr>
                <w:sz w:val="20"/>
                <w:szCs w:val="20"/>
              </w:rPr>
              <w:t>Повышение мотивации населения к занятиям физической культурой и спортом с целью привлечения населения к систематическим занятиям физической культурой и спортом, увеличение числа участников спортивных мероприятий, повышение привлекательности спортивных сооружений с целью привлечения населения к систематическим занятиям физической культурой и спортом</w:t>
            </w:r>
          </w:p>
          <w:p w:rsidR="00CB6993" w:rsidRPr="00865670" w:rsidRDefault="00CB6993" w:rsidP="006A5777">
            <w:pPr>
              <w:spacing w:after="0" w:line="240" w:lineRule="auto"/>
              <w:rPr>
                <w:rFonts w:ascii="Times New Roman" w:hAnsi="Times New Roman"/>
                <w:sz w:val="20"/>
                <w:szCs w:val="20"/>
              </w:rPr>
            </w:pPr>
          </w:p>
        </w:tc>
        <w:tc>
          <w:tcPr>
            <w:tcW w:w="1843" w:type="dxa"/>
          </w:tcPr>
          <w:p w:rsidR="00CB6993" w:rsidRPr="00865670" w:rsidRDefault="009620D1" w:rsidP="006A5777">
            <w:pPr>
              <w:spacing w:after="0" w:line="240" w:lineRule="auto"/>
              <w:rPr>
                <w:rFonts w:ascii="Times New Roman" w:hAnsi="Times New Roman"/>
                <w:sz w:val="20"/>
                <w:szCs w:val="20"/>
              </w:rPr>
            </w:pPr>
            <w:r w:rsidRPr="00865670">
              <w:rPr>
                <w:rFonts w:ascii="Times New Roman" w:hAnsi="Times New Roman"/>
                <w:sz w:val="20"/>
                <w:szCs w:val="20"/>
              </w:rPr>
              <w:t>Снижение привлекательности мест для занятий физической культурой и спортом, снижение мотивации населения для занятий физической культурой и спортом, неисполнение календарного плана, не достижение стратегической цели муниципальной программы</w:t>
            </w:r>
          </w:p>
        </w:tc>
        <w:tc>
          <w:tcPr>
            <w:tcW w:w="3118" w:type="dxa"/>
          </w:tcPr>
          <w:p w:rsidR="00CB6993" w:rsidRPr="00865670" w:rsidRDefault="00CB6993" w:rsidP="006A5777">
            <w:pPr>
              <w:spacing w:after="0" w:line="240" w:lineRule="auto"/>
              <w:jc w:val="both"/>
              <w:rPr>
                <w:rFonts w:ascii="Times New Roman" w:hAnsi="Times New Roman"/>
                <w:bCs/>
                <w:sz w:val="20"/>
                <w:szCs w:val="20"/>
              </w:rPr>
            </w:pPr>
            <w:r w:rsidRPr="00865670">
              <w:rPr>
                <w:rFonts w:ascii="Times New Roman" w:hAnsi="Times New Roman"/>
                <w:bCs/>
                <w:sz w:val="20"/>
                <w:szCs w:val="20"/>
              </w:rPr>
              <w:t>Доля населения систематически занимающегося физической культурой и спортом в общей численности населения сельсовета</w:t>
            </w:r>
          </w:p>
          <w:p w:rsidR="009620D1" w:rsidRPr="00865670" w:rsidRDefault="009620D1" w:rsidP="006A5777">
            <w:pPr>
              <w:spacing w:after="0" w:line="240" w:lineRule="auto"/>
              <w:jc w:val="both"/>
              <w:rPr>
                <w:rFonts w:ascii="Times New Roman" w:hAnsi="Times New Roman"/>
                <w:bCs/>
                <w:sz w:val="20"/>
                <w:szCs w:val="20"/>
              </w:rPr>
            </w:pPr>
          </w:p>
          <w:p w:rsidR="009620D1" w:rsidRPr="00865670" w:rsidRDefault="009620D1" w:rsidP="006A5777">
            <w:pPr>
              <w:spacing w:after="0" w:line="240" w:lineRule="auto"/>
              <w:jc w:val="both"/>
              <w:rPr>
                <w:rFonts w:ascii="Times New Roman" w:hAnsi="Times New Roman"/>
                <w:bCs/>
                <w:sz w:val="20"/>
                <w:szCs w:val="20"/>
              </w:rPr>
            </w:pPr>
          </w:p>
        </w:tc>
      </w:tr>
      <w:tr w:rsidR="009620D1" w:rsidRPr="00865670" w:rsidTr="0018785B">
        <w:tc>
          <w:tcPr>
            <w:tcW w:w="555" w:type="dxa"/>
          </w:tcPr>
          <w:p w:rsidR="009620D1" w:rsidRPr="00865670" w:rsidRDefault="00804F5D" w:rsidP="006A5777">
            <w:pPr>
              <w:spacing w:after="0" w:line="240" w:lineRule="auto"/>
              <w:contextualSpacing/>
              <w:jc w:val="center"/>
              <w:rPr>
                <w:rFonts w:ascii="Times New Roman" w:hAnsi="Times New Roman"/>
                <w:sz w:val="20"/>
                <w:szCs w:val="20"/>
              </w:rPr>
            </w:pPr>
            <w:r>
              <w:rPr>
                <w:rFonts w:ascii="Times New Roman" w:hAnsi="Times New Roman"/>
                <w:sz w:val="20"/>
                <w:szCs w:val="20"/>
              </w:rPr>
              <w:t>3</w:t>
            </w:r>
            <w:r w:rsidR="001724E1">
              <w:rPr>
                <w:rFonts w:ascii="Times New Roman" w:hAnsi="Times New Roman"/>
                <w:sz w:val="20"/>
                <w:szCs w:val="20"/>
              </w:rPr>
              <w:t>1</w:t>
            </w:r>
          </w:p>
        </w:tc>
        <w:tc>
          <w:tcPr>
            <w:tcW w:w="2789" w:type="dxa"/>
          </w:tcPr>
          <w:p w:rsidR="009620D1" w:rsidRPr="00865670" w:rsidRDefault="004366CD" w:rsidP="009620D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Мероприятие 8</w:t>
            </w:r>
            <w:r w:rsidR="009620D1" w:rsidRPr="00865670">
              <w:rPr>
                <w:rFonts w:ascii="Times New Roman" w:hAnsi="Times New Roman"/>
                <w:sz w:val="20"/>
                <w:szCs w:val="20"/>
              </w:rPr>
              <w:t>.0.2</w:t>
            </w:r>
          </w:p>
          <w:p w:rsidR="009620D1" w:rsidRPr="00865670" w:rsidRDefault="009620D1" w:rsidP="009620D1">
            <w:pPr>
              <w:pStyle w:val="conspluscell0"/>
              <w:rPr>
                <w:sz w:val="20"/>
                <w:szCs w:val="20"/>
              </w:rPr>
            </w:pPr>
            <w:r w:rsidRPr="00865670">
              <w:rPr>
                <w:sz w:val="20"/>
                <w:szCs w:val="20"/>
              </w:rPr>
              <w:t>Участие в межрайонных спортивных мероприятиях по различным видам спорта</w:t>
            </w:r>
          </w:p>
          <w:p w:rsidR="009620D1" w:rsidRPr="00865670" w:rsidRDefault="009620D1" w:rsidP="00CE6371">
            <w:pPr>
              <w:autoSpaceDE w:val="0"/>
              <w:autoSpaceDN w:val="0"/>
              <w:adjustRightInd w:val="0"/>
              <w:spacing w:after="0" w:line="240" w:lineRule="auto"/>
              <w:rPr>
                <w:rFonts w:ascii="Times New Roman" w:hAnsi="Times New Roman"/>
                <w:sz w:val="20"/>
                <w:szCs w:val="20"/>
              </w:rPr>
            </w:pPr>
          </w:p>
        </w:tc>
        <w:tc>
          <w:tcPr>
            <w:tcW w:w="1867" w:type="dxa"/>
          </w:tcPr>
          <w:p w:rsidR="009620D1" w:rsidRPr="00865670" w:rsidRDefault="009620D1" w:rsidP="00CE637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Администрация МО Чёрноотрожский сельсовет</w:t>
            </w:r>
          </w:p>
        </w:tc>
        <w:tc>
          <w:tcPr>
            <w:tcW w:w="851" w:type="dxa"/>
          </w:tcPr>
          <w:p w:rsidR="009620D1" w:rsidRPr="00865670" w:rsidRDefault="009620D1" w:rsidP="006A5777">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2018</w:t>
            </w:r>
          </w:p>
        </w:tc>
        <w:tc>
          <w:tcPr>
            <w:tcW w:w="992" w:type="dxa"/>
          </w:tcPr>
          <w:p w:rsidR="009620D1" w:rsidRPr="00865670" w:rsidRDefault="00C81C2F" w:rsidP="006A5777">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2024</w:t>
            </w:r>
          </w:p>
        </w:tc>
        <w:tc>
          <w:tcPr>
            <w:tcW w:w="3544" w:type="dxa"/>
          </w:tcPr>
          <w:p w:rsidR="009620D1" w:rsidRPr="00865670" w:rsidRDefault="009620D1" w:rsidP="006A5777">
            <w:pPr>
              <w:spacing w:after="0" w:line="240" w:lineRule="auto"/>
              <w:rPr>
                <w:rFonts w:ascii="Times New Roman" w:hAnsi="Times New Roman"/>
                <w:sz w:val="20"/>
                <w:szCs w:val="20"/>
              </w:rPr>
            </w:pPr>
            <w:r w:rsidRPr="00865670">
              <w:rPr>
                <w:rFonts w:ascii="Times New Roman" w:hAnsi="Times New Roman"/>
                <w:sz w:val="20"/>
                <w:szCs w:val="20"/>
              </w:rPr>
              <w:t>Увеличение доли населения систематически занимающихся физической культурой и спортом, в общей численности населения Черноотрожского  сельсовета</w:t>
            </w:r>
          </w:p>
        </w:tc>
        <w:tc>
          <w:tcPr>
            <w:tcW w:w="1843" w:type="dxa"/>
          </w:tcPr>
          <w:p w:rsidR="009620D1" w:rsidRPr="00865670" w:rsidRDefault="009620D1" w:rsidP="006A5777">
            <w:pPr>
              <w:spacing w:after="0" w:line="240" w:lineRule="auto"/>
              <w:rPr>
                <w:rFonts w:ascii="Times New Roman" w:hAnsi="Times New Roman"/>
                <w:sz w:val="20"/>
                <w:szCs w:val="20"/>
              </w:rPr>
            </w:pPr>
            <w:r w:rsidRPr="00865670">
              <w:rPr>
                <w:rFonts w:ascii="Times New Roman" w:hAnsi="Times New Roman"/>
                <w:sz w:val="20"/>
                <w:szCs w:val="20"/>
              </w:rPr>
              <w:t>Не достижение стратегической цели муниципальной программы</w:t>
            </w:r>
          </w:p>
        </w:tc>
        <w:tc>
          <w:tcPr>
            <w:tcW w:w="3118" w:type="dxa"/>
          </w:tcPr>
          <w:p w:rsidR="009620D1" w:rsidRPr="00865670" w:rsidRDefault="009620D1" w:rsidP="006A5777">
            <w:pPr>
              <w:spacing w:after="0" w:line="240" w:lineRule="auto"/>
              <w:jc w:val="both"/>
              <w:rPr>
                <w:rFonts w:ascii="Times New Roman" w:hAnsi="Times New Roman"/>
                <w:bCs/>
                <w:sz w:val="20"/>
                <w:szCs w:val="20"/>
              </w:rPr>
            </w:pPr>
          </w:p>
          <w:p w:rsidR="009620D1" w:rsidRPr="00865670" w:rsidRDefault="009620D1" w:rsidP="006A5777">
            <w:pPr>
              <w:spacing w:after="0" w:line="240" w:lineRule="auto"/>
              <w:jc w:val="both"/>
              <w:rPr>
                <w:rFonts w:ascii="Times New Roman" w:hAnsi="Times New Roman"/>
                <w:bCs/>
                <w:sz w:val="20"/>
                <w:szCs w:val="20"/>
              </w:rPr>
            </w:pPr>
          </w:p>
          <w:p w:rsidR="009620D1" w:rsidRPr="00865670" w:rsidRDefault="009620D1" w:rsidP="006A5777">
            <w:pPr>
              <w:spacing w:after="0" w:line="240" w:lineRule="auto"/>
              <w:jc w:val="both"/>
              <w:rPr>
                <w:rFonts w:ascii="Times New Roman" w:hAnsi="Times New Roman"/>
                <w:bCs/>
                <w:sz w:val="20"/>
                <w:szCs w:val="20"/>
              </w:rPr>
            </w:pPr>
          </w:p>
          <w:p w:rsidR="009620D1" w:rsidRPr="00865670" w:rsidRDefault="009620D1" w:rsidP="006A5777">
            <w:pPr>
              <w:spacing w:after="0" w:line="240" w:lineRule="auto"/>
              <w:jc w:val="both"/>
              <w:rPr>
                <w:rFonts w:ascii="Times New Roman" w:hAnsi="Times New Roman"/>
                <w:bCs/>
                <w:sz w:val="20"/>
                <w:szCs w:val="20"/>
              </w:rPr>
            </w:pPr>
          </w:p>
        </w:tc>
      </w:tr>
      <w:tr w:rsidR="009620D1" w:rsidRPr="00865670" w:rsidTr="001724E1">
        <w:trPr>
          <w:trHeight w:val="2499"/>
        </w:trPr>
        <w:tc>
          <w:tcPr>
            <w:tcW w:w="555" w:type="dxa"/>
          </w:tcPr>
          <w:p w:rsidR="009620D1" w:rsidRPr="00865670" w:rsidRDefault="009620D1" w:rsidP="006A5777">
            <w:pPr>
              <w:spacing w:after="0" w:line="240" w:lineRule="auto"/>
              <w:contextualSpacing/>
              <w:jc w:val="center"/>
              <w:rPr>
                <w:rFonts w:ascii="Times New Roman" w:hAnsi="Times New Roman"/>
                <w:sz w:val="20"/>
                <w:szCs w:val="20"/>
              </w:rPr>
            </w:pPr>
          </w:p>
          <w:p w:rsidR="009620D1" w:rsidRPr="00865670" w:rsidRDefault="003413DF" w:rsidP="006A5777">
            <w:pPr>
              <w:spacing w:after="0" w:line="240" w:lineRule="auto"/>
              <w:contextualSpacing/>
              <w:jc w:val="center"/>
              <w:rPr>
                <w:rFonts w:ascii="Times New Roman" w:hAnsi="Times New Roman"/>
                <w:sz w:val="20"/>
                <w:szCs w:val="20"/>
              </w:rPr>
            </w:pPr>
            <w:r w:rsidRPr="00865670">
              <w:rPr>
                <w:rFonts w:ascii="Times New Roman" w:hAnsi="Times New Roman"/>
                <w:sz w:val="20"/>
                <w:szCs w:val="20"/>
              </w:rPr>
              <w:t>3</w:t>
            </w:r>
            <w:r w:rsidR="001724E1">
              <w:rPr>
                <w:rFonts w:ascii="Times New Roman" w:hAnsi="Times New Roman"/>
                <w:sz w:val="20"/>
                <w:szCs w:val="20"/>
              </w:rPr>
              <w:t>2</w:t>
            </w:r>
          </w:p>
        </w:tc>
        <w:tc>
          <w:tcPr>
            <w:tcW w:w="2789" w:type="dxa"/>
          </w:tcPr>
          <w:p w:rsidR="009620D1" w:rsidRPr="00865670" w:rsidRDefault="004366CD" w:rsidP="009620D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Мероприятие 8</w:t>
            </w:r>
            <w:r w:rsidR="009620D1" w:rsidRPr="00865670">
              <w:rPr>
                <w:rFonts w:ascii="Times New Roman" w:hAnsi="Times New Roman"/>
                <w:sz w:val="20"/>
                <w:szCs w:val="20"/>
              </w:rPr>
              <w:t>.</w:t>
            </w:r>
            <w:r w:rsidR="00B61D4A" w:rsidRPr="00865670">
              <w:rPr>
                <w:rFonts w:ascii="Times New Roman" w:hAnsi="Times New Roman"/>
                <w:sz w:val="20"/>
                <w:szCs w:val="20"/>
              </w:rPr>
              <w:t>0.3</w:t>
            </w:r>
          </w:p>
          <w:p w:rsidR="009620D1" w:rsidRPr="00865670" w:rsidRDefault="009620D1" w:rsidP="00CE637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Покупка спортивного инвентаря и спортивных товаров</w:t>
            </w:r>
          </w:p>
        </w:tc>
        <w:tc>
          <w:tcPr>
            <w:tcW w:w="1867" w:type="dxa"/>
          </w:tcPr>
          <w:p w:rsidR="009620D1" w:rsidRPr="00865670" w:rsidRDefault="009620D1" w:rsidP="00CE637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Администрация МО Чёрноотрожский сельсовет</w:t>
            </w:r>
          </w:p>
        </w:tc>
        <w:tc>
          <w:tcPr>
            <w:tcW w:w="851" w:type="dxa"/>
          </w:tcPr>
          <w:p w:rsidR="009620D1" w:rsidRPr="00865670" w:rsidRDefault="009620D1" w:rsidP="006A5777">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2018</w:t>
            </w:r>
          </w:p>
        </w:tc>
        <w:tc>
          <w:tcPr>
            <w:tcW w:w="992" w:type="dxa"/>
          </w:tcPr>
          <w:p w:rsidR="009620D1" w:rsidRPr="00865670" w:rsidRDefault="00C81C2F" w:rsidP="006A5777">
            <w:pPr>
              <w:spacing w:after="0" w:line="240" w:lineRule="auto"/>
              <w:contextualSpacing/>
              <w:jc w:val="center"/>
              <w:rPr>
                <w:rFonts w:ascii="Times New Roman" w:hAnsi="Times New Roman"/>
                <w:sz w:val="20"/>
                <w:szCs w:val="20"/>
              </w:rPr>
            </w:pPr>
            <w:r w:rsidRPr="00865670">
              <w:rPr>
                <w:rFonts w:ascii="Times New Roman" w:hAnsi="Times New Roman"/>
                <w:sz w:val="20"/>
                <w:szCs w:val="20"/>
              </w:rPr>
              <w:t>2024</w:t>
            </w:r>
          </w:p>
        </w:tc>
        <w:tc>
          <w:tcPr>
            <w:tcW w:w="3544" w:type="dxa"/>
          </w:tcPr>
          <w:p w:rsidR="009620D1" w:rsidRPr="00865670" w:rsidRDefault="00B61D4A" w:rsidP="006A5777">
            <w:pPr>
              <w:spacing w:after="0" w:line="240" w:lineRule="auto"/>
              <w:rPr>
                <w:rFonts w:ascii="Times New Roman" w:hAnsi="Times New Roman"/>
                <w:sz w:val="20"/>
                <w:szCs w:val="20"/>
              </w:rPr>
            </w:pPr>
            <w:r w:rsidRPr="00865670">
              <w:rPr>
                <w:rFonts w:ascii="Times New Roman" w:hAnsi="Times New Roman"/>
                <w:sz w:val="20"/>
                <w:szCs w:val="20"/>
              </w:rPr>
              <w:t>У</w:t>
            </w:r>
            <w:r w:rsidR="009620D1" w:rsidRPr="00865670">
              <w:rPr>
                <w:rFonts w:ascii="Times New Roman" w:hAnsi="Times New Roman"/>
                <w:sz w:val="20"/>
                <w:szCs w:val="20"/>
              </w:rPr>
              <w:t>величение объёма инвентарной базы спортивного инвентаря для качественной организации проведения мероприятий и организации тренировочного процесса.</w:t>
            </w:r>
          </w:p>
        </w:tc>
        <w:tc>
          <w:tcPr>
            <w:tcW w:w="1843" w:type="dxa"/>
          </w:tcPr>
          <w:p w:rsidR="009620D1" w:rsidRPr="00865670" w:rsidRDefault="00B61D4A" w:rsidP="006A5777">
            <w:pPr>
              <w:spacing w:after="0" w:line="240" w:lineRule="auto"/>
              <w:rPr>
                <w:rFonts w:ascii="Times New Roman" w:hAnsi="Times New Roman"/>
                <w:sz w:val="20"/>
                <w:szCs w:val="20"/>
              </w:rPr>
            </w:pPr>
            <w:r w:rsidRPr="00865670">
              <w:rPr>
                <w:rFonts w:ascii="Times New Roman" w:hAnsi="Times New Roman"/>
                <w:sz w:val="20"/>
                <w:szCs w:val="20"/>
              </w:rPr>
              <w:t>Ухудшение качества выступления спортсменов в соревнованиях, не достижение стратегической цели муниципальной программы</w:t>
            </w:r>
          </w:p>
        </w:tc>
        <w:tc>
          <w:tcPr>
            <w:tcW w:w="3118" w:type="dxa"/>
          </w:tcPr>
          <w:p w:rsidR="009620D1" w:rsidRPr="00865670" w:rsidRDefault="009620D1" w:rsidP="006A5777">
            <w:pPr>
              <w:spacing w:after="0" w:line="240" w:lineRule="auto"/>
              <w:jc w:val="both"/>
              <w:rPr>
                <w:rFonts w:ascii="Times New Roman" w:hAnsi="Times New Roman"/>
                <w:bCs/>
                <w:sz w:val="20"/>
                <w:szCs w:val="20"/>
              </w:rPr>
            </w:pPr>
          </w:p>
          <w:p w:rsidR="009620D1" w:rsidRPr="00865670" w:rsidRDefault="009620D1" w:rsidP="006A5777">
            <w:pPr>
              <w:spacing w:after="0" w:line="240" w:lineRule="auto"/>
              <w:jc w:val="both"/>
              <w:rPr>
                <w:rFonts w:ascii="Times New Roman" w:hAnsi="Times New Roman"/>
                <w:bCs/>
                <w:sz w:val="20"/>
                <w:szCs w:val="20"/>
              </w:rPr>
            </w:pPr>
          </w:p>
          <w:p w:rsidR="009620D1" w:rsidRPr="00865670" w:rsidRDefault="009620D1" w:rsidP="006A5777">
            <w:pPr>
              <w:spacing w:after="0" w:line="240" w:lineRule="auto"/>
              <w:jc w:val="both"/>
              <w:rPr>
                <w:rFonts w:ascii="Times New Roman" w:hAnsi="Times New Roman"/>
                <w:bCs/>
                <w:sz w:val="20"/>
                <w:szCs w:val="20"/>
              </w:rPr>
            </w:pPr>
          </w:p>
        </w:tc>
      </w:tr>
      <w:tr w:rsidR="001724E1" w:rsidRPr="00865670" w:rsidTr="0018785B">
        <w:tc>
          <w:tcPr>
            <w:tcW w:w="555" w:type="dxa"/>
          </w:tcPr>
          <w:p w:rsidR="001724E1" w:rsidRDefault="001724E1" w:rsidP="00D96A5C">
            <w:pPr>
              <w:spacing w:after="0" w:line="240" w:lineRule="auto"/>
              <w:contextualSpacing/>
              <w:jc w:val="center"/>
              <w:rPr>
                <w:rFonts w:ascii="Times New Roman" w:hAnsi="Times New Roman"/>
                <w:sz w:val="20"/>
                <w:szCs w:val="20"/>
              </w:rPr>
            </w:pPr>
            <w:r>
              <w:rPr>
                <w:rFonts w:ascii="Times New Roman" w:hAnsi="Times New Roman"/>
                <w:sz w:val="20"/>
                <w:szCs w:val="20"/>
              </w:rPr>
              <w:t>33</w:t>
            </w:r>
          </w:p>
        </w:tc>
        <w:tc>
          <w:tcPr>
            <w:tcW w:w="2789" w:type="dxa"/>
          </w:tcPr>
          <w:p w:rsidR="001724E1" w:rsidRPr="009D6E17" w:rsidRDefault="001724E1" w:rsidP="00D96A5C">
            <w:pPr>
              <w:rPr>
                <w:rFonts w:ascii="Times New Roman" w:hAnsi="Times New Roman"/>
                <w:sz w:val="20"/>
                <w:szCs w:val="20"/>
              </w:rPr>
            </w:pPr>
            <w:r w:rsidRPr="00935C38">
              <w:rPr>
                <w:rFonts w:ascii="Times New Roman" w:hAnsi="Times New Roman"/>
                <w:sz w:val="20"/>
                <w:szCs w:val="20"/>
              </w:rPr>
              <w:t xml:space="preserve">Приоритетный проект </w:t>
            </w:r>
            <w:r>
              <w:rPr>
                <w:rFonts w:ascii="Times New Roman" w:hAnsi="Times New Roman"/>
                <w:sz w:val="20"/>
                <w:szCs w:val="20"/>
              </w:rPr>
              <w:t>«</w:t>
            </w:r>
            <w:r w:rsidRPr="009D6E17">
              <w:rPr>
                <w:rFonts w:ascii="Times New Roman" w:hAnsi="Times New Roman"/>
                <w:sz w:val="20"/>
                <w:szCs w:val="20"/>
              </w:rPr>
              <w:t xml:space="preserve">Устройство игровой  площадки по адресу: </w:t>
            </w:r>
            <w:r w:rsidRPr="009D6E17">
              <w:rPr>
                <w:rFonts w:ascii="Times New Roman" w:hAnsi="Times New Roman"/>
                <w:sz w:val="20"/>
                <w:szCs w:val="20"/>
              </w:rPr>
              <w:lastRenderedPageBreak/>
              <w:t>Оренбургская область, Саракташский район, с.</w:t>
            </w:r>
            <w:r>
              <w:rPr>
                <w:rFonts w:ascii="Times New Roman" w:hAnsi="Times New Roman"/>
                <w:sz w:val="20"/>
                <w:szCs w:val="20"/>
              </w:rPr>
              <w:t xml:space="preserve"> Изяк-Никитино, ул.Советская</w:t>
            </w:r>
            <w:r w:rsidRPr="009D6E17">
              <w:rPr>
                <w:rFonts w:ascii="Times New Roman" w:hAnsi="Times New Roman"/>
                <w:sz w:val="20"/>
                <w:szCs w:val="20"/>
              </w:rPr>
              <w:t>»</w:t>
            </w:r>
          </w:p>
        </w:tc>
        <w:tc>
          <w:tcPr>
            <w:tcW w:w="1867" w:type="dxa"/>
          </w:tcPr>
          <w:p w:rsidR="001724E1" w:rsidRPr="00865670" w:rsidRDefault="001724E1" w:rsidP="00D96A5C">
            <w:pPr>
              <w:spacing w:after="0" w:line="240" w:lineRule="auto"/>
              <w:contextualSpacing/>
              <w:jc w:val="center"/>
              <w:rPr>
                <w:rFonts w:ascii="Times New Roman" w:hAnsi="Times New Roman"/>
                <w:sz w:val="20"/>
                <w:szCs w:val="20"/>
              </w:rPr>
            </w:pPr>
            <w:r w:rsidRPr="00865670">
              <w:rPr>
                <w:rFonts w:ascii="Times New Roman" w:hAnsi="Times New Roman"/>
                <w:sz w:val="20"/>
                <w:szCs w:val="20"/>
              </w:rPr>
              <w:lastRenderedPageBreak/>
              <w:t>Администрация МО Чёрноотрожский сельсовет</w:t>
            </w:r>
          </w:p>
        </w:tc>
        <w:tc>
          <w:tcPr>
            <w:tcW w:w="851" w:type="dxa"/>
          </w:tcPr>
          <w:p w:rsidR="001724E1" w:rsidRPr="00865670" w:rsidRDefault="001724E1" w:rsidP="00D96A5C">
            <w:pPr>
              <w:spacing w:after="0" w:line="240" w:lineRule="auto"/>
              <w:contextualSpacing/>
              <w:jc w:val="center"/>
              <w:rPr>
                <w:rFonts w:ascii="Times New Roman" w:hAnsi="Times New Roman"/>
                <w:sz w:val="20"/>
                <w:szCs w:val="20"/>
              </w:rPr>
            </w:pPr>
            <w:r>
              <w:rPr>
                <w:rFonts w:ascii="Times New Roman" w:hAnsi="Times New Roman"/>
                <w:sz w:val="20"/>
                <w:szCs w:val="20"/>
              </w:rPr>
              <w:t>2022</w:t>
            </w:r>
          </w:p>
        </w:tc>
        <w:tc>
          <w:tcPr>
            <w:tcW w:w="992" w:type="dxa"/>
          </w:tcPr>
          <w:p w:rsidR="001724E1" w:rsidRPr="00865670" w:rsidRDefault="001724E1" w:rsidP="00D96A5C">
            <w:pPr>
              <w:spacing w:after="0" w:line="240" w:lineRule="auto"/>
              <w:contextualSpacing/>
              <w:jc w:val="center"/>
              <w:rPr>
                <w:rFonts w:ascii="Times New Roman" w:hAnsi="Times New Roman"/>
                <w:sz w:val="20"/>
                <w:szCs w:val="20"/>
              </w:rPr>
            </w:pPr>
            <w:r>
              <w:rPr>
                <w:rFonts w:ascii="Times New Roman" w:hAnsi="Times New Roman"/>
                <w:sz w:val="20"/>
                <w:szCs w:val="20"/>
              </w:rPr>
              <w:t>2022</w:t>
            </w:r>
          </w:p>
        </w:tc>
        <w:tc>
          <w:tcPr>
            <w:tcW w:w="3544" w:type="dxa"/>
          </w:tcPr>
          <w:p w:rsidR="001724E1" w:rsidRPr="00865670" w:rsidRDefault="001724E1" w:rsidP="00D96A5C">
            <w:pPr>
              <w:spacing w:after="0" w:line="240" w:lineRule="auto"/>
              <w:rPr>
                <w:rFonts w:ascii="Times New Roman" w:hAnsi="Times New Roman"/>
                <w:sz w:val="20"/>
                <w:szCs w:val="20"/>
              </w:rPr>
            </w:pPr>
            <w:r w:rsidRPr="00865670">
              <w:rPr>
                <w:rFonts w:ascii="Times New Roman" w:hAnsi="Times New Roman"/>
                <w:sz w:val="20"/>
                <w:szCs w:val="20"/>
              </w:rPr>
              <w:t xml:space="preserve">Повышение привлекательности облика сельского поселения. </w:t>
            </w:r>
            <w:r w:rsidRPr="001B0D2B">
              <w:rPr>
                <w:rFonts w:ascii="Times New Roman" w:eastAsia="Times New Roman" w:hAnsi="Times New Roman"/>
                <w:sz w:val="20"/>
                <w:szCs w:val="20"/>
                <w:lang w:eastAsia="ru-RU"/>
              </w:rPr>
              <w:t xml:space="preserve">Организация досуга детей дошкольного и младшего школьного </w:t>
            </w:r>
            <w:r w:rsidRPr="001B0D2B">
              <w:rPr>
                <w:rFonts w:ascii="Times New Roman" w:eastAsia="Times New Roman" w:hAnsi="Times New Roman"/>
                <w:sz w:val="20"/>
                <w:szCs w:val="20"/>
                <w:lang w:eastAsia="ru-RU"/>
              </w:rPr>
              <w:lastRenderedPageBreak/>
              <w:t>возраста.</w:t>
            </w:r>
            <w:r w:rsidRPr="00FD6550">
              <w:rPr>
                <w:rFonts w:ascii="Times New Roman" w:eastAsia="Times New Roman" w:hAnsi="Times New Roman"/>
                <w:sz w:val="20"/>
                <w:szCs w:val="20"/>
                <w:lang w:eastAsia="ru-RU"/>
              </w:rPr>
              <w:t xml:space="preserve"> Безопасность жизни и здоровья детей.</w:t>
            </w:r>
            <w:r>
              <w:rPr>
                <w:rFonts w:eastAsia="Times New Roman"/>
                <w:sz w:val="20"/>
                <w:szCs w:val="20"/>
                <w:lang w:eastAsia="ru-RU"/>
              </w:rPr>
              <w:t xml:space="preserve"> </w:t>
            </w:r>
            <w:r w:rsidRPr="00FD6550">
              <w:rPr>
                <w:rFonts w:ascii="Times New Roman" w:eastAsia="Times New Roman" w:hAnsi="Times New Roman"/>
                <w:sz w:val="20"/>
                <w:szCs w:val="20"/>
                <w:lang w:eastAsia="ru-RU"/>
              </w:rPr>
              <w:t>Пропаганда здорового образа жизни.</w:t>
            </w:r>
            <w:r>
              <w:rPr>
                <w:rFonts w:eastAsia="Times New Roman"/>
                <w:sz w:val="20"/>
                <w:szCs w:val="20"/>
                <w:lang w:eastAsia="ru-RU"/>
              </w:rPr>
              <w:t xml:space="preserve"> </w:t>
            </w:r>
            <w:r>
              <w:rPr>
                <w:sz w:val="20"/>
                <w:szCs w:val="20"/>
              </w:rPr>
              <w:t xml:space="preserve">Повышение уровня </w:t>
            </w:r>
            <w:r w:rsidRPr="00865670">
              <w:rPr>
                <w:rFonts w:ascii="Times New Roman" w:hAnsi="Times New Roman"/>
                <w:sz w:val="20"/>
                <w:szCs w:val="20"/>
              </w:rPr>
              <w:t>заинтересованности граждан для участия в конкурсах, основанных на местных инициативах</w:t>
            </w:r>
          </w:p>
        </w:tc>
        <w:tc>
          <w:tcPr>
            <w:tcW w:w="1843" w:type="dxa"/>
          </w:tcPr>
          <w:p w:rsidR="001724E1" w:rsidRPr="00FD6550" w:rsidRDefault="001724E1" w:rsidP="00D96A5C">
            <w:pPr>
              <w:spacing w:after="0" w:line="240" w:lineRule="auto"/>
              <w:rPr>
                <w:rFonts w:ascii="Times New Roman" w:hAnsi="Times New Roman"/>
                <w:sz w:val="20"/>
                <w:szCs w:val="20"/>
              </w:rPr>
            </w:pPr>
            <w:r w:rsidRPr="00FD6550">
              <w:rPr>
                <w:rFonts w:ascii="Times New Roman" w:hAnsi="Times New Roman"/>
                <w:bCs/>
                <w:sz w:val="20"/>
                <w:szCs w:val="20"/>
              </w:rPr>
              <w:lastRenderedPageBreak/>
              <w:t>Нехватка качественных, современных детских площадок</w:t>
            </w:r>
          </w:p>
        </w:tc>
        <w:tc>
          <w:tcPr>
            <w:tcW w:w="3118" w:type="dxa"/>
          </w:tcPr>
          <w:p w:rsidR="001724E1" w:rsidRPr="00FD6550" w:rsidRDefault="001724E1" w:rsidP="001724E1">
            <w:pPr>
              <w:spacing w:after="0" w:line="240" w:lineRule="auto"/>
              <w:rPr>
                <w:rFonts w:ascii="Times New Roman" w:hAnsi="Times New Roman"/>
                <w:sz w:val="20"/>
                <w:szCs w:val="20"/>
              </w:rPr>
            </w:pPr>
            <w:r w:rsidRPr="00FD6550">
              <w:rPr>
                <w:rFonts w:ascii="Times New Roman" w:hAnsi="Times New Roman"/>
                <w:sz w:val="20"/>
                <w:szCs w:val="20"/>
              </w:rPr>
              <w:t xml:space="preserve">Количество </w:t>
            </w:r>
            <w:r w:rsidRPr="00FD6550">
              <w:rPr>
                <w:rFonts w:ascii="Times New Roman" w:hAnsi="Times New Roman"/>
                <w:bCs/>
                <w:sz w:val="20"/>
                <w:szCs w:val="20"/>
              </w:rPr>
              <w:t xml:space="preserve">качественных, современных </w:t>
            </w:r>
            <w:r>
              <w:rPr>
                <w:rFonts w:ascii="Times New Roman" w:hAnsi="Times New Roman"/>
                <w:bCs/>
                <w:sz w:val="20"/>
                <w:szCs w:val="20"/>
              </w:rPr>
              <w:t xml:space="preserve">игровых </w:t>
            </w:r>
            <w:r w:rsidRPr="00FD6550">
              <w:rPr>
                <w:rFonts w:ascii="Times New Roman" w:hAnsi="Times New Roman"/>
                <w:bCs/>
                <w:sz w:val="20"/>
                <w:szCs w:val="20"/>
              </w:rPr>
              <w:t>площадок</w:t>
            </w:r>
            <w:r w:rsidRPr="00FD6550">
              <w:rPr>
                <w:rFonts w:ascii="Times New Roman" w:hAnsi="Times New Roman"/>
                <w:sz w:val="20"/>
                <w:szCs w:val="20"/>
              </w:rPr>
              <w:t xml:space="preserve"> </w:t>
            </w:r>
          </w:p>
        </w:tc>
      </w:tr>
      <w:tr w:rsidR="001724E1" w:rsidRPr="00865670" w:rsidTr="0018785B">
        <w:tc>
          <w:tcPr>
            <w:tcW w:w="555" w:type="dxa"/>
          </w:tcPr>
          <w:p w:rsidR="001724E1" w:rsidRDefault="001724E1" w:rsidP="00D96A5C">
            <w:pPr>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34</w:t>
            </w:r>
          </w:p>
        </w:tc>
        <w:tc>
          <w:tcPr>
            <w:tcW w:w="2789" w:type="dxa"/>
          </w:tcPr>
          <w:p w:rsidR="001724E1" w:rsidRPr="009D6E17" w:rsidRDefault="001724E1" w:rsidP="00D96A5C">
            <w:pPr>
              <w:rPr>
                <w:sz w:val="20"/>
                <w:szCs w:val="20"/>
              </w:rPr>
            </w:pPr>
            <w:r w:rsidRPr="00935C38">
              <w:rPr>
                <w:rFonts w:ascii="Times New Roman" w:hAnsi="Times New Roman"/>
                <w:sz w:val="20"/>
                <w:szCs w:val="20"/>
              </w:rPr>
              <w:t xml:space="preserve">Приоритетный проект </w:t>
            </w:r>
            <w:r>
              <w:rPr>
                <w:rFonts w:ascii="Times New Roman" w:hAnsi="Times New Roman"/>
                <w:sz w:val="20"/>
                <w:szCs w:val="20"/>
              </w:rPr>
              <w:t>«</w:t>
            </w:r>
            <w:r w:rsidRPr="009D6E17">
              <w:rPr>
                <w:rFonts w:ascii="Times New Roman" w:hAnsi="Times New Roman"/>
                <w:sz w:val="20"/>
                <w:szCs w:val="20"/>
              </w:rPr>
              <w:t>Устройство игровой  площадки по адресу: Оренбургская область, Саракташский район, с. Черный Отрог, ул.Новая,3»</w:t>
            </w:r>
          </w:p>
        </w:tc>
        <w:tc>
          <w:tcPr>
            <w:tcW w:w="1867" w:type="dxa"/>
          </w:tcPr>
          <w:p w:rsidR="001724E1" w:rsidRPr="00865670" w:rsidRDefault="001724E1" w:rsidP="00D96A5C">
            <w:pPr>
              <w:spacing w:after="0" w:line="240" w:lineRule="auto"/>
              <w:contextualSpacing/>
              <w:jc w:val="center"/>
              <w:rPr>
                <w:rFonts w:ascii="Times New Roman" w:hAnsi="Times New Roman"/>
                <w:sz w:val="20"/>
                <w:szCs w:val="20"/>
              </w:rPr>
            </w:pPr>
            <w:r w:rsidRPr="00865670">
              <w:rPr>
                <w:rFonts w:ascii="Times New Roman" w:hAnsi="Times New Roman"/>
                <w:sz w:val="20"/>
                <w:szCs w:val="20"/>
              </w:rPr>
              <w:t>Администрация МО Чёрноотрожский сельсовет</w:t>
            </w:r>
          </w:p>
        </w:tc>
        <w:tc>
          <w:tcPr>
            <w:tcW w:w="851" w:type="dxa"/>
          </w:tcPr>
          <w:p w:rsidR="001724E1" w:rsidRPr="00865670" w:rsidRDefault="001724E1" w:rsidP="00D96A5C">
            <w:pPr>
              <w:spacing w:after="0" w:line="240" w:lineRule="auto"/>
              <w:contextualSpacing/>
              <w:jc w:val="center"/>
              <w:rPr>
                <w:rFonts w:ascii="Times New Roman" w:hAnsi="Times New Roman"/>
                <w:sz w:val="20"/>
                <w:szCs w:val="20"/>
              </w:rPr>
            </w:pPr>
            <w:r>
              <w:rPr>
                <w:rFonts w:ascii="Times New Roman" w:hAnsi="Times New Roman"/>
                <w:sz w:val="20"/>
                <w:szCs w:val="20"/>
              </w:rPr>
              <w:t>2022</w:t>
            </w:r>
          </w:p>
        </w:tc>
        <w:tc>
          <w:tcPr>
            <w:tcW w:w="992" w:type="dxa"/>
          </w:tcPr>
          <w:p w:rsidR="001724E1" w:rsidRPr="00865670" w:rsidRDefault="001724E1" w:rsidP="00D96A5C">
            <w:pPr>
              <w:spacing w:after="0" w:line="240" w:lineRule="auto"/>
              <w:contextualSpacing/>
              <w:jc w:val="center"/>
              <w:rPr>
                <w:rFonts w:ascii="Times New Roman" w:hAnsi="Times New Roman"/>
                <w:sz w:val="20"/>
                <w:szCs w:val="20"/>
              </w:rPr>
            </w:pPr>
            <w:r>
              <w:rPr>
                <w:rFonts w:ascii="Times New Roman" w:hAnsi="Times New Roman"/>
                <w:sz w:val="20"/>
                <w:szCs w:val="20"/>
              </w:rPr>
              <w:t>2022</w:t>
            </w:r>
          </w:p>
        </w:tc>
        <w:tc>
          <w:tcPr>
            <w:tcW w:w="3544" w:type="dxa"/>
          </w:tcPr>
          <w:p w:rsidR="001724E1" w:rsidRPr="00FD6550" w:rsidRDefault="001724E1" w:rsidP="00D96A5C">
            <w:pPr>
              <w:pStyle w:val="a9"/>
              <w:rPr>
                <w:rFonts w:eastAsia="Times New Roman"/>
                <w:sz w:val="20"/>
                <w:szCs w:val="20"/>
                <w:lang w:eastAsia="ru-RU"/>
              </w:rPr>
            </w:pPr>
            <w:r w:rsidRPr="00865670">
              <w:rPr>
                <w:sz w:val="20"/>
                <w:szCs w:val="20"/>
              </w:rPr>
              <w:t xml:space="preserve">Повышение привлекательности облика сельского поселения. </w:t>
            </w:r>
            <w:r w:rsidRPr="00FD6550">
              <w:rPr>
                <w:rFonts w:eastAsia="Times New Roman"/>
                <w:sz w:val="20"/>
                <w:szCs w:val="20"/>
                <w:lang w:eastAsia="ru-RU"/>
              </w:rPr>
              <w:t>Организация досуга детей дошкольного и младшего школьного возраста. Безопасность жизни и здоровья детей.</w:t>
            </w:r>
            <w:r>
              <w:rPr>
                <w:rFonts w:eastAsia="Times New Roman"/>
                <w:sz w:val="20"/>
                <w:szCs w:val="20"/>
                <w:lang w:eastAsia="ru-RU"/>
              </w:rPr>
              <w:t xml:space="preserve"> </w:t>
            </w:r>
            <w:r w:rsidRPr="00FD6550">
              <w:rPr>
                <w:rFonts w:eastAsia="Times New Roman"/>
                <w:sz w:val="20"/>
                <w:szCs w:val="20"/>
                <w:lang w:eastAsia="ru-RU"/>
              </w:rPr>
              <w:t>Пропаганда здорового образа жизни.</w:t>
            </w:r>
            <w:r>
              <w:rPr>
                <w:rFonts w:eastAsia="Times New Roman"/>
                <w:sz w:val="20"/>
                <w:szCs w:val="20"/>
                <w:lang w:eastAsia="ru-RU"/>
              </w:rPr>
              <w:t xml:space="preserve"> </w:t>
            </w:r>
            <w:r>
              <w:rPr>
                <w:sz w:val="20"/>
                <w:szCs w:val="20"/>
              </w:rPr>
              <w:t xml:space="preserve">Повышение уровня </w:t>
            </w:r>
            <w:r w:rsidRPr="00865670">
              <w:rPr>
                <w:sz w:val="20"/>
                <w:szCs w:val="20"/>
              </w:rPr>
              <w:t>заинтересованности граждан для участия в конкурсах, основанных на местных инициативах</w:t>
            </w:r>
          </w:p>
        </w:tc>
        <w:tc>
          <w:tcPr>
            <w:tcW w:w="1843" w:type="dxa"/>
          </w:tcPr>
          <w:p w:rsidR="001724E1" w:rsidRPr="00FD6550" w:rsidRDefault="001724E1" w:rsidP="00D96A5C">
            <w:pPr>
              <w:spacing w:after="0" w:line="240" w:lineRule="auto"/>
              <w:rPr>
                <w:rFonts w:ascii="Times New Roman" w:hAnsi="Times New Roman"/>
                <w:sz w:val="20"/>
                <w:szCs w:val="20"/>
              </w:rPr>
            </w:pPr>
            <w:r w:rsidRPr="00FD6550">
              <w:rPr>
                <w:rFonts w:ascii="Times New Roman" w:hAnsi="Times New Roman"/>
                <w:bCs/>
                <w:sz w:val="20"/>
                <w:szCs w:val="20"/>
              </w:rPr>
              <w:t>Нехватка качественных, современных детских площадок</w:t>
            </w:r>
          </w:p>
        </w:tc>
        <w:tc>
          <w:tcPr>
            <w:tcW w:w="3118" w:type="dxa"/>
          </w:tcPr>
          <w:p w:rsidR="001724E1" w:rsidRPr="00FD6550" w:rsidRDefault="001724E1" w:rsidP="001724E1">
            <w:pPr>
              <w:spacing w:after="0" w:line="240" w:lineRule="auto"/>
              <w:rPr>
                <w:rFonts w:ascii="Times New Roman" w:hAnsi="Times New Roman"/>
                <w:sz w:val="20"/>
                <w:szCs w:val="20"/>
              </w:rPr>
            </w:pPr>
            <w:r w:rsidRPr="00FD6550">
              <w:rPr>
                <w:rFonts w:ascii="Times New Roman" w:hAnsi="Times New Roman"/>
                <w:sz w:val="20"/>
                <w:szCs w:val="20"/>
              </w:rPr>
              <w:t xml:space="preserve">Количество </w:t>
            </w:r>
            <w:r w:rsidRPr="00FD6550">
              <w:rPr>
                <w:rFonts w:ascii="Times New Roman" w:hAnsi="Times New Roman"/>
                <w:bCs/>
                <w:sz w:val="20"/>
                <w:szCs w:val="20"/>
              </w:rPr>
              <w:t xml:space="preserve">качественных, современных </w:t>
            </w:r>
            <w:r>
              <w:rPr>
                <w:rFonts w:ascii="Times New Roman" w:hAnsi="Times New Roman"/>
                <w:bCs/>
                <w:sz w:val="20"/>
                <w:szCs w:val="20"/>
              </w:rPr>
              <w:t xml:space="preserve">игровых </w:t>
            </w:r>
            <w:r w:rsidRPr="00FD6550">
              <w:rPr>
                <w:rFonts w:ascii="Times New Roman" w:hAnsi="Times New Roman"/>
                <w:bCs/>
                <w:sz w:val="20"/>
                <w:szCs w:val="20"/>
              </w:rPr>
              <w:t>площадок</w:t>
            </w:r>
            <w:r w:rsidRPr="00FD6550">
              <w:rPr>
                <w:rFonts w:ascii="Times New Roman" w:hAnsi="Times New Roman"/>
                <w:sz w:val="20"/>
                <w:szCs w:val="20"/>
              </w:rPr>
              <w:t xml:space="preserve"> </w:t>
            </w:r>
          </w:p>
        </w:tc>
      </w:tr>
      <w:tr w:rsidR="001D02A9" w:rsidRPr="00865670" w:rsidTr="0018785B">
        <w:tc>
          <w:tcPr>
            <w:tcW w:w="15559" w:type="dxa"/>
            <w:gridSpan w:val="8"/>
          </w:tcPr>
          <w:p w:rsidR="001D02A9" w:rsidRPr="00865670" w:rsidRDefault="001D02A9" w:rsidP="001D02A9">
            <w:pPr>
              <w:spacing w:after="0" w:line="240" w:lineRule="auto"/>
              <w:jc w:val="center"/>
              <w:rPr>
                <w:rFonts w:ascii="Times New Roman" w:hAnsi="Times New Roman"/>
                <w:b/>
                <w:i/>
                <w:sz w:val="20"/>
                <w:szCs w:val="20"/>
              </w:rPr>
            </w:pPr>
            <w:r w:rsidRPr="00865670">
              <w:rPr>
                <w:rFonts w:ascii="Times New Roman" w:hAnsi="Times New Roman"/>
                <w:b/>
                <w:i/>
                <w:sz w:val="20"/>
                <w:szCs w:val="20"/>
              </w:rPr>
              <w:t xml:space="preserve">Подпрограмма 9 </w:t>
            </w:r>
            <w:r w:rsidR="00E46AA3" w:rsidRPr="00865670">
              <w:rPr>
                <w:rFonts w:ascii="Times New Roman" w:hAnsi="Times New Roman"/>
                <w:b/>
                <w:sz w:val="20"/>
                <w:szCs w:val="20"/>
              </w:rPr>
              <w:t xml:space="preserve"> «</w:t>
            </w:r>
            <w:r w:rsidR="00E46AA3" w:rsidRPr="00865670">
              <w:rPr>
                <w:rStyle w:val="af0"/>
                <w:rFonts w:ascii="Times New Roman" w:hAnsi="Times New Roman"/>
                <w:bCs/>
                <w:sz w:val="20"/>
                <w:szCs w:val="20"/>
              </w:rPr>
              <w:t xml:space="preserve">Обеспечение жильем молодых семей в муниципальном образовании Черноотрожский сельсовет </w:t>
            </w:r>
            <w:r w:rsidR="00E46AA3" w:rsidRPr="00865670">
              <w:rPr>
                <w:rFonts w:ascii="Times New Roman" w:hAnsi="Times New Roman"/>
                <w:sz w:val="20"/>
                <w:szCs w:val="20"/>
              </w:rPr>
              <w:t>»</w:t>
            </w:r>
          </w:p>
        </w:tc>
      </w:tr>
      <w:tr w:rsidR="007C5A06" w:rsidRPr="00865670" w:rsidTr="0018785B">
        <w:tc>
          <w:tcPr>
            <w:tcW w:w="555" w:type="dxa"/>
          </w:tcPr>
          <w:p w:rsidR="007C5A06" w:rsidRPr="00865670" w:rsidRDefault="00133615" w:rsidP="007C5A06">
            <w:pPr>
              <w:spacing w:after="0" w:line="240" w:lineRule="auto"/>
              <w:contextualSpacing/>
              <w:jc w:val="center"/>
              <w:rPr>
                <w:rFonts w:ascii="Times New Roman" w:hAnsi="Times New Roman"/>
                <w:sz w:val="20"/>
                <w:szCs w:val="20"/>
              </w:rPr>
            </w:pPr>
            <w:r w:rsidRPr="00865670">
              <w:rPr>
                <w:rFonts w:ascii="Times New Roman" w:hAnsi="Times New Roman"/>
                <w:sz w:val="20"/>
                <w:szCs w:val="20"/>
              </w:rPr>
              <w:t>3</w:t>
            </w:r>
            <w:r w:rsidR="006212FF">
              <w:rPr>
                <w:rFonts w:ascii="Times New Roman" w:hAnsi="Times New Roman"/>
                <w:sz w:val="20"/>
                <w:szCs w:val="20"/>
              </w:rPr>
              <w:t>5</w:t>
            </w:r>
          </w:p>
        </w:tc>
        <w:tc>
          <w:tcPr>
            <w:tcW w:w="2789" w:type="dxa"/>
          </w:tcPr>
          <w:p w:rsidR="007C5A06" w:rsidRPr="00865670" w:rsidRDefault="004366CD" w:rsidP="007C5A06">
            <w:pPr>
              <w:spacing w:line="240" w:lineRule="auto"/>
              <w:contextualSpacing/>
              <w:rPr>
                <w:rFonts w:ascii="Times New Roman" w:hAnsi="Times New Roman"/>
                <w:bCs/>
                <w:sz w:val="20"/>
                <w:szCs w:val="20"/>
              </w:rPr>
            </w:pPr>
            <w:r w:rsidRPr="00865670">
              <w:rPr>
                <w:rFonts w:ascii="Times New Roman" w:hAnsi="Times New Roman"/>
                <w:bCs/>
                <w:sz w:val="20"/>
                <w:szCs w:val="20"/>
              </w:rPr>
              <w:t>Мероприятие 9</w:t>
            </w:r>
            <w:r w:rsidR="007C5A06" w:rsidRPr="00865670">
              <w:rPr>
                <w:rFonts w:ascii="Times New Roman" w:hAnsi="Times New Roman"/>
                <w:bCs/>
                <w:sz w:val="20"/>
                <w:szCs w:val="20"/>
              </w:rPr>
              <w:t xml:space="preserve">.0.1 </w:t>
            </w:r>
            <w:r w:rsidR="007C5A06" w:rsidRPr="00865670">
              <w:rPr>
                <w:rFonts w:ascii="Times New Roman" w:hAnsi="Times New Roman"/>
                <w:sz w:val="20"/>
                <w:szCs w:val="20"/>
              </w:rPr>
              <w:t>Выдача свидетельств молодым семьям на получение социальной выплаты на приобретение жилья</w:t>
            </w:r>
          </w:p>
        </w:tc>
        <w:tc>
          <w:tcPr>
            <w:tcW w:w="1867" w:type="dxa"/>
          </w:tcPr>
          <w:p w:rsidR="007C5A06" w:rsidRPr="00865670" w:rsidRDefault="007C5A06" w:rsidP="007C5A06">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Администрация МО Чёрноотрожский сельсовет</w:t>
            </w:r>
          </w:p>
        </w:tc>
        <w:tc>
          <w:tcPr>
            <w:tcW w:w="851" w:type="dxa"/>
          </w:tcPr>
          <w:p w:rsidR="007C5A06" w:rsidRPr="00865670" w:rsidRDefault="007C5A06" w:rsidP="007C5A06">
            <w:pPr>
              <w:spacing w:line="240" w:lineRule="auto"/>
              <w:contextualSpacing/>
              <w:jc w:val="center"/>
              <w:rPr>
                <w:rFonts w:ascii="Times New Roman" w:hAnsi="Times New Roman"/>
                <w:sz w:val="20"/>
                <w:szCs w:val="20"/>
              </w:rPr>
            </w:pPr>
            <w:r w:rsidRPr="00865670">
              <w:rPr>
                <w:rFonts w:ascii="Times New Roman" w:hAnsi="Times New Roman"/>
                <w:sz w:val="20"/>
                <w:szCs w:val="20"/>
              </w:rPr>
              <w:t>2018</w:t>
            </w:r>
          </w:p>
        </w:tc>
        <w:tc>
          <w:tcPr>
            <w:tcW w:w="992" w:type="dxa"/>
          </w:tcPr>
          <w:p w:rsidR="007C5A06" w:rsidRPr="00865670" w:rsidRDefault="007C5A06" w:rsidP="007C5A06">
            <w:pPr>
              <w:spacing w:line="240" w:lineRule="auto"/>
              <w:contextualSpacing/>
              <w:jc w:val="center"/>
              <w:rPr>
                <w:rFonts w:ascii="Times New Roman" w:hAnsi="Times New Roman"/>
                <w:sz w:val="20"/>
                <w:szCs w:val="20"/>
              </w:rPr>
            </w:pPr>
            <w:r w:rsidRPr="00865670">
              <w:rPr>
                <w:rFonts w:ascii="Times New Roman" w:hAnsi="Times New Roman"/>
                <w:sz w:val="20"/>
                <w:szCs w:val="20"/>
              </w:rPr>
              <w:t>2018</w:t>
            </w:r>
          </w:p>
        </w:tc>
        <w:tc>
          <w:tcPr>
            <w:tcW w:w="3544" w:type="dxa"/>
          </w:tcPr>
          <w:p w:rsidR="007C5A06" w:rsidRPr="00865670" w:rsidRDefault="007C5A06" w:rsidP="007C5A06">
            <w:pPr>
              <w:pStyle w:val="msonormalcxspmiddle"/>
              <w:spacing w:after="0" w:afterAutospacing="0"/>
              <w:contextualSpacing/>
              <w:jc w:val="center"/>
              <w:rPr>
                <w:sz w:val="20"/>
                <w:szCs w:val="20"/>
              </w:rPr>
            </w:pPr>
            <w:r w:rsidRPr="00865670">
              <w:rPr>
                <w:sz w:val="20"/>
                <w:szCs w:val="20"/>
              </w:rPr>
              <w:t>Улучшение жилищных условий молодых семей</w:t>
            </w:r>
          </w:p>
        </w:tc>
        <w:tc>
          <w:tcPr>
            <w:tcW w:w="1843" w:type="dxa"/>
          </w:tcPr>
          <w:p w:rsidR="007C5A06" w:rsidRPr="00865670" w:rsidRDefault="007C5A06" w:rsidP="007C5A06">
            <w:pPr>
              <w:pStyle w:val="msonormalcxspmiddle"/>
              <w:spacing w:after="0" w:afterAutospacing="0"/>
              <w:contextualSpacing/>
              <w:jc w:val="center"/>
              <w:rPr>
                <w:sz w:val="20"/>
                <w:szCs w:val="20"/>
              </w:rPr>
            </w:pPr>
            <w:r w:rsidRPr="00865670">
              <w:rPr>
                <w:sz w:val="20"/>
                <w:szCs w:val="20"/>
              </w:rPr>
              <w:t>Рост социальной напряженности в обществе</w:t>
            </w:r>
          </w:p>
        </w:tc>
        <w:tc>
          <w:tcPr>
            <w:tcW w:w="3118" w:type="dxa"/>
          </w:tcPr>
          <w:p w:rsidR="007C5A06" w:rsidRPr="00865670" w:rsidRDefault="007C5A06" w:rsidP="007C5A06">
            <w:pPr>
              <w:pStyle w:val="msonormalcxspmiddle"/>
              <w:spacing w:after="0" w:afterAutospacing="0"/>
              <w:contextualSpacing/>
              <w:jc w:val="center"/>
              <w:rPr>
                <w:sz w:val="20"/>
                <w:szCs w:val="20"/>
              </w:rPr>
            </w:pPr>
            <w:r w:rsidRPr="00865670">
              <w:rPr>
                <w:sz w:val="20"/>
                <w:szCs w:val="20"/>
              </w:rPr>
              <w:t>Количество молодых семей, улучшивших жилищные условия с помощью предоставления социальных выплат</w:t>
            </w:r>
          </w:p>
        </w:tc>
      </w:tr>
      <w:tr w:rsidR="002E213F" w:rsidRPr="00865670" w:rsidTr="0018785B">
        <w:trPr>
          <w:trHeight w:val="341"/>
        </w:trPr>
        <w:tc>
          <w:tcPr>
            <w:tcW w:w="15559" w:type="dxa"/>
            <w:gridSpan w:val="8"/>
          </w:tcPr>
          <w:p w:rsidR="002E213F" w:rsidRPr="00865670" w:rsidRDefault="002E213F" w:rsidP="002E213F">
            <w:pPr>
              <w:pStyle w:val="msonormalcxspmiddle"/>
              <w:spacing w:after="0" w:afterAutospacing="0"/>
              <w:contextualSpacing/>
              <w:rPr>
                <w:sz w:val="20"/>
                <w:szCs w:val="20"/>
              </w:rPr>
            </w:pPr>
            <w:r w:rsidRPr="00865670">
              <w:rPr>
                <w:rFonts w:eastAsia="Calibri"/>
                <w:sz w:val="20"/>
                <w:szCs w:val="20"/>
                <w:lang w:eastAsia="en-US"/>
              </w:rPr>
              <w:t xml:space="preserve">                                                                                            </w:t>
            </w:r>
            <w:r w:rsidRPr="00865670">
              <w:rPr>
                <w:b/>
                <w:i/>
                <w:sz w:val="20"/>
                <w:szCs w:val="20"/>
              </w:rPr>
              <w:t>Подпрограмма 10  «Налоговые расходы»</w:t>
            </w:r>
          </w:p>
        </w:tc>
      </w:tr>
      <w:tr w:rsidR="002E213F" w:rsidRPr="00865670" w:rsidTr="0018785B">
        <w:trPr>
          <w:trHeight w:val="612"/>
        </w:trPr>
        <w:tc>
          <w:tcPr>
            <w:tcW w:w="555" w:type="dxa"/>
          </w:tcPr>
          <w:p w:rsidR="002E213F" w:rsidRPr="00865670" w:rsidRDefault="00133615" w:rsidP="003413DF">
            <w:pPr>
              <w:spacing w:after="0" w:line="240" w:lineRule="auto"/>
              <w:contextualSpacing/>
              <w:jc w:val="center"/>
              <w:rPr>
                <w:rFonts w:ascii="Times New Roman" w:hAnsi="Times New Roman"/>
                <w:sz w:val="20"/>
                <w:szCs w:val="20"/>
              </w:rPr>
            </w:pPr>
            <w:r w:rsidRPr="00865670">
              <w:rPr>
                <w:rFonts w:ascii="Times New Roman" w:hAnsi="Times New Roman"/>
                <w:sz w:val="20"/>
                <w:szCs w:val="20"/>
              </w:rPr>
              <w:t>3</w:t>
            </w:r>
            <w:r w:rsidR="006212FF">
              <w:rPr>
                <w:rFonts w:ascii="Times New Roman" w:hAnsi="Times New Roman"/>
                <w:sz w:val="20"/>
                <w:szCs w:val="20"/>
              </w:rPr>
              <w:t>6</w:t>
            </w:r>
          </w:p>
        </w:tc>
        <w:tc>
          <w:tcPr>
            <w:tcW w:w="2789" w:type="dxa"/>
          </w:tcPr>
          <w:p w:rsidR="00642688" w:rsidRPr="00865670" w:rsidRDefault="00642688" w:rsidP="007C5A06">
            <w:pPr>
              <w:spacing w:line="240" w:lineRule="auto"/>
              <w:contextualSpacing/>
              <w:rPr>
                <w:rFonts w:ascii="Times New Roman" w:hAnsi="Times New Roman"/>
                <w:bCs/>
                <w:sz w:val="20"/>
                <w:szCs w:val="20"/>
              </w:rPr>
            </w:pPr>
            <w:r w:rsidRPr="00865670">
              <w:rPr>
                <w:rFonts w:ascii="Times New Roman" w:hAnsi="Times New Roman"/>
                <w:bCs/>
                <w:sz w:val="20"/>
                <w:szCs w:val="20"/>
              </w:rPr>
              <w:t xml:space="preserve">Мероприятие </w:t>
            </w:r>
            <w:r w:rsidR="002E213F" w:rsidRPr="00865670">
              <w:rPr>
                <w:rFonts w:ascii="Times New Roman" w:hAnsi="Times New Roman"/>
                <w:bCs/>
                <w:sz w:val="20"/>
                <w:szCs w:val="20"/>
              </w:rPr>
              <w:t>10.0.1</w:t>
            </w:r>
          </w:p>
          <w:p w:rsidR="00642688" w:rsidRPr="00865670" w:rsidRDefault="00D451C5" w:rsidP="007C5A06">
            <w:pPr>
              <w:spacing w:line="240" w:lineRule="auto"/>
              <w:contextualSpacing/>
              <w:rPr>
                <w:rFonts w:ascii="Times New Roman" w:hAnsi="Times New Roman"/>
                <w:bCs/>
                <w:sz w:val="20"/>
                <w:szCs w:val="20"/>
                <w:lang w:val="en-US"/>
              </w:rPr>
            </w:pPr>
            <w:r w:rsidRPr="00865670">
              <w:rPr>
                <w:rFonts w:ascii="Times New Roman" w:hAnsi="Times New Roman"/>
                <w:bCs/>
                <w:sz w:val="20"/>
                <w:szCs w:val="20"/>
              </w:rPr>
              <w:t>Налоговая льгота</w:t>
            </w:r>
          </w:p>
        </w:tc>
        <w:tc>
          <w:tcPr>
            <w:tcW w:w="1867" w:type="dxa"/>
          </w:tcPr>
          <w:p w:rsidR="002E213F" w:rsidRPr="00865670" w:rsidRDefault="002E213F" w:rsidP="006939D5">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Администрация МО Чёрноотрожский сельсовет</w:t>
            </w:r>
          </w:p>
        </w:tc>
        <w:tc>
          <w:tcPr>
            <w:tcW w:w="851" w:type="dxa"/>
          </w:tcPr>
          <w:p w:rsidR="002E213F" w:rsidRPr="00865670" w:rsidRDefault="002E213F" w:rsidP="007C5A06">
            <w:pPr>
              <w:spacing w:line="240" w:lineRule="auto"/>
              <w:contextualSpacing/>
              <w:jc w:val="center"/>
              <w:rPr>
                <w:rFonts w:ascii="Times New Roman" w:hAnsi="Times New Roman"/>
                <w:sz w:val="20"/>
                <w:szCs w:val="20"/>
              </w:rPr>
            </w:pPr>
            <w:r w:rsidRPr="00865670">
              <w:rPr>
                <w:rFonts w:ascii="Times New Roman" w:hAnsi="Times New Roman"/>
                <w:sz w:val="20"/>
                <w:szCs w:val="20"/>
              </w:rPr>
              <w:t>201</w:t>
            </w:r>
            <w:r w:rsidR="00642688" w:rsidRPr="00865670">
              <w:rPr>
                <w:rFonts w:ascii="Times New Roman" w:hAnsi="Times New Roman"/>
                <w:sz w:val="20"/>
                <w:szCs w:val="20"/>
              </w:rPr>
              <w:t>9</w:t>
            </w:r>
          </w:p>
        </w:tc>
        <w:tc>
          <w:tcPr>
            <w:tcW w:w="992" w:type="dxa"/>
          </w:tcPr>
          <w:p w:rsidR="002E213F" w:rsidRPr="00865670" w:rsidRDefault="002E213F" w:rsidP="007C5A06">
            <w:pPr>
              <w:spacing w:line="240" w:lineRule="auto"/>
              <w:contextualSpacing/>
              <w:jc w:val="center"/>
              <w:rPr>
                <w:rFonts w:ascii="Times New Roman" w:hAnsi="Times New Roman"/>
                <w:sz w:val="20"/>
                <w:szCs w:val="20"/>
              </w:rPr>
            </w:pPr>
            <w:r w:rsidRPr="00865670">
              <w:rPr>
                <w:rFonts w:ascii="Times New Roman" w:hAnsi="Times New Roman"/>
                <w:sz w:val="20"/>
                <w:szCs w:val="20"/>
              </w:rPr>
              <w:t>2024</w:t>
            </w:r>
          </w:p>
        </w:tc>
        <w:tc>
          <w:tcPr>
            <w:tcW w:w="3544" w:type="dxa"/>
          </w:tcPr>
          <w:p w:rsidR="002E213F" w:rsidRPr="00865670" w:rsidRDefault="001A484D" w:rsidP="007C5A06">
            <w:pPr>
              <w:pStyle w:val="msonormalcxspmiddle"/>
              <w:spacing w:after="0" w:afterAutospacing="0"/>
              <w:contextualSpacing/>
              <w:jc w:val="center"/>
              <w:rPr>
                <w:sz w:val="20"/>
                <w:szCs w:val="20"/>
              </w:rPr>
            </w:pPr>
            <w:r w:rsidRPr="00865670">
              <w:rPr>
                <w:sz w:val="20"/>
                <w:szCs w:val="20"/>
              </w:rPr>
              <w:t>Уменьшение количества льготников</w:t>
            </w:r>
          </w:p>
        </w:tc>
        <w:tc>
          <w:tcPr>
            <w:tcW w:w="1843" w:type="dxa"/>
          </w:tcPr>
          <w:p w:rsidR="002E213F" w:rsidRPr="00865670" w:rsidRDefault="001A484D" w:rsidP="007C5A06">
            <w:pPr>
              <w:pStyle w:val="msonormalcxspmiddle"/>
              <w:spacing w:after="0" w:afterAutospacing="0"/>
              <w:contextualSpacing/>
              <w:jc w:val="center"/>
              <w:rPr>
                <w:sz w:val="20"/>
                <w:szCs w:val="20"/>
              </w:rPr>
            </w:pPr>
            <w:r w:rsidRPr="00865670">
              <w:rPr>
                <w:sz w:val="20"/>
                <w:szCs w:val="20"/>
              </w:rPr>
              <w:t>Снижение доходной части бюджета</w:t>
            </w:r>
          </w:p>
        </w:tc>
        <w:tc>
          <w:tcPr>
            <w:tcW w:w="3118" w:type="dxa"/>
          </w:tcPr>
          <w:p w:rsidR="002E213F" w:rsidRPr="00865670" w:rsidRDefault="00622F41" w:rsidP="007C5A06">
            <w:pPr>
              <w:pStyle w:val="msonormalcxspmiddle"/>
              <w:spacing w:after="0" w:afterAutospacing="0"/>
              <w:contextualSpacing/>
              <w:jc w:val="center"/>
              <w:rPr>
                <w:sz w:val="20"/>
                <w:szCs w:val="20"/>
              </w:rPr>
            </w:pPr>
            <w:r w:rsidRPr="00865670">
              <w:rPr>
                <w:bCs/>
                <w:sz w:val="20"/>
                <w:szCs w:val="20"/>
              </w:rPr>
              <w:t>Доля</w:t>
            </w:r>
            <w:r w:rsidR="001A484D" w:rsidRPr="00865670">
              <w:rPr>
                <w:bCs/>
                <w:sz w:val="20"/>
                <w:szCs w:val="20"/>
              </w:rPr>
              <w:t xml:space="preserve"> организаций, пользующихся льготами</w:t>
            </w:r>
          </w:p>
        </w:tc>
      </w:tr>
      <w:tr w:rsidR="00A87258" w:rsidRPr="00865670" w:rsidTr="0018785B">
        <w:trPr>
          <w:trHeight w:val="612"/>
        </w:trPr>
        <w:tc>
          <w:tcPr>
            <w:tcW w:w="555" w:type="dxa"/>
          </w:tcPr>
          <w:p w:rsidR="00A87258" w:rsidRPr="00865670" w:rsidRDefault="003413DF" w:rsidP="007C5A06">
            <w:pPr>
              <w:spacing w:after="0" w:line="240" w:lineRule="auto"/>
              <w:contextualSpacing/>
              <w:jc w:val="center"/>
              <w:rPr>
                <w:rFonts w:ascii="Times New Roman" w:hAnsi="Times New Roman"/>
                <w:sz w:val="20"/>
                <w:szCs w:val="20"/>
              </w:rPr>
            </w:pPr>
            <w:r w:rsidRPr="00865670">
              <w:rPr>
                <w:rFonts w:ascii="Times New Roman" w:hAnsi="Times New Roman"/>
                <w:sz w:val="20"/>
                <w:szCs w:val="20"/>
              </w:rPr>
              <w:t>3</w:t>
            </w:r>
            <w:r w:rsidR="006212FF">
              <w:rPr>
                <w:rFonts w:ascii="Times New Roman" w:hAnsi="Times New Roman"/>
                <w:sz w:val="20"/>
                <w:szCs w:val="20"/>
              </w:rPr>
              <w:t>7</w:t>
            </w:r>
          </w:p>
        </w:tc>
        <w:tc>
          <w:tcPr>
            <w:tcW w:w="2789" w:type="dxa"/>
          </w:tcPr>
          <w:p w:rsidR="00A87258" w:rsidRPr="00865670" w:rsidRDefault="00A87258" w:rsidP="007C5A06">
            <w:pPr>
              <w:spacing w:line="240" w:lineRule="auto"/>
              <w:contextualSpacing/>
              <w:rPr>
                <w:rFonts w:ascii="Times New Roman" w:hAnsi="Times New Roman"/>
                <w:bCs/>
                <w:sz w:val="20"/>
                <w:szCs w:val="20"/>
              </w:rPr>
            </w:pPr>
            <w:r w:rsidRPr="00865670">
              <w:rPr>
                <w:rFonts w:ascii="Times New Roman" w:hAnsi="Times New Roman"/>
                <w:bCs/>
                <w:sz w:val="20"/>
                <w:szCs w:val="20"/>
              </w:rPr>
              <w:t>Мероприятие 10.0.2</w:t>
            </w:r>
          </w:p>
          <w:p w:rsidR="00A87258" w:rsidRPr="00865670" w:rsidRDefault="00A87258" w:rsidP="007C5A06">
            <w:pPr>
              <w:spacing w:line="240" w:lineRule="auto"/>
              <w:contextualSpacing/>
              <w:rPr>
                <w:rFonts w:ascii="Times New Roman" w:hAnsi="Times New Roman"/>
                <w:bCs/>
                <w:sz w:val="20"/>
                <w:szCs w:val="20"/>
              </w:rPr>
            </w:pPr>
            <w:r w:rsidRPr="00865670">
              <w:rPr>
                <w:rFonts w:ascii="Times New Roman" w:hAnsi="Times New Roman"/>
                <w:sz w:val="20"/>
                <w:szCs w:val="20"/>
              </w:rPr>
              <w:t>Пониженные ставки соответствующих налогов для отдельных категорий налогоплательщиков</w:t>
            </w:r>
          </w:p>
        </w:tc>
        <w:tc>
          <w:tcPr>
            <w:tcW w:w="1867" w:type="dxa"/>
          </w:tcPr>
          <w:p w:rsidR="00A87258" w:rsidRPr="00865670" w:rsidRDefault="00A87258" w:rsidP="006939D5">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Администрация МО Чёрноотрожский сельсовет</w:t>
            </w:r>
          </w:p>
        </w:tc>
        <w:tc>
          <w:tcPr>
            <w:tcW w:w="851" w:type="dxa"/>
          </w:tcPr>
          <w:p w:rsidR="00A87258" w:rsidRPr="00865670" w:rsidRDefault="00A87258" w:rsidP="007C5A06">
            <w:pPr>
              <w:spacing w:line="240" w:lineRule="auto"/>
              <w:contextualSpacing/>
              <w:jc w:val="center"/>
              <w:rPr>
                <w:rFonts w:ascii="Times New Roman" w:hAnsi="Times New Roman"/>
                <w:sz w:val="20"/>
                <w:szCs w:val="20"/>
              </w:rPr>
            </w:pPr>
            <w:r w:rsidRPr="00865670">
              <w:rPr>
                <w:rFonts w:ascii="Times New Roman" w:hAnsi="Times New Roman"/>
                <w:sz w:val="20"/>
                <w:szCs w:val="20"/>
              </w:rPr>
              <w:t>2019</w:t>
            </w:r>
          </w:p>
        </w:tc>
        <w:tc>
          <w:tcPr>
            <w:tcW w:w="992" w:type="dxa"/>
          </w:tcPr>
          <w:p w:rsidR="00A87258" w:rsidRPr="00865670" w:rsidRDefault="00A87258" w:rsidP="007C5A06">
            <w:pPr>
              <w:spacing w:line="240" w:lineRule="auto"/>
              <w:contextualSpacing/>
              <w:jc w:val="center"/>
              <w:rPr>
                <w:rFonts w:ascii="Times New Roman" w:hAnsi="Times New Roman"/>
                <w:sz w:val="20"/>
                <w:szCs w:val="20"/>
              </w:rPr>
            </w:pPr>
            <w:r w:rsidRPr="00865670">
              <w:rPr>
                <w:rFonts w:ascii="Times New Roman" w:hAnsi="Times New Roman"/>
                <w:sz w:val="20"/>
                <w:szCs w:val="20"/>
              </w:rPr>
              <w:t>2024</w:t>
            </w:r>
          </w:p>
        </w:tc>
        <w:tc>
          <w:tcPr>
            <w:tcW w:w="3544" w:type="dxa"/>
          </w:tcPr>
          <w:p w:rsidR="00A87258" w:rsidRPr="00865670" w:rsidRDefault="00622F41" w:rsidP="00622F41">
            <w:pPr>
              <w:pStyle w:val="msonormalcxspmiddle"/>
              <w:spacing w:after="0" w:afterAutospacing="0"/>
              <w:contextualSpacing/>
              <w:jc w:val="center"/>
              <w:rPr>
                <w:sz w:val="20"/>
                <w:szCs w:val="20"/>
              </w:rPr>
            </w:pPr>
            <w:r w:rsidRPr="00865670">
              <w:rPr>
                <w:sz w:val="20"/>
                <w:szCs w:val="20"/>
              </w:rPr>
              <w:t xml:space="preserve">Снижение </w:t>
            </w:r>
            <w:r w:rsidR="00BF7E1E" w:rsidRPr="00865670">
              <w:rPr>
                <w:sz w:val="20"/>
                <w:szCs w:val="20"/>
              </w:rPr>
              <w:t>налогоплательщиков, пользующихся</w:t>
            </w:r>
            <w:r w:rsidRPr="00865670">
              <w:rPr>
                <w:sz w:val="20"/>
                <w:szCs w:val="20"/>
              </w:rPr>
              <w:t xml:space="preserve"> пониженными ставками</w:t>
            </w:r>
          </w:p>
        </w:tc>
        <w:tc>
          <w:tcPr>
            <w:tcW w:w="1843" w:type="dxa"/>
          </w:tcPr>
          <w:p w:rsidR="00A87258" w:rsidRPr="00865670" w:rsidRDefault="00622F41" w:rsidP="007C5A06">
            <w:pPr>
              <w:pStyle w:val="msonormalcxspmiddle"/>
              <w:spacing w:after="0" w:afterAutospacing="0"/>
              <w:contextualSpacing/>
              <w:jc w:val="center"/>
              <w:rPr>
                <w:sz w:val="20"/>
                <w:szCs w:val="20"/>
              </w:rPr>
            </w:pPr>
            <w:r w:rsidRPr="00865670">
              <w:rPr>
                <w:sz w:val="20"/>
                <w:szCs w:val="20"/>
              </w:rPr>
              <w:t>Снижение доходной части бюджета</w:t>
            </w:r>
          </w:p>
        </w:tc>
        <w:tc>
          <w:tcPr>
            <w:tcW w:w="3118" w:type="dxa"/>
          </w:tcPr>
          <w:p w:rsidR="00A87258" w:rsidRPr="00865670" w:rsidRDefault="00622F41" w:rsidP="007C5A06">
            <w:pPr>
              <w:pStyle w:val="msonormalcxspmiddle"/>
              <w:spacing w:after="0" w:afterAutospacing="0"/>
              <w:contextualSpacing/>
              <w:jc w:val="center"/>
              <w:rPr>
                <w:bCs/>
                <w:sz w:val="20"/>
                <w:szCs w:val="20"/>
              </w:rPr>
            </w:pPr>
            <w:r w:rsidRPr="00865670">
              <w:rPr>
                <w:bCs/>
                <w:sz w:val="20"/>
                <w:szCs w:val="20"/>
              </w:rPr>
              <w:t>Доля снижения пониженных ставок для уплаты  имущественных налогов</w:t>
            </w:r>
          </w:p>
        </w:tc>
      </w:tr>
      <w:tr w:rsidR="00955B98" w:rsidRPr="00865670" w:rsidTr="0018785B">
        <w:trPr>
          <w:trHeight w:val="612"/>
        </w:trPr>
        <w:tc>
          <w:tcPr>
            <w:tcW w:w="15559" w:type="dxa"/>
            <w:gridSpan w:val="8"/>
          </w:tcPr>
          <w:p w:rsidR="00955B98" w:rsidRPr="00865670" w:rsidRDefault="00955B98" w:rsidP="007C5A06">
            <w:pPr>
              <w:pStyle w:val="msonormalcxspmiddle"/>
              <w:spacing w:after="0" w:afterAutospacing="0"/>
              <w:contextualSpacing/>
              <w:jc w:val="center"/>
              <w:rPr>
                <w:bCs/>
                <w:sz w:val="20"/>
                <w:szCs w:val="20"/>
              </w:rPr>
            </w:pPr>
            <w:r w:rsidRPr="00865670">
              <w:rPr>
                <w:b/>
                <w:i/>
                <w:sz w:val="20"/>
                <w:szCs w:val="20"/>
              </w:rPr>
              <w:t xml:space="preserve">Подпрограмма 11 «Комплексное развитие сельских территорий на территории </w:t>
            </w:r>
            <w:r w:rsidRPr="00865670">
              <w:rPr>
                <w:b/>
                <w:bCs/>
                <w:i/>
                <w:sz w:val="20"/>
                <w:szCs w:val="20"/>
              </w:rPr>
              <w:t xml:space="preserve">муниципального образования </w:t>
            </w:r>
            <w:r w:rsidRPr="00865670">
              <w:rPr>
                <w:b/>
                <w:i/>
                <w:sz w:val="20"/>
                <w:szCs w:val="20"/>
              </w:rPr>
              <w:t>Чёрноотрожский</w:t>
            </w:r>
            <w:r w:rsidRPr="00865670">
              <w:rPr>
                <w:b/>
                <w:bCs/>
                <w:i/>
                <w:sz w:val="20"/>
                <w:szCs w:val="20"/>
              </w:rPr>
              <w:t xml:space="preserve"> сельсовет</w:t>
            </w:r>
            <w:r w:rsidRPr="00865670">
              <w:rPr>
                <w:b/>
                <w:i/>
                <w:sz w:val="20"/>
                <w:szCs w:val="20"/>
              </w:rPr>
              <w:t>»</w:t>
            </w:r>
          </w:p>
        </w:tc>
      </w:tr>
      <w:tr w:rsidR="00F54527" w:rsidRPr="00865670" w:rsidTr="0018785B">
        <w:trPr>
          <w:trHeight w:val="612"/>
        </w:trPr>
        <w:tc>
          <w:tcPr>
            <w:tcW w:w="555" w:type="dxa"/>
          </w:tcPr>
          <w:p w:rsidR="00F54527" w:rsidRPr="00865670" w:rsidRDefault="00804F5D" w:rsidP="007C5A06">
            <w:pPr>
              <w:spacing w:after="0" w:line="240" w:lineRule="auto"/>
              <w:contextualSpacing/>
              <w:jc w:val="center"/>
              <w:rPr>
                <w:rFonts w:ascii="Times New Roman" w:hAnsi="Times New Roman"/>
                <w:sz w:val="20"/>
                <w:szCs w:val="20"/>
              </w:rPr>
            </w:pPr>
            <w:r>
              <w:rPr>
                <w:rFonts w:ascii="Times New Roman" w:hAnsi="Times New Roman"/>
                <w:sz w:val="20"/>
                <w:szCs w:val="20"/>
              </w:rPr>
              <w:t>3</w:t>
            </w:r>
            <w:r w:rsidR="006212FF">
              <w:rPr>
                <w:rFonts w:ascii="Times New Roman" w:hAnsi="Times New Roman"/>
                <w:sz w:val="20"/>
                <w:szCs w:val="20"/>
              </w:rPr>
              <w:t>8</w:t>
            </w:r>
          </w:p>
        </w:tc>
        <w:tc>
          <w:tcPr>
            <w:tcW w:w="2789" w:type="dxa"/>
          </w:tcPr>
          <w:p w:rsidR="00F54527" w:rsidRPr="00865670" w:rsidRDefault="00F54527" w:rsidP="007C5A06">
            <w:pPr>
              <w:spacing w:line="240" w:lineRule="auto"/>
              <w:contextualSpacing/>
              <w:rPr>
                <w:rFonts w:ascii="Times New Roman" w:hAnsi="Times New Roman"/>
                <w:bCs/>
                <w:sz w:val="20"/>
                <w:szCs w:val="20"/>
              </w:rPr>
            </w:pPr>
            <w:r w:rsidRPr="00865670">
              <w:rPr>
                <w:rFonts w:ascii="Times New Roman" w:hAnsi="Times New Roman"/>
                <w:bCs/>
                <w:sz w:val="20"/>
                <w:szCs w:val="20"/>
              </w:rPr>
              <w:t>Мероприятие 11.0.1</w:t>
            </w:r>
          </w:p>
          <w:p w:rsidR="00F54527" w:rsidRPr="00865670" w:rsidRDefault="00F54527" w:rsidP="00F54527">
            <w:pPr>
              <w:spacing w:line="240" w:lineRule="auto"/>
              <w:contextualSpacing/>
              <w:rPr>
                <w:rFonts w:ascii="Times New Roman" w:hAnsi="Times New Roman"/>
                <w:bCs/>
                <w:sz w:val="20"/>
                <w:szCs w:val="20"/>
              </w:rPr>
            </w:pPr>
            <w:r w:rsidRPr="00865670">
              <w:rPr>
                <w:rFonts w:ascii="Times New Roman" w:hAnsi="Times New Roman"/>
                <w:sz w:val="20"/>
                <w:szCs w:val="20"/>
              </w:rPr>
              <w:t xml:space="preserve">Благоустройство сельских территорий </w:t>
            </w:r>
          </w:p>
        </w:tc>
        <w:tc>
          <w:tcPr>
            <w:tcW w:w="1867" w:type="dxa"/>
          </w:tcPr>
          <w:p w:rsidR="00F54527" w:rsidRPr="00865670" w:rsidRDefault="00F54527" w:rsidP="00F4736D">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Администрация МО Чёрноотрожский сельсовет</w:t>
            </w:r>
          </w:p>
        </w:tc>
        <w:tc>
          <w:tcPr>
            <w:tcW w:w="851" w:type="dxa"/>
          </w:tcPr>
          <w:p w:rsidR="00F54527" w:rsidRPr="00865670" w:rsidRDefault="00F54527" w:rsidP="00F4736D">
            <w:pPr>
              <w:spacing w:line="240" w:lineRule="auto"/>
              <w:contextualSpacing/>
              <w:jc w:val="center"/>
              <w:rPr>
                <w:rFonts w:ascii="Times New Roman" w:hAnsi="Times New Roman"/>
                <w:sz w:val="20"/>
                <w:szCs w:val="20"/>
              </w:rPr>
            </w:pPr>
            <w:r w:rsidRPr="00865670">
              <w:rPr>
                <w:rFonts w:ascii="Times New Roman" w:hAnsi="Times New Roman"/>
                <w:sz w:val="20"/>
                <w:szCs w:val="20"/>
              </w:rPr>
              <w:t>2021</w:t>
            </w:r>
          </w:p>
        </w:tc>
        <w:tc>
          <w:tcPr>
            <w:tcW w:w="992" w:type="dxa"/>
          </w:tcPr>
          <w:p w:rsidR="00F54527" w:rsidRPr="00865670" w:rsidRDefault="00935C38" w:rsidP="00F4736D">
            <w:pPr>
              <w:spacing w:line="240" w:lineRule="auto"/>
              <w:contextualSpacing/>
              <w:jc w:val="center"/>
              <w:rPr>
                <w:rFonts w:ascii="Times New Roman" w:hAnsi="Times New Roman"/>
                <w:sz w:val="20"/>
                <w:szCs w:val="20"/>
              </w:rPr>
            </w:pPr>
            <w:r>
              <w:rPr>
                <w:rFonts w:ascii="Times New Roman" w:hAnsi="Times New Roman"/>
                <w:sz w:val="20"/>
                <w:szCs w:val="20"/>
              </w:rPr>
              <w:t>2024</w:t>
            </w:r>
          </w:p>
        </w:tc>
        <w:tc>
          <w:tcPr>
            <w:tcW w:w="3544" w:type="dxa"/>
          </w:tcPr>
          <w:p w:rsidR="00F54527" w:rsidRPr="00865670" w:rsidRDefault="00F54527" w:rsidP="00F4736D">
            <w:pPr>
              <w:spacing w:after="0"/>
              <w:jc w:val="center"/>
              <w:rPr>
                <w:rFonts w:ascii="Times New Roman" w:hAnsi="Times New Roman"/>
                <w:sz w:val="20"/>
                <w:szCs w:val="20"/>
              </w:rPr>
            </w:pPr>
            <w:r w:rsidRPr="00865670">
              <w:rPr>
                <w:rFonts w:ascii="Times New Roman" w:hAnsi="Times New Roman"/>
                <w:sz w:val="20"/>
                <w:szCs w:val="20"/>
              </w:rPr>
              <w:t xml:space="preserve">Повышение уровня комфортности и привлекательности проживания в сельской местности, рост инвестиционной активности в </w:t>
            </w:r>
            <w:r w:rsidRPr="00865670">
              <w:rPr>
                <w:rFonts w:ascii="Times New Roman" w:hAnsi="Times New Roman"/>
                <w:sz w:val="20"/>
                <w:szCs w:val="20"/>
              </w:rPr>
              <w:lastRenderedPageBreak/>
              <w:t xml:space="preserve">социально-экономическом развитии сельских территорий </w:t>
            </w:r>
          </w:p>
        </w:tc>
        <w:tc>
          <w:tcPr>
            <w:tcW w:w="1843" w:type="dxa"/>
          </w:tcPr>
          <w:p w:rsidR="00F54527" w:rsidRPr="00865670" w:rsidRDefault="00F54527" w:rsidP="00F4736D">
            <w:pPr>
              <w:spacing w:after="0"/>
              <w:jc w:val="center"/>
              <w:rPr>
                <w:rFonts w:ascii="Times New Roman" w:hAnsi="Times New Roman"/>
                <w:sz w:val="20"/>
                <w:szCs w:val="20"/>
              </w:rPr>
            </w:pPr>
            <w:r w:rsidRPr="00865670">
              <w:rPr>
                <w:rFonts w:ascii="Times New Roman" w:hAnsi="Times New Roman"/>
                <w:sz w:val="20"/>
                <w:szCs w:val="20"/>
              </w:rPr>
              <w:lastRenderedPageBreak/>
              <w:t>Сокращение численности сельского населения</w:t>
            </w:r>
          </w:p>
        </w:tc>
        <w:tc>
          <w:tcPr>
            <w:tcW w:w="3118" w:type="dxa"/>
          </w:tcPr>
          <w:p w:rsidR="00F54527" w:rsidRPr="00865670" w:rsidRDefault="00F54527" w:rsidP="00F4736D">
            <w:pPr>
              <w:pStyle w:val="TableParagraph"/>
              <w:spacing w:before="69"/>
              <w:ind w:left="61" w:right="698"/>
              <w:rPr>
                <w:sz w:val="20"/>
                <w:szCs w:val="20"/>
              </w:rPr>
            </w:pPr>
            <w:r w:rsidRPr="00865670">
              <w:rPr>
                <w:sz w:val="20"/>
                <w:szCs w:val="20"/>
              </w:rPr>
              <w:t xml:space="preserve">Количество реализованных проектов комплексного развития сельских территорий   </w:t>
            </w:r>
          </w:p>
        </w:tc>
      </w:tr>
      <w:tr w:rsidR="00B85575" w:rsidRPr="00865670" w:rsidTr="0018785B">
        <w:trPr>
          <w:trHeight w:val="612"/>
        </w:trPr>
        <w:tc>
          <w:tcPr>
            <w:tcW w:w="15559" w:type="dxa"/>
            <w:gridSpan w:val="8"/>
          </w:tcPr>
          <w:p w:rsidR="00B85575" w:rsidRPr="009D02E6" w:rsidRDefault="00B85575" w:rsidP="00B85575">
            <w:pPr>
              <w:shd w:val="clear" w:color="auto" w:fill="FFFFFF"/>
              <w:autoSpaceDE w:val="0"/>
              <w:autoSpaceDN w:val="0"/>
              <w:adjustRightInd w:val="0"/>
              <w:rPr>
                <w:rFonts w:ascii="Times New Roman" w:hAnsi="Times New Roman"/>
                <w:b/>
                <w:i/>
                <w:sz w:val="20"/>
                <w:szCs w:val="20"/>
              </w:rPr>
            </w:pPr>
            <w:r>
              <w:rPr>
                <w:rFonts w:ascii="Times New Roman" w:hAnsi="Times New Roman"/>
                <w:b/>
                <w:i/>
                <w:sz w:val="20"/>
                <w:szCs w:val="20"/>
              </w:rPr>
              <w:lastRenderedPageBreak/>
              <w:t xml:space="preserve">                      Подпрограмма 12 </w:t>
            </w:r>
            <w:r w:rsidRPr="009D02E6">
              <w:rPr>
                <w:rFonts w:ascii="Times New Roman" w:hAnsi="Times New Roman"/>
                <w:b/>
                <w:i/>
                <w:sz w:val="20"/>
                <w:szCs w:val="20"/>
              </w:rPr>
              <w:t xml:space="preserve">«Развитие системы градорегулирования в муниципальном образовании </w:t>
            </w:r>
            <w:r>
              <w:rPr>
                <w:rFonts w:ascii="Times New Roman" w:hAnsi="Times New Roman"/>
                <w:b/>
                <w:i/>
                <w:sz w:val="20"/>
                <w:szCs w:val="20"/>
              </w:rPr>
              <w:t>Черноотрожский</w:t>
            </w:r>
            <w:r w:rsidRPr="009D02E6">
              <w:rPr>
                <w:rFonts w:ascii="Times New Roman" w:hAnsi="Times New Roman"/>
                <w:b/>
                <w:i/>
                <w:sz w:val="20"/>
                <w:szCs w:val="20"/>
              </w:rPr>
              <w:t xml:space="preserve"> сельсовет Саракташского района </w:t>
            </w:r>
          </w:p>
          <w:p w:rsidR="00B85575" w:rsidRPr="00865670" w:rsidRDefault="00B85575" w:rsidP="00B85575">
            <w:pPr>
              <w:pStyle w:val="TableParagraph"/>
              <w:spacing w:before="69"/>
              <w:ind w:left="61" w:right="698"/>
              <w:rPr>
                <w:sz w:val="20"/>
                <w:szCs w:val="20"/>
              </w:rPr>
            </w:pPr>
            <w:r>
              <w:rPr>
                <w:b/>
                <w:i/>
                <w:sz w:val="20"/>
                <w:szCs w:val="20"/>
              </w:rPr>
              <w:t xml:space="preserve">                 </w:t>
            </w:r>
            <w:r w:rsidRPr="00AE60A6">
              <w:rPr>
                <w:b/>
                <w:i/>
                <w:sz w:val="20"/>
                <w:szCs w:val="20"/>
              </w:rPr>
              <w:t>Оренбургской области»</w:t>
            </w:r>
          </w:p>
        </w:tc>
      </w:tr>
      <w:tr w:rsidR="00263029" w:rsidRPr="00865670" w:rsidTr="0018785B">
        <w:trPr>
          <w:trHeight w:val="612"/>
        </w:trPr>
        <w:tc>
          <w:tcPr>
            <w:tcW w:w="555" w:type="dxa"/>
          </w:tcPr>
          <w:p w:rsidR="00263029" w:rsidRDefault="00263029" w:rsidP="007C5A06">
            <w:pPr>
              <w:spacing w:after="0" w:line="240" w:lineRule="auto"/>
              <w:contextualSpacing/>
              <w:jc w:val="center"/>
              <w:rPr>
                <w:rFonts w:ascii="Times New Roman" w:hAnsi="Times New Roman"/>
                <w:sz w:val="20"/>
                <w:szCs w:val="20"/>
              </w:rPr>
            </w:pPr>
            <w:r>
              <w:rPr>
                <w:rFonts w:ascii="Times New Roman" w:hAnsi="Times New Roman"/>
                <w:sz w:val="20"/>
                <w:szCs w:val="20"/>
              </w:rPr>
              <w:t>39</w:t>
            </w:r>
          </w:p>
        </w:tc>
        <w:tc>
          <w:tcPr>
            <w:tcW w:w="2789" w:type="dxa"/>
          </w:tcPr>
          <w:p w:rsidR="00263029" w:rsidRDefault="00263029" w:rsidP="007C5A06">
            <w:pPr>
              <w:spacing w:line="240" w:lineRule="auto"/>
              <w:contextualSpacing/>
              <w:rPr>
                <w:rFonts w:ascii="Times New Roman" w:hAnsi="Times New Roman"/>
                <w:bCs/>
                <w:sz w:val="20"/>
                <w:szCs w:val="20"/>
              </w:rPr>
            </w:pPr>
            <w:r>
              <w:rPr>
                <w:rFonts w:ascii="Times New Roman" w:hAnsi="Times New Roman"/>
                <w:bCs/>
                <w:sz w:val="20"/>
                <w:szCs w:val="20"/>
              </w:rPr>
              <w:t>Мероприятие 12.0.1</w:t>
            </w:r>
          </w:p>
          <w:p w:rsidR="00263029" w:rsidRPr="00096472" w:rsidRDefault="00263029" w:rsidP="007C5A06">
            <w:pPr>
              <w:spacing w:line="240" w:lineRule="auto"/>
              <w:contextualSpacing/>
              <w:rPr>
                <w:rFonts w:ascii="Times New Roman" w:hAnsi="Times New Roman"/>
                <w:bCs/>
                <w:sz w:val="20"/>
                <w:szCs w:val="20"/>
              </w:rPr>
            </w:pPr>
            <w:r>
              <w:rPr>
                <w:rFonts w:ascii="Times New Roman" w:hAnsi="Times New Roman"/>
                <w:sz w:val="20"/>
                <w:szCs w:val="20"/>
              </w:rPr>
              <w:t>Приведение</w:t>
            </w:r>
            <w:r w:rsidRPr="00096472">
              <w:rPr>
                <w:rFonts w:ascii="Times New Roman" w:hAnsi="Times New Roman"/>
                <w:sz w:val="20"/>
                <w:szCs w:val="20"/>
              </w:rPr>
              <w:t xml:space="preserve">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1867" w:type="dxa"/>
          </w:tcPr>
          <w:p w:rsidR="00263029" w:rsidRPr="00865670" w:rsidRDefault="00263029" w:rsidP="00530C02">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Администрация МО Чёрноотрожский сельсовет</w:t>
            </w:r>
          </w:p>
        </w:tc>
        <w:tc>
          <w:tcPr>
            <w:tcW w:w="851" w:type="dxa"/>
          </w:tcPr>
          <w:p w:rsidR="00263029" w:rsidRPr="00865670" w:rsidRDefault="00263029" w:rsidP="00530C02">
            <w:pPr>
              <w:spacing w:line="240" w:lineRule="auto"/>
              <w:contextualSpacing/>
              <w:jc w:val="center"/>
              <w:rPr>
                <w:rFonts w:ascii="Times New Roman" w:hAnsi="Times New Roman"/>
                <w:sz w:val="20"/>
                <w:szCs w:val="20"/>
              </w:rPr>
            </w:pPr>
            <w:r>
              <w:rPr>
                <w:rFonts w:ascii="Times New Roman" w:hAnsi="Times New Roman"/>
                <w:sz w:val="20"/>
                <w:szCs w:val="20"/>
              </w:rPr>
              <w:t>2024</w:t>
            </w:r>
          </w:p>
        </w:tc>
        <w:tc>
          <w:tcPr>
            <w:tcW w:w="992" w:type="dxa"/>
          </w:tcPr>
          <w:p w:rsidR="00263029" w:rsidRPr="00865670" w:rsidRDefault="00263029" w:rsidP="00530C02">
            <w:pPr>
              <w:spacing w:line="240" w:lineRule="auto"/>
              <w:contextualSpacing/>
              <w:jc w:val="center"/>
              <w:rPr>
                <w:rFonts w:ascii="Times New Roman" w:hAnsi="Times New Roman"/>
                <w:sz w:val="20"/>
                <w:szCs w:val="20"/>
              </w:rPr>
            </w:pPr>
            <w:r>
              <w:rPr>
                <w:rFonts w:ascii="Times New Roman" w:hAnsi="Times New Roman"/>
                <w:sz w:val="20"/>
                <w:szCs w:val="20"/>
              </w:rPr>
              <w:t>2024</w:t>
            </w:r>
          </w:p>
        </w:tc>
        <w:tc>
          <w:tcPr>
            <w:tcW w:w="3544" w:type="dxa"/>
          </w:tcPr>
          <w:p w:rsidR="00263029" w:rsidRPr="00263029" w:rsidRDefault="00263029" w:rsidP="00C13D0E">
            <w:pPr>
              <w:pStyle w:val="msonormalcxspmiddle"/>
              <w:spacing w:after="0" w:afterAutospacing="0"/>
              <w:jc w:val="center"/>
              <w:rPr>
                <w:sz w:val="20"/>
                <w:szCs w:val="20"/>
              </w:rPr>
            </w:pPr>
            <w:r w:rsidRPr="00263029">
              <w:rPr>
                <w:sz w:val="20"/>
                <w:szCs w:val="20"/>
              </w:rPr>
              <w:t>Повышение эффективности использования территории поселения</w:t>
            </w:r>
          </w:p>
        </w:tc>
        <w:tc>
          <w:tcPr>
            <w:tcW w:w="1843" w:type="dxa"/>
          </w:tcPr>
          <w:p w:rsidR="00263029" w:rsidRPr="00263029" w:rsidRDefault="00263029" w:rsidP="00C13D0E">
            <w:pPr>
              <w:pStyle w:val="msonormalcxspmiddle"/>
              <w:spacing w:after="0" w:afterAutospacing="0"/>
              <w:jc w:val="center"/>
              <w:rPr>
                <w:sz w:val="20"/>
                <w:szCs w:val="20"/>
              </w:rPr>
            </w:pPr>
            <w:r w:rsidRPr="00263029">
              <w:rPr>
                <w:sz w:val="20"/>
                <w:szCs w:val="20"/>
              </w:rPr>
              <w:t>Неэффективное использование территории поселения</w:t>
            </w:r>
          </w:p>
        </w:tc>
        <w:tc>
          <w:tcPr>
            <w:tcW w:w="3118" w:type="dxa"/>
          </w:tcPr>
          <w:p w:rsidR="00263029" w:rsidRPr="00263029" w:rsidRDefault="00263029" w:rsidP="00263029">
            <w:pPr>
              <w:pStyle w:val="TableParagraph"/>
              <w:spacing w:before="69"/>
              <w:ind w:left="61" w:right="698"/>
              <w:rPr>
                <w:sz w:val="20"/>
                <w:szCs w:val="20"/>
              </w:rPr>
            </w:pPr>
            <w:r w:rsidRPr="00263029">
              <w:rPr>
                <w:sz w:val="20"/>
                <w:szCs w:val="20"/>
              </w:rPr>
              <w:t xml:space="preserve">Документация по территориальному планированию и градостроительного зонирования муниципального образований </w:t>
            </w:r>
            <w:r>
              <w:rPr>
                <w:sz w:val="20"/>
                <w:szCs w:val="20"/>
              </w:rPr>
              <w:t>Черноотрожский</w:t>
            </w:r>
            <w:r w:rsidRPr="00263029">
              <w:rPr>
                <w:sz w:val="20"/>
                <w:szCs w:val="20"/>
              </w:rPr>
              <w:t xml:space="preserve"> сельсовет Саракташского района Оренбургской области в цифровом формате, соответствующая требованиям к отраслевым пространственным данным для включения в ГИСОГД Оренбургской области</w:t>
            </w:r>
          </w:p>
        </w:tc>
      </w:tr>
    </w:tbl>
    <w:p w:rsidR="001A484D" w:rsidRPr="00865670" w:rsidRDefault="001A484D" w:rsidP="001A484D">
      <w:pPr>
        <w:pStyle w:val="Default"/>
      </w:pPr>
    </w:p>
    <w:p w:rsidR="001A484D" w:rsidRDefault="001A484D" w:rsidP="001A484D">
      <w:pPr>
        <w:pStyle w:val="Default"/>
        <w:rPr>
          <w:color w:val="auto"/>
        </w:rPr>
      </w:pPr>
    </w:p>
    <w:p w:rsidR="0018785B" w:rsidRDefault="0018785B" w:rsidP="001A484D">
      <w:pPr>
        <w:pStyle w:val="Default"/>
        <w:rPr>
          <w:color w:val="auto"/>
        </w:rPr>
      </w:pPr>
    </w:p>
    <w:p w:rsidR="0018785B" w:rsidRDefault="0018785B" w:rsidP="001A484D">
      <w:pPr>
        <w:pStyle w:val="Default"/>
        <w:rPr>
          <w:color w:val="auto"/>
        </w:rPr>
      </w:pPr>
    </w:p>
    <w:p w:rsidR="0018785B" w:rsidRDefault="0018785B" w:rsidP="001A484D">
      <w:pPr>
        <w:pStyle w:val="Default"/>
        <w:rPr>
          <w:color w:val="auto"/>
        </w:rPr>
      </w:pPr>
    </w:p>
    <w:p w:rsidR="0018785B" w:rsidRDefault="0018785B" w:rsidP="001A484D">
      <w:pPr>
        <w:pStyle w:val="Default"/>
        <w:rPr>
          <w:color w:val="auto"/>
        </w:rPr>
      </w:pPr>
    </w:p>
    <w:p w:rsidR="0018785B" w:rsidRDefault="0018785B" w:rsidP="001A484D">
      <w:pPr>
        <w:pStyle w:val="Default"/>
        <w:rPr>
          <w:color w:val="auto"/>
        </w:rPr>
      </w:pPr>
    </w:p>
    <w:p w:rsidR="00263029" w:rsidRDefault="00263029" w:rsidP="001A484D">
      <w:pPr>
        <w:pStyle w:val="Default"/>
        <w:rPr>
          <w:color w:val="auto"/>
        </w:rPr>
      </w:pPr>
    </w:p>
    <w:p w:rsidR="00263029" w:rsidRDefault="00263029" w:rsidP="001A484D">
      <w:pPr>
        <w:pStyle w:val="Default"/>
        <w:rPr>
          <w:color w:val="auto"/>
        </w:rPr>
      </w:pPr>
    </w:p>
    <w:p w:rsidR="00263029" w:rsidRDefault="00263029" w:rsidP="001A484D">
      <w:pPr>
        <w:pStyle w:val="Default"/>
        <w:rPr>
          <w:color w:val="auto"/>
        </w:rPr>
      </w:pPr>
    </w:p>
    <w:p w:rsidR="00263029" w:rsidRDefault="00263029" w:rsidP="001A484D">
      <w:pPr>
        <w:pStyle w:val="Default"/>
        <w:rPr>
          <w:color w:val="auto"/>
        </w:rPr>
      </w:pPr>
    </w:p>
    <w:p w:rsidR="00263029" w:rsidRDefault="00263029" w:rsidP="001A484D">
      <w:pPr>
        <w:pStyle w:val="Default"/>
        <w:rPr>
          <w:color w:val="auto"/>
        </w:rPr>
      </w:pPr>
    </w:p>
    <w:p w:rsidR="00263029" w:rsidRDefault="00263029" w:rsidP="001A484D">
      <w:pPr>
        <w:pStyle w:val="Default"/>
        <w:rPr>
          <w:color w:val="auto"/>
        </w:rPr>
      </w:pPr>
    </w:p>
    <w:p w:rsidR="0018785B" w:rsidRPr="00865670" w:rsidRDefault="0018785B" w:rsidP="001A484D">
      <w:pPr>
        <w:pStyle w:val="Default"/>
        <w:rPr>
          <w:color w:val="auto"/>
        </w:rPr>
      </w:pPr>
    </w:p>
    <w:p w:rsidR="00F0639D" w:rsidRPr="00865670" w:rsidRDefault="00096472" w:rsidP="00096472">
      <w:pPr>
        <w:pStyle w:val="a6"/>
        <w:rPr>
          <w:rFonts w:ascii="Times New Roman" w:hAnsi="Times New Roman"/>
          <w:sz w:val="28"/>
          <w:szCs w:val="28"/>
        </w:rPr>
      </w:pPr>
      <w:r>
        <w:rPr>
          <w:rFonts w:ascii="Times New Roman" w:hAnsi="Times New Roman"/>
          <w:sz w:val="28"/>
          <w:szCs w:val="28"/>
        </w:rPr>
        <w:lastRenderedPageBreak/>
        <w:t xml:space="preserve">                                                                                                                               </w:t>
      </w:r>
      <w:r w:rsidR="00F0639D" w:rsidRPr="00865670">
        <w:rPr>
          <w:rFonts w:ascii="Times New Roman" w:hAnsi="Times New Roman"/>
          <w:sz w:val="28"/>
          <w:szCs w:val="28"/>
        </w:rPr>
        <w:t xml:space="preserve">Приложение № 3 </w:t>
      </w:r>
    </w:p>
    <w:p w:rsidR="00F0639D" w:rsidRPr="00865670" w:rsidRDefault="00F0639D" w:rsidP="00F0639D">
      <w:pPr>
        <w:pStyle w:val="a6"/>
        <w:ind w:left="8931"/>
        <w:rPr>
          <w:rFonts w:ascii="Times New Roman" w:hAnsi="Times New Roman"/>
          <w:sz w:val="28"/>
          <w:szCs w:val="28"/>
        </w:rPr>
      </w:pPr>
      <w:r w:rsidRPr="00865670">
        <w:rPr>
          <w:rFonts w:ascii="Times New Roman" w:hAnsi="Times New Roman"/>
          <w:sz w:val="28"/>
          <w:szCs w:val="28"/>
        </w:rPr>
        <w:t>к муниципальной программе</w:t>
      </w:r>
    </w:p>
    <w:p w:rsidR="00F0639D" w:rsidRPr="00865670" w:rsidRDefault="00F0639D" w:rsidP="00D00266">
      <w:pPr>
        <w:spacing w:after="0" w:line="240" w:lineRule="auto"/>
        <w:ind w:left="8931"/>
        <w:jc w:val="both"/>
        <w:rPr>
          <w:rFonts w:ascii="Times New Roman" w:hAnsi="Times New Roman"/>
          <w:bCs/>
          <w:sz w:val="28"/>
          <w:szCs w:val="28"/>
        </w:rPr>
      </w:pPr>
      <w:r w:rsidRPr="00865670">
        <w:rPr>
          <w:rFonts w:ascii="Times New Roman" w:hAnsi="Times New Roman"/>
          <w:bCs/>
          <w:sz w:val="28"/>
          <w:szCs w:val="28"/>
        </w:rPr>
        <w:t xml:space="preserve">«Реализация муниципальной политики на территории муниципального образования </w:t>
      </w:r>
      <w:r w:rsidR="00D95FB1" w:rsidRPr="00865670">
        <w:rPr>
          <w:rFonts w:ascii="Times New Roman" w:hAnsi="Times New Roman"/>
          <w:bCs/>
          <w:sz w:val="28"/>
          <w:szCs w:val="28"/>
        </w:rPr>
        <w:t>Чёрноотрожский</w:t>
      </w:r>
      <w:r w:rsidRPr="00865670">
        <w:rPr>
          <w:rFonts w:ascii="Times New Roman" w:hAnsi="Times New Roman"/>
          <w:bCs/>
          <w:sz w:val="28"/>
          <w:szCs w:val="28"/>
        </w:rPr>
        <w:t xml:space="preserve"> сельсовет Саракташского района Оренбургской области на 201</w:t>
      </w:r>
      <w:r w:rsidR="00A943CD" w:rsidRPr="00865670">
        <w:rPr>
          <w:rFonts w:ascii="Times New Roman" w:hAnsi="Times New Roman"/>
          <w:bCs/>
          <w:sz w:val="28"/>
          <w:szCs w:val="28"/>
        </w:rPr>
        <w:t xml:space="preserve">8 – </w:t>
      </w:r>
      <w:r w:rsidR="00C81C2F" w:rsidRPr="00865670">
        <w:rPr>
          <w:rFonts w:ascii="Times New Roman" w:hAnsi="Times New Roman"/>
          <w:bCs/>
          <w:sz w:val="28"/>
          <w:szCs w:val="28"/>
        </w:rPr>
        <w:t>2024</w:t>
      </w:r>
      <w:r w:rsidR="00A943CD" w:rsidRPr="00865670">
        <w:rPr>
          <w:rFonts w:ascii="Times New Roman" w:hAnsi="Times New Roman"/>
          <w:bCs/>
          <w:sz w:val="28"/>
          <w:szCs w:val="28"/>
        </w:rPr>
        <w:t xml:space="preserve"> </w:t>
      </w:r>
      <w:r w:rsidRPr="00865670">
        <w:rPr>
          <w:rFonts w:ascii="Times New Roman" w:hAnsi="Times New Roman"/>
          <w:bCs/>
          <w:sz w:val="28"/>
          <w:szCs w:val="28"/>
        </w:rPr>
        <w:t>годы»</w:t>
      </w:r>
    </w:p>
    <w:p w:rsidR="009F4F06" w:rsidRPr="00865670" w:rsidRDefault="009F4F06" w:rsidP="00D00266">
      <w:pPr>
        <w:spacing w:line="240" w:lineRule="auto"/>
        <w:ind w:firstLine="709"/>
        <w:contextualSpacing/>
        <w:jc w:val="both"/>
        <w:rPr>
          <w:rFonts w:ascii="Times New Roman" w:hAnsi="Times New Roman"/>
          <w:sz w:val="28"/>
          <w:szCs w:val="28"/>
        </w:rPr>
      </w:pPr>
    </w:p>
    <w:p w:rsidR="00FD3CEC" w:rsidRPr="00865670" w:rsidRDefault="00FD3CEC" w:rsidP="00FD3CEC">
      <w:pPr>
        <w:spacing w:line="240" w:lineRule="auto"/>
        <w:ind w:firstLine="709"/>
        <w:contextualSpacing/>
        <w:jc w:val="center"/>
        <w:rPr>
          <w:rFonts w:ascii="Times New Roman" w:hAnsi="Times New Roman"/>
          <w:sz w:val="28"/>
          <w:szCs w:val="28"/>
        </w:rPr>
      </w:pPr>
      <w:r w:rsidRPr="00865670">
        <w:rPr>
          <w:rFonts w:ascii="Times New Roman" w:hAnsi="Times New Roman"/>
          <w:sz w:val="28"/>
          <w:szCs w:val="28"/>
        </w:rPr>
        <w:t>РЕСУРСНОЕ ОБЕСПЕЧЕНИЕ</w:t>
      </w:r>
    </w:p>
    <w:p w:rsidR="00FD3CEC" w:rsidRPr="00865670" w:rsidRDefault="00FD3CEC" w:rsidP="00FD3CEC">
      <w:pPr>
        <w:spacing w:line="240" w:lineRule="auto"/>
        <w:ind w:firstLine="709"/>
        <w:contextualSpacing/>
        <w:jc w:val="center"/>
        <w:rPr>
          <w:rFonts w:ascii="Times New Roman" w:hAnsi="Times New Roman"/>
          <w:sz w:val="28"/>
          <w:szCs w:val="28"/>
        </w:rPr>
      </w:pPr>
      <w:r w:rsidRPr="00865670">
        <w:rPr>
          <w:rFonts w:ascii="Times New Roman" w:hAnsi="Times New Roman"/>
          <w:sz w:val="28"/>
          <w:szCs w:val="28"/>
        </w:rPr>
        <w:t>реализации муниципальной программы</w:t>
      </w:r>
    </w:p>
    <w:p w:rsidR="009F4F06" w:rsidRPr="00865670" w:rsidRDefault="009F4F06" w:rsidP="00FD3CEC">
      <w:pPr>
        <w:spacing w:line="240" w:lineRule="auto"/>
        <w:ind w:firstLine="709"/>
        <w:contextualSpacing/>
        <w:jc w:val="center"/>
        <w:rPr>
          <w:rFonts w:ascii="Times New Roman" w:hAnsi="Times New Roman"/>
          <w:sz w:val="28"/>
          <w:szCs w:val="28"/>
        </w:rPr>
      </w:pPr>
    </w:p>
    <w:tbl>
      <w:tblPr>
        <w:tblpPr w:leftFromText="180" w:rightFromText="180" w:vertAnchor="text" w:tblpX="-127" w:tblpY="1"/>
        <w:tblOverlap w:val="never"/>
        <w:tblW w:w="15964" w:type="dxa"/>
        <w:tblLayout w:type="fixed"/>
        <w:tblCellMar>
          <w:top w:w="75" w:type="dxa"/>
          <w:left w:w="0" w:type="dxa"/>
          <w:bottom w:w="75" w:type="dxa"/>
          <w:right w:w="0" w:type="dxa"/>
        </w:tblCellMar>
        <w:tblLook w:val="0000"/>
      </w:tblPr>
      <w:tblGrid>
        <w:gridCol w:w="680"/>
        <w:gridCol w:w="29"/>
        <w:gridCol w:w="1564"/>
        <w:gridCol w:w="1847"/>
        <w:gridCol w:w="988"/>
        <w:gridCol w:w="626"/>
        <w:gridCol w:w="720"/>
        <w:gridCol w:w="1260"/>
        <w:gridCol w:w="1260"/>
        <w:gridCol w:w="1237"/>
        <w:gridCol w:w="1217"/>
        <w:gridCol w:w="1192"/>
        <w:gridCol w:w="1281"/>
        <w:gridCol w:w="992"/>
        <w:gridCol w:w="1071"/>
      </w:tblGrid>
      <w:tr w:rsidR="008B3619" w:rsidRPr="00865670" w:rsidTr="001724E1">
        <w:trPr>
          <w:trHeight w:val="20"/>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8B3619" w:rsidRPr="00865670" w:rsidRDefault="008B3619" w:rsidP="001724E1">
            <w:pPr>
              <w:autoSpaceDE w:val="0"/>
              <w:autoSpaceDN w:val="0"/>
              <w:adjustRightInd w:val="0"/>
              <w:spacing w:after="0" w:line="240" w:lineRule="auto"/>
              <w:jc w:val="center"/>
              <w:rPr>
                <w:rFonts w:ascii="Times New Roman" w:hAnsi="Times New Roman"/>
                <w:b/>
                <w:sz w:val="20"/>
                <w:szCs w:val="20"/>
              </w:rPr>
            </w:pPr>
            <w:r w:rsidRPr="00865670">
              <w:rPr>
                <w:rFonts w:ascii="Times New Roman" w:hAnsi="Times New Roman"/>
                <w:b/>
                <w:sz w:val="20"/>
                <w:szCs w:val="20"/>
              </w:rPr>
              <w:t>№ п/п</w:t>
            </w:r>
          </w:p>
        </w:tc>
        <w:tc>
          <w:tcPr>
            <w:tcW w:w="1593" w:type="dxa"/>
            <w:gridSpan w:val="2"/>
            <w:vMerge w:val="restart"/>
            <w:tcBorders>
              <w:top w:val="single" w:sz="4" w:space="0" w:color="auto"/>
              <w:left w:val="single" w:sz="4" w:space="0" w:color="auto"/>
              <w:bottom w:val="single" w:sz="4" w:space="0" w:color="auto"/>
              <w:right w:val="single" w:sz="4" w:space="0" w:color="auto"/>
            </w:tcBorders>
            <w:vAlign w:val="center"/>
          </w:tcPr>
          <w:p w:rsidR="008B3619" w:rsidRPr="00865670" w:rsidRDefault="008B3619" w:rsidP="001724E1">
            <w:pPr>
              <w:autoSpaceDE w:val="0"/>
              <w:autoSpaceDN w:val="0"/>
              <w:adjustRightInd w:val="0"/>
              <w:spacing w:after="0" w:line="240" w:lineRule="auto"/>
              <w:jc w:val="center"/>
              <w:rPr>
                <w:rFonts w:ascii="Times New Roman" w:hAnsi="Times New Roman"/>
                <w:b/>
                <w:sz w:val="20"/>
                <w:szCs w:val="20"/>
              </w:rPr>
            </w:pPr>
            <w:r w:rsidRPr="00865670">
              <w:rPr>
                <w:rFonts w:ascii="Times New Roman" w:hAnsi="Times New Roman"/>
                <w:b/>
                <w:sz w:val="20"/>
                <w:szCs w:val="20"/>
              </w:rPr>
              <w:t>Статус</w:t>
            </w:r>
          </w:p>
        </w:tc>
        <w:tc>
          <w:tcPr>
            <w:tcW w:w="1847" w:type="dxa"/>
            <w:vMerge w:val="restart"/>
            <w:tcBorders>
              <w:top w:val="single" w:sz="4" w:space="0" w:color="auto"/>
              <w:left w:val="single" w:sz="4" w:space="0" w:color="auto"/>
              <w:bottom w:val="single" w:sz="4" w:space="0" w:color="auto"/>
              <w:right w:val="single" w:sz="4" w:space="0" w:color="auto"/>
            </w:tcBorders>
            <w:vAlign w:val="center"/>
          </w:tcPr>
          <w:p w:rsidR="008B3619" w:rsidRPr="00865670" w:rsidRDefault="00AB57AD" w:rsidP="001724E1">
            <w:pPr>
              <w:autoSpaceDE w:val="0"/>
              <w:autoSpaceDN w:val="0"/>
              <w:adjustRightInd w:val="0"/>
              <w:spacing w:after="0" w:line="240" w:lineRule="auto"/>
              <w:jc w:val="center"/>
              <w:rPr>
                <w:rFonts w:ascii="Times New Roman" w:hAnsi="Times New Roman"/>
                <w:b/>
                <w:sz w:val="20"/>
                <w:szCs w:val="20"/>
              </w:rPr>
            </w:pPr>
            <w:r w:rsidRPr="00865670">
              <w:rPr>
                <w:rFonts w:ascii="Times New Roman" w:hAnsi="Times New Roman"/>
                <w:b/>
                <w:sz w:val="20"/>
                <w:szCs w:val="20"/>
              </w:rPr>
              <w:t>Наименование муниципальной программы, подпрограммы, ВЦП, основного мероприятия</w:t>
            </w:r>
          </w:p>
        </w:tc>
        <w:tc>
          <w:tcPr>
            <w:tcW w:w="988" w:type="dxa"/>
            <w:vMerge w:val="restart"/>
            <w:tcBorders>
              <w:top w:val="single" w:sz="4" w:space="0" w:color="auto"/>
              <w:left w:val="single" w:sz="4" w:space="0" w:color="auto"/>
              <w:right w:val="single" w:sz="4" w:space="0" w:color="auto"/>
            </w:tcBorders>
          </w:tcPr>
          <w:p w:rsidR="008B3619" w:rsidRPr="00865670" w:rsidRDefault="00AB57AD" w:rsidP="001724E1">
            <w:pPr>
              <w:autoSpaceDE w:val="0"/>
              <w:autoSpaceDN w:val="0"/>
              <w:adjustRightInd w:val="0"/>
              <w:spacing w:after="0" w:line="240" w:lineRule="auto"/>
              <w:jc w:val="center"/>
              <w:rPr>
                <w:rFonts w:ascii="Times New Roman" w:hAnsi="Times New Roman"/>
                <w:b/>
                <w:sz w:val="20"/>
                <w:szCs w:val="20"/>
              </w:rPr>
            </w:pPr>
            <w:r w:rsidRPr="00865670">
              <w:rPr>
                <w:rFonts w:ascii="Times New Roman" w:hAnsi="Times New Roman"/>
                <w:b/>
                <w:sz w:val="20"/>
                <w:szCs w:val="20"/>
              </w:rPr>
              <w:t>Источник финансирования</w:t>
            </w:r>
          </w:p>
        </w:tc>
        <w:tc>
          <w:tcPr>
            <w:tcW w:w="2606" w:type="dxa"/>
            <w:gridSpan w:val="3"/>
            <w:tcBorders>
              <w:top w:val="single" w:sz="4" w:space="0" w:color="auto"/>
              <w:left w:val="single" w:sz="4" w:space="0" w:color="auto"/>
              <w:bottom w:val="single" w:sz="4" w:space="0" w:color="auto"/>
              <w:right w:val="single" w:sz="4" w:space="0" w:color="auto"/>
            </w:tcBorders>
          </w:tcPr>
          <w:p w:rsidR="008B3619" w:rsidRPr="00865670" w:rsidRDefault="008B3619" w:rsidP="001724E1">
            <w:pPr>
              <w:autoSpaceDE w:val="0"/>
              <w:autoSpaceDN w:val="0"/>
              <w:adjustRightInd w:val="0"/>
              <w:spacing w:after="0" w:line="240" w:lineRule="auto"/>
              <w:jc w:val="center"/>
              <w:rPr>
                <w:rFonts w:ascii="Times New Roman" w:hAnsi="Times New Roman"/>
                <w:b/>
                <w:sz w:val="20"/>
                <w:szCs w:val="20"/>
              </w:rPr>
            </w:pPr>
            <w:r w:rsidRPr="00865670">
              <w:rPr>
                <w:rFonts w:ascii="Times New Roman" w:hAnsi="Times New Roman"/>
                <w:b/>
                <w:sz w:val="20"/>
                <w:szCs w:val="20"/>
              </w:rPr>
              <w:t>Код бюджетной классификации</w:t>
            </w:r>
          </w:p>
        </w:tc>
        <w:tc>
          <w:tcPr>
            <w:tcW w:w="8250" w:type="dxa"/>
            <w:gridSpan w:val="7"/>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8B3619" w:rsidRPr="00865670" w:rsidRDefault="008B3619" w:rsidP="001724E1">
            <w:pPr>
              <w:contextualSpacing/>
              <w:jc w:val="center"/>
              <w:rPr>
                <w:rFonts w:ascii="Times New Roman" w:hAnsi="Times New Roman"/>
                <w:sz w:val="24"/>
                <w:szCs w:val="24"/>
              </w:rPr>
            </w:pPr>
            <w:r w:rsidRPr="00865670">
              <w:rPr>
                <w:rFonts w:ascii="Times New Roman" w:hAnsi="Times New Roman"/>
                <w:sz w:val="24"/>
                <w:szCs w:val="24"/>
              </w:rPr>
              <w:t>Оценка расходов, тыс. рублей</w:t>
            </w:r>
          </w:p>
        </w:tc>
      </w:tr>
      <w:tr w:rsidR="00040B8E" w:rsidRPr="00D0305B" w:rsidTr="001724E1">
        <w:trPr>
          <w:trHeight w:val="20"/>
        </w:trPr>
        <w:tc>
          <w:tcPr>
            <w:tcW w:w="680" w:type="dxa"/>
            <w:vMerge/>
            <w:tcBorders>
              <w:top w:val="single" w:sz="4" w:space="0" w:color="auto"/>
              <w:left w:val="single" w:sz="4" w:space="0" w:color="auto"/>
              <w:bottom w:val="single" w:sz="4" w:space="0" w:color="auto"/>
              <w:right w:val="single" w:sz="4" w:space="0" w:color="auto"/>
            </w:tcBorders>
            <w:vAlign w:val="center"/>
          </w:tcPr>
          <w:p w:rsidR="00040B8E" w:rsidRPr="00865670" w:rsidRDefault="00040B8E" w:rsidP="001724E1">
            <w:pPr>
              <w:autoSpaceDE w:val="0"/>
              <w:autoSpaceDN w:val="0"/>
              <w:adjustRightInd w:val="0"/>
              <w:spacing w:after="0" w:line="240" w:lineRule="auto"/>
              <w:jc w:val="center"/>
              <w:rPr>
                <w:rFonts w:ascii="Times New Roman" w:hAnsi="Times New Roman"/>
                <w:b/>
                <w:sz w:val="20"/>
                <w:szCs w:val="20"/>
              </w:rPr>
            </w:pPr>
          </w:p>
        </w:tc>
        <w:tc>
          <w:tcPr>
            <w:tcW w:w="1593" w:type="dxa"/>
            <w:gridSpan w:val="2"/>
            <w:vMerge/>
            <w:tcBorders>
              <w:top w:val="single" w:sz="4" w:space="0" w:color="auto"/>
              <w:left w:val="single" w:sz="4" w:space="0" w:color="auto"/>
              <w:bottom w:val="single" w:sz="4" w:space="0" w:color="auto"/>
              <w:right w:val="single" w:sz="4" w:space="0" w:color="auto"/>
            </w:tcBorders>
            <w:vAlign w:val="center"/>
          </w:tcPr>
          <w:p w:rsidR="00040B8E" w:rsidRPr="00865670" w:rsidRDefault="00040B8E" w:rsidP="001724E1">
            <w:pPr>
              <w:autoSpaceDE w:val="0"/>
              <w:autoSpaceDN w:val="0"/>
              <w:adjustRightInd w:val="0"/>
              <w:spacing w:after="0" w:line="240" w:lineRule="auto"/>
              <w:jc w:val="center"/>
              <w:rPr>
                <w:rFonts w:ascii="Times New Roman" w:hAnsi="Times New Roman"/>
                <w:b/>
                <w:sz w:val="20"/>
                <w:szCs w:val="20"/>
              </w:rPr>
            </w:pPr>
          </w:p>
        </w:tc>
        <w:tc>
          <w:tcPr>
            <w:tcW w:w="1847" w:type="dxa"/>
            <w:vMerge/>
            <w:tcBorders>
              <w:top w:val="single" w:sz="4" w:space="0" w:color="auto"/>
              <w:left w:val="single" w:sz="4" w:space="0" w:color="auto"/>
              <w:bottom w:val="single" w:sz="4" w:space="0" w:color="auto"/>
              <w:right w:val="single" w:sz="4" w:space="0" w:color="auto"/>
            </w:tcBorders>
            <w:vAlign w:val="center"/>
          </w:tcPr>
          <w:p w:rsidR="00040B8E" w:rsidRPr="00865670" w:rsidRDefault="00040B8E" w:rsidP="001724E1">
            <w:pPr>
              <w:autoSpaceDE w:val="0"/>
              <w:autoSpaceDN w:val="0"/>
              <w:adjustRightInd w:val="0"/>
              <w:spacing w:after="0" w:line="240" w:lineRule="auto"/>
              <w:jc w:val="center"/>
              <w:rPr>
                <w:rFonts w:ascii="Times New Roman" w:hAnsi="Times New Roman"/>
                <w:b/>
                <w:sz w:val="20"/>
                <w:szCs w:val="20"/>
              </w:rPr>
            </w:pPr>
          </w:p>
        </w:tc>
        <w:tc>
          <w:tcPr>
            <w:tcW w:w="988" w:type="dxa"/>
            <w:vMerge/>
            <w:tcBorders>
              <w:left w:val="single" w:sz="4" w:space="0" w:color="auto"/>
              <w:bottom w:val="single" w:sz="4" w:space="0" w:color="auto"/>
              <w:right w:val="single" w:sz="4" w:space="0" w:color="auto"/>
            </w:tcBorders>
          </w:tcPr>
          <w:p w:rsidR="00040B8E" w:rsidRPr="00865670" w:rsidRDefault="00040B8E" w:rsidP="001724E1">
            <w:pPr>
              <w:autoSpaceDE w:val="0"/>
              <w:autoSpaceDN w:val="0"/>
              <w:adjustRightInd w:val="0"/>
              <w:spacing w:after="0" w:line="240" w:lineRule="auto"/>
              <w:jc w:val="center"/>
              <w:rPr>
                <w:rFonts w:ascii="Times New Roman" w:hAnsi="Times New Roman"/>
                <w:b/>
                <w:sz w:val="20"/>
                <w:szCs w:val="20"/>
              </w:rPr>
            </w:pPr>
          </w:p>
        </w:tc>
        <w:tc>
          <w:tcPr>
            <w:tcW w:w="626" w:type="dxa"/>
            <w:tcBorders>
              <w:top w:val="single" w:sz="4" w:space="0" w:color="auto"/>
              <w:left w:val="single" w:sz="4" w:space="0" w:color="auto"/>
              <w:bottom w:val="single" w:sz="4" w:space="0" w:color="auto"/>
              <w:right w:val="single" w:sz="4" w:space="0" w:color="auto"/>
            </w:tcBorders>
          </w:tcPr>
          <w:p w:rsidR="00040B8E" w:rsidRPr="00865670" w:rsidRDefault="00040B8E" w:rsidP="001724E1">
            <w:pPr>
              <w:autoSpaceDE w:val="0"/>
              <w:autoSpaceDN w:val="0"/>
              <w:adjustRightInd w:val="0"/>
              <w:spacing w:after="0" w:line="240" w:lineRule="auto"/>
              <w:jc w:val="center"/>
              <w:rPr>
                <w:rFonts w:ascii="Times New Roman" w:hAnsi="Times New Roman"/>
                <w:b/>
                <w:sz w:val="20"/>
                <w:szCs w:val="20"/>
              </w:rPr>
            </w:pPr>
            <w:r w:rsidRPr="00865670">
              <w:rPr>
                <w:rFonts w:ascii="Times New Roman" w:hAnsi="Times New Roman"/>
                <w:b/>
                <w:sz w:val="20"/>
                <w:szCs w:val="20"/>
              </w:rPr>
              <w:t>ГРБС</w:t>
            </w:r>
          </w:p>
        </w:tc>
        <w:tc>
          <w:tcPr>
            <w:tcW w:w="720" w:type="dxa"/>
            <w:tcBorders>
              <w:top w:val="single" w:sz="4" w:space="0" w:color="auto"/>
              <w:left w:val="single" w:sz="4" w:space="0" w:color="auto"/>
              <w:bottom w:val="single" w:sz="4" w:space="0" w:color="auto"/>
              <w:right w:val="single" w:sz="4" w:space="0" w:color="auto"/>
            </w:tcBorders>
          </w:tcPr>
          <w:p w:rsidR="00040B8E" w:rsidRPr="00865670" w:rsidRDefault="00040B8E" w:rsidP="001724E1">
            <w:pPr>
              <w:autoSpaceDE w:val="0"/>
              <w:autoSpaceDN w:val="0"/>
              <w:adjustRightInd w:val="0"/>
              <w:spacing w:after="0" w:line="240" w:lineRule="auto"/>
              <w:jc w:val="center"/>
              <w:rPr>
                <w:rFonts w:ascii="Times New Roman" w:hAnsi="Times New Roman"/>
                <w:b/>
                <w:sz w:val="20"/>
                <w:szCs w:val="20"/>
              </w:rPr>
            </w:pPr>
            <w:r w:rsidRPr="00865670">
              <w:rPr>
                <w:rFonts w:ascii="Times New Roman" w:hAnsi="Times New Roman"/>
                <w:b/>
                <w:sz w:val="20"/>
                <w:szCs w:val="20"/>
              </w:rPr>
              <w:t>Рз Пр</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vAlign w:val="center"/>
          </w:tcPr>
          <w:p w:rsidR="00040B8E" w:rsidRPr="00865670" w:rsidRDefault="00040B8E" w:rsidP="001724E1">
            <w:pPr>
              <w:autoSpaceDE w:val="0"/>
              <w:autoSpaceDN w:val="0"/>
              <w:adjustRightInd w:val="0"/>
              <w:spacing w:after="0" w:line="240" w:lineRule="auto"/>
              <w:jc w:val="center"/>
              <w:rPr>
                <w:rFonts w:ascii="Times New Roman" w:hAnsi="Times New Roman"/>
                <w:b/>
                <w:sz w:val="20"/>
                <w:szCs w:val="20"/>
              </w:rPr>
            </w:pPr>
            <w:r w:rsidRPr="00865670">
              <w:rPr>
                <w:rFonts w:ascii="Times New Roman" w:hAnsi="Times New Roman"/>
                <w:b/>
                <w:sz w:val="20"/>
                <w:szCs w:val="20"/>
              </w:rPr>
              <w:t>ЦСР</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040B8E" w:rsidRPr="00865670" w:rsidRDefault="00040B8E" w:rsidP="001724E1">
            <w:pPr>
              <w:autoSpaceDE w:val="0"/>
              <w:autoSpaceDN w:val="0"/>
              <w:adjustRightInd w:val="0"/>
              <w:spacing w:after="0" w:line="240" w:lineRule="auto"/>
              <w:jc w:val="center"/>
              <w:rPr>
                <w:rFonts w:ascii="Times New Roman" w:hAnsi="Times New Roman"/>
                <w:b/>
                <w:sz w:val="20"/>
                <w:szCs w:val="20"/>
              </w:rPr>
            </w:pPr>
            <w:r w:rsidRPr="00865670">
              <w:rPr>
                <w:rFonts w:ascii="Times New Roman" w:hAnsi="Times New Roman"/>
                <w:b/>
                <w:sz w:val="20"/>
                <w:szCs w:val="20"/>
              </w:rPr>
              <w:t>2018</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040B8E" w:rsidRPr="00865670" w:rsidRDefault="00040B8E" w:rsidP="001724E1">
            <w:pPr>
              <w:autoSpaceDE w:val="0"/>
              <w:autoSpaceDN w:val="0"/>
              <w:adjustRightInd w:val="0"/>
              <w:spacing w:after="0" w:line="240" w:lineRule="auto"/>
              <w:jc w:val="center"/>
              <w:rPr>
                <w:rFonts w:ascii="Times New Roman" w:hAnsi="Times New Roman"/>
                <w:b/>
                <w:sz w:val="20"/>
                <w:szCs w:val="20"/>
              </w:rPr>
            </w:pPr>
            <w:r w:rsidRPr="00865670">
              <w:rPr>
                <w:rFonts w:ascii="Times New Roman" w:hAnsi="Times New Roman"/>
                <w:b/>
                <w:sz w:val="20"/>
                <w:szCs w:val="20"/>
              </w:rPr>
              <w:t>2019</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040B8E" w:rsidRPr="00865670" w:rsidRDefault="00040B8E" w:rsidP="001724E1">
            <w:pPr>
              <w:autoSpaceDE w:val="0"/>
              <w:autoSpaceDN w:val="0"/>
              <w:adjustRightInd w:val="0"/>
              <w:spacing w:after="0" w:line="240" w:lineRule="auto"/>
              <w:jc w:val="center"/>
              <w:rPr>
                <w:rFonts w:ascii="Times New Roman" w:hAnsi="Times New Roman"/>
                <w:b/>
                <w:sz w:val="20"/>
                <w:szCs w:val="20"/>
              </w:rPr>
            </w:pPr>
            <w:r w:rsidRPr="00865670">
              <w:rPr>
                <w:rFonts w:ascii="Times New Roman" w:hAnsi="Times New Roman"/>
                <w:b/>
                <w:sz w:val="20"/>
                <w:szCs w:val="20"/>
              </w:rPr>
              <w:t>2020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040B8E" w:rsidRPr="00865670" w:rsidRDefault="00040B8E" w:rsidP="001724E1">
            <w:pPr>
              <w:autoSpaceDE w:val="0"/>
              <w:autoSpaceDN w:val="0"/>
              <w:adjustRightInd w:val="0"/>
              <w:spacing w:after="0" w:line="240" w:lineRule="auto"/>
              <w:jc w:val="center"/>
              <w:rPr>
                <w:rFonts w:ascii="Times New Roman" w:hAnsi="Times New Roman"/>
                <w:b/>
                <w:sz w:val="20"/>
                <w:szCs w:val="20"/>
              </w:rPr>
            </w:pPr>
            <w:r w:rsidRPr="00865670">
              <w:rPr>
                <w:rFonts w:ascii="Times New Roman" w:hAnsi="Times New Roman"/>
                <w:b/>
                <w:sz w:val="20"/>
                <w:szCs w:val="20"/>
              </w:rPr>
              <w:t>2021</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040B8E" w:rsidRPr="005E3848" w:rsidRDefault="008B3619" w:rsidP="001724E1">
            <w:pPr>
              <w:autoSpaceDE w:val="0"/>
              <w:autoSpaceDN w:val="0"/>
              <w:adjustRightInd w:val="0"/>
              <w:spacing w:after="0" w:line="240" w:lineRule="auto"/>
              <w:jc w:val="center"/>
              <w:rPr>
                <w:rFonts w:ascii="Times New Roman" w:hAnsi="Times New Roman"/>
                <w:b/>
                <w:sz w:val="20"/>
                <w:szCs w:val="20"/>
              </w:rPr>
            </w:pPr>
            <w:r w:rsidRPr="005E3848">
              <w:rPr>
                <w:rFonts w:ascii="Times New Roman" w:hAnsi="Times New Roman"/>
                <w:b/>
                <w:sz w:val="20"/>
                <w:szCs w:val="20"/>
              </w:rPr>
              <w:t>2022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040B8E" w:rsidRPr="005E3848" w:rsidRDefault="008B3619" w:rsidP="001724E1">
            <w:pPr>
              <w:autoSpaceDE w:val="0"/>
              <w:autoSpaceDN w:val="0"/>
              <w:adjustRightInd w:val="0"/>
              <w:spacing w:after="0" w:line="240" w:lineRule="auto"/>
              <w:jc w:val="center"/>
              <w:rPr>
                <w:rFonts w:ascii="Times New Roman" w:hAnsi="Times New Roman"/>
                <w:b/>
                <w:sz w:val="20"/>
                <w:szCs w:val="20"/>
              </w:rPr>
            </w:pPr>
            <w:r w:rsidRPr="005E3848">
              <w:rPr>
                <w:rFonts w:ascii="Times New Roman" w:hAnsi="Times New Roman"/>
                <w:b/>
                <w:sz w:val="20"/>
                <w:szCs w:val="20"/>
              </w:rPr>
              <w:t>2023</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040B8E" w:rsidRPr="005E3848" w:rsidRDefault="008B3619" w:rsidP="001724E1">
            <w:pPr>
              <w:autoSpaceDE w:val="0"/>
              <w:autoSpaceDN w:val="0"/>
              <w:adjustRightInd w:val="0"/>
              <w:spacing w:after="0" w:line="240" w:lineRule="auto"/>
              <w:jc w:val="center"/>
              <w:rPr>
                <w:rFonts w:ascii="Times New Roman" w:hAnsi="Times New Roman"/>
                <w:b/>
                <w:sz w:val="20"/>
                <w:szCs w:val="20"/>
              </w:rPr>
            </w:pPr>
            <w:r w:rsidRPr="005E3848">
              <w:rPr>
                <w:rFonts w:ascii="Times New Roman" w:hAnsi="Times New Roman"/>
                <w:b/>
                <w:sz w:val="20"/>
                <w:szCs w:val="20"/>
              </w:rPr>
              <w:t>2024</w:t>
            </w:r>
          </w:p>
        </w:tc>
      </w:tr>
      <w:tr w:rsidR="00040B8E" w:rsidRPr="00D0305B" w:rsidTr="001724E1">
        <w:trPr>
          <w:trHeight w:val="20"/>
        </w:trPr>
        <w:tc>
          <w:tcPr>
            <w:tcW w:w="680" w:type="dxa"/>
            <w:tcBorders>
              <w:top w:val="single" w:sz="4" w:space="0" w:color="auto"/>
              <w:left w:val="single" w:sz="4" w:space="0" w:color="auto"/>
              <w:bottom w:val="single" w:sz="4" w:space="0" w:color="auto"/>
              <w:right w:val="single" w:sz="4" w:space="0" w:color="auto"/>
            </w:tcBorders>
          </w:tcPr>
          <w:p w:rsidR="00040B8E" w:rsidRPr="00865670" w:rsidRDefault="00040B8E"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w:t>
            </w:r>
          </w:p>
        </w:tc>
        <w:tc>
          <w:tcPr>
            <w:tcW w:w="1593" w:type="dxa"/>
            <w:gridSpan w:val="2"/>
            <w:tcBorders>
              <w:top w:val="single" w:sz="4" w:space="0" w:color="auto"/>
              <w:left w:val="single" w:sz="4" w:space="0" w:color="auto"/>
              <w:bottom w:val="single" w:sz="4" w:space="0" w:color="auto"/>
              <w:right w:val="single" w:sz="4" w:space="0" w:color="auto"/>
            </w:tcBorders>
          </w:tcPr>
          <w:p w:rsidR="00040B8E" w:rsidRPr="00865670" w:rsidRDefault="00040B8E"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2</w:t>
            </w:r>
          </w:p>
        </w:tc>
        <w:tc>
          <w:tcPr>
            <w:tcW w:w="1847" w:type="dxa"/>
            <w:tcBorders>
              <w:top w:val="single" w:sz="4" w:space="0" w:color="auto"/>
              <w:left w:val="single" w:sz="4" w:space="0" w:color="auto"/>
              <w:bottom w:val="single" w:sz="4" w:space="0" w:color="auto"/>
              <w:right w:val="single" w:sz="4" w:space="0" w:color="auto"/>
            </w:tcBorders>
          </w:tcPr>
          <w:p w:rsidR="00040B8E" w:rsidRPr="00865670" w:rsidRDefault="00040B8E"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3</w:t>
            </w:r>
          </w:p>
        </w:tc>
        <w:tc>
          <w:tcPr>
            <w:tcW w:w="988" w:type="dxa"/>
            <w:tcBorders>
              <w:top w:val="single" w:sz="4" w:space="0" w:color="auto"/>
              <w:left w:val="single" w:sz="4" w:space="0" w:color="auto"/>
              <w:bottom w:val="single" w:sz="4" w:space="0" w:color="auto"/>
              <w:right w:val="single" w:sz="4" w:space="0" w:color="auto"/>
            </w:tcBorders>
          </w:tcPr>
          <w:p w:rsidR="00040B8E" w:rsidRPr="00865670" w:rsidRDefault="00040B8E"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4</w:t>
            </w:r>
          </w:p>
        </w:tc>
        <w:tc>
          <w:tcPr>
            <w:tcW w:w="626" w:type="dxa"/>
            <w:tcBorders>
              <w:top w:val="single" w:sz="4" w:space="0" w:color="auto"/>
              <w:left w:val="single" w:sz="4" w:space="0" w:color="auto"/>
              <w:bottom w:val="single" w:sz="4" w:space="0" w:color="auto"/>
              <w:right w:val="single" w:sz="4" w:space="0" w:color="auto"/>
            </w:tcBorders>
          </w:tcPr>
          <w:p w:rsidR="00040B8E" w:rsidRPr="00865670" w:rsidRDefault="008B3619"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040B8E" w:rsidRPr="00865670" w:rsidRDefault="008B3619"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B8E" w:rsidRPr="00865670" w:rsidRDefault="008B3619"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B8E" w:rsidRPr="00865670" w:rsidRDefault="008B3619"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8</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B8E" w:rsidRPr="00865670" w:rsidRDefault="008B3619"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9</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B8E" w:rsidRPr="00865670" w:rsidRDefault="008B3619"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B8E" w:rsidRPr="00865670" w:rsidRDefault="008B3619"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11</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B8E" w:rsidRPr="005E3848" w:rsidRDefault="008B3619" w:rsidP="001724E1">
            <w:pPr>
              <w:autoSpaceDE w:val="0"/>
              <w:autoSpaceDN w:val="0"/>
              <w:adjustRightInd w:val="0"/>
              <w:spacing w:after="0" w:line="240" w:lineRule="auto"/>
              <w:jc w:val="center"/>
              <w:rPr>
                <w:rFonts w:ascii="Times New Roman" w:hAnsi="Times New Roman"/>
                <w:sz w:val="20"/>
                <w:szCs w:val="20"/>
              </w:rPr>
            </w:pPr>
            <w:r w:rsidRPr="005E3848">
              <w:rPr>
                <w:rFonts w:ascii="Times New Roman" w:hAnsi="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B8E" w:rsidRPr="005E3848" w:rsidRDefault="008B3619" w:rsidP="001724E1">
            <w:pPr>
              <w:autoSpaceDE w:val="0"/>
              <w:autoSpaceDN w:val="0"/>
              <w:adjustRightInd w:val="0"/>
              <w:spacing w:after="0" w:line="240" w:lineRule="auto"/>
              <w:jc w:val="center"/>
              <w:rPr>
                <w:rFonts w:ascii="Times New Roman" w:hAnsi="Times New Roman"/>
                <w:sz w:val="20"/>
                <w:szCs w:val="20"/>
              </w:rPr>
            </w:pPr>
            <w:r w:rsidRPr="005E3848">
              <w:rPr>
                <w:rFonts w:ascii="Times New Roman" w:hAnsi="Times New Roman"/>
                <w:sz w:val="20"/>
                <w:szCs w:val="20"/>
              </w:rPr>
              <w:t>13</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B8E" w:rsidRPr="005E3848" w:rsidRDefault="008B3619" w:rsidP="001724E1">
            <w:pPr>
              <w:autoSpaceDE w:val="0"/>
              <w:autoSpaceDN w:val="0"/>
              <w:adjustRightInd w:val="0"/>
              <w:spacing w:after="0" w:line="240" w:lineRule="auto"/>
              <w:jc w:val="center"/>
              <w:rPr>
                <w:rFonts w:ascii="Times New Roman" w:hAnsi="Times New Roman"/>
                <w:sz w:val="20"/>
                <w:szCs w:val="20"/>
              </w:rPr>
            </w:pPr>
            <w:r w:rsidRPr="005E3848">
              <w:rPr>
                <w:rFonts w:ascii="Times New Roman" w:hAnsi="Times New Roman"/>
                <w:sz w:val="20"/>
                <w:szCs w:val="20"/>
              </w:rPr>
              <w:t>14</w:t>
            </w:r>
          </w:p>
        </w:tc>
      </w:tr>
      <w:tr w:rsidR="00133615" w:rsidRPr="00D0305B" w:rsidTr="001724E1">
        <w:trPr>
          <w:trHeight w:val="395"/>
        </w:trPr>
        <w:tc>
          <w:tcPr>
            <w:tcW w:w="680" w:type="dxa"/>
            <w:vMerge w:val="restart"/>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w:t>
            </w:r>
          </w:p>
        </w:tc>
        <w:tc>
          <w:tcPr>
            <w:tcW w:w="1593" w:type="dxa"/>
            <w:gridSpan w:val="2"/>
            <w:vMerge w:val="restart"/>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Муниципальная программа</w:t>
            </w:r>
          </w:p>
        </w:tc>
        <w:tc>
          <w:tcPr>
            <w:tcW w:w="1847" w:type="dxa"/>
            <w:vMerge w:val="restart"/>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bCs/>
                <w:sz w:val="20"/>
                <w:szCs w:val="20"/>
              </w:rPr>
              <w:t xml:space="preserve">Реализация муниципальной политики на территории муниципального образования </w:t>
            </w:r>
            <w:r w:rsidRPr="00865670">
              <w:rPr>
                <w:rFonts w:ascii="Times New Roman" w:hAnsi="Times New Roman"/>
                <w:sz w:val="20"/>
                <w:szCs w:val="20"/>
              </w:rPr>
              <w:t>Чёрноотрожский</w:t>
            </w:r>
            <w:r w:rsidRPr="00865670">
              <w:rPr>
                <w:rFonts w:ascii="Times New Roman" w:hAnsi="Times New Roman"/>
                <w:bCs/>
                <w:sz w:val="20"/>
                <w:szCs w:val="20"/>
              </w:rPr>
              <w:t xml:space="preserve"> сельсовет Саракташского района Оренбургской области на 2018 – 2024   годы</w:t>
            </w:r>
          </w:p>
        </w:tc>
        <w:tc>
          <w:tcPr>
            <w:tcW w:w="988" w:type="dxa"/>
            <w:tcBorders>
              <w:top w:val="single" w:sz="4" w:space="0" w:color="auto"/>
              <w:left w:val="single" w:sz="4" w:space="0" w:color="auto"/>
              <w:bottom w:val="single" w:sz="4" w:space="0" w:color="auto"/>
              <w:right w:val="single" w:sz="4" w:space="0" w:color="auto"/>
            </w:tcBorders>
          </w:tcPr>
          <w:p w:rsidR="00133615" w:rsidRPr="00865670" w:rsidRDefault="00133615" w:rsidP="001724E1">
            <w:pPr>
              <w:contextualSpacing/>
              <w:rPr>
                <w:rFonts w:ascii="Times New Roman" w:hAnsi="Times New Roman"/>
                <w:sz w:val="20"/>
                <w:szCs w:val="20"/>
              </w:rPr>
            </w:pPr>
            <w:r w:rsidRPr="00865670">
              <w:rPr>
                <w:rFonts w:ascii="Times New Roman" w:hAnsi="Times New Roman"/>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Х</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65670" w:rsidRDefault="0013361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6800000000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AD74A9" w:rsidRDefault="00CD6A02" w:rsidP="001724E1">
            <w:pPr>
              <w:autoSpaceDE w:val="0"/>
              <w:autoSpaceDN w:val="0"/>
              <w:adjustRightInd w:val="0"/>
              <w:spacing w:after="0" w:line="240" w:lineRule="auto"/>
              <w:rPr>
                <w:rFonts w:ascii="Times New Roman" w:hAnsi="Times New Roman"/>
                <w:b/>
                <w:sz w:val="20"/>
                <w:szCs w:val="20"/>
              </w:rPr>
            </w:pPr>
            <w:r w:rsidRPr="00AD74A9">
              <w:rPr>
                <w:rFonts w:ascii="Times New Roman" w:hAnsi="Times New Roman"/>
                <w:b/>
                <w:sz w:val="20"/>
                <w:szCs w:val="20"/>
              </w:rPr>
              <w:t>22049,16704</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AD74A9" w:rsidRDefault="00C22A3F" w:rsidP="001724E1">
            <w:pPr>
              <w:autoSpaceDE w:val="0"/>
              <w:autoSpaceDN w:val="0"/>
              <w:adjustRightInd w:val="0"/>
              <w:spacing w:after="0" w:line="240" w:lineRule="auto"/>
              <w:ind w:right="-287"/>
              <w:rPr>
                <w:rFonts w:ascii="Times New Roman" w:hAnsi="Times New Roman"/>
                <w:b/>
                <w:sz w:val="20"/>
                <w:szCs w:val="20"/>
              </w:rPr>
            </w:pPr>
            <w:r w:rsidRPr="00AD74A9">
              <w:rPr>
                <w:rFonts w:ascii="Times New Roman" w:hAnsi="Times New Roman"/>
                <w:b/>
                <w:sz w:val="20"/>
                <w:szCs w:val="20"/>
              </w:rPr>
              <w:t>32673,53818</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0C6828" w:rsidRDefault="001C09EF" w:rsidP="001724E1">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22547,33835</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0C6828" w:rsidRDefault="0046053D" w:rsidP="001724E1">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28062,11995</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15A7B" w:rsidRDefault="00815A7B" w:rsidP="001724E1">
            <w:pPr>
              <w:autoSpaceDE w:val="0"/>
              <w:autoSpaceDN w:val="0"/>
              <w:adjustRightInd w:val="0"/>
              <w:spacing w:after="0" w:line="240" w:lineRule="auto"/>
              <w:rPr>
                <w:rFonts w:ascii="Times New Roman" w:hAnsi="Times New Roman"/>
                <w:b/>
                <w:sz w:val="20"/>
                <w:szCs w:val="20"/>
              </w:rPr>
            </w:pPr>
            <w:r w:rsidRPr="00815A7B">
              <w:rPr>
                <w:rFonts w:ascii="Times New Roman" w:hAnsi="Times New Roman"/>
                <w:b/>
                <w:bCs/>
                <w:sz w:val="20"/>
                <w:szCs w:val="20"/>
              </w:rPr>
              <w:t xml:space="preserve">23957.540  </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5E3848" w:rsidRDefault="00167DAA" w:rsidP="001724E1">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19968,500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5E3848" w:rsidRDefault="00167DAA" w:rsidP="001724E1">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20882,100</w:t>
            </w:r>
          </w:p>
        </w:tc>
      </w:tr>
      <w:tr w:rsidR="00133615" w:rsidRPr="00D0305B" w:rsidTr="001724E1">
        <w:trPr>
          <w:trHeight w:val="20"/>
        </w:trPr>
        <w:tc>
          <w:tcPr>
            <w:tcW w:w="680" w:type="dxa"/>
            <w:vMerge/>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jc w:val="right"/>
              <w:rPr>
                <w:rFonts w:ascii="Times New Roman" w:hAnsi="Times New Roman"/>
                <w:sz w:val="20"/>
                <w:szCs w:val="20"/>
              </w:rPr>
            </w:pPr>
          </w:p>
        </w:tc>
        <w:tc>
          <w:tcPr>
            <w:tcW w:w="1847" w:type="dxa"/>
            <w:vMerge/>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jc w:val="right"/>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33615" w:rsidRPr="00865670" w:rsidRDefault="00133615" w:rsidP="001724E1">
            <w:pPr>
              <w:contextualSpacing/>
              <w:rPr>
                <w:rFonts w:ascii="Times New Roman" w:hAnsi="Times New Roman"/>
                <w:sz w:val="20"/>
                <w:szCs w:val="20"/>
              </w:rPr>
            </w:pPr>
            <w:r w:rsidRPr="00865670">
              <w:rPr>
                <w:rFonts w:ascii="Times New Roman" w:hAnsi="Times New Roman"/>
                <w:sz w:val="20"/>
                <w:szCs w:val="20"/>
              </w:rPr>
              <w:t>Федеральный бюджет</w:t>
            </w:r>
          </w:p>
        </w:tc>
        <w:tc>
          <w:tcPr>
            <w:tcW w:w="626" w:type="dxa"/>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Х</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65670" w:rsidRDefault="0013361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6800000000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AD74A9" w:rsidRDefault="00133615" w:rsidP="001724E1">
            <w:pPr>
              <w:autoSpaceDE w:val="0"/>
              <w:autoSpaceDN w:val="0"/>
              <w:adjustRightInd w:val="0"/>
              <w:spacing w:after="0" w:line="240" w:lineRule="auto"/>
              <w:rPr>
                <w:rFonts w:ascii="Times New Roman" w:hAnsi="Times New Roman"/>
                <w:sz w:val="20"/>
                <w:szCs w:val="20"/>
              </w:rPr>
            </w:pPr>
            <w:r w:rsidRPr="00AD74A9">
              <w:rPr>
                <w:rFonts w:ascii="Times New Roman" w:hAnsi="Times New Roman"/>
                <w:sz w:val="20"/>
                <w:szCs w:val="20"/>
              </w:rPr>
              <w:t>527,49615</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AD74A9" w:rsidRDefault="00133615" w:rsidP="001724E1">
            <w:pPr>
              <w:autoSpaceDE w:val="0"/>
              <w:autoSpaceDN w:val="0"/>
              <w:adjustRightInd w:val="0"/>
              <w:spacing w:after="0" w:line="240" w:lineRule="auto"/>
              <w:rPr>
                <w:rFonts w:ascii="Times New Roman" w:hAnsi="Times New Roman"/>
                <w:sz w:val="20"/>
                <w:szCs w:val="20"/>
              </w:rPr>
            </w:pPr>
            <w:r w:rsidRPr="00AD74A9">
              <w:rPr>
                <w:rFonts w:ascii="Times New Roman" w:hAnsi="Times New Roman"/>
                <w:sz w:val="20"/>
                <w:szCs w:val="20"/>
              </w:rPr>
              <w:t>224,900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0C6828" w:rsidRDefault="0045458D"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249,207</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0C6828" w:rsidRDefault="000C6828" w:rsidP="001724E1">
            <w:pPr>
              <w:autoSpaceDE w:val="0"/>
              <w:autoSpaceDN w:val="0"/>
              <w:adjustRightInd w:val="0"/>
              <w:spacing w:after="0" w:line="240" w:lineRule="auto"/>
              <w:rPr>
                <w:rFonts w:ascii="Times New Roman" w:hAnsi="Times New Roman"/>
                <w:sz w:val="20"/>
                <w:szCs w:val="20"/>
              </w:rPr>
            </w:pPr>
            <w:r w:rsidRPr="000C6828">
              <w:rPr>
                <w:rFonts w:ascii="Times New Roman" w:hAnsi="Times New Roman"/>
                <w:sz w:val="20"/>
                <w:szCs w:val="20"/>
              </w:rPr>
              <w:t>254,900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5E3848" w:rsidRDefault="00167DAA"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261,700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5E3848" w:rsidRDefault="00167DAA"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270,500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5E3848" w:rsidRDefault="00167DAA"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280,100</w:t>
            </w:r>
          </w:p>
        </w:tc>
      </w:tr>
      <w:tr w:rsidR="00133615" w:rsidRPr="00D0305B" w:rsidTr="001724E1">
        <w:trPr>
          <w:trHeight w:val="360"/>
        </w:trPr>
        <w:tc>
          <w:tcPr>
            <w:tcW w:w="680" w:type="dxa"/>
            <w:vMerge/>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jc w:val="right"/>
              <w:rPr>
                <w:rFonts w:ascii="Times New Roman" w:hAnsi="Times New Roman"/>
                <w:sz w:val="20"/>
                <w:szCs w:val="20"/>
              </w:rPr>
            </w:pPr>
          </w:p>
        </w:tc>
        <w:tc>
          <w:tcPr>
            <w:tcW w:w="1847" w:type="dxa"/>
            <w:vMerge/>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jc w:val="right"/>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33615" w:rsidRPr="00865670" w:rsidRDefault="00133615" w:rsidP="001724E1">
            <w:pPr>
              <w:contextualSpacing/>
              <w:rPr>
                <w:rFonts w:ascii="Times New Roman" w:hAnsi="Times New Roman"/>
                <w:sz w:val="20"/>
                <w:szCs w:val="20"/>
              </w:rPr>
            </w:pPr>
            <w:r w:rsidRPr="00865670">
              <w:rPr>
                <w:rFonts w:ascii="Times New Roman" w:hAnsi="Times New Roman"/>
                <w:sz w:val="20"/>
                <w:szCs w:val="20"/>
              </w:rPr>
              <w:t>Областной бюджет</w:t>
            </w:r>
          </w:p>
        </w:tc>
        <w:tc>
          <w:tcPr>
            <w:tcW w:w="626" w:type="dxa"/>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Х</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65670" w:rsidRDefault="0013361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6800000000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AD74A9" w:rsidRDefault="00133615" w:rsidP="001724E1">
            <w:pPr>
              <w:autoSpaceDE w:val="0"/>
              <w:autoSpaceDN w:val="0"/>
              <w:adjustRightInd w:val="0"/>
              <w:spacing w:after="0" w:line="240" w:lineRule="auto"/>
              <w:rPr>
                <w:rFonts w:ascii="Times New Roman" w:hAnsi="Times New Roman"/>
                <w:sz w:val="20"/>
                <w:szCs w:val="20"/>
              </w:rPr>
            </w:pPr>
            <w:r w:rsidRPr="00AD74A9">
              <w:rPr>
                <w:rFonts w:ascii="Times New Roman" w:hAnsi="Times New Roman"/>
                <w:sz w:val="20"/>
                <w:szCs w:val="20"/>
              </w:rPr>
              <w:t>1402,17885</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AD74A9" w:rsidRDefault="00133615" w:rsidP="001724E1">
            <w:pPr>
              <w:autoSpaceDE w:val="0"/>
              <w:autoSpaceDN w:val="0"/>
              <w:adjustRightInd w:val="0"/>
              <w:spacing w:after="0" w:line="240" w:lineRule="auto"/>
              <w:rPr>
                <w:rFonts w:ascii="Times New Roman" w:hAnsi="Times New Roman"/>
                <w:sz w:val="20"/>
                <w:szCs w:val="20"/>
              </w:rPr>
            </w:pPr>
            <w:r w:rsidRPr="00AD74A9">
              <w:rPr>
                <w:rFonts w:ascii="Times New Roman" w:hAnsi="Times New Roman"/>
                <w:sz w:val="20"/>
                <w:szCs w:val="20"/>
              </w:rPr>
              <w:t>1913,100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B6682" w:rsidRDefault="008B6682" w:rsidP="001724E1">
            <w:pPr>
              <w:autoSpaceDE w:val="0"/>
              <w:autoSpaceDN w:val="0"/>
              <w:adjustRightInd w:val="0"/>
              <w:spacing w:after="0" w:line="240" w:lineRule="auto"/>
              <w:rPr>
                <w:rFonts w:ascii="Times New Roman" w:hAnsi="Times New Roman"/>
                <w:sz w:val="20"/>
                <w:szCs w:val="20"/>
              </w:rPr>
            </w:pPr>
            <w:r w:rsidRPr="008B6682">
              <w:rPr>
                <w:rFonts w:ascii="Times New Roman" w:hAnsi="Times New Roman"/>
                <w:sz w:val="20"/>
                <w:szCs w:val="20"/>
              </w:rPr>
              <w:t>2272,352</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B6682" w:rsidRDefault="00356677"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3110,700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5E3848" w:rsidRDefault="00853751"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1195,0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5E3848" w:rsidRDefault="007E28B5"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1000</w:t>
            </w:r>
            <w:r w:rsidR="00B22037">
              <w:rPr>
                <w:rFonts w:ascii="Times New Roman" w:hAnsi="Times New Roman"/>
                <w:sz w:val="20"/>
                <w:szCs w:val="20"/>
              </w:rPr>
              <w:t>,00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5E3848" w:rsidRDefault="007E28B5"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r w:rsidR="005E3848" w:rsidRPr="005E3848">
              <w:rPr>
                <w:rFonts w:ascii="Times New Roman" w:hAnsi="Times New Roman"/>
                <w:sz w:val="20"/>
                <w:szCs w:val="20"/>
              </w:rPr>
              <w:t>847,000</w:t>
            </w:r>
          </w:p>
        </w:tc>
      </w:tr>
      <w:tr w:rsidR="00133615" w:rsidRPr="00D0305B" w:rsidTr="001724E1">
        <w:trPr>
          <w:trHeight w:val="420"/>
        </w:trPr>
        <w:tc>
          <w:tcPr>
            <w:tcW w:w="680" w:type="dxa"/>
            <w:vMerge/>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jc w:val="right"/>
              <w:rPr>
                <w:rFonts w:ascii="Times New Roman" w:hAnsi="Times New Roman"/>
                <w:sz w:val="20"/>
                <w:szCs w:val="20"/>
              </w:rPr>
            </w:pPr>
          </w:p>
        </w:tc>
        <w:tc>
          <w:tcPr>
            <w:tcW w:w="1847" w:type="dxa"/>
            <w:vMerge/>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jc w:val="right"/>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33615" w:rsidRPr="00865670" w:rsidRDefault="00133615" w:rsidP="001724E1">
            <w:pPr>
              <w:contextualSpacing/>
              <w:rPr>
                <w:rFonts w:ascii="Times New Roman" w:hAnsi="Times New Roman"/>
                <w:sz w:val="20"/>
                <w:szCs w:val="20"/>
              </w:rPr>
            </w:pPr>
            <w:r w:rsidRPr="00865670">
              <w:rPr>
                <w:rFonts w:ascii="Times New Roman" w:hAnsi="Times New Roman"/>
                <w:sz w:val="20"/>
                <w:szCs w:val="20"/>
              </w:rPr>
              <w:t>Районный бюджет</w:t>
            </w:r>
          </w:p>
        </w:tc>
        <w:tc>
          <w:tcPr>
            <w:tcW w:w="626" w:type="dxa"/>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Х</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65670" w:rsidRDefault="0013361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6800000000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AD74A9" w:rsidRDefault="00133615" w:rsidP="001724E1">
            <w:pPr>
              <w:autoSpaceDE w:val="0"/>
              <w:autoSpaceDN w:val="0"/>
              <w:adjustRightInd w:val="0"/>
              <w:spacing w:after="0" w:line="240" w:lineRule="auto"/>
              <w:rPr>
                <w:rFonts w:ascii="Times New Roman" w:hAnsi="Times New Roman"/>
                <w:sz w:val="20"/>
                <w:szCs w:val="20"/>
              </w:rPr>
            </w:pPr>
            <w:r w:rsidRPr="00AD74A9">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AD74A9" w:rsidRDefault="00133615" w:rsidP="001724E1">
            <w:pPr>
              <w:autoSpaceDE w:val="0"/>
              <w:autoSpaceDN w:val="0"/>
              <w:adjustRightInd w:val="0"/>
              <w:spacing w:after="0" w:line="240" w:lineRule="auto"/>
              <w:rPr>
                <w:rFonts w:ascii="Times New Roman" w:hAnsi="Times New Roman"/>
                <w:sz w:val="20"/>
                <w:szCs w:val="20"/>
              </w:rPr>
            </w:pPr>
            <w:r w:rsidRPr="00AD74A9">
              <w:rPr>
                <w:rFonts w:ascii="Times New Roman" w:hAnsi="Times New Roman"/>
                <w:sz w:val="20"/>
                <w:szCs w:val="20"/>
              </w:rPr>
              <w:t>9014,030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B6682" w:rsidRDefault="00923373"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B6682" w:rsidRDefault="00133615" w:rsidP="001724E1">
            <w:pPr>
              <w:autoSpaceDE w:val="0"/>
              <w:autoSpaceDN w:val="0"/>
              <w:adjustRightInd w:val="0"/>
              <w:spacing w:after="0" w:line="240" w:lineRule="auto"/>
              <w:rPr>
                <w:rFonts w:ascii="Times New Roman" w:hAnsi="Times New Roman"/>
                <w:sz w:val="20"/>
                <w:szCs w:val="20"/>
              </w:rPr>
            </w:pPr>
            <w:r w:rsidRPr="008B6682">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5E3848" w:rsidRDefault="00133615" w:rsidP="001724E1">
            <w:pPr>
              <w:autoSpaceDE w:val="0"/>
              <w:autoSpaceDN w:val="0"/>
              <w:adjustRightInd w:val="0"/>
              <w:spacing w:after="0" w:line="240" w:lineRule="auto"/>
              <w:rPr>
                <w:rFonts w:ascii="Times New Roman" w:hAnsi="Times New Roman"/>
                <w:sz w:val="20"/>
                <w:szCs w:val="20"/>
              </w:rPr>
            </w:pPr>
            <w:r w:rsidRPr="005E384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5E3848" w:rsidRDefault="00133615" w:rsidP="001724E1">
            <w:pPr>
              <w:autoSpaceDE w:val="0"/>
              <w:autoSpaceDN w:val="0"/>
              <w:adjustRightInd w:val="0"/>
              <w:spacing w:after="0" w:line="240" w:lineRule="auto"/>
              <w:rPr>
                <w:rFonts w:ascii="Times New Roman" w:hAnsi="Times New Roman"/>
                <w:sz w:val="20"/>
                <w:szCs w:val="20"/>
              </w:rPr>
            </w:pPr>
            <w:r w:rsidRPr="005E3848">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5E3848" w:rsidRDefault="00133615" w:rsidP="001724E1">
            <w:pPr>
              <w:autoSpaceDE w:val="0"/>
              <w:autoSpaceDN w:val="0"/>
              <w:adjustRightInd w:val="0"/>
              <w:spacing w:after="0" w:line="240" w:lineRule="auto"/>
              <w:rPr>
                <w:rFonts w:ascii="Times New Roman" w:hAnsi="Times New Roman"/>
                <w:sz w:val="20"/>
                <w:szCs w:val="20"/>
              </w:rPr>
            </w:pPr>
            <w:r w:rsidRPr="005E3848">
              <w:rPr>
                <w:rFonts w:ascii="Times New Roman" w:hAnsi="Times New Roman"/>
                <w:sz w:val="20"/>
                <w:szCs w:val="20"/>
              </w:rPr>
              <w:t>0</w:t>
            </w:r>
          </w:p>
        </w:tc>
      </w:tr>
      <w:tr w:rsidR="00133615" w:rsidRPr="00D0305B" w:rsidTr="001724E1">
        <w:trPr>
          <w:trHeight w:val="780"/>
        </w:trPr>
        <w:tc>
          <w:tcPr>
            <w:tcW w:w="680" w:type="dxa"/>
            <w:vMerge/>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jc w:val="right"/>
              <w:rPr>
                <w:rFonts w:ascii="Times New Roman" w:hAnsi="Times New Roman"/>
                <w:sz w:val="20"/>
                <w:szCs w:val="20"/>
              </w:rPr>
            </w:pPr>
          </w:p>
        </w:tc>
        <w:tc>
          <w:tcPr>
            <w:tcW w:w="1847" w:type="dxa"/>
            <w:vMerge/>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jc w:val="right"/>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33615" w:rsidRPr="00865670" w:rsidRDefault="00133615" w:rsidP="001724E1">
            <w:pPr>
              <w:contextualSpacing/>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Х</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65670" w:rsidRDefault="0013361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6800000000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AD74A9" w:rsidRDefault="00877E70" w:rsidP="001724E1">
            <w:pPr>
              <w:autoSpaceDE w:val="0"/>
              <w:autoSpaceDN w:val="0"/>
              <w:adjustRightInd w:val="0"/>
              <w:spacing w:after="0" w:line="240" w:lineRule="auto"/>
              <w:rPr>
                <w:rFonts w:ascii="Times New Roman" w:hAnsi="Times New Roman"/>
                <w:sz w:val="20"/>
                <w:szCs w:val="20"/>
              </w:rPr>
            </w:pPr>
            <w:r w:rsidRPr="00AD74A9">
              <w:rPr>
                <w:rFonts w:ascii="Times New Roman" w:hAnsi="Times New Roman"/>
                <w:sz w:val="20"/>
                <w:szCs w:val="20"/>
              </w:rPr>
              <w:t>20119,49204</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AD74A9" w:rsidRDefault="00C22A3F" w:rsidP="001724E1">
            <w:pPr>
              <w:autoSpaceDE w:val="0"/>
              <w:autoSpaceDN w:val="0"/>
              <w:adjustRightInd w:val="0"/>
              <w:spacing w:after="0" w:line="240" w:lineRule="auto"/>
              <w:rPr>
                <w:rFonts w:ascii="Times New Roman" w:hAnsi="Times New Roman"/>
                <w:sz w:val="20"/>
                <w:szCs w:val="20"/>
              </w:rPr>
            </w:pPr>
            <w:r w:rsidRPr="00AD74A9">
              <w:rPr>
                <w:rFonts w:ascii="Times New Roman" w:hAnsi="Times New Roman"/>
                <w:sz w:val="20"/>
                <w:szCs w:val="20"/>
              </w:rPr>
              <w:t>21521,50818</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B6682" w:rsidRDefault="001C09EF"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20025,77935</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B6682" w:rsidRDefault="0046053D"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24696,51995</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53751" w:rsidRDefault="00815A7B"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22500,84</w:t>
            </w:r>
            <w:r w:rsidR="00167DAA">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5E3848" w:rsidRDefault="007E28B5"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18698</w:t>
            </w:r>
            <w:r w:rsidR="005E3848" w:rsidRPr="005E3848">
              <w:rPr>
                <w:rFonts w:ascii="Times New Roman" w:hAnsi="Times New Roman"/>
                <w:sz w:val="20"/>
                <w:szCs w:val="20"/>
              </w:rPr>
              <w:t>,000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5E3848" w:rsidRDefault="004103F5" w:rsidP="007E28B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w:t>
            </w:r>
            <w:r w:rsidR="007E28B5">
              <w:rPr>
                <w:rFonts w:ascii="Times New Roman" w:hAnsi="Times New Roman"/>
                <w:sz w:val="20"/>
                <w:szCs w:val="20"/>
              </w:rPr>
              <w:t>755</w:t>
            </w:r>
            <w:r w:rsidR="005E3848" w:rsidRPr="005E3848">
              <w:rPr>
                <w:rFonts w:ascii="Times New Roman" w:hAnsi="Times New Roman"/>
                <w:sz w:val="20"/>
                <w:szCs w:val="20"/>
              </w:rPr>
              <w:t>,000</w:t>
            </w:r>
          </w:p>
        </w:tc>
      </w:tr>
      <w:tr w:rsidR="002F40CC" w:rsidRPr="00D0305B" w:rsidTr="001724E1">
        <w:trPr>
          <w:trHeight w:val="20"/>
        </w:trPr>
        <w:tc>
          <w:tcPr>
            <w:tcW w:w="680" w:type="dxa"/>
            <w:vMerge w:val="restart"/>
            <w:tcBorders>
              <w:top w:val="single" w:sz="4" w:space="0" w:color="auto"/>
              <w:left w:val="single" w:sz="4" w:space="0" w:color="auto"/>
              <w:right w:val="single" w:sz="4" w:space="0" w:color="auto"/>
            </w:tcBorders>
          </w:tcPr>
          <w:p w:rsidR="002F40CC" w:rsidRPr="00865670" w:rsidRDefault="002F40CC"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2</w:t>
            </w:r>
          </w:p>
        </w:tc>
        <w:tc>
          <w:tcPr>
            <w:tcW w:w="1593" w:type="dxa"/>
            <w:gridSpan w:val="2"/>
            <w:vMerge w:val="restart"/>
            <w:tcBorders>
              <w:top w:val="single" w:sz="4" w:space="0" w:color="auto"/>
              <w:left w:val="single" w:sz="4" w:space="0" w:color="auto"/>
              <w:right w:val="single" w:sz="4" w:space="0" w:color="auto"/>
            </w:tcBorders>
          </w:tcPr>
          <w:p w:rsidR="002F40CC" w:rsidRPr="00865670" w:rsidRDefault="002F40CC"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Подпрограмма 1</w:t>
            </w:r>
          </w:p>
        </w:tc>
        <w:tc>
          <w:tcPr>
            <w:tcW w:w="1847" w:type="dxa"/>
            <w:vMerge w:val="restart"/>
            <w:tcBorders>
              <w:top w:val="single" w:sz="4" w:space="0" w:color="auto"/>
              <w:left w:val="single" w:sz="4" w:space="0" w:color="auto"/>
              <w:right w:val="single" w:sz="4" w:space="0" w:color="auto"/>
            </w:tcBorders>
          </w:tcPr>
          <w:p w:rsidR="002F40CC" w:rsidRPr="00865670" w:rsidRDefault="002F40CC"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b/>
                <w:i/>
                <w:sz w:val="20"/>
                <w:szCs w:val="20"/>
              </w:rPr>
              <w:t>Осуществление деятельности аппарата управления</w:t>
            </w:r>
          </w:p>
        </w:tc>
        <w:tc>
          <w:tcPr>
            <w:tcW w:w="988" w:type="dxa"/>
            <w:tcBorders>
              <w:top w:val="single" w:sz="4" w:space="0" w:color="auto"/>
              <w:left w:val="single" w:sz="4" w:space="0" w:color="auto"/>
              <w:bottom w:val="single" w:sz="4" w:space="0" w:color="auto"/>
              <w:right w:val="single" w:sz="4" w:space="0" w:color="auto"/>
            </w:tcBorders>
          </w:tcPr>
          <w:p w:rsidR="002F40CC" w:rsidRPr="00865670" w:rsidRDefault="002F40CC" w:rsidP="001724E1">
            <w:pPr>
              <w:contextualSpacing/>
              <w:rPr>
                <w:rFonts w:ascii="Times New Roman" w:hAnsi="Times New Roman"/>
                <w:sz w:val="20"/>
                <w:szCs w:val="20"/>
              </w:rPr>
            </w:pPr>
            <w:r w:rsidRPr="00865670">
              <w:rPr>
                <w:rFonts w:ascii="Times New Roman" w:hAnsi="Times New Roman"/>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2F40CC" w:rsidRPr="00865670" w:rsidRDefault="002F40CC"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2F40CC" w:rsidRPr="00865670" w:rsidRDefault="002F40CC"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Х</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F40CC" w:rsidRPr="00865670" w:rsidRDefault="002F40CC"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6810000000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F40CC" w:rsidRPr="00865670" w:rsidRDefault="002F40CC" w:rsidP="001724E1">
            <w:pPr>
              <w:autoSpaceDE w:val="0"/>
              <w:autoSpaceDN w:val="0"/>
              <w:adjustRightInd w:val="0"/>
              <w:spacing w:after="0" w:line="240" w:lineRule="auto"/>
              <w:rPr>
                <w:rFonts w:ascii="Times New Roman" w:hAnsi="Times New Roman"/>
                <w:b/>
                <w:sz w:val="20"/>
                <w:szCs w:val="20"/>
              </w:rPr>
            </w:pPr>
            <w:r w:rsidRPr="00865670">
              <w:rPr>
                <w:rFonts w:ascii="Times New Roman" w:hAnsi="Times New Roman"/>
                <w:b/>
                <w:sz w:val="20"/>
                <w:szCs w:val="20"/>
              </w:rPr>
              <w:t>5127,93637</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F40CC" w:rsidRPr="002F40CC" w:rsidRDefault="002F40CC" w:rsidP="001724E1">
            <w:pPr>
              <w:autoSpaceDE w:val="0"/>
              <w:autoSpaceDN w:val="0"/>
              <w:adjustRightInd w:val="0"/>
              <w:spacing w:after="0" w:line="240" w:lineRule="auto"/>
              <w:rPr>
                <w:rFonts w:ascii="Times New Roman" w:hAnsi="Times New Roman"/>
                <w:b/>
                <w:sz w:val="20"/>
                <w:szCs w:val="20"/>
              </w:rPr>
            </w:pPr>
            <w:r w:rsidRPr="002F40CC">
              <w:rPr>
                <w:rFonts w:ascii="Times New Roman" w:hAnsi="Times New Roman"/>
                <w:b/>
                <w:sz w:val="20"/>
                <w:szCs w:val="20"/>
              </w:rPr>
              <w:t>6482,98696</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F40CC" w:rsidRPr="002F40CC" w:rsidRDefault="00DF5A6E" w:rsidP="001724E1">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6724,95109</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F40CC" w:rsidRPr="00865670" w:rsidRDefault="006E0174" w:rsidP="001724E1">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6817,500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F40CC" w:rsidRPr="00D0305B" w:rsidRDefault="00D0305B" w:rsidP="001724E1">
            <w:pPr>
              <w:autoSpaceDE w:val="0"/>
              <w:autoSpaceDN w:val="0"/>
              <w:adjustRightInd w:val="0"/>
              <w:spacing w:after="0" w:line="240" w:lineRule="auto"/>
              <w:rPr>
                <w:rFonts w:ascii="Times New Roman" w:hAnsi="Times New Roman"/>
                <w:b/>
                <w:sz w:val="20"/>
                <w:szCs w:val="20"/>
              </w:rPr>
            </w:pPr>
            <w:r w:rsidRPr="00D0305B">
              <w:rPr>
                <w:rFonts w:ascii="Times New Roman" w:hAnsi="Times New Roman"/>
                <w:b/>
                <w:sz w:val="20"/>
                <w:szCs w:val="20"/>
              </w:rPr>
              <w:t>6102,300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F40CC" w:rsidRPr="00D0305B" w:rsidRDefault="00D0305B" w:rsidP="001724E1">
            <w:pPr>
              <w:autoSpaceDE w:val="0"/>
              <w:autoSpaceDN w:val="0"/>
              <w:adjustRightInd w:val="0"/>
              <w:spacing w:after="0" w:line="240" w:lineRule="auto"/>
              <w:rPr>
                <w:rFonts w:ascii="Times New Roman" w:hAnsi="Times New Roman"/>
                <w:b/>
                <w:sz w:val="20"/>
                <w:szCs w:val="20"/>
              </w:rPr>
            </w:pPr>
            <w:r w:rsidRPr="00D0305B">
              <w:rPr>
                <w:rFonts w:ascii="Times New Roman" w:hAnsi="Times New Roman"/>
                <w:b/>
                <w:sz w:val="20"/>
                <w:szCs w:val="20"/>
              </w:rPr>
              <w:t>6102,300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F40CC" w:rsidRPr="00D0305B" w:rsidRDefault="00D0305B" w:rsidP="001724E1">
            <w:pPr>
              <w:autoSpaceDE w:val="0"/>
              <w:autoSpaceDN w:val="0"/>
              <w:adjustRightInd w:val="0"/>
              <w:spacing w:after="0" w:line="240" w:lineRule="auto"/>
              <w:rPr>
                <w:rFonts w:ascii="Times New Roman" w:hAnsi="Times New Roman"/>
                <w:b/>
                <w:sz w:val="20"/>
                <w:szCs w:val="20"/>
              </w:rPr>
            </w:pPr>
            <w:r w:rsidRPr="00D0305B">
              <w:rPr>
                <w:rFonts w:ascii="Times New Roman" w:hAnsi="Times New Roman"/>
                <w:b/>
                <w:sz w:val="20"/>
                <w:szCs w:val="20"/>
              </w:rPr>
              <w:t>6102,300</w:t>
            </w:r>
          </w:p>
        </w:tc>
      </w:tr>
      <w:tr w:rsidR="00133615" w:rsidRPr="00D0305B" w:rsidTr="001724E1">
        <w:trPr>
          <w:trHeight w:val="20"/>
        </w:trPr>
        <w:tc>
          <w:tcPr>
            <w:tcW w:w="680" w:type="dxa"/>
            <w:vMerge/>
            <w:tcBorders>
              <w:left w:val="single" w:sz="4" w:space="0" w:color="auto"/>
              <w:right w:val="single" w:sz="4" w:space="0" w:color="auto"/>
            </w:tcBorders>
          </w:tcPr>
          <w:p w:rsidR="00133615" w:rsidRPr="00865670" w:rsidRDefault="00133615"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right w:val="single" w:sz="4" w:space="0" w:color="auto"/>
            </w:tcBorders>
          </w:tcPr>
          <w:p w:rsidR="00133615" w:rsidRPr="00865670" w:rsidRDefault="00133615"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right w:val="single" w:sz="4" w:space="0" w:color="auto"/>
            </w:tcBorders>
          </w:tcPr>
          <w:p w:rsidR="00133615" w:rsidRPr="00865670" w:rsidRDefault="00133615"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33615" w:rsidRPr="00865670" w:rsidRDefault="00133615" w:rsidP="001724E1">
            <w:pPr>
              <w:contextualSpacing/>
              <w:rPr>
                <w:rFonts w:ascii="Times New Roman" w:hAnsi="Times New Roman"/>
                <w:sz w:val="20"/>
                <w:szCs w:val="20"/>
              </w:rPr>
            </w:pPr>
            <w:r w:rsidRPr="00865670">
              <w:rPr>
                <w:rFonts w:ascii="Times New Roman" w:hAnsi="Times New Roman"/>
                <w:sz w:val="20"/>
                <w:szCs w:val="20"/>
              </w:rPr>
              <w:t>Федеральн</w:t>
            </w:r>
            <w:r w:rsidRPr="00865670">
              <w:rPr>
                <w:rFonts w:ascii="Times New Roman" w:hAnsi="Times New Roman"/>
                <w:sz w:val="20"/>
                <w:szCs w:val="20"/>
              </w:rPr>
              <w:lastRenderedPageBreak/>
              <w:t>ый бюджет</w:t>
            </w:r>
          </w:p>
        </w:tc>
        <w:tc>
          <w:tcPr>
            <w:tcW w:w="626" w:type="dxa"/>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lastRenderedPageBreak/>
              <w:t>138</w:t>
            </w:r>
          </w:p>
        </w:tc>
        <w:tc>
          <w:tcPr>
            <w:tcW w:w="720" w:type="dxa"/>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Х</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65670" w:rsidRDefault="0013361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6810000000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65670" w:rsidRDefault="0013361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65670" w:rsidRDefault="0013361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65670" w:rsidRDefault="0013361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65670" w:rsidRDefault="0013361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D0305B" w:rsidRDefault="00133615"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D0305B" w:rsidRDefault="00133615"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D0305B" w:rsidRDefault="00133615"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r>
      <w:tr w:rsidR="00133615" w:rsidRPr="00D0305B" w:rsidTr="001724E1">
        <w:trPr>
          <w:trHeight w:val="20"/>
        </w:trPr>
        <w:tc>
          <w:tcPr>
            <w:tcW w:w="680" w:type="dxa"/>
            <w:vMerge/>
            <w:tcBorders>
              <w:left w:val="single" w:sz="4" w:space="0" w:color="auto"/>
              <w:right w:val="single" w:sz="4" w:space="0" w:color="auto"/>
            </w:tcBorders>
          </w:tcPr>
          <w:p w:rsidR="00133615" w:rsidRPr="00865670" w:rsidRDefault="00133615"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right w:val="single" w:sz="4" w:space="0" w:color="auto"/>
            </w:tcBorders>
          </w:tcPr>
          <w:p w:rsidR="00133615" w:rsidRPr="00865670" w:rsidRDefault="00133615"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right w:val="single" w:sz="4" w:space="0" w:color="auto"/>
            </w:tcBorders>
          </w:tcPr>
          <w:p w:rsidR="00133615" w:rsidRPr="00865670" w:rsidRDefault="00133615"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33615" w:rsidRPr="00865670" w:rsidRDefault="00133615" w:rsidP="001724E1">
            <w:pPr>
              <w:contextualSpacing/>
              <w:rPr>
                <w:rFonts w:ascii="Times New Roman" w:hAnsi="Times New Roman"/>
                <w:sz w:val="20"/>
                <w:szCs w:val="20"/>
              </w:rPr>
            </w:pPr>
            <w:r w:rsidRPr="00865670">
              <w:rPr>
                <w:rFonts w:ascii="Times New Roman" w:hAnsi="Times New Roman"/>
                <w:sz w:val="20"/>
                <w:szCs w:val="20"/>
              </w:rPr>
              <w:t>Областной бюджет</w:t>
            </w:r>
          </w:p>
        </w:tc>
        <w:tc>
          <w:tcPr>
            <w:tcW w:w="626" w:type="dxa"/>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Х</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65670" w:rsidRDefault="0013361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6810000000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65670" w:rsidRDefault="0013361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65670" w:rsidRDefault="0013361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65670" w:rsidRDefault="0013361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65670" w:rsidRDefault="0013361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D0305B" w:rsidRDefault="00133615"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D0305B" w:rsidRDefault="00133615"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D0305B" w:rsidRDefault="00133615"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r>
      <w:tr w:rsidR="00133615" w:rsidRPr="00D0305B" w:rsidTr="001724E1">
        <w:trPr>
          <w:trHeight w:val="20"/>
        </w:trPr>
        <w:tc>
          <w:tcPr>
            <w:tcW w:w="680" w:type="dxa"/>
            <w:vMerge/>
            <w:tcBorders>
              <w:left w:val="single" w:sz="4" w:space="0" w:color="auto"/>
              <w:right w:val="single" w:sz="4" w:space="0" w:color="auto"/>
            </w:tcBorders>
          </w:tcPr>
          <w:p w:rsidR="00133615" w:rsidRPr="00865670" w:rsidRDefault="00133615"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right w:val="single" w:sz="4" w:space="0" w:color="auto"/>
            </w:tcBorders>
          </w:tcPr>
          <w:p w:rsidR="00133615" w:rsidRPr="00865670" w:rsidRDefault="00133615"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right w:val="single" w:sz="4" w:space="0" w:color="auto"/>
            </w:tcBorders>
          </w:tcPr>
          <w:p w:rsidR="00133615" w:rsidRPr="00865670" w:rsidRDefault="00133615"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33615" w:rsidRPr="00865670" w:rsidRDefault="00133615" w:rsidP="001724E1">
            <w:pPr>
              <w:contextualSpacing/>
              <w:rPr>
                <w:rFonts w:ascii="Times New Roman" w:hAnsi="Times New Roman"/>
                <w:sz w:val="20"/>
                <w:szCs w:val="20"/>
              </w:rPr>
            </w:pPr>
            <w:r w:rsidRPr="00865670">
              <w:rPr>
                <w:rFonts w:ascii="Times New Roman" w:hAnsi="Times New Roman"/>
                <w:sz w:val="20"/>
                <w:szCs w:val="20"/>
              </w:rPr>
              <w:t>Районный бюджет</w:t>
            </w:r>
          </w:p>
        </w:tc>
        <w:tc>
          <w:tcPr>
            <w:tcW w:w="626" w:type="dxa"/>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Х</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65670" w:rsidRDefault="0013361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6810000000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65670" w:rsidRDefault="0013361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65670" w:rsidRDefault="0013361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65670" w:rsidRDefault="0013361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65670" w:rsidRDefault="0013361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D0305B" w:rsidRDefault="00133615"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D0305B" w:rsidRDefault="00133615"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D0305B" w:rsidRDefault="00133615"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r>
      <w:tr w:rsidR="00133615" w:rsidRPr="00D0305B" w:rsidTr="001724E1">
        <w:trPr>
          <w:trHeight w:val="20"/>
        </w:trPr>
        <w:tc>
          <w:tcPr>
            <w:tcW w:w="680" w:type="dxa"/>
            <w:vMerge/>
            <w:tcBorders>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33615" w:rsidRPr="00865670" w:rsidRDefault="00133615" w:rsidP="001724E1">
            <w:pPr>
              <w:contextualSpacing/>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133615" w:rsidRPr="00865670" w:rsidRDefault="0013361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Х</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65670" w:rsidRDefault="0013361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6810000000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65670" w:rsidRDefault="00877E70"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5127,93637</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65670" w:rsidRDefault="002F40CC"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6482,98696</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65670" w:rsidRDefault="00DF5A6E"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6724,95109</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865670" w:rsidRDefault="006E0174"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6817,500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D0305B" w:rsidRDefault="00D0305B" w:rsidP="001724E1">
            <w:pPr>
              <w:autoSpaceDE w:val="0"/>
              <w:autoSpaceDN w:val="0"/>
              <w:adjustRightInd w:val="0"/>
              <w:spacing w:after="0" w:line="240" w:lineRule="auto"/>
              <w:rPr>
                <w:rFonts w:ascii="Times New Roman" w:hAnsi="Times New Roman"/>
                <w:b/>
                <w:sz w:val="20"/>
                <w:szCs w:val="20"/>
              </w:rPr>
            </w:pPr>
            <w:r w:rsidRPr="00D0305B">
              <w:rPr>
                <w:rFonts w:ascii="Times New Roman" w:hAnsi="Times New Roman"/>
                <w:b/>
                <w:sz w:val="20"/>
                <w:szCs w:val="20"/>
              </w:rPr>
              <w:t>6102,300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D0305B" w:rsidRDefault="00D0305B" w:rsidP="001724E1">
            <w:pPr>
              <w:autoSpaceDE w:val="0"/>
              <w:autoSpaceDN w:val="0"/>
              <w:adjustRightInd w:val="0"/>
              <w:spacing w:after="0" w:line="240" w:lineRule="auto"/>
              <w:rPr>
                <w:rFonts w:ascii="Times New Roman" w:hAnsi="Times New Roman"/>
                <w:b/>
                <w:sz w:val="20"/>
                <w:szCs w:val="20"/>
              </w:rPr>
            </w:pPr>
            <w:r w:rsidRPr="00D0305B">
              <w:rPr>
                <w:rFonts w:ascii="Times New Roman" w:hAnsi="Times New Roman"/>
                <w:b/>
                <w:sz w:val="20"/>
                <w:szCs w:val="20"/>
              </w:rPr>
              <w:t>6102,300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33615" w:rsidRPr="00D0305B" w:rsidRDefault="00D0305B" w:rsidP="001724E1">
            <w:pPr>
              <w:autoSpaceDE w:val="0"/>
              <w:autoSpaceDN w:val="0"/>
              <w:adjustRightInd w:val="0"/>
              <w:spacing w:after="0" w:line="240" w:lineRule="auto"/>
              <w:rPr>
                <w:rFonts w:ascii="Times New Roman" w:hAnsi="Times New Roman"/>
                <w:b/>
                <w:sz w:val="20"/>
                <w:szCs w:val="20"/>
              </w:rPr>
            </w:pPr>
            <w:r w:rsidRPr="00D0305B">
              <w:rPr>
                <w:rFonts w:ascii="Times New Roman" w:hAnsi="Times New Roman"/>
                <w:b/>
                <w:sz w:val="20"/>
                <w:szCs w:val="20"/>
              </w:rPr>
              <w:t>6102,300</w:t>
            </w:r>
          </w:p>
        </w:tc>
      </w:tr>
      <w:tr w:rsidR="00D0305B" w:rsidRPr="00D0305B" w:rsidTr="001724E1">
        <w:trPr>
          <w:trHeight w:val="20"/>
        </w:trPr>
        <w:tc>
          <w:tcPr>
            <w:tcW w:w="680" w:type="dxa"/>
            <w:vMerge w:val="restart"/>
            <w:tcBorders>
              <w:top w:val="single" w:sz="4" w:space="0" w:color="auto"/>
              <w:left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3</w:t>
            </w:r>
          </w:p>
        </w:tc>
        <w:tc>
          <w:tcPr>
            <w:tcW w:w="1593" w:type="dxa"/>
            <w:gridSpan w:val="2"/>
            <w:vMerge w:val="restart"/>
            <w:tcBorders>
              <w:top w:val="single" w:sz="4" w:space="0" w:color="auto"/>
              <w:left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 xml:space="preserve">Мероприятие 1.0.1 </w:t>
            </w:r>
          </w:p>
        </w:tc>
        <w:tc>
          <w:tcPr>
            <w:tcW w:w="1847" w:type="dxa"/>
            <w:vMerge w:val="restart"/>
            <w:tcBorders>
              <w:top w:val="single" w:sz="4" w:space="0" w:color="auto"/>
              <w:left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Обеспечение деятельности главы МО Чёрноотрожский сельсовет</w:t>
            </w:r>
          </w:p>
        </w:tc>
        <w:tc>
          <w:tcPr>
            <w:tcW w:w="988"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0102</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6810000000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831,96527</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1204,92288</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1274,53435</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46053D"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1365,100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D0305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1400,000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D0305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1400,000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D0305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1400,000</w:t>
            </w:r>
          </w:p>
        </w:tc>
      </w:tr>
      <w:tr w:rsidR="00D0305B" w:rsidRPr="00D0305B" w:rsidTr="001724E1">
        <w:trPr>
          <w:trHeight w:val="20"/>
        </w:trPr>
        <w:tc>
          <w:tcPr>
            <w:tcW w:w="680" w:type="dxa"/>
            <w:vMerge/>
            <w:tcBorders>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0102</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6810010010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831,96527</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1204,92288</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1274,53435</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46053D"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1365,100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D0305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1400,000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D0305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1400,000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D0305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1400,000</w:t>
            </w:r>
          </w:p>
        </w:tc>
      </w:tr>
      <w:tr w:rsidR="00D0305B" w:rsidRPr="00D0305B" w:rsidTr="001724E1">
        <w:trPr>
          <w:trHeight w:val="20"/>
        </w:trPr>
        <w:tc>
          <w:tcPr>
            <w:tcW w:w="680" w:type="dxa"/>
            <w:vMerge w:val="restart"/>
            <w:tcBorders>
              <w:top w:val="single" w:sz="4" w:space="0" w:color="auto"/>
              <w:left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4</w:t>
            </w:r>
          </w:p>
        </w:tc>
        <w:tc>
          <w:tcPr>
            <w:tcW w:w="1593" w:type="dxa"/>
            <w:gridSpan w:val="2"/>
            <w:vMerge w:val="restart"/>
            <w:tcBorders>
              <w:top w:val="single" w:sz="4" w:space="0" w:color="auto"/>
              <w:left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Мероприятие 1.0.2</w:t>
            </w:r>
          </w:p>
        </w:tc>
        <w:tc>
          <w:tcPr>
            <w:tcW w:w="1847" w:type="dxa"/>
            <w:vMerge w:val="restart"/>
            <w:tcBorders>
              <w:top w:val="single" w:sz="4" w:space="0" w:color="auto"/>
              <w:left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Обеспечение функций аппарата администрации муниципального образования Чёрноотрожский сельсовет</w:t>
            </w:r>
          </w:p>
        </w:tc>
        <w:tc>
          <w:tcPr>
            <w:tcW w:w="988"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0104</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6810000000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4195,89378</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5169,72359</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5322,51565</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46053D"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5322,000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D0305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4567,600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D0305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4567,600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D0305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4567,600</w:t>
            </w:r>
          </w:p>
        </w:tc>
      </w:tr>
      <w:tr w:rsidR="00D0305B" w:rsidRPr="00D0305B" w:rsidTr="001724E1">
        <w:trPr>
          <w:trHeight w:val="20"/>
        </w:trPr>
        <w:tc>
          <w:tcPr>
            <w:tcW w:w="680" w:type="dxa"/>
            <w:vMerge/>
            <w:tcBorders>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0104</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6810010020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4195,89378</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5169,72359</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5322,51565</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46053D"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5322,000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D0305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4567,600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D0305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4567,600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D0305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4567,600</w:t>
            </w:r>
          </w:p>
        </w:tc>
      </w:tr>
      <w:tr w:rsidR="00D0305B" w:rsidRPr="00D0305B" w:rsidTr="001724E1">
        <w:trPr>
          <w:trHeight w:val="20"/>
        </w:trPr>
        <w:tc>
          <w:tcPr>
            <w:tcW w:w="680" w:type="dxa"/>
            <w:vMerge w:val="restart"/>
            <w:tcBorders>
              <w:left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5</w:t>
            </w:r>
          </w:p>
        </w:tc>
        <w:tc>
          <w:tcPr>
            <w:tcW w:w="1593" w:type="dxa"/>
            <w:gridSpan w:val="2"/>
            <w:vMerge w:val="restart"/>
            <w:tcBorders>
              <w:left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Мероприятие 1.0.3</w:t>
            </w:r>
          </w:p>
        </w:tc>
        <w:tc>
          <w:tcPr>
            <w:tcW w:w="1847" w:type="dxa"/>
            <w:tcBorders>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bCs/>
                <w:sz w:val="20"/>
                <w:szCs w:val="20"/>
              </w:rPr>
              <w:t>Предоставление пенсии за выслугу лет муниципальным служащим</w:t>
            </w:r>
          </w:p>
        </w:tc>
        <w:tc>
          <w:tcPr>
            <w:tcW w:w="988"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1001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6810000000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39,76032</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39,72249</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45,32409</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48,200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D0305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48,200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D0305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48,200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D0305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48,200</w:t>
            </w:r>
          </w:p>
        </w:tc>
      </w:tr>
      <w:tr w:rsidR="00D0305B" w:rsidRPr="00D0305B" w:rsidTr="001724E1">
        <w:trPr>
          <w:trHeight w:val="20"/>
        </w:trPr>
        <w:tc>
          <w:tcPr>
            <w:tcW w:w="680" w:type="dxa"/>
            <w:vMerge/>
            <w:tcBorders>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p>
        </w:tc>
        <w:tc>
          <w:tcPr>
            <w:tcW w:w="1847" w:type="dxa"/>
            <w:tcBorders>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1001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6810025050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39,76032</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39,72249</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45,32409</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48,200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D0305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48,200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D0305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48,200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D0305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48,200</w:t>
            </w:r>
          </w:p>
        </w:tc>
      </w:tr>
      <w:tr w:rsidR="00D0305B" w:rsidRPr="00D0305B" w:rsidTr="001724E1">
        <w:trPr>
          <w:trHeight w:val="20"/>
        </w:trPr>
        <w:tc>
          <w:tcPr>
            <w:tcW w:w="680" w:type="dxa"/>
            <w:vMerge w:val="restart"/>
            <w:tcBorders>
              <w:left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6</w:t>
            </w:r>
          </w:p>
        </w:tc>
        <w:tc>
          <w:tcPr>
            <w:tcW w:w="1593" w:type="dxa"/>
            <w:gridSpan w:val="2"/>
            <w:vMerge w:val="restart"/>
            <w:tcBorders>
              <w:left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Мероприятие 1.0.4</w:t>
            </w:r>
          </w:p>
        </w:tc>
        <w:tc>
          <w:tcPr>
            <w:tcW w:w="1847" w:type="dxa"/>
            <w:vMerge w:val="restart"/>
            <w:tcBorders>
              <w:left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bCs/>
                <w:sz w:val="20"/>
                <w:szCs w:val="20"/>
              </w:rPr>
              <w:t>Обеспечение деятельности финансовых, налоговых и таможенных органов финансового надзора</w:t>
            </w:r>
          </w:p>
        </w:tc>
        <w:tc>
          <w:tcPr>
            <w:tcW w:w="988"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0106</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6810000000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60,317</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68,618</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82,577</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82,</w:t>
            </w:r>
            <w:r>
              <w:rPr>
                <w:rFonts w:ascii="Times New Roman" w:hAnsi="Times New Roman"/>
                <w:sz w:val="20"/>
                <w:szCs w:val="20"/>
              </w:rPr>
              <w:t>200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D0305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86,500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D0305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86,500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D0305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86,500</w:t>
            </w:r>
          </w:p>
        </w:tc>
      </w:tr>
      <w:tr w:rsidR="00D0305B" w:rsidRPr="00D0305B" w:rsidTr="001724E1">
        <w:trPr>
          <w:trHeight w:val="20"/>
        </w:trPr>
        <w:tc>
          <w:tcPr>
            <w:tcW w:w="680" w:type="dxa"/>
            <w:vMerge/>
            <w:tcBorders>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0106</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6810010080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60,317</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68,618</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82,577</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82,</w:t>
            </w:r>
            <w:r>
              <w:rPr>
                <w:rFonts w:ascii="Times New Roman" w:hAnsi="Times New Roman"/>
                <w:sz w:val="20"/>
                <w:szCs w:val="20"/>
              </w:rPr>
              <w:t>200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D0305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86,500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D0305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86,500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D0305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86,500</w:t>
            </w:r>
          </w:p>
        </w:tc>
      </w:tr>
      <w:tr w:rsidR="00D0305B" w:rsidRPr="00D0305B" w:rsidTr="001724E1">
        <w:trPr>
          <w:trHeight w:val="20"/>
        </w:trPr>
        <w:tc>
          <w:tcPr>
            <w:tcW w:w="680" w:type="dxa"/>
            <w:vMerge w:val="restart"/>
            <w:tcBorders>
              <w:top w:val="single" w:sz="4" w:space="0" w:color="auto"/>
              <w:left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7</w:t>
            </w:r>
          </w:p>
        </w:tc>
        <w:tc>
          <w:tcPr>
            <w:tcW w:w="1593" w:type="dxa"/>
            <w:gridSpan w:val="2"/>
            <w:vMerge w:val="restart"/>
            <w:tcBorders>
              <w:top w:val="single" w:sz="4" w:space="0" w:color="auto"/>
              <w:left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Подпрограмма 2</w:t>
            </w:r>
          </w:p>
        </w:tc>
        <w:tc>
          <w:tcPr>
            <w:tcW w:w="1847" w:type="dxa"/>
            <w:vMerge w:val="restart"/>
            <w:tcBorders>
              <w:top w:val="single" w:sz="4" w:space="0" w:color="auto"/>
              <w:left w:val="single" w:sz="4" w:space="0" w:color="auto"/>
              <w:right w:val="single" w:sz="4" w:space="0" w:color="auto"/>
            </w:tcBorders>
          </w:tcPr>
          <w:p w:rsidR="00D0305B" w:rsidRPr="00865670" w:rsidRDefault="00D0305B" w:rsidP="001724E1">
            <w:pPr>
              <w:autoSpaceDE w:val="0"/>
              <w:autoSpaceDN w:val="0"/>
              <w:adjustRightInd w:val="0"/>
              <w:spacing w:after="0" w:line="240" w:lineRule="auto"/>
              <w:jc w:val="center"/>
              <w:rPr>
                <w:rFonts w:ascii="Times New Roman" w:hAnsi="Times New Roman"/>
                <w:b/>
                <w:i/>
                <w:sz w:val="20"/>
                <w:szCs w:val="20"/>
              </w:rPr>
            </w:pPr>
            <w:r w:rsidRPr="00865670">
              <w:rPr>
                <w:rFonts w:ascii="Times New Roman" w:hAnsi="Times New Roman"/>
                <w:b/>
                <w:i/>
                <w:sz w:val="20"/>
                <w:szCs w:val="20"/>
              </w:rPr>
              <w:t xml:space="preserve">Обеспечение </w:t>
            </w:r>
            <w:r w:rsidRPr="00865670">
              <w:rPr>
                <w:rFonts w:ascii="Times New Roman" w:hAnsi="Times New Roman"/>
                <w:b/>
                <w:i/>
                <w:sz w:val="20"/>
                <w:szCs w:val="20"/>
              </w:rPr>
              <w:lastRenderedPageBreak/>
              <w:t>осуществления части, переданных органами власти другого уровня полномочий</w:t>
            </w:r>
          </w:p>
          <w:p w:rsidR="00D0305B" w:rsidRPr="00865670" w:rsidRDefault="00D0305B" w:rsidP="001724E1">
            <w:pPr>
              <w:autoSpaceDE w:val="0"/>
              <w:autoSpaceDN w:val="0"/>
              <w:adjustRightInd w:val="0"/>
              <w:spacing w:after="0" w:line="240" w:lineRule="auto"/>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lastRenderedPageBreak/>
              <w:t xml:space="preserve">всего, в </w:t>
            </w:r>
            <w:r w:rsidRPr="00865670">
              <w:rPr>
                <w:rFonts w:ascii="Times New Roman" w:hAnsi="Times New Roman"/>
                <w:sz w:val="20"/>
                <w:szCs w:val="20"/>
              </w:rPr>
              <w:lastRenderedPageBreak/>
              <w:t>том числе:</w:t>
            </w:r>
          </w:p>
        </w:tc>
        <w:tc>
          <w:tcPr>
            <w:tcW w:w="626"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lastRenderedPageBreak/>
              <w:t>138</w:t>
            </w:r>
          </w:p>
        </w:tc>
        <w:tc>
          <w:tcPr>
            <w:tcW w:w="720"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Х</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6820000000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b/>
                <w:sz w:val="20"/>
                <w:szCs w:val="20"/>
              </w:rPr>
            </w:pPr>
            <w:r w:rsidRPr="00865670">
              <w:rPr>
                <w:rFonts w:ascii="Times New Roman" w:hAnsi="Times New Roman"/>
                <w:b/>
                <w:sz w:val="20"/>
                <w:szCs w:val="20"/>
              </w:rPr>
              <w:t>224,939</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b/>
                <w:sz w:val="20"/>
                <w:szCs w:val="20"/>
              </w:rPr>
            </w:pPr>
            <w:r w:rsidRPr="00865670">
              <w:rPr>
                <w:rFonts w:ascii="Times New Roman" w:hAnsi="Times New Roman"/>
                <w:b/>
                <w:sz w:val="20"/>
                <w:szCs w:val="20"/>
              </w:rPr>
              <w:t>224,9</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249,207</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254,900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853751" w:rsidP="001724E1">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261,700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D0305B" w:rsidP="001724E1">
            <w:pPr>
              <w:autoSpaceDE w:val="0"/>
              <w:autoSpaceDN w:val="0"/>
              <w:adjustRightInd w:val="0"/>
              <w:spacing w:after="0" w:line="240" w:lineRule="auto"/>
              <w:rPr>
                <w:rFonts w:ascii="Times New Roman" w:hAnsi="Times New Roman"/>
                <w:b/>
                <w:sz w:val="20"/>
                <w:szCs w:val="20"/>
              </w:rPr>
            </w:pPr>
            <w:r w:rsidRPr="00D0305B">
              <w:rPr>
                <w:rFonts w:ascii="Times New Roman" w:hAnsi="Times New Roman"/>
                <w:b/>
                <w:sz w:val="20"/>
                <w:szCs w:val="20"/>
              </w:rPr>
              <w:t>272,500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D0305B" w:rsidP="001724E1">
            <w:pPr>
              <w:autoSpaceDE w:val="0"/>
              <w:autoSpaceDN w:val="0"/>
              <w:adjustRightInd w:val="0"/>
              <w:spacing w:after="0" w:line="240" w:lineRule="auto"/>
              <w:rPr>
                <w:rFonts w:ascii="Times New Roman" w:hAnsi="Times New Roman"/>
                <w:b/>
                <w:sz w:val="20"/>
                <w:szCs w:val="20"/>
              </w:rPr>
            </w:pPr>
            <w:r w:rsidRPr="00D0305B">
              <w:rPr>
                <w:rFonts w:ascii="Times New Roman" w:hAnsi="Times New Roman"/>
                <w:b/>
                <w:sz w:val="20"/>
                <w:szCs w:val="20"/>
              </w:rPr>
              <w:t>282,200</w:t>
            </w:r>
          </w:p>
        </w:tc>
      </w:tr>
      <w:tr w:rsidR="00D0305B" w:rsidRPr="00D0305B" w:rsidTr="001724E1">
        <w:trPr>
          <w:trHeight w:val="315"/>
        </w:trPr>
        <w:tc>
          <w:tcPr>
            <w:tcW w:w="680" w:type="dxa"/>
            <w:vMerge/>
            <w:tcBorders>
              <w:left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Федеральный бюджет</w:t>
            </w:r>
          </w:p>
        </w:tc>
        <w:tc>
          <w:tcPr>
            <w:tcW w:w="626"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Х</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6820000000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224,939</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224,9</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249,207</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254,900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853751"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261,700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D0305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272,500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D0305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282,200</w:t>
            </w:r>
          </w:p>
        </w:tc>
      </w:tr>
      <w:tr w:rsidR="005E069B" w:rsidRPr="00D0305B" w:rsidTr="001724E1">
        <w:trPr>
          <w:trHeight w:val="315"/>
        </w:trPr>
        <w:tc>
          <w:tcPr>
            <w:tcW w:w="680" w:type="dxa"/>
            <w:vMerge/>
            <w:tcBorders>
              <w:left w:val="single" w:sz="4" w:space="0" w:color="auto"/>
              <w:right w:val="single" w:sz="4" w:space="0" w:color="auto"/>
            </w:tcBorders>
          </w:tcPr>
          <w:p w:rsidR="005E069B" w:rsidRPr="00865670" w:rsidRDefault="005E069B"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right w:val="single" w:sz="4" w:space="0" w:color="auto"/>
            </w:tcBorders>
          </w:tcPr>
          <w:p w:rsidR="005E069B" w:rsidRPr="00865670" w:rsidRDefault="005E069B"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right w:val="single" w:sz="4" w:space="0" w:color="auto"/>
            </w:tcBorders>
          </w:tcPr>
          <w:p w:rsidR="005E069B" w:rsidRPr="00865670" w:rsidRDefault="005E069B"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5E069B" w:rsidRPr="00865670" w:rsidRDefault="005E069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Областной бюджет</w:t>
            </w:r>
          </w:p>
        </w:tc>
        <w:tc>
          <w:tcPr>
            <w:tcW w:w="626" w:type="dxa"/>
            <w:tcBorders>
              <w:top w:val="single" w:sz="4" w:space="0" w:color="auto"/>
              <w:left w:val="single" w:sz="4" w:space="0" w:color="auto"/>
              <w:bottom w:val="single" w:sz="4" w:space="0" w:color="auto"/>
              <w:right w:val="single" w:sz="4" w:space="0" w:color="auto"/>
            </w:tcBorders>
          </w:tcPr>
          <w:p w:rsidR="005E069B" w:rsidRPr="00865670" w:rsidRDefault="005E069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5E069B" w:rsidRPr="00865670" w:rsidRDefault="005E069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Х</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E069B" w:rsidRPr="00865670" w:rsidRDefault="003379C4"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6820000000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E069B" w:rsidRPr="00865670" w:rsidRDefault="005E069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E069B" w:rsidRPr="00865670" w:rsidRDefault="005E069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E069B" w:rsidRPr="00865670" w:rsidRDefault="005E069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E069B" w:rsidRPr="00865670" w:rsidRDefault="005E069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E069B" w:rsidRPr="00D0305B" w:rsidRDefault="005E069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E069B" w:rsidRPr="00D0305B" w:rsidRDefault="005E069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E069B" w:rsidRPr="00D0305B" w:rsidRDefault="005E069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r>
      <w:tr w:rsidR="005E069B" w:rsidRPr="00D0305B" w:rsidTr="001724E1">
        <w:trPr>
          <w:trHeight w:val="255"/>
        </w:trPr>
        <w:tc>
          <w:tcPr>
            <w:tcW w:w="680" w:type="dxa"/>
            <w:vMerge/>
            <w:tcBorders>
              <w:left w:val="single" w:sz="4" w:space="0" w:color="auto"/>
              <w:right w:val="single" w:sz="4" w:space="0" w:color="auto"/>
            </w:tcBorders>
          </w:tcPr>
          <w:p w:rsidR="005E069B" w:rsidRPr="00865670" w:rsidRDefault="005E069B"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right w:val="single" w:sz="4" w:space="0" w:color="auto"/>
            </w:tcBorders>
          </w:tcPr>
          <w:p w:rsidR="005E069B" w:rsidRPr="00865670" w:rsidRDefault="005E069B"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right w:val="single" w:sz="4" w:space="0" w:color="auto"/>
            </w:tcBorders>
          </w:tcPr>
          <w:p w:rsidR="005E069B" w:rsidRPr="00865670" w:rsidRDefault="005E069B"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5E069B" w:rsidRPr="00865670" w:rsidRDefault="005E069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Районный бюджет</w:t>
            </w:r>
          </w:p>
        </w:tc>
        <w:tc>
          <w:tcPr>
            <w:tcW w:w="626" w:type="dxa"/>
            <w:tcBorders>
              <w:top w:val="single" w:sz="4" w:space="0" w:color="auto"/>
              <w:left w:val="single" w:sz="4" w:space="0" w:color="auto"/>
              <w:bottom w:val="single" w:sz="4" w:space="0" w:color="auto"/>
              <w:right w:val="single" w:sz="4" w:space="0" w:color="auto"/>
            </w:tcBorders>
          </w:tcPr>
          <w:p w:rsidR="005E069B" w:rsidRPr="00865670" w:rsidRDefault="005E069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5E069B" w:rsidRPr="00865670" w:rsidRDefault="005E069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Х</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E069B" w:rsidRPr="00865670" w:rsidRDefault="003379C4"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6820000000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E069B" w:rsidRPr="00865670" w:rsidRDefault="005E069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E069B" w:rsidRPr="00865670" w:rsidRDefault="005E069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E069B" w:rsidRPr="00865670" w:rsidRDefault="005E069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E069B" w:rsidRPr="00865670" w:rsidRDefault="005E069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E069B" w:rsidRPr="00D0305B" w:rsidRDefault="005E069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E069B" w:rsidRPr="00D0305B" w:rsidRDefault="005E069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E069B" w:rsidRPr="00D0305B" w:rsidRDefault="005E069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r>
      <w:tr w:rsidR="005E069B" w:rsidRPr="00D0305B" w:rsidTr="001724E1">
        <w:trPr>
          <w:trHeight w:val="300"/>
        </w:trPr>
        <w:tc>
          <w:tcPr>
            <w:tcW w:w="680" w:type="dxa"/>
            <w:vMerge/>
            <w:tcBorders>
              <w:left w:val="single" w:sz="4" w:space="0" w:color="auto"/>
              <w:right w:val="single" w:sz="4" w:space="0" w:color="auto"/>
            </w:tcBorders>
          </w:tcPr>
          <w:p w:rsidR="005E069B" w:rsidRPr="00865670" w:rsidRDefault="005E069B"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right w:val="single" w:sz="4" w:space="0" w:color="auto"/>
            </w:tcBorders>
          </w:tcPr>
          <w:p w:rsidR="005E069B" w:rsidRPr="00865670" w:rsidRDefault="005E069B"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right w:val="single" w:sz="4" w:space="0" w:color="auto"/>
            </w:tcBorders>
          </w:tcPr>
          <w:p w:rsidR="005E069B" w:rsidRPr="00865670" w:rsidRDefault="005E069B"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5E069B" w:rsidRPr="00865670" w:rsidRDefault="003379C4"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5E069B" w:rsidRPr="00865670" w:rsidRDefault="005E069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5E069B" w:rsidRPr="00865670" w:rsidRDefault="005E069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Х</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E069B" w:rsidRPr="00865670" w:rsidRDefault="003379C4"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6820000000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E069B" w:rsidRPr="00865670" w:rsidRDefault="005E069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E069B" w:rsidRPr="00865670" w:rsidRDefault="005E069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E069B" w:rsidRPr="00865670" w:rsidRDefault="005E069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E069B" w:rsidRPr="00865670" w:rsidRDefault="005E069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E069B" w:rsidRPr="00D0305B" w:rsidRDefault="005E069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E069B" w:rsidRPr="00D0305B" w:rsidRDefault="005E069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E069B" w:rsidRPr="00D0305B" w:rsidRDefault="005E069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r>
      <w:tr w:rsidR="00D0305B" w:rsidRPr="00D0305B" w:rsidTr="001724E1">
        <w:trPr>
          <w:trHeight w:val="20"/>
        </w:trPr>
        <w:tc>
          <w:tcPr>
            <w:tcW w:w="680" w:type="dxa"/>
            <w:vMerge w:val="restart"/>
            <w:tcBorders>
              <w:top w:val="single" w:sz="4" w:space="0" w:color="auto"/>
              <w:left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8</w:t>
            </w:r>
          </w:p>
        </w:tc>
        <w:tc>
          <w:tcPr>
            <w:tcW w:w="1593" w:type="dxa"/>
            <w:gridSpan w:val="2"/>
            <w:vMerge w:val="restart"/>
            <w:tcBorders>
              <w:top w:val="single" w:sz="4" w:space="0" w:color="auto"/>
              <w:left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Мероприятие 2.0.1</w:t>
            </w:r>
          </w:p>
        </w:tc>
        <w:tc>
          <w:tcPr>
            <w:tcW w:w="1847" w:type="dxa"/>
            <w:vMerge w:val="restart"/>
            <w:tcBorders>
              <w:top w:val="single" w:sz="4" w:space="0" w:color="auto"/>
              <w:left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Ведение первичного воинского учета на территориях, где отсутствуют военные комиссариаты</w:t>
            </w:r>
          </w:p>
        </w:tc>
        <w:tc>
          <w:tcPr>
            <w:tcW w:w="988"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D0305B" w:rsidRPr="00865670" w:rsidRDefault="00D0305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Х</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6820000000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206,739</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224,9</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249,207</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865670" w:rsidRDefault="00D0305B"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254,900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853751"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261,700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D0305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272,500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0305B" w:rsidRPr="00D0305B" w:rsidRDefault="00D0305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282,200</w:t>
            </w:r>
          </w:p>
        </w:tc>
      </w:tr>
      <w:tr w:rsidR="008954C9" w:rsidRPr="00D0305B" w:rsidTr="001724E1">
        <w:trPr>
          <w:trHeight w:val="20"/>
        </w:trPr>
        <w:tc>
          <w:tcPr>
            <w:tcW w:w="680" w:type="dxa"/>
            <w:vMerge/>
            <w:tcBorders>
              <w:left w:val="single" w:sz="4" w:space="0" w:color="auto"/>
              <w:right w:val="single" w:sz="4" w:space="0" w:color="auto"/>
            </w:tcBorders>
          </w:tcPr>
          <w:p w:rsidR="008954C9" w:rsidRPr="00865670" w:rsidRDefault="008954C9"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right w:val="single" w:sz="4" w:space="0" w:color="auto"/>
            </w:tcBorders>
          </w:tcPr>
          <w:p w:rsidR="008954C9" w:rsidRPr="00865670" w:rsidRDefault="008954C9"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8954C9" w:rsidRPr="00865670" w:rsidRDefault="008954C9"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Федеральный бюджет</w:t>
            </w:r>
          </w:p>
        </w:tc>
        <w:tc>
          <w:tcPr>
            <w:tcW w:w="626" w:type="dxa"/>
            <w:tcBorders>
              <w:top w:val="single" w:sz="4" w:space="0" w:color="auto"/>
              <w:left w:val="single" w:sz="4" w:space="0" w:color="auto"/>
              <w:bottom w:val="single" w:sz="4" w:space="0" w:color="auto"/>
              <w:right w:val="single" w:sz="4" w:space="0" w:color="auto"/>
            </w:tcBorders>
          </w:tcPr>
          <w:p w:rsidR="008954C9" w:rsidRPr="00865670" w:rsidRDefault="008954C9"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0203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6820051180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206,739</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224,9</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65670" w:rsidRDefault="003B184E"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249,207</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254,900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D0305B" w:rsidRDefault="00853751"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261,700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D0305B" w:rsidRDefault="00D0305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272,500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D0305B" w:rsidRDefault="00D0305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282,200</w:t>
            </w:r>
          </w:p>
        </w:tc>
      </w:tr>
      <w:tr w:rsidR="003F7DAB" w:rsidRPr="00D0305B" w:rsidTr="001724E1">
        <w:trPr>
          <w:trHeight w:val="20"/>
        </w:trPr>
        <w:tc>
          <w:tcPr>
            <w:tcW w:w="680" w:type="dxa"/>
            <w:vMerge w:val="restart"/>
            <w:tcBorders>
              <w:top w:val="single" w:sz="4" w:space="0" w:color="auto"/>
              <w:left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9</w:t>
            </w:r>
          </w:p>
        </w:tc>
        <w:tc>
          <w:tcPr>
            <w:tcW w:w="1593" w:type="dxa"/>
            <w:gridSpan w:val="2"/>
            <w:vMerge w:val="restart"/>
            <w:tcBorders>
              <w:top w:val="single" w:sz="4" w:space="0" w:color="auto"/>
              <w:left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Мероприятие 2.0.2</w:t>
            </w:r>
          </w:p>
        </w:tc>
        <w:tc>
          <w:tcPr>
            <w:tcW w:w="1847" w:type="dxa"/>
            <w:vMerge w:val="restart"/>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bCs/>
                <w:sz w:val="20"/>
                <w:szCs w:val="20"/>
              </w:rPr>
              <w:t>Осуществление регистрации актов гражданского состояния</w:t>
            </w:r>
          </w:p>
        </w:tc>
        <w:tc>
          <w:tcPr>
            <w:tcW w:w="988"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 xml:space="preserve"> всего, в том числе:</w:t>
            </w:r>
          </w:p>
        </w:tc>
        <w:tc>
          <w:tcPr>
            <w:tcW w:w="626"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Х</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68200</w:t>
            </w:r>
            <w:r w:rsidR="004B24CD" w:rsidRPr="00865670">
              <w:rPr>
                <w:rFonts w:ascii="Times New Roman" w:hAnsi="Times New Roman"/>
                <w:sz w:val="20"/>
                <w:szCs w:val="20"/>
              </w:rPr>
              <w:t>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18,2</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r>
      <w:tr w:rsidR="003F7DAB" w:rsidRPr="00D0305B" w:rsidTr="001724E1">
        <w:trPr>
          <w:trHeight w:val="20"/>
        </w:trPr>
        <w:tc>
          <w:tcPr>
            <w:tcW w:w="680" w:type="dxa"/>
            <w:vMerge/>
            <w:tcBorders>
              <w:left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p>
        </w:tc>
        <w:tc>
          <w:tcPr>
            <w:tcW w:w="1847" w:type="dxa"/>
            <w:vMerge/>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Федеральный бюджет</w:t>
            </w:r>
          </w:p>
        </w:tc>
        <w:tc>
          <w:tcPr>
            <w:tcW w:w="626"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0304</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6820059302</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18,2</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r>
      <w:tr w:rsidR="008954C9" w:rsidRPr="00D0305B" w:rsidTr="001724E1">
        <w:trPr>
          <w:trHeight w:val="20"/>
        </w:trPr>
        <w:tc>
          <w:tcPr>
            <w:tcW w:w="680" w:type="dxa"/>
            <w:vMerge w:val="restart"/>
            <w:tcBorders>
              <w:top w:val="single" w:sz="4" w:space="0" w:color="auto"/>
              <w:left w:val="single" w:sz="4" w:space="0" w:color="auto"/>
              <w:right w:val="single" w:sz="4" w:space="0" w:color="auto"/>
            </w:tcBorders>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10</w:t>
            </w:r>
          </w:p>
        </w:tc>
        <w:tc>
          <w:tcPr>
            <w:tcW w:w="1593" w:type="dxa"/>
            <w:gridSpan w:val="2"/>
            <w:vMerge w:val="restart"/>
            <w:tcBorders>
              <w:top w:val="single" w:sz="4" w:space="0" w:color="auto"/>
              <w:left w:val="single" w:sz="4" w:space="0" w:color="auto"/>
              <w:right w:val="single" w:sz="4" w:space="0" w:color="auto"/>
            </w:tcBorders>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Подпрограмма 3</w:t>
            </w:r>
          </w:p>
        </w:tc>
        <w:tc>
          <w:tcPr>
            <w:tcW w:w="1847" w:type="dxa"/>
            <w:vMerge w:val="restart"/>
            <w:tcBorders>
              <w:top w:val="single" w:sz="4" w:space="0" w:color="auto"/>
              <w:left w:val="single" w:sz="4" w:space="0" w:color="auto"/>
              <w:bottom w:val="single" w:sz="4" w:space="0" w:color="auto"/>
              <w:right w:val="single" w:sz="4" w:space="0" w:color="auto"/>
            </w:tcBorders>
          </w:tcPr>
          <w:p w:rsidR="008954C9" w:rsidRPr="00865670" w:rsidRDefault="008954C9" w:rsidP="001724E1">
            <w:pPr>
              <w:autoSpaceDE w:val="0"/>
              <w:autoSpaceDN w:val="0"/>
              <w:adjustRightInd w:val="0"/>
              <w:spacing w:after="0" w:line="240" w:lineRule="auto"/>
              <w:jc w:val="center"/>
              <w:rPr>
                <w:rFonts w:ascii="Times New Roman" w:hAnsi="Times New Roman"/>
                <w:b/>
                <w:sz w:val="20"/>
                <w:szCs w:val="20"/>
              </w:rPr>
            </w:pPr>
            <w:r w:rsidRPr="00865670">
              <w:rPr>
                <w:rFonts w:ascii="Times New Roman" w:hAnsi="Times New Roman"/>
                <w:b/>
                <w:sz w:val="20"/>
                <w:szCs w:val="20"/>
              </w:rPr>
              <w:t xml:space="preserve">Обеспечение пожарной безопасности на территории </w:t>
            </w:r>
            <w:r w:rsidRPr="00865670">
              <w:rPr>
                <w:rFonts w:ascii="Times New Roman" w:hAnsi="Times New Roman"/>
                <w:b/>
                <w:bCs/>
                <w:sz w:val="20"/>
                <w:szCs w:val="20"/>
              </w:rPr>
              <w:t xml:space="preserve">МО </w:t>
            </w:r>
            <w:r w:rsidRPr="00865670">
              <w:rPr>
                <w:rFonts w:ascii="Times New Roman" w:hAnsi="Times New Roman"/>
                <w:b/>
                <w:sz w:val="20"/>
                <w:szCs w:val="20"/>
              </w:rPr>
              <w:t>Чёрноотрожский</w:t>
            </w:r>
            <w:r w:rsidRPr="00865670">
              <w:rPr>
                <w:rFonts w:ascii="Times New Roman" w:hAnsi="Times New Roman"/>
                <w:b/>
                <w:bCs/>
                <w:sz w:val="20"/>
                <w:szCs w:val="20"/>
              </w:rPr>
              <w:t xml:space="preserve"> сельсовет </w:t>
            </w:r>
          </w:p>
        </w:tc>
        <w:tc>
          <w:tcPr>
            <w:tcW w:w="988" w:type="dxa"/>
            <w:tcBorders>
              <w:top w:val="single" w:sz="4" w:space="0" w:color="auto"/>
              <w:left w:val="single" w:sz="4" w:space="0" w:color="auto"/>
              <w:bottom w:val="single" w:sz="4" w:space="0" w:color="auto"/>
              <w:right w:val="single" w:sz="4" w:space="0" w:color="auto"/>
            </w:tcBorders>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8954C9" w:rsidRPr="00865670" w:rsidRDefault="008954C9"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8954C9" w:rsidRPr="00865670" w:rsidRDefault="008954C9"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0310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65670" w:rsidRDefault="008954C9"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6830000000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65670" w:rsidRDefault="008954C9" w:rsidP="001724E1">
            <w:pPr>
              <w:autoSpaceDE w:val="0"/>
              <w:autoSpaceDN w:val="0"/>
              <w:adjustRightInd w:val="0"/>
              <w:spacing w:after="0" w:line="240" w:lineRule="auto"/>
              <w:rPr>
                <w:rFonts w:ascii="Times New Roman" w:hAnsi="Times New Roman"/>
                <w:b/>
                <w:sz w:val="20"/>
                <w:szCs w:val="20"/>
              </w:rPr>
            </w:pPr>
            <w:r w:rsidRPr="00865670">
              <w:rPr>
                <w:rFonts w:ascii="Times New Roman" w:hAnsi="Times New Roman"/>
                <w:b/>
                <w:sz w:val="20"/>
                <w:szCs w:val="20"/>
              </w:rPr>
              <w:t>64,54646</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65670" w:rsidRDefault="008954C9" w:rsidP="001724E1">
            <w:pPr>
              <w:autoSpaceDE w:val="0"/>
              <w:autoSpaceDN w:val="0"/>
              <w:adjustRightInd w:val="0"/>
              <w:spacing w:after="0" w:line="240" w:lineRule="auto"/>
              <w:rPr>
                <w:rFonts w:ascii="Times New Roman" w:hAnsi="Times New Roman"/>
                <w:b/>
                <w:sz w:val="20"/>
                <w:szCs w:val="20"/>
              </w:rPr>
            </w:pPr>
            <w:r w:rsidRPr="00865670">
              <w:rPr>
                <w:rFonts w:ascii="Times New Roman" w:hAnsi="Times New Roman"/>
                <w:b/>
                <w:sz w:val="20"/>
                <w:szCs w:val="20"/>
              </w:rPr>
              <w:t>128,11680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954C9" w:rsidRDefault="003B184E" w:rsidP="001724E1">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128,31840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954C9" w:rsidRDefault="006E0174" w:rsidP="001724E1">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128,320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D0305B" w:rsidRDefault="008954C9" w:rsidP="001724E1">
            <w:pPr>
              <w:autoSpaceDE w:val="0"/>
              <w:autoSpaceDN w:val="0"/>
              <w:adjustRightInd w:val="0"/>
              <w:spacing w:after="0" w:line="240" w:lineRule="auto"/>
              <w:rPr>
                <w:rFonts w:ascii="Times New Roman" w:hAnsi="Times New Roman"/>
                <w:b/>
                <w:sz w:val="20"/>
                <w:szCs w:val="20"/>
              </w:rPr>
            </w:pPr>
            <w:r w:rsidRPr="00D0305B">
              <w:rPr>
                <w:rFonts w:ascii="Times New Roman" w:hAnsi="Times New Roman"/>
                <w:b/>
                <w:sz w:val="20"/>
                <w:szCs w:val="20"/>
              </w:rPr>
              <w:t>132,000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D0305B" w:rsidRDefault="008954C9" w:rsidP="001724E1">
            <w:pPr>
              <w:autoSpaceDE w:val="0"/>
              <w:autoSpaceDN w:val="0"/>
              <w:adjustRightInd w:val="0"/>
              <w:spacing w:after="0" w:line="240" w:lineRule="auto"/>
              <w:rPr>
                <w:rFonts w:ascii="Times New Roman" w:hAnsi="Times New Roman"/>
                <w:b/>
                <w:sz w:val="20"/>
                <w:szCs w:val="20"/>
              </w:rPr>
            </w:pPr>
            <w:r w:rsidRPr="00D0305B">
              <w:rPr>
                <w:rFonts w:ascii="Times New Roman" w:hAnsi="Times New Roman"/>
                <w:b/>
                <w:sz w:val="20"/>
                <w:szCs w:val="20"/>
              </w:rPr>
              <w:t>132,000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D0305B" w:rsidRDefault="008954C9" w:rsidP="001724E1">
            <w:pPr>
              <w:autoSpaceDE w:val="0"/>
              <w:autoSpaceDN w:val="0"/>
              <w:adjustRightInd w:val="0"/>
              <w:spacing w:after="0" w:line="240" w:lineRule="auto"/>
              <w:rPr>
                <w:rFonts w:ascii="Times New Roman" w:hAnsi="Times New Roman"/>
                <w:b/>
                <w:sz w:val="20"/>
                <w:szCs w:val="20"/>
              </w:rPr>
            </w:pPr>
            <w:r w:rsidRPr="00D0305B">
              <w:rPr>
                <w:rFonts w:ascii="Times New Roman" w:hAnsi="Times New Roman"/>
                <w:b/>
                <w:sz w:val="20"/>
                <w:szCs w:val="20"/>
              </w:rPr>
              <w:t>132,000</w:t>
            </w:r>
          </w:p>
        </w:tc>
      </w:tr>
      <w:tr w:rsidR="003F7DAB" w:rsidRPr="00D0305B" w:rsidTr="001724E1">
        <w:trPr>
          <w:trHeight w:val="20"/>
        </w:trPr>
        <w:tc>
          <w:tcPr>
            <w:tcW w:w="680" w:type="dxa"/>
            <w:vMerge/>
            <w:tcBorders>
              <w:left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p>
        </w:tc>
        <w:tc>
          <w:tcPr>
            <w:tcW w:w="1847" w:type="dxa"/>
            <w:vMerge/>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Федеральный бюджет</w:t>
            </w:r>
          </w:p>
        </w:tc>
        <w:tc>
          <w:tcPr>
            <w:tcW w:w="626"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0310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379C4"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6830000000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r>
      <w:tr w:rsidR="003F7DAB" w:rsidRPr="00D0305B" w:rsidTr="001724E1">
        <w:trPr>
          <w:trHeight w:val="290"/>
        </w:trPr>
        <w:tc>
          <w:tcPr>
            <w:tcW w:w="680" w:type="dxa"/>
            <w:vMerge/>
            <w:tcBorders>
              <w:left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p>
        </w:tc>
        <w:tc>
          <w:tcPr>
            <w:tcW w:w="1847" w:type="dxa"/>
            <w:vMerge/>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Областной бюджет</w:t>
            </w:r>
          </w:p>
        </w:tc>
        <w:tc>
          <w:tcPr>
            <w:tcW w:w="626"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0310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379C4"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6830000000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r>
      <w:tr w:rsidR="003F7DAB" w:rsidRPr="00D0305B" w:rsidTr="001724E1">
        <w:trPr>
          <w:trHeight w:val="211"/>
        </w:trPr>
        <w:tc>
          <w:tcPr>
            <w:tcW w:w="680" w:type="dxa"/>
            <w:vMerge/>
            <w:tcBorders>
              <w:left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p>
        </w:tc>
        <w:tc>
          <w:tcPr>
            <w:tcW w:w="1847" w:type="dxa"/>
            <w:vMerge/>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Районный бюджет</w:t>
            </w:r>
          </w:p>
        </w:tc>
        <w:tc>
          <w:tcPr>
            <w:tcW w:w="626"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0310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379C4"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6830000000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r>
      <w:tr w:rsidR="00180F65" w:rsidRPr="00D0305B" w:rsidTr="001724E1">
        <w:trPr>
          <w:trHeight w:val="201"/>
        </w:trPr>
        <w:tc>
          <w:tcPr>
            <w:tcW w:w="680" w:type="dxa"/>
            <w:vMerge/>
            <w:tcBorders>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rPr>
                <w:rFonts w:ascii="Times New Roman" w:hAnsi="Times New Roman"/>
                <w:sz w:val="20"/>
                <w:szCs w:val="20"/>
              </w:rPr>
            </w:pPr>
          </w:p>
        </w:tc>
        <w:tc>
          <w:tcPr>
            <w:tcW w:w="1847" w:type="dxa"/>
            <w:vMerge/>
            <w:tcBorders>
              <w:top w:val="single" w:sz="4" w:space="0" w:color="auto"/>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80F65" w:rsidRPr="00865670" w:rsidRDefault="003379C4"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0310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180F6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6830000000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A10961"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64,54646</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5D6B0C"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128,11680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3B184E"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128,31840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6E0174"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128,320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D0305B" w:rsidRDefault="008954C9"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132,000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D0305B" w:rsidRDefault="008954C9"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132,000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D0305B" w:rsidRDefault="008954C9"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132,000</w:t>
            </w:r>
          </w:p>
        </w:tc>
      </w:tr>
      <w:tr w:rsidR="003F7DAB" w:rsidRPr="00D0305B" w:rsidTr="001724E1">
        <w:trPr>
          <w:trHeight w:val="201"/>
        </w:trPr>
        <w:tc>
          <w:tcPr>
            <w:tcW w:w="680" w:type="dxa"/>
            <w:vMerge w:val="restart"/>
            <w:tcBorders>
              <w:left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11</w:t>
            </w:r>
          </w:p>
        </w:tc>
        <w:tc>
          <w:tcPr>
            <w:tcW w:w="1593" w:type="dxa"/>
            <w:gridSpan w:val="2"/>
            <w:vMerge w:val="restart"/>
            <w:tcBorders>
              <w:left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Мероприятие 3.0.1</w:t>
            </w:r>
          </w:p>
        </w:tc>
        <w:tc>
          <w:tcPr>
            <w:tcW w:w="1847" w:type="dxa"/>
            <w:vMerge w:val="restart"/>
            <w:tcBorders>
              <w:left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 xml:space="preserve">Обучение населения сельсовета правилам </w:t>
            </w:r>
            <w:r w:rsidRPr="00865670">
              <w:rPr>
                <w:rFonts w:ascii="Times New Roman" w:hAnsi="Times New Roman"/>
                <w:sz w:val="20"/>
                <w:szCs w:val="20"/>
              </w:rPr>
              <w:lastRenderedPageBreak/>
              <w:t>пожарной безопасности</w:t>
            </w:r>
          </w:p>
        </w:tc>
        <w:tc>
          <w:tcPr>
            <w:tcW w:w="988"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lastRenderedPageBreak/>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0310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68300</w:t>
            </w:r>
            <w:r w:rsidR="004B24CD" w:rsidRPr="00865670">
              <w:rPr>
                <w:rFonts w:ascii="Times New Roman" w:hAnsi="Times New Roman"/>
                <w:sz w:val="20"/>
                <w:szCs w:val="20"/>
              </w:rPr>
              <w:t>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r>
      <w:tr w:rsidR="003F7DAB" w:rsidRPr="00D0305B" w:rsidTr="001724E1">
        <w:trPr>
          <w:trHeight w:val="201"/>
        </w:trPr>
        <w:tc>
          <w:tcPr>
            <w:tcW w:w="680" w:type="dxa"/>
            <w:vMerge/>
            <w:tcBorders>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3F7DAB" w:rsidRPr="00865670" w:rsidRDefault="003379C4"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0310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6830095020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r>
      <w:tr w:rsidR="003F7DAB" w:rsidRPr="00D0305B" w:rsidTr="001724E1">
        <w:trPr>
          <w:trHeight w:val="201"/>
        </w:trPr>
        <w:tc>
          <w:tcPr>
            <w:tcW w:w="680" w:type="dxa"/>
            <w:vMerge w:val="restart"/>
            <w:tcBorders>
              <w:left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lastRenderedPageBreak/>
              <w:t>12</w:t>
            </w:r>
          </w:p>
        </w:tc>
        <w:tc>
          <w:tcPr>
            <w:tcW w:w="1593" w:type="dxa"/>
            <w:gridSpan w:val="2"/>
            <w:vMerge w:val="restart"/>
            <w:tcBorders>
              <w:left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Мероприятие 3.0.2</w:t>
            </w:r>
          </w:p>
        </w:tc>
        <w:tc>
          <w:tcPr>
            <w:tcW w:w="1847" w:type="dxa"/>
            <w:vMerge w:val="restart"/>
            <w:tcBorders>
              <w:left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Ревизия пожарных гидрантов на территории МО Чёрноотрожский сельсовет</w:t>
            </w:r>
          </w:p>
        </w:tc>
        <w:tc>
          <w:tcPr>
            <w:tcW w:w="988"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0310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68300</w:t>
            </w:r>
            <w:r w:rsidR="004B24CD" w:rsidRPr="00865670">
              <w:rPr>
                <w:rFonts w:ascii="Times New Roman" w:hAnsi="Times New Roman"/>
                <w:sz w:val="20"/>
                <w:szCs w:val="20"/>
              </w:rPr>
              <w:t>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0,00</w:t>
            </w:r>
          </w:p>
        </w:tc>
      </w:tr>
      <w:tr w:rsidR="003F7DAB" w:rsidRPr="00D0305B" w:rsidTr="001724E1">
        <w:trPr>
          <w:trHeight w:val="201"/>
        </w:trPr>
        <w:tc>
          <w:tcPr>
            <w:tcW w:w="680" w:type="dxa"/>
            <w:vMerge/>
            <w:tcBorders>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3F7DAB" w:rsidRPr="00865670" w:rsidRDefault="003379C4"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0310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6830095020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0,00</w:t>
            </w:r>
          </w:p>
        </w:tc>
      </w:tr>
      <w:tr w:rsidR="003F7DAB" w:rsidRPr="00D0305B" w:rsidTr="001724E1">
        <w:trPr>
          <w:trHeight w:val="201"/>
        </w:trPr>
        <w:tc>
          <w:tcPr>
            <w:tcW w:w="680" w:type="dxa"/>
            <w:vMerge w:val="restart"/>
            <w:tcBorders>
              <w:left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13</w:t>
            </w:r>
          </w:p>
        </w:tc>
        <w:tc>
          <w:tcPr>
            <w:tcW w:w="1593" w:type="dxa"/>
            <w:gridSpan w:val="2"/>
            <w:vMerge w:val="restart"/>
            <w:tcBorders>
              <w:left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Мероприятие 3.0.3</w:t>
            </w:r>
          </w:p>
        </w:tc>
        <w:tc>
          <w:tcPr>
            <w:tcW w:w="1847" w:type="dxa"/>
            <w:vMerge w:val="restart"/>
            <w:tcBorders>
              <w:left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Устройство защитных противопожарных полос (опашка) населенных пунктов</w:t>
            </w:r>
          </w:p>
        </w:tc>
        <w:tc>
          <w:tcPr>
            <w:tcW w:w="988"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0310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68300</w:t>
            </w:r>
            <w:r w:rsidR="004B24CD" w:rsidRPr="00865670">
              <w:rPr>
                <w:rFonts w:ascii="Times New Roman" w:hAnsi="Times New Roman"/>
                <w:sz w:val="20"/>
                <w:szCs w:val="20"/>
              </w:rPr>
              <w:t>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0,00</w:t>
            </w:r>
          </w:p>
        </w:tc>
      </w:tr>
      <w:tr w:rsidR="003F7DAB" w:rsidRPr="00D0305B" w:rsidTr="001724E1">
        <w:trPr>
          <w:trHeight w:val="201"/>
        </w:trPr>
        <w:tc>
          <w:tcPr>
            <w:tcW w:w="680" w:type="dxa"/>
            <w:vMerge/>
            <w:tcBorders>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3F7DAB" w:rsidRPr="00865670" w:rsidRDefault="003379C4"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0310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6830095020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0,00</w:t>
            </w:r>
          </w:p>
        </w:tc>
      </w:tr>
      <w:tr w:rsidR="008954C9" w:rsidRPr="00D0305B" w:rsidTr="001724E1">
        <w:trPr>
          <w:trHeight w:val="642"/>
        </w:trPr>
        <w:tc>
          <w:tcPr>
            <w:tcW w:w="680" w:type="dxa"/>
            <w:vMerge w:val="restart"/>
            <w:tcBorders>
              <w:left w:val="single" w:sz="4" w:space="0" w:color="auto"/>
              <w:right w:val="single" w:sz="4" w:space="0" w:color="auto"/>
            </w:tcBorders>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14</w:t>
            </w:r>
          </w:p>
        </w:tc>
        <w:tc>
          <w:tcPr>
            <w:tcW w:w="1593" w:type="dxa"/>
            <w:gridSpan w:val="2"/>
            <w:vMerge w:val="restart"/>
            <w:tcBorders>
              <w:left w:val="single" w:sz="4" w:space="0" w:color="auto"/>
              <w:right w:val="single" w:sz="4" w:space="0" w:color="auto"/>
            </w:tcBorders>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Мероприятие 3.0.4</w:t>
            </w:r>
          </w:p>
        </w:tc>
        <w:tc>
          <w:tcPr>
            <w:tcW w:w="1847" w:type="dxa"/>
            <w:vMerge w:val="restart"/>
            <w:tcBorders>
              <w:left w:val="single" w:sz="4" w:space="0" w:color="auto"/>
              <w:right w:val="single" w:sz="4" w:space="0" w:color="auto"/>
            </w:tcBorders>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Содержание личного состава ДПК</w:t>
            </w:r>
          </w:p>
        </w:tc>
        <w:tc>
          <w:tcPr>
            <w:tcW w:w="988" w:type="dxa"/>
            <w:tcBorders>
              <w:top w:val="single" w:sz="4" w:space="0" w:color="auto"/>
              <w:left w:val="single" w:sz="4" w:space="0" w:color="auto"/>
              <w:bottom w:val="single" w:sz="4" w:space="0" w:color="auto"/>
              <w:right w:val="single" w:sz="4" w:space="0" w:color="auto"/>
            </w:tcBorders>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8954C9" w:rsidRPr="00865670" w:rsidRDefault="008954C9"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8954C9" w:rsidRPr="00865670" w:rsidRDefault="008954C9"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0310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65670" w:rsidRDefault="008954C9"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6830000000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64,54646</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128,11680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65670" w:rsidRDefault="003B184E"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128,31840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65670" w:rsidRDefault="006E0174"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128,320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D0305B" w:rsidRDefault="008954C9"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132,000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D0305B" w:rsidRDefault="008954C9"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132,000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D0305B" w:rsidRDefault="008954C9"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132,000</w:t>
            </w:r>
          </w:p>
        </w:tc>
      </w:tr>
      <w:tr w:rsidR="008954C9" w:rsidRPr="00D0305B" w:rsidTr="001724E1">
        <w:trPr>
          <w:trHeight w:val="201"/>
        </w:trPr>
        <w:tc>
          <w:tcPr>
            <w:tcW w:w="680" w:type="dxa"/>
            <w:vMerge/>
            <w:tcBorders>
              <w:left w:val="single" w:sz="4" w:space="0" w:color="auto"/>
              <w:bottom w:val="single" w:sz="4" w:space="0" w:color="auto"/>
              <w:right w:val="single" w:sz="4" w:space="0" w:color="auto"/>
            </w:tcBorders>
          </w:tcPr>
          <w:p w:rsidR="008954C9" w:rsidRPr="00865670" w:rsidRDefault="008954C9"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bottom w:val="single" w:sz="4" w:space="0" w:color="auto"/>
              <w:right w:val="single" w:sz="4" w:space="0" w:color="auto"/>
            </w:tcBorders>
          </w:tcPr>
          <w:p w:rsidR="008954C9" w:rsidRPr="00865670" w:rsidRDefault="008954C9"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8954C9" w:rsidRPr="00865670" w:rsidRDefault="008954C9"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8954C9" w:rsidRPr="00865670" w:rsidRDefault="008954C9"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8954C9" w:rsidRPr="00865670" w:rsidRDefault="008954C9"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0310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65670" w:rsidRDefault="008954C9"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6830095020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64,54646</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128,11680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65670" w:rsidRDefault="003B184E"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128,31840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65670" w:rsidRDefault="006E0174"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128,320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D0305B" w:rsidRDefault="008954C9"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132,000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D0305B" w:rsidRDefault="008954C9"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132,000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D0305B" w:rsidRDefault="008954C9"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132,000</w:t>
            </w:r>
          </w:p>
        </w:tc>
      </w:tr>
      <w:tr w:rsidR="003F7DAB" w:rsidRPr="00D0305B" w:rsidTr="001724E1">
        <w:trPr>
          <w:trHeight w:val="201"/>
        </w:trPr>
        <w:tc>
          <w:tcPr>
            <w:tcW w:w="680" w:type="dxa"/>
            <w:vMerge w:val="restart"/>
            <w:tcBorders>
              <w:left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15</w:t>
            </w:r>
          </w:p>
        </w:tc>
        <w:tc>
          <w:tcPr>
            <w:tcW w:w="1593" w:type="dxa"/>
            <w:gridSpan w:val="2"/>
            <w:vMerge w:val="restart"/>
            <w:tcBorders>
              <w:left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Мероприятие 3.0.5</w:t>
            </w:r>
          </w:p>
        </w:tc>
        <w:tc>
          <w:tcPr>
            <w:tcW w:w="1847" w:type="dxa"/>
            <w:vMerge w:val="restart"/>
            <w:tcBorders>
              <w:left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Рейдовые мероприятия по проверке противопожарного состояния территории</w:t>
            </w:r>
          </w:p>
        </w:tc>
        <w:tc>
          <w:tcPr>
            <w:tcW w:w="988"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0310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68300</w:t>
            </w:r>
            <w:r w:rsidR="004B24CD" w:rsidRPr="00865670">
              <w:rPr>
                <w:rFonts w:ascii="Times New Roman" w:hAnsi="Times New Roman"/>
                <w:sz w:val="20"/>
                <w:szCs w:val="20"/>
              </w:rPr>
              <w:t>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0,00</w:t>
            </w:r>
          </w:p>
        </w:tc>
      </w:tr>
      <w:tr w:rsidR="003F7DAB" w:rsidRPr="00D0305B" w:rsidTr="001724E1">
        <w:trPr>
          <w:trHeight w:val="201"/>
        </w:trPr>
        <w:tc>
          <w:tcPr>
            <w:tcW w:w="680" w:type="dxa"/>
            <w:vMerge/>
            <w:tcBorders>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3F7DAB" w:rsidRPr="00865670" w:rsidRDefault="003379C4"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0310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6830095020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0,00</w:t>
            </w:r>
          </w:p>
        </w:tc>
      </w:tr>
      <w:tr w:rsidR="008954C9" w:rsidRPr="00D0305B" w:rsidTr="001724E1">
        <w:trPr>
          <w:trHeight w:val="201"/>
        </w:trPr>
        <w:tc>
          <w:tcPr>
            <w:tcW w:w="680" w:type="dxa"/>
            <w:vMerge w:val="restart"/>
            <w:tcBorders>
              <w:left w:val="single" w:sz="4" w:space="0" w:color="auto"/>
              <w:right w:val="single" w:sz="4" w:space="0" w:color="auto"/>
            </w:tcBorders>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16</w:t>
            </w:r>
          </w:p>
        </w:tc>
        <w:tc>
          <w:tcPr>
            <w:tcW w:w="1593" w:type="dxa"/>
            <w:gridSpan w:val="2"/>
            <w:vMerge w:val="restart"/>
            <w:tcBorders>
              <w:left w:val="single" w:sz="4" w:space="0" w:color="auto"/>
              <w:right w:val="single" w:sz="4" w:space="0" w:color="auto"/>
            </w:tcBorders>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Подпрограмма 4</w:t>
            </w:r>
          </w:p>
        </w:tc>
        <w:tc>
          <w:tcPr>
            <w:tcW w:w="1847" w:type="dxa"/>
            <w:vMerge w:val="restart"/>
            <w:tcBorders>
              <w:left w:val="single" w:sz="4" w:space="0" w:color="auto"/>
              <w:right w:val="single" w:sz="4" w:space="0" w:color="auto"/>
            </w:tcBorders>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b/>
                <w:i/>
                <w:sz w:val="20"/>
                <w:szCs w:val="20"/>
              </w:rPr>
              <w:t xml:space="preserve">                                   </w:t>
            </w:r>
            <w:r w:rsidRPr="00865670">
              <w:rPr>
                <w:rFonts w:ascii="Times New Roman" w:hAnsi="Times New Roman"/>
                <w:b/>
                <w:sz w:val="20"/>
                <w:szCs w:val="20"/>
              </w:rPr>
              <w:t xml:space="preserve">Обеспечение поддержки добровольных народных дружин на территории </w:t>
            </w:r>
            <w:r w:rsidRPr="00865670">
              <w:rPr>
                <w:rFonts w:ascii="Times New Roman" w:hAnsi="Times New Roman"/>
                <w:b/>
                <w:bCs/>
                <w:sz w:val="20"/>
                <w:szCs w:val="20"/>
              </w:rPr>
              <w:t>муниципального образования Черноотрожский сельсовет</w:t>
            </w:r>
          </w:p>
        </w:tc>
        <w:tc>
          <w:tcPr>
            <w:tcW w:w="988" w:type="dxa"/>
            <w:tcBorders>
              <w:top w:val="single" w:sz="4" w:space="0" w:color="auto"/>
              <w:left w:val="single" w:sz="4" w:space="0" w:color="auto"/>
              <w:bottom w:val="single" w:sz="4" w:space="0" w:color="auto"/>
              <w:right w:val="single" w:sz="4" w:space="0" w:color="auto"/>
            </w:tcBorders>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8954C9" w:rsidRPr="00865670" w:rsidRDefault="008954C9"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8954C9" w:rsidRPr="00865670" w:rsidRDefault="008954C9"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0314</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65670" w:rsidRDefault="008954C9"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6840000000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65670" w:rsidRDefault="008954C9" w:rsidP="001724E1">
            <w:pPr>
              <w:autoSpaceDE w:val="0"/>
              <w:autoSpaceDN w:val="0"/>
              <w:adjustRightInd w:val="0"/>
              <w:spacing w:after="0" w:line="240" w:lineRule="auto"/>
              <w:rPr>
                <w:rFonts w:ascii="Times New Roman" w:hAnsi="Times New Roman"/>
                <w:b/>
                <w:sz w:val="20"/>
                <w:szCs w:val="20"/>
              </w:rPr>
            </w:pPr>
            <w:r w:rsidRPr="00865670">
              <w:rPr>
                <w:rFonts w:ascii="Times New Roman" w:hAnsi="Times New Roman"/>
                <w:b/>
                <w:sz w:val="20"/>
                <w:szCs w:val="20"/>
              </w:rPr>
              <w:t>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65670" w:rsidRDefault="008954C9" w:rsidP="001724E1">
            <w:pPr>
              <w:autoSpaceDE w:val="0"/>
              <w:autoSpaceDN w:val="0"/>
              <w:adjustRightInd w:val="0"/>
              <w:spacing w:after="0" w:line="240" w:lineRule="auto"/>
              <w:rPr>
                <w:rFonts w:ascii="Times New Roman" w:hAnsi="Times New Roman"/>
                <w:b/>
                <w:sz w:val="20"/>
                <w:szCs w:val="20"/>
              </w:rPr>
            </w:pPr>
            <w:r w:rsidRPr="00865670">
              <w:rPr>
                <w:rFonts w:ascii="Times New Roman" w:hAnsi="Times New Roman"/>
                <w:b/>
                <w:sz w:val="20"/>
                <w:szCs w:val="20"/>
              </w:rPr>
              <w:t>28,01085</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954C9" w:rsidRDefault="003B184E" w:rsidP="001724E1">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25,49969</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954C9" w:rsidRDefault="006E0174" w:rsidP="001724E1">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9,254</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D0305B" w:rsidRDefault="008954C9" w:rsidP="001724E1">
            <w:pPr>
              <w:autoSpaceDE w:val="0"/>
              <w:autoSpaceDN w:val="0"/>
              <w:adjustRightInd w:val="0"/>
              <w:spacing w:after="0" w:line="240" w:lineRule="auto"/>
              <w:rPr>
                <w:rFonts w:ascii="Times New Roman" w:hAnsi="Times New Roman"/>
                <w:b/>
                <w:sz w:val="20"/>
                <w:szCs w:val="20"/>
              </w:rPr>
            </w:pPr>
            <w:r w:rsidRPr="00D0305B">
              <w:rPr>
                <w:rFonts w:ascii="Times New Roman" w:hAnsi="Times New Roman"/>
                <w:b/>
                <w:sz w:val="20"/>
                <w:szCs w:val="20"/>
              </w:rPr>
              <w:t>30,000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D0305B" w:rsidRDefault="008954C9" w:rsidP="001724E1">
            <w:pPr>
              <w:autoSpaceDE w:val="0"/>
              <w:autoSpaceDN w:val="0"/>
              <w:adjustRightInd w:val="0"/>
              <w:spacing w:after="0" w:line="240" w:lineRule="auto"/>
              <w:rPr>
                <w:rFonts w:ascii="Times New Roman" w:hAnsi="Times New Roman"/>
                <w:b/>
                <w:sz w:val="20"/>
                <w:szCs w:val="20"/>
              </w:rPr>
            </w:pPr>
            <w:r w:rsidRPr="00D0305B">
              <w:rPr>
                <w:rFonts w:ascii="Times New Roman" w:hAnsi="Times New Roman"/>
                <w:b/>
                <w:sz w:val="20"/>
                <w:szCs w:val="20"/>
              </w:rPr>
              <w:t>30,000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D0305B" w:rsidRDefault="008954C9" w:rsidP="001724E1">
            <w:pPr>
              <w:autoSpaceDE w:val="0"/>
              <w:autoSpaceDN w:val="0"/>
              <w:adjustRightInd w:val="0"/>
              <w:spacing w:after="0" w:line="240" w:lineRule="auto"/>
              <w:rPr>
                <w:rFonts w:ascii="Times New Roman" w:hAnsi="Times New Roman"/>
                <w:b/>
                <w:sz w:val="20"/>
                <w:szCs w:val="20"/>
              </w:rPr>
            </w:pPr>
            <w:r w:rsidRPr="00D0305B">
              <w:rPr>
                <w:rFonts w:ascii="Times New Roman" w:hAnsi="Times New Roman"/>
                <w:b/>
                <w:sz w:val="20"/>
                <w:szCs w:val="20"/>
              </w:rPr>
              <w:t>30,000</w:t>
            </w:r>
          </w:p>
        </w:tc>
      </w:tr>
      <w:tr w:rsidR="003F7DAB" w:rsidRPr="00D0305B" w:rsidTr="001724E1">
        <w:trPr>
          <w:trHeight w:val="201"/>
        </w:trPr>
        <w:tc>
          <w:tcPr>
            <w:tcW w:w="680" w:type="dxa"/>
            <w:vMerge/>
            <w:tcBorders>
              <w:left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Федеральный бюджет</w:t>
            </w:r>
          </w:p>
        </w:tc>
        <w:tc>
          <w:tcPr>
            <w:tcW w:w="626"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0314</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379C4"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6840000000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0,00</w:t>
            </w:r>
          </w:p>
        </w:tc>
      </w:tr>
      <w:tr w:rsidR="003F7DAB" w:rsidRPr="00D0305B" w:rsidTr="001724E1">
        <w:trPr>
          <w:trHeight w:val="201"/>
        </w:trPr>
        <w:tc>
          <w:tcPr>
            <w:tcW w:w="680" w:type="dxa"/>
            <w:vMerge/>
            <w:tcBorders>
              <w:left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Областной бюджет</w:t>
            </w:r>
          </w:p>
        </w:tc>
        <w:tc>
          <w:tcPr>
            <w:tcW w:w="626"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3F7DAB" w:rsidRPr="00865670" w:rsidRDefault="003F7DA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0314</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379C4"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6840000000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865670" w:rsidRDefault="003F7DA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7DAB" w:rsidRPr="00D0305B" w:rsidRDefault="003F7DAB"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0,00</w:t>
            </w:r>
          </w:p>
        </w:tc>
      </w:tr>
      <w:tr w:rsidR="00180F65" w:rsidRPr="00D0305B" w:rsidTr="001724E1">
        <w:trPr>
          <w:trHeight w:val="201"/>
        </w:trPr>
        <w:tc>
          <w:tcPr>
            <w:tcW w:w="680" w:type="dxa"/>
            <w:vMerge/>
            <w:tcBorders>
              <w:left w:val="single" w:sz="4" w:space="0" w:color="auto"/>
              <w:right w:val="single" w:sz="4" w:space="0" w:color="auto"/>
            </w:tcBorders>
          </w:tcPr>
          <w:p w:rsidR="00180F65" w:rsidRPr="00865670" w:rsidRDefault="00180F65"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right w:val="single" w:sz="4" w:space="0" w:color="auto"/>
            </w:tcBorders>
          </w:tcPr>
          <w:p w:rsidR="00180F65" w:rsidRPr="00865670" w:rsidRDefault="00180F65"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right w:val="single" w:sz="4" w:space="0" w:color="auto"/>
            </w:tcBorders>
          </w:tcPr>
          <w:p w:rsidR="00180F65" w:rsidRPr="00865670" w:rsidRDefault="00180F65"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Районный бюджет</w:t>
            </w:r>
          </w:p>
        </w:tc>
        <w:tc>
          <w:tcPr>
            <w:tcW w:w="626" w:type="dxa"/>
            <w:tcBorders>
              <w:top w:val="single" w:sz="4" w:space="0" w:color="auto"/>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0314</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3379C4"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6840000000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D0305B" w:rsidRDefault="00180F65"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D0305B" w:rsidRDefault="00180F65"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D0305B" w:rsidRDefault="00180F65"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0,00</w:t>
            </w:r>
          </w:p>
        </w:tc>
      </w:tr>
      <w:tr w:rsidR="008954C9" w:rsidRPr="00D0305B" w:rsidTr="001724E1">
        <w:trPr>
          <w:trHeight w:val="201"/>
        </w:trPr>
        <w:tc>
          <w:tcPr>
            <w:tcW w:w="680" w:type="dxa"/>
            <w:vMerge/>
            <w:tcBorders>
              <w:left w:val="single" w:sz="4" w:space="0" w:color="auto"/>
              <w:bottom w:val="single" w:sz="4" w:space="0" w:color="auto"/>
              <w:right w:val="single" w:sz="4" w:space="0" w:color="auto"/>
            </w:tcBorders>
          </w:tcPr>
          <w:p w:rsidR="008954C9" w:rsidRPr="00865670" w:rsidRDefault="008954C9"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bottom w:val="single" w:sz="4" w:space="0" w:color="auto"/>
              <w:right w:val="single" w:sz="4" w:space="0" w:color="auto"/>
            </w:tcBorders>
          </w:tcPr>
          <w:p w:rsidR="008954C9" w:rsidRPr="00865670" w:rsidRDefault="008954C9"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8954C9" w:rsidRPr="00865670" w:rsidRDefault="008954C9"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 xml:space="preserve">Бюджет </w:t>
            </w:r>
            <w:r w:rsidRPr="00865670">
              <w:rPr>
                <w:rFonts w:ascii="Times New Roman" w:hAnsi="Times New Roman"/>
                <w:sz w:val="20"/>
                <w:szCs w:val="20"/>
              </w:rPr>
              <w:lastRenderedPageBreak/>
              <w:t>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8954C9" w:rsidRPr="00865670" w:rsidRDefault="008954C9"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lastRenderedPageBreak/>
              <w:t>138</w:t>
            </w:r>
          </w:p>
        </w:tc>
        <w:tc>
          <w:tcPr>
            <w:tcW w:w="720" w:type="dxa"/>
            <w:tcBorders>
              <w:top w:val="single" w:sz="4" w:space="0" w:color="auto"/>
              <w:left w:val="single" w:sz="4" w:space="0" w:color="auto"/>
              <w:bottom w:val="single" w:sz="4" w:space="0" w:color="auto"/>
              <w:right w:val="single" w:sz="4" w:space="0" w:color="auto"/>
            </w:tcBorders>
          </w:tcPr>
          <w:p w:rsidR="008954C9" w:rsidRPr="00865670" w:rsidRDefault="008954C9"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0314</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6840000000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28,01085</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65670" w:rsidRDefault="003B184E"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25,49969</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65670" w:rsidRDefault="006E0174"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9,254</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D0305B" w:rsidRDefault="008954C9"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30,000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D0305B" w:rsidRDefault="008954C9"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30,000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D0305B" w:rsidRDefault="008954C9"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30,000</w:t>
            </w:r>
          </w:p>
        </w:tc>
      </w:tr>
      <w:tr w:rsidR="007930F8" w:rsidRPr="00D0305B" w:rsidTr="001724E1">
        <w:trPr>
          <w:trHeight w:val="201"/>
        </w:trPr>
        <w:tc>
          <w:tcPr>
            <w:tcW w:w="680" w:type="dxa"/>
            <w:vMerge w:val="restart"/>
            <w:tcBorders>
              <w:left w:val="single" w:sz="4" w:space="0" w:color="auto"/>
              <w:right w:val="single" w:sz="4" w:space="0" w:color="auto"/>
            </w:tcBorders>
          </w:tcPr>
          <w:p w:rsidR="007930F8" w:rsidRPr="00865670" w:rsidRDefault="007930F8"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lastRenderedPageBreak/>
              <w:t>17</w:t>
            </w:r>
          </w:p>
        </w:tc>
        <w:tc>
          <w:tcPr>
            <w:tcW w:w="1593" w:type="dxa"/>
            <w:gridSpan w:val="2"/>
            <w:vMerge w:val="restart"/>
            <w:tcBorders>
              <w:left w:val="single" w:sz="4" w:space="0" w:color="auto"/>
              <w:right w:val="single" w:sz="4" w:space="0" w:color="auto"/>
            </w:tcBorders>
          </w:tcPr>
          <w:p w:rsidR="007930F8" w:rsidRPr="00865670" w:rsidRDefault="007930F8"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Мероприятие 4.0.1</w:t>
            </w:r>
          </w:p>
        </w:tc>
        <w:tc>
          <w:tcPr>
            <w:tcW w:w="1847" w:type="dxa"/>
            <w:vMerge w:val="restart"/>
            <w:tcBorders>
              <w:left w:val="single" w:sz="4" w:space="0" w:color="auto"/>
              <w:right w:val="single" w:sz="4" w:space="0" w:color="auto"/>
            </w:tcBorders>
          </w:tcPr>
          <w:p w:rsidR="007930F8" w:rsidRPr="00865670" w:rsidRDefault="007930F8"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Страхование членов общественного объединения правоохранительной направленности</w:t>
            </w:r>
          </w:p>
        </w:tc>
        <w:tc>
          <w:tcPr>
            <w:tcW w:w="988" w:type="dxa"/>
            <w:tcBorders>
              <w:top w:val="single" w:sz="4" w:space="0" w:color="auto"/>
              <w:left w:val="single" w:sz="4" w:space="0" w:color="auto"/>
              <w:bottom w:val="single" w:sz="4" w:space="0" w:color="auto"/>
              <w:right w:val="single" w:sz="4" w:space="0" w:color="auto"/>
            </w:tcBorders>
          </w:tcPr>
          <w:p w:rsidR="007930F8" w:rsidRPr="00865670" w:rsidRDefault="007930F8"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7930F8" w:rsidRPr="00865670" w:rsidRDefault="007930F8"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7930F8" w:rsidRPr="00865670" w:rsidRDefault="007930F8"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0314</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865670" w:rsidRDefault="007930F8"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6840000000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865670" w:rsidRDefault="00362B70"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865670" w:rsidRDefault="00362B70"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865670" w:rsidRDefault="003B184E"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8,398</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865670" w:rsidRDefault="006E0174"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7,514</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D0305B" w:rsidRDefault="007930F8"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D0305B" w:rsidRDefault="007930F8"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10,0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D0305B" w:rsidRDefault="007930F8"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10,0</w:t>
            </w:r>
          </w:p>
        </w:tc>
      </w:tr>
      <w:tr w:rsidR="007930F8" w:rsidRPr="00D0305B" w:rsidTr="001724E1">
        <w:trPr>
          <w:trHeight w:val="201"/>
        </w:trPr>
        <w:tc>
          <w:tcPr>
            <w:tcW w:w="680" w:type="dxa"/>
            <w:vMerge/>
            <w:tcBorders>
              <w:left w:val="single" w:sz="4" w:space="0" w:color="auto"/>
              <w:bottom w:val="single" w:sz="4" w:space="0" w:color="auto"/>
              <w:right w:val="single" w:sz="4" w:space="0" w:color="auto"/>
            </w:tcBorders>
          </w:tcPr>
          <w:p w:rsidR="007930F8" w:rsidRPr="00865670" w:rsidRDefault="007930F8"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bottom w:val="single" w:sz="4" w:space="0" w:color="auto"/>
              <w:right w:val="single" w:sz="4" w:space="0" w:color="auto"/>
            </w:tcBorders>
          </w:tcPr>
          <w:p w:rsidR="007930F8" w:rsidRPr="00865670" w:rsidRDefault="007930F8"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7930F8" w:rsidRPr="00865670" w:rsidRDefault="007930F8"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7930F8" w:rsidRPr="00865670" w:rsidRDefault="003379C4"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7930F8" w:rsidRPr="00865670" w:rsidRDefault="007930F8"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7930F8" w:rsidRPr="00865670" w:rsidRDefault="007930F8"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0314</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865670" w:rsidRDefault="007930F8"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6840020040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865670" w:rsidRDefault="00362B70"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865670" w:rsidRDefault="00362B70"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865670" w:rsidRDefault="003B184E"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8,398</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865670" w:rsidRDefault="006E0174"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7,514</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D0305B" w:rsidRDefault="007930F8"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D0305B" w:rsidRDefault="007930F8"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10,0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D0305B" w:rsidRDefault="007930F8"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10,0</w:t>
            </w:r>
          </w:p>
        </w:tc>
      </w:tr>
      <w:tr w:rsidR="007930F8" w:rsidRPr="00D0305B" w:rsidTr="001724E1">
        <w:trPr>
          <w:trHeight w:val="285"/>
        </w:trPr>
        <w:tc>
          <w:tcPr>
            <w:tcW w:w="680" w:type="dxa"/>
            <w:vMerge w:val="restart"/>
            <w:tcBorders>
              <w:left w:val="single" w:sz="4" w:space="0" w:color="auto"/>
              <w:right w:val="single" w:sz="4" w:space="0" w:color="auto"/>
            </w:tcBorders>
          </w:tcPr>
          <w:p w:rsidR="007930F8" w:rsidRPr="00865670" w:rsidRDefault="007930F8"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18</w:t>
            </w:r>
          </w:p>
        </w:tc>
        <w:tc>
          <w:tcPr>
            <w:tcW w:w="1593" w:type="dxa"/>
            <w:gridSpan w:val="2"/>
            <w:vMerge w:val="restart"/>
            <w:tcBorders>
              <w:left w:val="single" w:sz="4" w:space="0" w:color="auto"/>
              <w:right w:val="single" w:sz="4" w:space="0" w:color="auto"/>
            </w:tcBorders>
          </w:tcPr>
          <w:p w:rsidR="007930F8" w:rsidRPr="00865670" w:rsidRDefault="007930F8"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Мероприятие 4.0.2</w:t>
            </w:r>
          </w:p>
        </w:tc>
        <w:tc>
          <w:tcPr>
            <w:tcW w:w="1847" w:type="dxa"/>
            <w:vMerge w:val="restart"/>
            <w:tcBorders>
              <w:left w:val="single" w:sz="4" w:space="0" w:color="auto"/>
              <w:right w:val="single" w:sz="4" w:space="0" w:color="auto"/>
            </w:tcBorders>
          </w:tcPr>
          <w:p w:rsidR="007930F8" w:rsidRPr="00865670" w:rsidRDefault="007930F8"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Проведение встреч участников ДНД с населением</w:t>
            </w:r>
          </w:p>
        </w:tc>
        <w:tc>
          <w:tcPr>
            <w:tcW w:w="988" w:type="dxa"/>
            <w:tcBorders>
              <w:top w:val="single" w:sz="4" w:space="0" w:color="auto"/>
              <w:left w:val="single" w:sz="4" w:space="0" w:color="auto"/>
              <w:bottom w:val="single" w:sz="4" w:space="0" w:color="auto"/>
              <w:right w:val="single" w:sz="4" w:space="0" w:color="auto"/>
            </w:tcBorders>
          </w:tcPr>
          <w:p w:rsidR="007930F8" w:rsidRPr="00865670" w:rsidRDefault="007930F8"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7930F8" w:rsidRPr="00865670" w:rsidRDefault="007930F8"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7930F8" w:rsidRPr="00865670" w:rsidRDefault="007930F8"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0314</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865670" w:rsidRDefault="007930F8"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6840000000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865670" w:rsidRDefault="007930F8"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865670" w:rsidRDefault="007930F8"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865670" w:rsidRDefault="007930F8"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865670" w:rsidRDefault="007930F8"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D0305B" w:rsidRDefault="007930F8"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D0305B" w:rsidRDefault="007930F8"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D0305B" w:rsidRDefault="007930F8"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r>
      <w:tr w:rsidR="007930F8" w:rsidRPr="00D0305B" w:rsidTr="001724E1">
        <w:trPr>
          <w:trHeight w:val="435"/>
        </w:trPr>
        <w:tc>
          <w:tcPr>
            <w:tcW w:w="680" w:type="dxa"/>
            <w:vMerge/>
            <w:tcBorders>
              <w:left w:val="single" w:sz="4" w:space="0" w:color="auto"/>
              <w:bottom w:val="single" w:sz="4" w:space="0" w:color="auto"/>
              <w:right w:val="single" w:sz="4" w:space="0" w:color="auto"/>
            </w:tcBorders>
          </w:tcPr>
          <w:p w:rsidR="007930F8" w:rsidRPr="00865670" w:rsidRDefault="007930F8"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bottom w:val="single" w:sz="4" w:space="0" w:color="auto"/>
              <w:right w:val="single" w:sz="4" w:space="0" w:color="auto"/>
            </w:tcBorders>
          </w:tcPr>
          <w:p w:rsidR="007930F8" w:rsidRPr="00865670" w:rsidRDefault="007930F8"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7930F8" w:rsidRPr="00865670" w:rsidRDefault="007930F8"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7930F8" w:rsidRPr="00865670" w:rsidRDefault="003379C4"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7930F8" w:rsidRPr="00865670" w:rsidRDefault="007930F8"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7930F8" w:rsidRPr="00865670" w:rsidRDefault="007930F8"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0314</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865670" w:rsidRDefault="007930F8"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6840020040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865670" w:rsidRDefault="007930F8"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865670" w:rsidRDefault="007930F8"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865670" w:rsidRDefault="007930F8"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865670" w:rsidRDefault="007930F8"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D0305B" w:rsidRDefault="007930F8"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D0305B" w:rsidRDefault="007930F8"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D0305B" w:rsidRDefault="007930F8"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0</w:t>
            </w:r>
          </w:p>
        </w:tc>
      </w:tr>
      <w:tr w:rsidR="00CD4BCD" w:rsidRPr="00D0305B" w:rsidTr="001724E1">
        <w:trPr>
          <w:trHeight w:val="300"/>
        </w:trPr>
        <w:tc>
          <w:tcPr>
            <w:tcW w:w="680" w:type="dxa"/>
            <w:vMerge w:val="restart"/>
            <w:tcBorders>
              <w:left w:val="single" w:sz="4" w:space="0" w:color="auto"/>
              <w:right w:val="single" w:sz="4" w:space="0" w:color="auto"/>
            </w:tcBorders>
          </w:tcPr>
          <w:p w:rsidR="00CD4BCD" w:rsidRPr="00865670" w:rsidRDefault="00CD4BCD" w:rsidP="001724E1">
            <w:pPr>
              <w:autoSpaceDE w:val="0"/>
              <w:autoSpaceDN w:val="0"/>
              <w:adjustRightInd w:val="0"/>
              <w:spacing w:after="0" w:line="240" w:lineRule="auto"/>
              <w:rPr>
                <w:rFonts w:ascii="Times New Roman" w:hAnsi="Times New Roman"/>
                <w:sz w:val="20"/>
                <w:szCs w:val="20"/>
              </w:rPr>
            </w:pPr>
          </w:p>
          <w:p w:rsidR="00CD4BCD" w:rsidRPr="00865670" w:rsidRDefault="00CD4BCD"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19</w:t>
            </w:r>
          </w:p>
        </w:tc>
        <w:tc>
          <w:tcPr>
            <w:tcW w:w="1593" w:type="dxa"/>
            <w:gridSpan w:val="2"/>
            <w:vMerge w:val="restart"/>
            <w:tcBorders>
              <w:left w:val="single" w:sz="4" w:space="0" w:color="auto"/>
              <w:right w:val="single" w:sz="4" w:space="0" w:color="auto"/>
            </w:tcBorders>
          </w:tcPr>
          <w:p w:rsidR="00CD4BCD" w:rsidRPr="00865670" w:rsidRDefault="00CD4BCD"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Мероприятие 4.0.3</w:t>
            </w:r>
          </w:p>
        </w:tc>
        <w:tc>
          <w:tcPr>
            <w:tcW w:w="1847" w:type="dxa"/>
            <w:vMerge w:val="restart"/>
            <w:tcBorders>
              <w:left w:val="single" w:sz="4" w:space="0" w:color="auto"/>
              <w:right w:val="single" w:sz="4" w:space="0" w:color="auto"/>
            </w:tcBorders>
          </w:tcPr>
          <w:p w:rsidR="00CD4BCD" w:rsidRPr="00865670" w:rsidRDefault="00CD4BCD"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Материально- техническое обеспечение народной дружины</w:t>
            </w:r>
          </w:p>
        </w:tc>
        <w:tc>
          <w:tcPr>
            <w:tcW w:w="988" w:type="dxa"/>
            <w:tcBorders>
              <w:top w:val="single" w:sz="4" w:space="0" w:color="auto"/>
              <w:left w:val="single" w:sz="4" w:space="0" w:color="auto"/>
              <w:bottom w:val="single" w:sz="4" w:space="0" w:color="auto"/>
              <w:right w:val="single" w:sz="4" w:space="0" w:color="auto"/>
            </w:tcBorders>
          </w:tcPr>
          <w:p w:rsidR="00CD4BCD" w:rsidRPr="00865670" w:rsidRDefault="00CD4BCD"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CD4BCD" w:rsidRPr="00865670" w:rsidRDefault="00CD4BCD"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CD4BCD" w:rsidRPr="00865670" w:rsidRDefault="00CD4BCD"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0314</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D4BCD" w:rsidRPr="00865670" w:rsidRDefault="00CD4BCD"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6840000000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D4BCD" w:rsidRPr="00865670" w:rsidRDefault="00362B70"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D4BCD" w:rsidRPr="00865670" w:rsidRDefault="005D6B0C"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28,01085</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D4BCD" w:rsidRPr="00865670" w:rsidRDefault="003B184E"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17,10169</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D4BCD" w:rsidRPr="00865670" w:rsidRDefault="00205ED2"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1,740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D4BCD" w:rsidRPr="00D0305B" w:rsidRDefault="00CD4BCD"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D4BCD" w:rsidRPr="00D0305B" w:rsidRDefault="00CD4BCD"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20,0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D4BCD" w:rsidRPr="00D0305B" w:rsidRDefault="00CD4BCD"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20,0</w:t>
            </w:r>
          </w:p>
        </w:tc>
      </w:tr>
      <w:tr w:rsidR="007930F8" w:rsidRPr="00D0305B" w:rsidTr="001724E1">
        <w:trPr>
          <w:trHeight w:val="195"/>
        </w:trPr>
        <w:tc>
          <w:tcPr>
            <w:tcW w:w="680" w:type="dxa"/>
            <w:vMerge/>
            <w:tcBorders>
              <w:left w:val="single" w:sz="4" w:space="0" w:color="auto"/>
              <w:bottom w:val="single" w:sz="4" w:space="0" w:color="auto"/>
              <w:right w:val="single" w:sz="4" w:space="0" w:color="auto"/>
            </w:tcBorders>
          </w:tcPr>
          <w:p w:rsidR="007930F8" w:rsidRPr="00865670" w:rsidRDefault="007930F8"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bottom w:val="single" w:sz="4" w:space="0" w:color="auto"/>
              <w:right w:val="single" w:sz="4" w:space="0" w:color="auto"/>
            </w:tcBorders>
          </w:tcPr>
          <w:p w:rsidR="007930F8" w:rsidRPr="00865670" w:rsidRDefault="007930F8"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7930F8" w:rsidRPr="00865670" w:rsidRDefault="007930F8"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7930F8" w:rsidRPr="00865670" w:rsidRDefault="003379C4"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7930F8" w:rsidRPr="00865670" w:rsidRDefault="007930F8"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7930F8" w:rsidRPr="00865670" w:rsidRDefault="007930F8"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0314</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865670" w:rsidRDefault="007930F8"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6840020040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865670" w:rsidRDefault="00362B70"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865670" w:rsidRDefault="005D6B0C"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28,01085</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865670" w:rsidRDefault="003B184E"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17,10169</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865670" w:rsidRDefault="00205ED2"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1,740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D0305B" w:rsidRDefault="00CD4BCD"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D0305B" w:rsidRDefault="00CD4BCD"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20,0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930F8" w:rsidRPr="00D0305B" w:rsidRDefault="00CD4BCD" w:rsidP="001724E1">
            <w:pPr>
              <w:autoSpaceDE w:val="0"/>
              <w:autoSpaceDN w:val="0"/>
              <w:adjustRightInd w:val="0"/>
              <w:spacing w:after="0" w:line="240" w:lineRule="auto"/>
              <w:rPr>
                <w:rFonts w:ascii="Times New Roman" w:hAnsi="Times New Roman"/>
                <w:sz w:val="20"/>
                <w:szCs w:val="20"/>
              </w:rPr>
            </w:pPr>
            <w:r w:rsidRPr="00D0305B">
              <w:rPr>
                <w:rFonts w:ascii="Times New Roman" w:hAnsi="Times New Roman"/>
                <w:sz w:val="20"/>
                <w:szCs w:val="20"/>
              </w:rPr>
              <w:t>20,0</w:t>
            </w:r>
          </w:p>
        </w:tc>
      </w:tr>
      <w:tr w:rsidR="00932EFA" w:rsidRPr="00D0305B" w:rsidTr="001724E1">
        <w:trPr>
          <w:trHeight w:val="20"/>
        </w:trPr>
        <w:tc>
          <w:tcPr>
            <w:tcW w:w="680" w:type="dxa"/>
            <w:vMerge w:val="restart"/>
            <w:tcBorders>
              <w:top w:val="single" w:sz="4" w:space="0" w:color="auto"/>
              <w:left w:val="single" w:sz="4" w:space="0" w:color="auto"/>
              <w:right w:val="single" w:sz="4" w:space="0" w:color="auto"/>
            </w:tcBorders>
          </w:tcPr>
          <w:p w:rsidR="00932EFA" w:rsidRPr="00865670" w:rsidRDefault="00932EFA"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20</w:t>
            </w:r>
          </w:p>
        </w:tc>
        <w:tc>
          <w:tcPr>
            <w:tcW w:w="1593" w:type="dxa"/>
            <w:gridSpan w:val="2"/>
            <w:vMerge w:val="restart"/>
            <w:tcBorders>
              <w:top w:val="single" w:sz="4" w:space="0" w:color="auto"/>
              <w:left w:val="single" w:sz="4" w:space="0" w:color="auto"/>
              <w:right w:val="single" w:sz="4" w:space="0" w:color="auto"/>
            </w:tcBorders>
          </w:tcPr>
          <w:p w:rsidR="00932EFA" w:rsidRPr="00865670" w:rsidRDefault="00932EFA"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Подпрограмма 5</w:t>
            </w:r>
          </w:p>
        </w:tc>
        <w:tc>
          <w:tcPr>
            <w:tcW w:w="1847" w:type="dxa"/>
            <w:vMerge w:val="restart"/>
            <w:tcBorders>
              <w:top w:val="single" w:sz="4" w:space="0" w:color="auto"/>
              <w:left w:val="single" w:sz="4" w:space="0" w:color="auto"/>
              <w:right w:val="single" w:sz="4" w:space="0" w:color="auto"/>
            </w:tcBorders>
          </w:tcPr>
          <w:p w:rsidR="00932EFA" w:rsidRPr="00865670" w:rsidRDefault="00932EFA"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b/>
                <w:i/>
                <w:sz w:val="20"/>
                <w:szCs w:val="20"/>
              </w:rPr>
              <w:t xml:space="preserve">Развитие дорожного хозяйства на территории </w:t>
            </w:r>
            <w:r w:rsidRPr="00865670">
              <w:rPr>
                <w:rFonts w:ascii="Times New Roman" w:hAnsi="Times New Roman"/>
                <w:b/>
                <w:bCs/>
                <w:i/>
                <w:sz w:val="20"/>
                <w:szCs w:val="20"/>
              </w:rPr>
              <w:t xml:space="preserve">муниципального образования </w:t>
            </w:r>
            <w:r w:rsidRPr="007665FA">
              <w:rPr>
                <w:rFonts w:ascii="Times New Roman" w:hAnsi="Times New Roman"/>
                <w:b/>
                <w:sz w:val="20"/>
                <w:szCs w:val="20"/>
              </w:rPr>
              <w:t>Чёрноотрожский</w:t>
            </w:r>
            <w:r w:rsidRPr="007665FA">
              <w:rPr>
                <w:rFonts w:ascii="Times New Roman" w:hAnsi="Times New Roman"/>
                <w:b/>
                <w:bCs/>
                <w:i/>
                <w:sz w:val="20"/>
                <w:szCs w:val="20"/>
              </w:rPr>
              <w:t xml:space="preserve"> </w:t>
            </w:r>
            <w:r w:rsidRPr="00865670">
              <w:rPr>
                <w:rFonts w:ascii="Times New Roman" w:hAnsi="Times New Roman"/>
                <w:b/>
                <w:bCs/>
                <w:i/>
                <w:sz w:val="20"/>
                <w:szCs w:val="20"/>
              </w:rPr>
              <w:t xml:space="preserve">сельсовет </w:t>
            </w:r>
          </w:p>
        </w:tc>
        <w:tc>
          <w:tcPr>
            <w:tcW w:w="988" w:type="dxa"/>
            <w:tcBorders>
              <w:top w:val="single" w:sz="4" w:space="0" w:color="auto"/>
              <w:left w:val="single" w:sz="4" w:space="0" w:color="auto"/>
              <w:bottom w:val="single" w:sz="4" w:space="0" w:color="auto"/>
              <w:right w:val="single" w:sz="4" w:space="0" w:color="auto"/>
            </w:tcBorders>
          </w:tcPr>
          <w:p w:rsidR="00932EFA" w:rsidRPr="00865670" w:rsidRDefault="00932EFA"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932EFA" w:rsidRPr="00865670" w:rsidRDefault="00932EFA"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932EFA" w:rsidRPr="00865670" w:rsidRDefault="00932EFA"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0409</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2EFA" w:rsidRPr="00865670" w:rsidRDefault="00932EFA" w:rsidP="001724E1">
            <w:pPr>
              <w:autoSpaceDE w:val="0"/>
              <w:autoSpaceDN w:val="0"/>
              <w:adjustRightInd w:val="0"/>
              <w:spacing w:after="0" w:line="240" w:lineRule="auto"/>
              <w:jc w:val="center"/>
              <w:rPr>
                <w:rFonts w:ascii="Times New Roman" w:hAnsi="Times New Roman"/>
                <w:sz w:val="20"/>
                <w:szCs w:val="20"/>
                <w:lang w:val="en-US"/>
              </w:rPr>
            </w:pPr>
            <w:r w:rsidRPr="00865670">
              <w:rPr>
                <w:rFonts w:ascii="Times New Roman" w:hAnsi="Times New Roman"/>
                <w:sz w:val="20"/>
                <w:szCs w:val="20"/>
                <w:lang w:val="en-US"/>
              </w:rPr>
              <w:t>6850000000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2EFA" w:rsidRPr="00865670" w:rsidRDefault="00932EFA" w:rsidP="001724E1">
            <w:pPr>
              <w:autoSpaceDE w:val="0"/>
              <w:autoSpaceDN w:val="0"/>
              <w:adjustRightInd w:val="0"/>
              <w:spacing w:after="0" w:line="240" w:lineRule="auto"/>
              <w:rPr>
                <w:rFonts w:ascii="Times New Roman" w:hAnsi="Times New Roman"/>
                <w:b/>
                <w:sz w:val="20"/>
                <w:szCs w:val="20"/>
              </w:rPr>
            </w:pPr>
            <w:r w:rsidRPr="00865670">
              <w:rPr>
                <w:rFonts w:ascii="Times New Roman" w:hAnsi="Times New Roman"/>
                <w:b/>
                <w:sz w:val="20"/>
                <w:szCs w:val="20"/>
              </w:rPr>
              <w:t>3280,13370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2EFA" w:rsidRPr="00865670" w:rsidRDefault="00932EFA" w:rsidP="001724E1">
            <w:pPr>
              <w:autoSpaceDE w:val="0"/>
              <w:autoSpaceDN w:val="0"/>
              <w:adjustRightInd w:val="0"/>
              <w:spacing w:after="0" w:line="240" w:lineRule="auto"/>
              <w:rPr>
                <w:rFonts w:ascii="Times New Roman" w:hAnsi="Times New Roman"/>
                <w:b/>
                <w:sz w:val="20"/>
                <w:szCs w:val="20"/>
              </w:rPr>
            </w:pPr>
            <w:r w:rsidRPr="00865670">
              <w:rPr>
                <w:rFonts w:ascii="Times New Roman" w:hAnsi="Times New Roman"/>
                <w:b/>
                <w:sz w:val="20"/>
                <w:szCs w:val="20"/>
              </w:rPr>
              <w:t>13972,01402</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2EFA" w:rsidRPr="00932EFA" w:rsidRDefault="001C09EF" w:rsidP="001724E1">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4171,57738</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2EFA" w:rsidRPr="00932EFA" w:rsidRDefault="006E0174" w:rsidP="001724E1">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4688,66226</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2EFA" w:rsidRPr="007F4E6F" w:rsidRDefault="00853751" w:rsidP="001724E1">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4</w:t>
            </w:r>
            <w:r w:rsidR="007F4E6F" w:rsidRPr="007F4E6F">
              <w:rPr>
                <w:rFonts w:ascii="Times New Roman" w:hAnsi="Times New Roman"/>
                <w:b/>
                <w:sz w:val="20"/>
                <w:szCs w:val="20"/>
              </w:rPr>
              <w:t>972,000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2EFA" w:rsidRPr="007F4E6F" w:rsidRDefault="00463470" w:rsidP="001724E1">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4</w:t>
            </w:r>
            <w:r w:rsidR="007F4E6F" w:rsidRPr="007F4E6F">
              <w:rPr>
                <w:rFonts w:ascii="Times New Roman" w:hAnsi="Times New Roman"/>
                <w:b/>
                <w:sz w:val="20"/>
                <w:szCs w:val="20"/>
              </w:rPr>
              <w:t>044,000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2EFA" w:rsidRPr="005E3848" w:rsidRDefault="00463470" w:rsidP="001724E1">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4</w:t>
            </w:r>
            <w:r w:rsidR="007F4E6F" w:rsidRPr="005E3848">
              <w:rPr>
                <w:rFonts w:ascii="Times New Roman" w:hAnsi="Times New Roman"/>
                <w:b/>
                <w:sz w:val="20"/>
                <w:szCs w:val="20"/>
              </w:rPr>
              <w:t>108,000</w:t>
            </w:r>
          </w:p>
        </w:tc>
      </w:tr>
      <w:tr w:rsidR="00180F65" w:rsidRPr="00D0305B" w:rsidTr="001724E1">
        <w:trPr>
          <w:trHeight w:val="20"/>
        </w:trPr>
        <w:tc>
          <w:tcPr>
            <w:tcW w:w="680" w:type="dxa"/>
            <w:vMerge/>
            <w:tcBorders>
              <w:left w:val="single" w:sz="4" w:space="0" w:color="auto"/>
              <w:right w:val="single" w:sz="4" w:space="0" w:color="auto"/>
            </w:tcBorders>
          </w:tcPr>
          <w:p w:rsidR="00180F65" w:rsidRPr="00865670" w:rsidRDefault="00180F65"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right w:val="single" w:sz="4" w:space="0" w:color="auto"/>
            </w:tcBorders>
          </w:tcPr>
          <w:p w:rsidR="00180F65" w:rsidRPr="00865670" w:rsidRDefault="00180F65"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right w:val="single" w:sz="4" w:space="0" w:color="auto"/>
            </w:tcBorders>
          </w:tcPr>
          <w:p w:rsidR="00180F65" w:rsidRPr="00865670" w:rsidRDefault="00180F65"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Федеральный бюджет</w:t>
            </w:r>
          </w:p>
        </w:tc>
        <w:tc>
          <w:tcPr>
            <w:tcW w:w="626" w:type="dxa"/>
            <w:tcBorders>
              <w:top w:val="single" w:sz="4" w:space="0" w:color="auto"/>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0409</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3379C4"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lang w:val="en-US"/>
              </w:rPr>
              <w:t>6850000000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932EFA" w:rsidRDefault="00180F65" w:rsidP="001724E1">
            <w:pPr>
              <w:autoSpaceDE w:val="0"/>
              <w:autoSpaceDN w:val="0"/>
              <w:adjustRightInd w:val="0"/>
              <w:spacing w:after="0" w:line="240" w:lineRule="auto"/>
              <w:rPr>
                <w:rFonts w:ascii="Times New Roman" w:hAnsi="Times New Roman"/>
                <w:sz w:val="20"/>
                <w:szCs w:val="20"/>
              </w:rPr>
            </w:pPr>
            <w:r w:rsidRPr="00932EFA">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7F4E6F" w:rsidRDefault="00180F65"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7F4E6F" w:rsidRDefault="00180F65"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5E3848" w:rsidRDefault="00180F65" w:rsidP="001724E1">
            <w:pPr>
              <w:autoSpaceDE w:val="0"/>
              <w:autoSpaceDN w:val="0"/>
              <w:adjustRightInd w:val="0"/>
              <w:spacing w:after="0" w:line="240" w:lineRule="auto"/>
              <w:rPr>
                <w:rFonts w:ascii="Times New Roman" w:hAnsi="Times New Roman"/>
                <w:sz w:val="20"/>
                <w:szCs w:val="20"/>
              </w:rPr>
            </w:pPr>
            <w:r w:rsidRPr="005E3848">
              <w:rPr>
                <w:rFonts w:ascii="Times New Roman" w:hAnsi="Times New Roman"/>
                <w:sz w:val="20"/>
                <w:szCs w:val="20"/>
              </w:rPr>
              <w:t>0</w:t>
            </w:r>
          </w:p>
        </w:tc>
      </w:tr>
      <w:tr w:rsidR="008954C9" w:rsidRPr="00D0305B" w:rsidTr="001724E1">
        <w:trPr>
          <w:trHeight w:val="270"/>
        </w:trPr>
        <w:tc>
          <w:tcPr>
            <w:tcW w:w="680" w:type="dxa"/>
            <w:vMerge/>
            <w:tcBorders>
              <w:left w:val="single" w:sz="4" w:space="0" w:color="auto"/>
              <w:right w:val="single" w:sz="4" w:space="0" w:color="auto"/>
            </w:tcBorders>
          </w:tcPr>
          <w:p w:rsidR="008954C9" w:rsidRPr="00865670" w:rsidRDefault="008954C9"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right w:val="single" w:sz="4" w:space="0" w:color="auto"/>
            </w:tcBorders>
          </w:tcPr>
          <w:p w:rsidR="008954C9" w:rsidRPr="00865670" w:rsidRDefault="008954C9"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right w:val="single" w:sz="4" w:space="0" w:color="auto"/>
            </w:tcBorders>
          </w:tcPr>
          <w:p w:rsidR="008954C9" w:rsidRPr="00865670" w:rsidRDefault="008954C9"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Областной бюджет</w:t>
            </w:r>
          </w:p>
        </w:tc>
        <w:tc>
          <w:tcPr>
            <w:tcW w:w="626" w:type="dxa"/>
            <w:tcBorders>
              <w:top w:val="single" w:sz="4" w:space="0" w:color="auto"/>
              <w:left w:val="single" w:sz="4" w:space="0" w:color="auto"/>
              <w:bottom w:val="single" w:sz="4" w:space="0" w:color="auto"/>
              <w:right w:val="single" w:sz="4" w:space="0" w:color="auto"/>
            </w:tcBorders>
          </w:tcPr>
          <w:p w:rsidR="008954C9" w:rsidRPr="00865670" w:rsidRDefault="008954C9"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8954C9" w:rsidRPr="00865670" w:rsidRDefault="008954C9"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0409</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65670" w:rsidRDefault="008954C9"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68500</w:t>
            </w:r>
            <w:r w:rsidRPr="00865670">
              <w:rPr>
                <w:rFonts w:ascii="Times New Roman" w:hAnsi="Times New Roman"/>
                <w:sz w:val="20"/>
                <w:szCs w:val="20"/>
                <w:lang w:val="en-US"/>
              </w:rPr>
              <w:t>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1000,00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1780,09355</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932EFA" w:rsidRDefault="008954C9" w:rsidP="001724E1">
            <w:pPr>
              <w:autoSpaceDE w:val="0"/>
              <w:autoSpaceDN w:val="0"/>
              <w:adjustRightInd w:val="0"/>
              <w:spacing w:after="0" w:line="240" w:lineRule="auto"/>
              <w:rPr>
                <w:rFonts w:ascii="Times New Roman" w:hAnsi="Times New Roman"/>
                <w:sz w:val="20"/>
                <w:szCs w:val="20"/>
              </w:rPr>
            </w:pPr>
            <w:r w:rsidRPr="00932EFA">
              <w:rPr>
                <w:rFonts w:ascii="Times New Roman" w:hAnsi="Times New Roman"/>
                <w:sz w:val="20"/>
                <w:szCs w:val="20"/>
              </w:rPr>
              <w:t>1236,452</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865670" w:rsidRDefault="00072355"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1000,000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7F4E6F" w:rsidRDefault="00853751"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7F4E6F" w:rsidRDefault="00463470"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954C9" w:rsidRPr="005E3848" w:rsidRDefault="00463470"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1000,0</w:t>
            </w:r>
          </w:p>
        </w:tc>
      </w:tr>
      <w:tr w:rsidR="00180F65" w:rsidRPr="00D0305B" w:rsidTr="001724E1">
        <w:trPr>
          <w:trHeight w:val="285"/>
        </w:trPr>
        <w:tc>
          <w:tcPr>
            <w:tcW w:w="680" w:type="dxa"/>
            <w:vMerge/>
            <w:tcBorders>
              <w:left w:val="single" w:sz="4" w:space="0" w:color="auto"/>
              <w:right w:val="single" w:sz="4" w:space="0" w:color="auto"/>
            </w:tcBorders>
          </w:tcPr>
          <w:p w:rsidR="00180F65" w:rsidRPr="00865670" w:rsidRDefault="00180F65"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right w:val="single" w:sz="4" w:space="0" w:color="auto"/>
            </w:tcBorders>
          </w:tcPr>
          <w:p w:rsidR="00180F65" w:rsidRPr="00865670" w:rsidRDefault="00180F65"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right w:val="single" w:sz="4" w:space="0" w:color="auto"/>
            </w:tcBorders>
          </w:tcPr>
          <w:p w:rsidR="00180F65" w:rsidRPr="00865670" w:rsidRDefault="00180F65"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Районный бюджет</w:t>
            </w:r>
          </w:p>
        </w:tc>
        <w:tc>
          <w:tcPr>
            <w:tcW w:w="626" w:type="dxa"/>
            <w:tcBorders>
              <w:top w:val="single" w:sz="4" w:space="0" w:color="auto"/>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0409</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3379C4"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68500</w:t>
            </w:r>
            <w:r w:rsidRPr="00865670">
              <w:rPr>
                <w:rFonts w:ascii="Times New Roman" w:hAnsi="Times New Roman"/>
                <w:sz w:val="20"/>
                <w:szCs w:val="20"/>
                <w:lang w:val="en-US"/>
              </w:rPr>
              <w:t>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22347A"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932EFA" w:rsidRDefault="009343CF" w:rsidP="001724E1">
            <w:pPr>
              <w:autoSpaceDE w:val="0"/>
              <w:autoSpaceDN w:val="0"/>
              <w:adjustRightInd w:val="0"/>
              <w:spacing w:after="0" w:line="240" w:lineRule="auto"/>
              <w:rPr>
                <w:rFonts w:ascii="Times New Roman" w:hAnsi="Times New Roman"/>
                <w:sz w:val="20"/>
                <w:szCs w:val="20"/>
              </w:rPr>
            </w:pPr>
            <w:r w:rsidRPr="00932EFA">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7F4E6F" w:rsidRDefault="00180F65"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7F4E6F" w:rsidRDefault="00180F65"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5E3848" w:rsidRDefault="00180F65" w:rsidP="001724E1">
            <w:pPr>
              <w:autoSpaceDE w:val="0"/>
              <w:autoSpaceDN w:val="0"/>
              <w:adjustRightInd w:val="0"/>
              <w:spacing w:after="0" w:line="240" w:lineRule="auto"/>
              <w:rPr>
                <w:rFonts w:ascii="Times New Roman" w:hAnsi="Times New Roman"/>
                <w:sz w:val="20"/>
                <w:szCs w:val="20"/>
              </w:rPr>
            </w:pPr>
            <w:r w:rsidRPr="005E3848">
              <w:rPr>
                <w:rFonts w:ascii="Times New Roman" w:hAnsi="Times New Roman"/>
                <w:sz w:val="20"/>
                <w:szCs w:val="20"/>
              </w:rPr>
              <w:t>0</w:t>
            </w:r>
          </w:p>
        </w:tc>
      </w:tr>
      <w:tr w:rsidR="00CD4BCD" w:rsidRPr="00D0305B" w:rsidTr="001724E1">
        <w:trPr>
          <w:trHeight w:val="267"/>
        </w:trPr>
        <w:tc>
          <w:tcPr>
            <w:tcW w:w="680" w:type="dxa"/>
            <w:vMerge/>
            <w:tcBorders>
              <w:left w:val="single" w:sz="4" w:space="0" w:color="auto"/>
              <w:bottom w:val="single" w:sz="4" w:space="0" w:color="auto"/>
              <w:right w:val="single" w:sz="4" w:space="0" w:color="auto"/>
            </w:tcBorders>
          </w:tcPr>
          <w:p w:rsidR="00CD4BCD" w:rsidRPr="00865670" w:rsidRDefault="00CD4BCD"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bottom w:val="single" w:sz="4" w:space="0" w:color="auto"/>
              <w:right w:val="single" w:sz="4" w:space="0" w:color="auto"/>
            </w:tcBorders>
          </w:tcPr>
          <w:p w:rsidR="00CD4BCD" w:rsidRPr="00865670" w:rsidRDefault="00CD4BCD"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CD4BCD" w:rsidRPr="00865670" w:rsidRDefault="00CD4BCD"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CD4BCD" w:rsidRPr="00865670" w:rsidRDefault="003379C4"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CD4BCD" w:rsidRPr="00865670" w:rsidRDefault="00CD4BCD"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CD4BCD" w:rsidRPr="00865670" w:rsidRDefault="00CD4BCD"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0409</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D4BCD" w:rsidRPr="00865670" w:rsidRDefault="00CD4BCD" w:rsidP="001724E1">
            <w:pPr>
              <w:autoSpaceDE w:val="0"/>
              <w:autoSpaceDN w:val="0"/>
              <w:adjustRightInd w:val="0"/>
              <w:spacing w:after="0" w:line="240" w:lineRule="auto"/>
              <w:jc w:val="center"/>
              <w:rPr>
                <w:rFonts w:ascii="Times New Roman" w:hAnsi="Times New Roman"/>
                <w:sz w:val="20"/>
                <w:szCs w:val="20"/>
                <w:lang w:val="en-US"/>
              </w:rPr>
            </w:pPr>
            <w:r w:rsidRPr="00865670">
              <w:rPr>
                <w:rFonts w:ascii="Times New Roman" w:hAnsi="Times New Roman"/>
                <w:sz w:val="20"/>
                <w:szCs w:val="20"/>
              </w:rPr>
              <w:t>68500</w:t>
            </w:r>
            <w:r w:rsidRPr="00865670">
              <w:rPr>
                <w:rFonts w:ascii="Times New Roman" w:hAnsi="Times New Roman"/>
                <w:sz w:val="20"/>
                <w:szCs w:val="20"/>
                <w:lang w:val="en-US"/>
              </w:rPr>
              <w:t>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D4BCD" w:rsidRPr="00865670" w:rsidRDefault="00DA308C"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2280,1337</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D4BCD" w:rsidRPr="00865670" w:rsidRDefault="0022347A"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1</w:t>
            </w:r>
            <w:r w:rsidR="00D17E1D" w:rsidRPr="00865670">
              <w:rPr>
                <w:rFonts w:ascii="Times New Roman" w:hAnsi="Times New Roman"/>
                <w:sz w:val="20"/>
                <w:szCs w:val="20"/>
              </w:rPr>
              <w:t>2191,92047</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D4BCD" w:rsidRPr="00932EFA" w:rsidRDefault="001C09EF"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2935,12538</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D4BCD" w:rsidRPr="006E0174" w:rsidRDefault="006E0174"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3688,66226</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D4BCD" w:rsidRPr="007F4E6F" w:rsidRDefault="00853751"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2972,0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D4BCD" w:rsidRPr="007F4E6F" w:rsidRDefault="007F4E6F"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3044,000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D4BCD" w:rsidRPr="005E3848" w:rsidRDefault="007F4E6F" w:rsidP="001724E1">
            <w:pPr>
              <w:autoSpaceDE w:val="0"/>
              <w:autoSpaceDN w:val="0"/>
              <w:adjustRightInd w:val="0"/>
              <w:spacing w:after="0" w:line="240" w:lineRule="auto"/>
              <w:rPr>
                <w:rFonts w:ascii="Times New Roman" w:hAnsi="Times New Roman"/>
                <w:sz w:val="20"/>
                <w:szCs w:val="20"/>
              </w:rPr>
            </w:pPr>
            <w:r w:rsidRPr="005E3848">
              <w:rPr>
                <w:rFonts w:ascii="Times New Roman" w:hAnsi="Times New Roman"/>
                <w:sz w:val="20"/>
                <w:szCs w:val="20"/>
              </w:rPr>
              <w:t>3108,000</w:t>
            </w:r>
          </w:p>
        </w:tc>
      </w:tr>
      <w:tr w:rsidR="008954C9" w:rsidRPr="00D0305B" w:rsidTr="001724E1">
        <w:trPr>
          <w:trHeight w:val="267"/>
        </w:trPr>
        <w:tc>
          <w:tcPr>
            <w:tcW w:w="680" w:type="dxa"/>
            <w:vMerge w:val="restart"/>
            <w:tcBorders>
              <w:left w:val="single" w:sz="4" w:space="0" w:color="auto"/>
              <w:right w:val="single" w:sz="4" w:space="0" w:color="auto"/>
            </w:tcBorders>
            <w:shd w:val="clear" w:color="auto" w:fill="auto"/>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21</w:t>
            </w:r>
          </w:p>
        </w:tc>
        <w:tc>
          <w:tcPr>
            <w:tcW w:w="1593" w:type="dxa"/>
            <w:gridSpan w:val="2"/>
            <w:vMerge w:val="restart"/>
            <w:tcBorders>
              <w:left w:val="single" w:sz="4" w:space="0" w:color="auto"/>
              <w:right w:val="single" w:sz="4" w:space="0" w:color="auto"/>
            </w:tcBorders>
            <w:shd w:val="clear" w:color="auto" w:fill="auto"/>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Мероприятие 5.0.1</w:t>
            </w:r>
          </w:p>
        </w:tc>
        <w:tc>
          <w:tcPr>
            <w:tcW w:w="1847" w:type="dxa"/>
            <w:vMerge w:val="restart"/>
            <w:tcBorders>
              <w:left w:val="single" w:sz="4" w:space="0" w:color="auto"/>
              <w:right w:val="single" w:sz="4" w:space="0" w:color="auto"/>
            </w:tcBorders>
            <w:shd w:val="clear" w:color="auto" w:fill="auto"/>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Ремонт автомобильных дорог общего пользования местного значения</w:t>
            </w:r>
          </w:p>
        </w:tc>
        <w:tc>
          <w:tcPr>
            <w:tcW w:w="988" w:type="dxa"/>
            <w:tcBorders>
              <w:top w:val="single" w:sz="4" w:space="0" w:color="auto"/>
              <w:left w:val="single" w:sz="4" w:space="0" w:color="auto"/>
              <w:bottom w:val="single" w:sz="4" w:space="0" w:color="auto"/>
              <w:right w:val="single" w:sz="4" w:space="0" w:color="auto"/>
            </w:tcBorders>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8954C9" w:rsidRPr="00865670" w:rsidRDefault="008954C9"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8954C9" w:rsidRPr="00865670" w:rsidRDefault="008954C9"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0409</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954C9" w:rsidRPr="00865670" w:rsidRDefault="008954C9" w:rsidP="001724E1">
            <w:pPr>
              <w:autoSpaceDE w:val="0"/>
              <w:autoSpaceDN w:val="0"/>
              <w:adjustRightInd w:val="0"/>
              <w:spacing w:after="0" w:line="240" w:lineRule="auto"/>
              <w:jc w:val="center"/>
              <w:rPr>
                <w:rFonts w:ascii="Times New Roman" w:hAnsi="Times New Roman"/>
                <w:sz w:val="20"/>
                <w:szCs w:val="20"/>
                <w:lang w:val="en-US"/>
              </w:rPr>
            </w:pPr>
            <w:r w:rsidRPr="00865670">
              <w:rPr>
                <w:rFonts w:ascii="Times New Roman" w:hAnsi="Times New Roman"/>
                <w:sz w:val="20"/>
                <w:szCs w:val="20"/>
                <w:lang w:val="en-US"/>
              </w:rPr>
              <w:t>6850000000</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1097,57286</w:t>
            </w:r>
          </w:p>
        </w:tc>
        <w:tc>
          <w:tcPr>
            <w:tcW w:w="123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10372,7141</w:t>
            </w:r>
          </w:p>
        </w:tc>
        <w:tc>
          <w:tcPr>
            <w:tcW w:w="121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954C9" w:rsidRPr="00932EFA" w:rsidRDefault="008954C9" w:rsidP="001724E1">
            <w:pPr>
              <w:autoSpaceDE w:val="0"/>
              <w:autoSpaceDN w:val="0"/>
              <w:adjustRightInd w:val="0"/>
              <w:spacing w:after="0" w:line="240" w:lineRule="auto"/>
              <w:rPr>
                <w:rFonts w:ascii="Times New Roman" w:hAnsi="Times New Roman"/>
                <w:color w:val="000000"/>
                <w:sz w:val="20"/>
                <w:szCs w:val="20"/>
              </w:rPr>
            </w:pPr>
            <w:r w:rsidRPr="00932EFA">
              <w:rPr>
                <w:rFonts w:ascii="Times New Roman" w:hAnsi="Times New Roman"/>
                <w:color w:val="000000"/>
                <w:sz w:val="20"/>
                <w:szCs w:val="20"/>
              </w:rPr>
              <w:t>418,295</w:t>
            </w:r>
          </w:p>
        </w:tc>
        <w:tc>
          <w:tcPr>
            <w:tcW w:w="11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954C9" w:rsidRPr="00865670" w:rsidRDefault="008954C9"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954C9" w:rsidRPr="007F4E6F" w:rsidRDefault="007F4E6F"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954C9" w:rsidRPr="007F4E6F" w:rsidRDefault="007F4E6F"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954C9" w:rsidRPr="005E3848" w:rsidRDefault="007F4E6F" w:rsidP="001724E1">
            <w:pPr>
              <w:autoSpaceDE w:val="0"/>
              <w:autoSpaceDN w:val="0"/>
              <w:adjustRightInd w:val="0"/>
              <w:spacing w:after="0" w:line="240" w:lineRule="auto"/>
              <w:rPr>
                <w:rFonts w:ascii="Times New Roman" w:hAnsi="Times New Roman"/>
                <w:sz w:val="20"/>
                <w:szCs w:val="20"/>
              </w:rPr>
            </w:pPr>
            <w:r w:rsidRPr="005E3848">
              <w:rPr>
                <w:rFonts w:ascii="Times New Roman" w:hAnsi="Times New Roman"/>
                <w:sz w:val="20"/>
                <w:szCs w:val="20"/>
              </w:rPr>
              <w:t>0</w:t>
            </w:r>
          </w:p>
        </w:tc>
      </w:tr>
      <w:tr w:rsidR="00853751" w:rsidRPr="00D0305B" w:rsidTr="001724E1">
        <w:trPr>
          <w:trHeight w:val="267"/>
        </w:trPr>
        <w:tc>
          <w:tcPr>
            <w:tcW w:w="680" w:type="dxa"/>
            <w:vMerge/>
            <w:tcBorders>
              <w:left w:val="single" w:sz="4" w:space="0" w:color="auto"/>
              <w:right w:val="single" w:sz="4" w:space="0" w:color="auto"/>
            </w:tcBorders>
            <w:shd w:val="clear" w:color="auto" w:fill="auto"/>
          </w:tcPr>
          <w:p w:rsidR="00853751" w:rsidRPr="00865670" w:rsidRDefault="00853751" w:rsidP="0085375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right w:val="single" w:sz="4" w:space="0" w:color="auto"/>
            </w:tcBorders>
            <w:shd w:val="clear" w:color="auto" w:fill="auto"/>
          </w:tcPr>
          <w:p w:rsidR="00853751" w:rsidRPr="00865670" w:rsidRDefault="00853751" w:rsidP="0085375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right w:val="single" w:sz="4" w:space="0" w:color="auto"/>
            </w:tcBorders>
            <w:shd w:val="clear" w:color="auto" w:fill="auto"/>
          </w:tcPr>
          <w:p w:rsidR="00853751" w:rsidRPr="00865670" w:rsidRDefault="00853751" w:rsidP="0085375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853751" w:rsidRPr="00865670" w:rsidRDefault="00853751" w:rsidP="0085375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Областной бюджет</w:t>
            </w:r>
          </w:p>
        </w:tc>
        <w:tc>
          <w:tcPr>
            <w:tcW w:w="626" w:type="dxa"/>
            <w:tcBorders>
              <w:top w:val="single" w:sz="4" w:space="0" w:color="auto"/>
              <w:left w:val="single" w:sz="4" w:space="0" w:color="auto"/>
              <w:bottom w:val="single" w:sz="4" w:space="0" w:color="auto"/>
              <w:right w:val="single" w:sz="4" w:space="0" w:color="auto"/>
            </w:tcBorders>
          </w:tcPr>
          <w:p w:rsidR="00853751" w:rsidRPr="00865670" w:rsidRDefault="00853751" w:rsidP="0085375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853751" w:rsidRPr="00865670" w:rsidRDefault="00853751" w:rsidP="0085375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0409</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3751" w:rsidRPr="00865670" w:rsidRDefault="00853751" w:rsidP="00853751">
            <w:pPr>
              <w:autoSpaceDE w:val="0"/>
              <w:autoSpaceDN w:val="0"/>
              <w:adjustRightInd w:val="0"/>
              <w:spacing w:after="0" w:line="240" w:lineRule="auto"/>
              <w:jc w:val="center"/>
              <w:rPr>
                <w:rFonts w:ascii="Times New Roman" w:hAnsi="Times New Roman"/>
                <w:sz w:val="20"/>
                <w:szCs w:val="20"/>
                <w:lang w:val="en-US"/>
              </w:rPr>
            </w:pPr>
            <w:r w:rsidRPr="00865670">
              <w:rPr>
                <w:rFonts w:ascii="Times New Roman" w:hAnsi="Times New Roman"/>
                <w:sz w:val="20"/>
                <w:szCs w:val="20"/>
              </w:rPr>
              <w:t>68500</w:t>
            </w:r>
            <w:r w:rsidRPr="00865670">
              <w:rPr>
                <w:rFonts w:ascii="Times New Roman" w:hAnsi="Times New Roman"/>
                <w:sz w:val="20"/>
                <w:szCs w:val="20"/>
                <w:lang w:val="en-US"/>
              </w:rPr>
              <w:t>S0410</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3751" w:rsidRPr="00865670" w:rsidRDefault="00853751" w:rsidP="0085375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1097,57286</w:t>
            </w:r>
          </w:p>
        </w:tc>
        <w:tc>
          <w:tcPr>
            <w:tcW w:w="123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3751" w:rsidRPr="00865670" w:rsidRDefault="00853751" w:rsidP="0085375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1000,0</w:t>
            </w:r>
          </w:p>
        </w:tc>
        <w:tc>
          <w:tcPr>
            <w:tcW w:w="121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3751" w:rsidRPr="00932EFA" w:rsidRDefault="00853751" w:rsidP="00853751">
            <w:pPr>
              <w:autoSpaceDE w:val="0"/>
              <w:autoSpaceDN w:val="0"/>
              <w:adjustRightInd w:val="0"/>
              <w:spacing w:after="0" w:line="240" w:lineRule="auto"/>
              <w:rPr>
                <w:rFonts w:ascii="Times New Roman" w:hAnsi="Times New Roman"/>
                <w:color w:val="000000"/>
                <w:sz w:val="20"/>
                <w:szCs w:val="20"/>
              </w:rPr>
            </w:pPr>
            <w:r w:rsidRPr="00932EFA">
              <w:rPr>
                <w:rFonts w:ascii="Times New Roman" w:hAnsi="Times New Roman"/>
                <w:color w:val="000000"/>
                <w:sz w:val="20"/>
                <w:szCs w:val="20"/>
              </w:rPr>
              <w:t>405,0</w:t>
            </w:r>
          </w:p>
        </w:tc>
        <w:tc>
          <w:tcPr>
            <w:tcW w:w="11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3751" w:rsidRPr="00865670" w:rsidRDefault="00853751" w:rsidP="0085375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3751" w:rsidRPr="007F4E6F" w:rsidRDefault="00853751" w:rsidP="0085375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3751" w:rsidRPr="007F4E6F" w:rsidRDefault="00853751" w:rsidP="0085375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1000,0</w:t>
            </w:r>
          </w:p>
        </w:tc>
        <w:tc>
          <w:tcPr>
            <w:tcW w:w="1071"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3751" w:rsidRPr="007F4E6F" w:rsidRDefault="00853751" w:rsidP="0085375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1000,0</w:t>
            </w:r>
          </w:p>
        </w:tc>
      </w:tr>
      <w:tr w:rsidR="00853751" w:rsidRPr="00D0305B" w:rsidTr="001724E1">
        <w:trPr>
          <w:trHeight w:val="267"/>
        </w:trPr>
        <w:tc>
          <w:tcPr>
            <w:tcW w:w="680" w:type="dxa"/>
            <w:vMerge/>
            <w:tcBorders>
              <w:left w:val="single" w:sz="4" w:space="0" w:color="auto"/>
              <w:right w:val="single" w:sz="4" w:space="0" w:color="auto"/>
            </w:tcBorders>
            <w:shd w:val="clear" w:color="auto" w:fill="auto"/>
          </w:tcPr>
          <w:p w:rsidR="00853751" w:rsidRPr="00865670" w:rsidRDefault="00853751" w:rsidP="0085375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right w:val="single" w:sz="4" w:space="0" w:color="auto"/>
            </w:tcBorders>
            <w:shd w:val="clear" w:color="auto" w:fill="auto"/>
          </w:tcPr>
          <w:p w:rsidR="00853751" w:rsidRPr="00865670" w:rsidRDefault="00853751" w:rsidP="0085375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right w:val="single" w:sz="4" w:space="0" w:color="auto"/>
            </w:tcBorders>
            <w:shd w:val="clear" w:color="auto" w:fill="auto"/>
          </w:tcPr>
          <w:p w:rsidR="00853751" w:rsidRPr="00865670" w:rsidRDefault="00853751" w:rsidP="0085375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853751" w:rsidRPr="00865670" w:rsidRDefault="00853751" w:rsidP="0085375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 xml:space="preserve">Бюджет </w:t>
            </w:r>
            <w:r w:rsidRPr="00865670">
              <w:rPr>
                <w:rFonts w:ascii="Times New Roman" w:hAnsi="Times New Roman"/>
                <w:sz w:val="20"/>
                <w:szCs w:val="20"/>
              </w:rPr>
              <w:lastRenderedPageBreak/>
              <w:t>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853751" w:rsidRPr="00865670" w:rsidRDefault="00853751" w:rsidP="0085375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lastRenderedPageBreak/>
              <w:t>138</w:t>
            </w:r>
          </w:p>
        </w:tc>
        <w:tc>
          <w:tcPr>
            <w:tcW w:w="720" w:type="dxa"/>
            <w:tcBorders>
              <w:top w:val="single" w:sz="4" w:space="0" w:color="auto"/>
              <w:left w:val="single" w:sz="4" w:space="0" w:color="auto"/>
              <w:bottom w:val="single" w:sz="4" w:space="0" w:color="auto"/>
              <w:right w:val="single" w:sz="4" w:space="0" w:color="auto"/>
            </w:tcBorders>
          </w:tcPr>
          <w:p w:rsidR="00853751" w:rsidRPr="00865670" w:rsidRDefault="00853751" w:rsidP="0085375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0409</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3751" w:rsidRPr="00865670" w:rsidRDefault="00853751" w:rsidP="0085375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68500</w:t>
            </w:r>
            <w:r w:rsidRPr="00865670">
              <w:rPr>
                <w:rFonts w:ascii="Times New Roman" w:hAnsi="Times New Roman"/>
                <w:sz w:val="20"/>
                <w:szCs w:val="20"/>
                <w:lang w:val="en-US"/>
              </w:rPr>
              <w:t>S0410</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3751" w:rsidRPr="00865670" w:rsidRDefault="00853751" w:rsidP="0085375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3751" w:rsidRPr="00865670" w:rsidRDefault="00853751" w:rsidP="0085375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358,68410</w:t>
            </w:r>
          </w:p>
        </w:tc>
        <w:tc>
          <w:tcPr>
            <w:tcW w:w="121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3751" w:rsidRPr="00932EFA" w:rsidRDefault="00853751" w:rsidP="0085375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13,295</w:t>
            </w:r>
          </w:p>
        </w:tc>
        <w:tc>
          <w:tcPr>
            <w:tcW w:w="11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3751" w:rsidRPr="00865670" w:rsidRDefault="00853751" w:rsidP="0085375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3751" w:rsidRPr="007F4E6F" w:rsidRDefault="00853751" w:rsidP="0085375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20,203</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3751" w:rsidRPr="007F4E6F" w:rsidRDefault="00853751" w:rsidP="0085375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p>
        </w:tc>
        <w:tc>
          <w:tcPr>
            <w:tcW w:w="1071"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3751" w:rsidRPr="007F4E6F" w:rsidRDefault="00853751" w:rsidP="0085375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p>
        </w:tc>
      </w:tr>
      <w:tr w:rsidR="0022347A" w:rsidRPr="00D0305B" w:rsidTr="001724E1">
        <w:trPr>
          <w:trHeight w:val="597"/>
        </w:trPr>
        <w:tc>
          <w:tcPr>
            <w:tcW w:w="680" w:type="dxa"/>
            <w:vMerge/>
            <w:tcBorders>
              <w:left w:val="single" w:sz="4" w:space="0" w:color="auto"/>
              <w:bottom w:val="single" w:sz="4" w:space="0" w:color="auto"/>
              <w:right w:val="single" w:sz="4" w:space="0" w:color="auto"/>
            </w:tcBorders>
            <w:shd w:val="clear" w:color="auto" w:fill="auto"/>
          </w:tcPr>
          <w:p w:rsidR="0022347A" w:rsidRPr="00865670" w:rsidRDefault="0022347A"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bottom w:val="single" w:sz="4" w:space="0" w:color="auto"/>
              <w:right w:val="single" w:sz="4" w:space="0" w:color="auto"/>
            </w:tcBorders>
            <w:shd w:val="clear" w:color="auto" w:fill="auto"/>
          </w:tcPr>
          <w:p w:rsidR="0022347A" w:rsidRPr="00865670" w:rsidRDefault="0022347A"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shd w:val="clear" w:color="auto" w:fill="auto"/>
          </w:tcPr>
          <w:p w:rsidR="0022347A" w:rsidRPr="00865670" w:rsidRDefault="0022347A"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22347A" w:rsidRPr="00865670" w:rsidRDefault="0022347A"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22347A" w:rsidRPr="00865670" w:rsidRDefault="0022347A"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22347A" w:rsidRPr="00865670" w:rsidRDefault="0022347A"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0409</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22347A" w:rsidRPr="00865670" w:rsidRDefault="0022347A"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685009Д280</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22347A" w:rsidRPr="00865670" w:rsidRDefault="0022347A"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22347A" w:rsidRPr="00865670" w:rsidRDefault="0022347A"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9014,030</w:t>
            </w:r>
          </w:p>
        </w:tc>
        <w:tc>
          <w:tcPr>
            <w:tcW w:w="121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22347A" w:rsidRPr="00932EFA" w:rsidRDefault="00072355"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22347A" w:rsidRPr="00865670" w:rsidRDefault="0022347A"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22347A" w:rsidRPr="007F4E6F" w:rsidRDefault="0022347A"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22347A" w:rsidRPr="007F4E6F" w:rsidRDefault="0022347A"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22347A" w:rsidRPr="005E3848" w:rsidRDefault="0022347A" w:rsidP="001724E1">
            <w:pPr>
              <w:autoSpaceDE w:val="0"/>
              <w:autoSpaceDN w:val="0"/>
              <w:adjustRightInd w:val="0"/>
              <w:spacing w:after="0" w:line="240" w:lineRule="auto"/>
              <w:rPr>
                <w:rFonts w:ascii="Times New Roman" w:hAnsi="Times New Roman"/>
                <w:sz w:val="20"/>
                <w:szCs w:val="20"/>
              </w:rPr>
            </w:pPr>
            <w:r w:rsidRPr="005E3848">
              <w:rPr>
                <w:rFonts w:ascii="Times New Roman" w:hAnsi="Times New Roman"/>
                <w:sz w:val="20"/>
                <w:szCs w:val="20"/>
              </w:rPr>
              <w:t>0</w:t>
            </w:r>
          </w:p>
        </w:tc>
      </w:tr>
      <w:tr w:rsidR="007F4E6F" w:rsidRPr="00D0305B" w:rsidTr="001724E1">
        <w:trPr>
          <w:trHeight w:val="267"/>
        </w:trPr>
        <w:tc>
          <w:tcPr>
            <w:tcW w:w="680" w:type="dxa"/>
            <w:vMerge w:val="restart"/>
            <w:tcBorders>
              <w:left w:val="single" w:sz="4" w:space="0" w:color="auto"/>
              <w:right w:val="single" w:sz="4" w:space="0" w:color="auto"/>
            </w:tcBorders>
            <w:shd w:val="clear" w:color="auto" w:fill="FFFFFF"/>
          </w:tcPr>
          <w:p w:rsidR="007F4E6F" w:rsidRPr="00865670" w:rsidRDefault="007F4E6F"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22</w:t>
            </w:r>
          </w:p>
        </w:tc>
        <w:tc>
          <w:tcPr>
            <w:tcW w:w="1593" w:type="dxa"/>
            <w:gridSpan w:val="2"/>
            <w:vMerge w:val="restart"/>
            <w:tcBorders>
              <w:top w:val="single" w:sz="4" w:space="0" w:color="auto"/>
              <w:left w:val="single" w:sz="4" w:space="0" w:color="auto"/>
              <w:right w:val="single" w:sz="4" w:space="0" w:color="auto"/>
            </w:tcBorders>
            <w:shd w:val="clear" w:color="auto" w:fill="FFFFFF"/>
          </w:tcPr>
          <w:p w:rsidR="007F4E6F" w:rsidRPr="00865670" w:rsidRDefault="007F4E6F"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Мероприятие 5.0.2</w:t>
            </w:r>
          </w:p>
        </w:tc>
        <w:tc>
          <w:tcPr>
            <w:tcW w:w="1847" w:type="dxa"/>
            <w:vMerge w:val="restart"/>
            <w:tcBorders>
              <w:top w:val="single" w:sz="4" w:space="0" w:color="auto"/>
              <w:left w:val="single" w:sz="4" w:space="0" w:color="auto"/>
              <w:right w:val="single" w:sz="4" w:space="0" w:color="auto"/>
            </w:tcBorders>
            <w:shd w:val="clear" w:color="auto" w:fill="FFFFFF"/>
          </w:tcPr>
          <w:p w:rsidR="007F4E6F" w:rsidRPr="00865670" w:rsidRDefault="007F4E6F" w:rsidP="001724E1">
            <w:pPr>
              <w:autoSpaceDE w:val="0"/>
              <w:autoSpaceDN w:val="0"/>
              <w:adjustRightInd w:val="0"/>
              <w:rPr>
                <w:rFonts w:ascii="Times New Roman" w:hAnsi="Times New Roman"/>
                <w:sz w:val="20"/>
                <w:szCs w:val="20"/>
              </w:rPr>
            </w:pPr>
            <w:r w:rsidRPr="00865670">
              <w:rPr>
                <w:rFonts w:ascii="Times New Roman" w:hAnsi="Times New Roman"/>
                <w:sz w:val="20"/>
                <w:szCs w:val="20"/>
              </w:rPr>
              <w:t>Содержание автомобильных дорог общего пользования местного значения</w:t>
            </w:r>
          </w:p>
          <w:p w:rsidR="007F4E6F" w:rsidRPr="00865670" w:rsidRDefault="007F4E6F" w:rsidP="001724E1">
            <w:pPr>
              <w:autoSpaceDE w:val="0"/>
              <w:autoSpaceDN w:val="0"/>
              <w:adjustRightInd w:val="0"/>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7F4E6F" w:rsidRPr="00865670" w:rsidRDefault="007F4E6F"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shd w:val="clear" w:color="auto" w:fill="FFFFFF"/>
          </w:tcPr>
          <w:p w:rsidR="007F4E6F" w:rsidRPr="00865670" w:rsidRDefault="007F4E6F"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F4E6F" w:rsidRPr="00865670" w:rsidRDefault="007F4E6F"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0409</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F4E6F" w:rsidRPr="00865670" w:rsidRDefault="007F4E6F"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6850000000</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F4E6F" w:rsidRPr="00865670" w:rsidRDefault="007F4E6F"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2182,56084</w:t>
            </w:r>
          </w:p>
        </w:tc>
        <w:tc>
          <w:tcPr>
            <w:tcW w:w="1237"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F4E6F" w:rsidRPr="00865670" w:rsidRDefault="007F4E6F"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2423,71285</w:t>
            </w:r>
          </w:p>
        </w:tc>
        <w:tc>
          <w:tcPr>
            <w:tcW w:w="1217"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F4E6F" w:rsidRPr="00932EFA" w:rsidRDefault="00B762CC"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2491,23641</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F4E6F" w:rsidRPr="00865670" w:rsidRDefault="006E0174"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2690,60326</w:t>
            </w:r>
          </w:p>
        </w:tc>
        <w:tc>
          <w:tcPr>
            <w:tcW w:w="128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F4E6F" w:rsidRPr="007F4E6F" w:rsidRDefault="00853751"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2951,797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F4E6F" w:rsidRPr="007F4E6F" w:rsidRDefault="00463470"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303</w:t>
            </w:r>
            <w:r w:rsidR="007F4E6F" w:rsidRPr="007F4E6F">
              <w:rPr>
                <w:rFonts w:ascii="Times New Roman" w:hAnsi="Times New Roman"/>
                <w:sz w:val="20"/>
                <w:szCs w:val="20"/>
              </w:rPr>
              <w:t>4,000</w:t>
            </w:r>
          </w:p>
        </w:tc>
        <w:tc>
          <w:tcPr>
            <w:tcW w:w="107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F4E6F" w:rsidRPr="005E3848" w:rsidRDefault="00463470"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3098,0</w:t>
            </w:r>
          </w:p>
        </w:tc>
      </w:tr>
      <w:tr w:rsidR="007F4E6F" w:rsidRPr="00D0305B" w:rsidTr="001724E1">
        <w:trPr>
          <w:trHeight w:val="972"/>
        </w:trPr>
        <w:tc>
          <w:tcPr>
            <w:tcW w:w="680" w:type="dxa"/>
            <w:vMerge/>
            <w:tcBorders>
              <w:left w:val="single" w:sz="4" w:space="0" w:color="auto"/>
              <w:right w:val="single" w:sz="4" w:space="0" w:color="auto"/>
            </w:tcBorders>
          </w:tcPr>
          <w:p w:rsidR="007F4E6F" w:rsidRPr="00865670" w:rsidRDefault="007F4E6F"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right w:val="single" w:sz="4" w:space="0" w:color="auto"/>
            </w:tcBorders>
          </w:tcPr>
          <w:p w:rsidR="007F4E6F" w:rsidRPr="00865670" w:rsidRDefault="007F4E6F"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right w:val="single" w:sz="4" w:space="0" w:color="auto"/>
            </w:tcBorders>
          </w:tcPr>
          <w:p w:rsidR="007F4E6F" w:rsidRPr="00865670" w:rsidRDefault="007F4E6F" w:rsidP="001724E1">
            <w:pPr>
              <w:autoSpaceDE w:val="0"/>
              <w:autoSpaceDN w:val="0"/>
              <w:adjustRightInd w:val="0"/>
              <w:rPr>
                <w:rFonts w:ascii="Times New Roman" w:hAnsi="Times New Roman"/>
                <w:sz w:val="20"/>
                <w:szCs w:val="20"/>
              </w:rPr>
            </w:pPr>
          </w:p>
        </w:tc>
        <w:tc>
          <w:tcPr>
            <w:tcW w:w="988" w:type="dxa"/>
            <w:tcBorders>
              <w:top w:val="single" w:sz="4" w:space="0" w:color="auto"/>
              <w:left w:val="single" w:sz="4" w:space="0" w:color="auto"/>
              <w:right w:val="single" w:sz="4" w:space="0" w:color="auto"/>
            </w:tcBorders>
          </w:tcPr>
          <w:p w:rsidR="007F4E6F" w:rsidRPr="00865670" w:rsidRDefault="007F4E6F"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right w:val="single" w:sz="4" w:space="0" w:color="auto"/>
            </w:tcBorders>
          </w:tcPr>
          <w:p w:rsidR="007F4E6F" w:rsidRPr="00865670" w:rsidRDefault="007F4E6F"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right w:val="single" w:sz="4" w:space="0" w:color="auto"/>
            </w:tcBorders>
          </w:tcPr>
          <w:p w:rsidR="007F4E6F" w:rsidRPr="00865670" w:rsidRDefault="007F4E6F"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0409</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F4E6F" w:rsidRPr="00865670" w:rsidRDefault="007F4E6F"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6850095280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F4E6F" w:rsidRPr="00865670" w:rsidRDefault="007F4E6F"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2182,56084</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F4E6F" w:rsidRPr="00865670" w:rsidRDefault="007F4E6F"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2423,71285</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F4E6F" w:rsidRPr="00932EFA" w:rsidRDefault="00B762CC"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2491,23641</w:t>
            </w:r>
          </w:p>
        </w:tc>
        <w:tc>
          <w:tcPr>
            <w:tcW w:w="1192" w:type="dxa"/>
            <w:tcBorders>
              <w:top w:val="single" w:sz="4" w:space="0" w:color="auto"/>
              <w:left w:val="single" w:sz="4" w:space="0" w:color="auto"/>
              <w:right w:val="single" w:sz="4" w:space="0" w:color="auto"/>
            </w:tcBorders>
            <w:tcMar>
              <w:top w:w="28" w:type="dxa"/>
              <w:left w:w="62" w:type="dxa"/>
              <w:bottom w:w="28" w:type="dxa"/>
              <w:right w:w="62" w:type="dxa"/>
            </w:tcMar>
          </w:tcPr>
          <w:p w:rsidR="007F4E6F" w:rsidRPr="00865670" w:rsidRDefault="006E0174"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2690,60326</w:t>
            </w:r>
          </w:p>
        </w:tc>
        <w:tc>
          <w:tcPr>
            <w:tcW w:w="1281" w:type="dxa"/>
            <w:tcBorders>
              <w:top w:val="single" w:sz="4" w:space="0" w:color="auto"/>
              <w:left w:val="single" w:sz="4" w:space="0" w:color="auto"/>
              <w:right w:val="single" w:sz="4" w:space="0" w:color="auto"/>
            </w:tcBorders>
            <w:tcMar>
              <w:top w:w="28" w:type="dxa"/>
              <w:left w:w="62" w:type="dxa"/>
              <w:bottom w:w="28" w:type="dxa"/>
              <w:right w:w="62" w:type="dxa"/>
            </w:tcMar>
          </w:tcPr>
          <w:p w:rsidR="007F4E6F" w:rsidRPr="007F4E6F" w:rsidRDefault="00853751"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2951,797</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7F4E6F" w:rsidRPr="007F4E6F" w:rsidRDefault="00463470"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303</w:t>
            </w:r>
            <w:r w:rsidR="007F4E6F" w:rsidRPr="007F4E6F">
              <w:rPr>
                <w:rFonts w:ascii="Times New Roman" w:hAnsi="Times New Roman"/>
                <w:sz w:val="20"/>
                <w:szCs w:val="20"/>
              </w:rPr>
              <w:t>4,000</w:t>
            </w:r>
          </w:p>
        </w:tc>
        <w:tc>
          <w:tcPr>
            <w:tcW w:w="1071" w:type="dxa"/>
            <w:tcBorders>
              <w:top w:val="single" w:sz="4" w:space="0" w:color="auto"/>
              <w:left w:val="single" w:sz="4" w:space="0" w:color="auto"/>
              <w:right w:val="single" w:sz="4" w:space="0" w:color="auto"/>
            </w:tcBorders>
            <w:tcMar>
              <w:top w:w="28" w:type="dxa"/>
              <w:left w:w="62" w:type="dxa"/>
              <w:bottom w:w="28" w:type="dxa"/>
              <w:right w:w="62" w:type="dxa"/>
            </w:tcMar>
          </w:tcPr>
          <w:p w:rsidR="007F4E6F" w:rsidRPr="00D0305B" w:rsidRDefault="00463470" w:rsidP="001724E1">
            <w:pPr>
              <w:autoSpaceDE w:val="0"/>
              <w:autoSpaceDN w:val="0"/>
              <w:adjustRightInd w:val="0"/>
              <w:spacing w:after="0" w:line="240" w:lineRule="auto"/>
              <w:rPr>
                <w:rFonts w:ascii="Times New Roman" w:hAnsi="Times New Roman"/>
                <w:sz w:val="20"/>
                <w:szCs w:val="20"/>
                <w:highlight w:val="yellow"/>
              </w:rPr>
            </w:pPr>
            <w:r>
              <w:rPr>
                <w:rFonts w:ascii="Times New Roman" w:hAnsi="Times New Roman"/>
                <w:sz w:val="20"/>
                <w:szCs w:val="20"/>
              </w:rPr>
              <w:t>3098,0</w:t>
            </w:r>
          </w:p>
        </w:tc>
      </w:tr>
      <w:tr w:rsidR="00180F65" w:rsidRPr="00D0305B" w:rsidTr="001724E1">
        <w:trPr>
          <w:trHeight w:val="267"/>
        </w:trPr>
        <w:tc>
          <w:tcPr>
            <w:tcW w:w="680" w:type="dxa"/>
            <w:vMerge w:val="restart"/>
            <w:tcBorders>
              <w:left w:val="single" w:sz="4" w:space="0" w:color="auto"/>
              <w:right w:val="single" w:sz="4" w:space="0" w:color="auto"/>
            </w:tcBorders>
            <w:shd w:val="clear" w:color="auto" w:fill="auto"/>
          </w:tcPr>
          <w:p w:rsidR="00180F65" w:rsidRPr="00865670" w:rsidRDefault="00274518"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2</w:t>
            </w:r>
            <w:r w:rsidR="0022347A" w:rsidRPr="00865670">
              <w:rPr>
                <w:rFonts w:ascii="Times New Roman" w:hAnsi="Times New Roman"/>
                <w:sz w:val="20"/>
                <w:szCs w:val="20"/>
              </w:rPr>
              <w:t>3</w:t>
            </w:r>
          </w:p>
        </w:tc>
        <w:tc>
          <w:tcPr>
            <w:tcW w:w="159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Приоритетный проект</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tcPr>
          <w:p w:rsidR="00180F65" w:rsidRPr="00865670" w:rsidRDefault="00180F65" w:rsidP="001724E1">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Ремонт асфальтобетонного покрытия улицы</w:t>
            </w:r>
          </w:p>
          <w:p w:rsidR="00180F65" w:rsidRPr="00865670" w:rsidRDefault="00180F65" w:rsidP="001724E1">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Степная (от ул. Центральная до ул. Школьная) в с.</w:t>
            </w:r>
          </w:p>
          <w:p w:rsidR="00180F65" w:rsidRPr="00865670" w:rsidRDefault="00180F65" w:rsidP="001724E1">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Черный Отрог Саракташского района</w:t>
            </w:r>
          </w:p>
          <w:p w:rsidR="00180F65" w:rsidRPr="00865670" w:rsidRDefault="00180F65" w:rsidP="001724E1">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Оренбургской области</w:t>
            </w:r>
          </w:p>
        </w:tc>
        <w:tc>
          <w:tcPr>
            <w:tcW w:w="988" w:type="dxa"/>
            <w:tcBorders>
              <w:top w:val="single" w:sz="4" w:space="0" w:color="auto"/>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0409</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180F65" w:rsidRPr="00865670" w:rsidRDefault="00524363" w:rsidP="001724E1">
            <w:pPr>
              <w:autoSpaceDE w:val="0"/>
              <w:autoSpaceDN w:val="0"/>
              <w:adjustRightInd w:val="0"/>
              <w:spacing w:after="0" w:line="240" w:lineRule="auto"/>
              <w:jc w:val="center"/>
              <w:rPr>
                <w:rFonts w:ascii="Times New Roman" w:hAnsi="Times New Roman"/>
                <w:sz w:val="20"/>
                <w:szCs w:val="20"/>
                <w:lang w:val="en-US"/>
              </w:rPr>
            </w:pPr>
            <w:r w:rsidRPr="00865670">
              <w:rPr>
                <w:rFonts w:ascii="Times New Roman" w:hAnsi="Times New Roman"/>
                <w:sz w:val="20"/>
                <w:szCs w:val="20"/>
              </w:rPr>
              <w:t>6850000000</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180F65" w:rsidRPr="00865670" w:rsidRDefault="005D6B0C"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11</w:t>
            </w:r>
            <w:r w:rsidR="00274518" w:rsidRPr="00865670">
              <w:rPr>
                <w:rFonts w:ascii="Times New Roman" w:hAnsi="Times New Roman"/>
                <w:color w:val="000000"/>
                <w:sz w:val="20"/>
                <w:szCs w:val="20"/>
              </w:rPr>
              <w:t>75,</w:t>
            </w:r>
            <w:r w:rsidRPr="00865670">
              <w:rPr>
                <w:rFonts w:ascii="Times New Roman" w:hAnsi="Times New Roman"/>
                <w:color w:val="000000"/>
                <w:sz w:val="20"/>
                <w:szCs w:val="20"/>
              </w:rPr>
              <w:t>58707</w:t>
            </w:r>
          </w:p>
        </w:tc>
        <w:tc>
          <w:tcPr>
            <w:tcW w:w="121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180F65" w:rsidRPr="007F4E6F" w:rsidRDefault="00180F65"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180F65" w:rsidRPr="007F4E6F" w:rsidRDefault="00180F65"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7F4E6F" w:rsidRDefault="00180F65"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r>
      <w:tr w:rsidR="00180F65" w:rsidRPr="00D0305B" w:rsidTr="001724E1">
        <w:trPr>
          <w:trHeight w:val="267"/>
        </w:trPr>
        <w:tc>
          <w:tcPr>
            <w:tcW w:w="680" w:type="dxa"/>
            <w:vMerge/>
            <w:tcBorders>
              <w:left w:val="single" w:sz="4" w:space="0" w:color="auto"/>
              <w:right w:val="single" w:sz="4" w:space="0" w:color="auto"/>
            </w:tcBorders>
            <w:shd w:val="clear" w:color="auto" w:fill="auto"/>
          </w:tcPr>
          <w:p w:rsidR="00180F65" w:rsidRPr="00865670" w:rsidRDefault="00180F65"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top w:val="single" w:sz="4" w:space="0" w:color="auto"/>
              <w:left w:val="single" w:sz="4" w:space="0" w:color="auto"/>
              <w:bottom w:val="single" w:sz="4" w:space="0" w:color="auto"/>
              <w:right w:val="single" w:sz="4" w:space="0" w:color="auto"/>
            </w:tcBorders>
            <w:shd w:val="clear" w:color="auto" w:fill="auto"/>
          </w:tcPr>
          <w:p w:rsidR="00180F65" w:rsidRPr="00865670" w:rsidRDefault="00180F65" w:rsidP="001724E1">
            <w:pPr>
              <w:autoSpaceDE w:val="0"/>
              <w:autoSpaceDN w:val="0"/>
              <w:adjustRightInd w:val="0"/>
              <w:spacing w:after="0" w:line="240" w:lineRule="auto"/>
              <w:rPr>
                <w:rFonts w:ascii="Times New Roman" w:hAnsi="Times New Roman"/>
                <w:sz w:val="20"/>
                <w:szCs w:val="20"/>
              </w:rPr>
            </w:pPr>
          </w:p>
        </w:tc>
        <w:tc>
          <w:tcPr>
            <w:tcW w:w="1847" w:type="dxa"/>
            <w:vMerge/>
            <w:tcBorders>
              <w:top w:val="single" w:sz="4" w:space="0" w:color="auto"/>
              <w:left w:val="single" w:sz="4" w:space="0" w:color="auto"/>
              <w:bottom w:val="single" w:sz="4" w:space="0" w:color="auto"/>
              <w:right w:val="single" w:sz="4" w:space="0" w:color="auto"/>
            </w:tcBorders>
            <w:shd w:val="clear" w:color="auto" w:fill="auto"/>
          </w:tcPr>
          <w:p w:rsidR="00180F65" w:rsidRPr="00865670" w:rsidRDefault="00180F65"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Областной бюджет</w:t>
            </w:r>
          </w:p>
        </w:tc>
        <w:tc>
          <w:tcPr>
            <w:tcW w:w="626" w:type="dxa"/>
            <w:tcBorders>
              <w:top w:val="single" w:sz="4" w:space="0" w:color="auto"/>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0409</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180F65" w:rsidRPr="00865670" w:rsidRDefault="00180F6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685П5</w:t>
            </w:r>
            <w:r w:rsidRPr="00865670">
              <w:rPr>
                <w:rFonts w:ascii="Times New Roman" w:hAnsi="Times New Roman"/>
                <w:sz w:val="20"/>
                <w:szCs w:val="20"/>
                <w:lang w:val="en-US"/>
              </w:rPr>
              <w:t>S</w:t>
            </w:r>
            <w:r w:rsidRPr="00865670">
              <w:rPr>
                <w:rFonts w:ascii="Times New Roman" w:hAnsi="Times New Roman"/>
                <w:sz w:val="20"/>
                <w:szCs w:val="20"/>
              </w:rPr>
              <w:t>0990</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180F65" w:rsidRPr="00865670" w:rsidRDefault="005D6B0C"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780</w:t>
            </w:r>
            <w:r w:rsidR="00274518" w:rsidRPr="00865670">
              <w:rPr>
                <w:rFonts w:ascii="Times New Roman" w:hAnsi="Times New Roman"/>
                <w:color w:val="000000"/>
                <w:sz w:val="20"/>
                <w:szCs w:val="20"/>
              </w:rPr>
              <w:t>,</w:t>
            </w:r>
            <w:r w:rsidRPr="00865670">
              <w:rPr>
                <w:rFonts w:ascii="Times New Roman" w:hAnsi="Times New Roman"/>
                <w:color w:val="000000"/>
                <w:sz w:val="20"/>
                <w:szCs w:val="20"/>
              </w:rPr>
              <w:t>09355</w:t>
            </w:r>
          </w:p>
        </w:tc>
        <w:tc>
          <w:tcPr>
            <w:tcW w:w="121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180F65" w:rsidRPr="007F4E6F" w:rsidRDefault="00180F65"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180F65" w:rsidRPr="007F4E6F" w:rsidRDefault="00180F65"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7F4E6F" w:rsidRDefault="00180F65"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r>
      <w:tr w:rsidR="00180F65" w:rsidRPr="00D0305B" w:rsidTr="001724E1">
        <w:trPr>
          <w:trHeight w:val="267"/>
        </w:trPr>
        <w:tc>
          <w:tcPr>
            <w:tcW w:w="680" w:type="dxa"/>
            <w:vMerge/>
            <w:tcBorders>
              <w:left w:val="single" w:sz="4" w:space="0" w:color="auto"/>
              <w:right w:val="single" w:sz="4" w:space="0" w:color="auto"/>
            </w:tcBorders>
            <w:shd w:val="clear" w:color="auto" w:fill="auto"/>
          </w:tcPr>
          <w:p w:rsidR="00180F65" w:rsidRPr="00865670" w:rsidRDefault="00180F65"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top w:val="single" w:sz="4" w:space="0" w:color="auto"/>
              <w:left w:val="single" w:sz="4" w:space="0" w:color="auto"/>
              <w:bottom w:val="single" w:sz="4" w:space="0" w:color="auto"/>
              <w:right w:val="single" w:sz="4" w:space="0" w:color="auto"/>
            </w:tcBorders>
            <w:shd w:val="clear" w:color="auto" w:fill="auto"/>
          </w:tcPr>
          <w:p w:rsidR="00180F65" w:rsidRPr="00865670" w:rsidRDefault="00180F65" w:rsidP="001724E1">
            <w:pPr>
              <w:autoSpaceDE w:val="0"/>
              <w:autoSpaceDN w:val="0"/>
              <w:adjustRightInd w:val="0"/>
              <w:spacing w:after="0" w:line="240" w:lineRule="auto"/>
              <w:rPr>
                <w:rFonts w:ascii="Times New Roman" w:hAnsi="Times New Roman"/>
                <w:sz w:val="20"/>
                <w:szCs w:val="20"/>
              </w:rPr>
            </w:pPr>
          </w:p>
        </w:tc>
        <w:tc>
          <w:tcPr>
            <w:tcW w:w="1847" w:type="dxa"/>
            <w:vMerge/>
            <w:tcBorders>
              <w:top w:val="single" w:sz="4" w:space="0" w:color="auto"/>
              <w:left w:val="single" w:sz="4" w:space="0" w:color="auto"/>
              <w:bottom w:val="single" w:sz="4" w:space="0" w:color="auto"/>
              <w:right w:val="single" w:sz="4" w:space="0" w:color="auto"/>
            </w:tcBorders>
            <w:shd w:val="clear" w:color="auto" w:fill="auto"/>
          </w:tcPr>
          <w:p w:rsidR="00180F65" w:rsidRPr="00865670" w:rsidRDefault="00180F65"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80F65" w:rsidRPr="00865670" w:rsidRDefault="003379C4"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0409</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180F65" w:rsidRPr="00865670" w:rsidRDefault="00180F6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685П5</w:t>
            </w:r>
            <w:r w:rsidRPr="00865670">
              <w:rPr>
                <w:rFonts w:ascii="Times New Roman" w:hAnsi="Times New Roman"/>
                <w:sz w:val="20"/>
                <w:szCs w:val="20"/>
                <w:lang w:val="en-US"/>
              </w:rPr>
              <w:t>S</w:t>
            </w:r>
            <w:r w:rsidRPr="00865670">
              <w:rPr>
                <w:rFonts w:ascii="Times New Roman" w:hAnsi="Times New Roman"/>
                <w:sz w:val="20"/>
                <w:szCs w:val="20"/>
              </w:rPr>
              <w:t>0990</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180F65" w:rsidRPr="00865670" w:rsidRDefault="005D6B0C"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395,49352</w:t>
            </w:r>
          </w:p>
        </w:tc>
        <w:tc>
          <w:tcPr>
            <w:tcW w:w="121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180F65" w:rsidRPr="007F4E6F" w:rsidRDefault="00180F65"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180F65" w:rsidRPr="007F4E6F" w:rsidRDefault="00180F65"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7F4E6F" w:rsidRDefault="00180F65"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r>
      <w:tr w:rsidR="000A382B" w:rsidRPr="00D0305B" w:rsidTr="001724E1">
        <w:trPr>
          <w:trHeight w:val="267"/>
        </w:trPr>
        <w:tc>
          <w:tcPr>
            <w:tcW w:w="680" w:type="dxa"/>
            <w:tcBorders>
              <w:left w:val="single" w:sz="4" w:space="0" w:color="auto"/>
              <w:right w:val="single" w:sz="4" w:space="0" w:color="auto"/>
            </w:tcBorders>
            <w:shd w:val="clear" w:color="auto" w:fill="auto"/>
          </w:tcPr>
          <w:p w:rsidR="000A382B" w:rsidRPr="00865670" w:rsidRDefault="000A382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2</w:t>
            </w:r>
            <w:r w:rsidR="0022347A" w:rsidRPr="00865670">
              <w:rPr>
                <w:rFonts w:ascii="Times New Roman" w:hAnsi="Times New Roman"/>
                <w:sz w:val="20"/>
                <w:szCs w:val="20"/>
              </w:rPr>
              <w:t>4</w:t>
            </w:r>
          </w:p>
        </w:tc>
        <w:tc>
          <w:tcPr>
            <w:tcW w:w="1593" w:type="dxa"/>
            <w:gridSpan w:val="2"/>
            <w:vMerge w:val="restart"/>
            <w:tcBorders>
              <w:top w:val="single" w:sz="4" w:space="0" w:color="auto"/>
              <w:left w:val="single" w:sz="4" w:space="0" w:color="auto"/>
              <w:right w:val="single" w:sz="4" w:space="0" w:color="auto"/>
            </w:tcBorders>
            <w:shd w:val="clear" w:color="auto" w:fill="auto"/>
          </w:tcPr>
          <w:p w:rsidR="000A382B" w:rsidRPr="00865670" w:rsidRDefault="000A382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Приоритетный проект</w:t>
            </w:r>
          </w:p>
        </w:tc>
        <w:tc>
          <w:tcPr>
            <w:tcW w:w="1847" w:type="dxa"/>
            <w:vMerge w:val="restart"/>
            <w:tcBorders>
              <w:top w:val="single" w:sz="4" w:space="0" w:color="auto"/>
              <w:left w:val="single" w:sz="4" w:space="0" w:color="auto"/>
              <w:right w:val="single" w:sz="4" w:space="0" w:color="auto"/>
            </w:tcBorders>
            <w:shd w:val="clear" w:color="auto" w:fill="auto"/>
          </w:tcPr>
          <w:p w:rsidR="000A382B" w:rsidRPr="00865670" w:rsidRDefault="000A382B" w:rsidP="001724E1">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Ремонт асфальтобетонного покрытия улицы</w:t>
            </w:r>
          </w:p>
          <w:p w:rsidR="000A382B" w:rsidRPr="00865670" w:rsidRDefault="000A382B" w:rsidP="001724E1">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Центральная  в с.</w:t>
            </w:r>
          </w:p>
          <w:p w:rsidR="000A382B" w:rsidRPr="00865670" w:rsidRDefault="000A382B" w:rsidP="001724E1">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Студенцы Саракташского района</w:t>
            </w:r>
          </w:p>
          <w:p w:rsidR="000A382B" w:rsidRPr="00865670" w:rsidRDefault="000A382B" w:rsidP="001724E1">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Оренбургской области</w:t>
            </w:r>
          </w:p>
        </w:tc>
        <w:tc>
          <w:tcPr>
            <w:tcW w:w="988" w:type="dxa"/>
            <w:tcBorders>
              <w:top w:val="single" w:sz="4" w:space="0" w:color="auto"/>
              <w:left w:val="single" w:sz="4" w:space="0" w:color="auto"/>
              <w:bottom w:val="single" w:sz="4" w:space="0" w:color="auto"/>
              <w:right w:val="single" w:sz="4" w:space="0" w:color="auto"/>
            </w:tcBorders>
          </w:tcPr>
          <w:p w:rsidR="000A382B" w:rsidRPr="00865670" w:rsidRDefault="000A382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0A382B" w:rsidRPr="00865670" w:rsidRDefault="000A382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0A382B" w:rsidRPr="00865670" w:rsidRDefault="000A382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0409</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0A382B" w:rsidRPr="00865670" w:rsidRDefault="00524363" w:rsidP="001724E1">
            <w:pPr>
              <w:autoSpaceDE w:val="0"/>
              <w:autoSpaceDN w:val="0"/>
              <w:adjustRightInd w:val="0"/>
              <w:spacing w:after="0" w:line="240" w:lineRule="auto"/>
              <w:jc w:val="center"/>
              <w:rPr>
                <w:rFonts w:ascii="Times New Roman" w:hAnsi="Times New Roman"/>
                <w:sz w:val="20"/>
                <w:szCs w:val="20"/>
                <w:lang w:val="en-US"/>
              </w:rPr>
            </w:pPr>
            <w:r w:rsidRPr="00865670">
              <w:rPr>
                <w:rFonts w:ascii="Times New Roman" w:hAnsi="Times New Roman"/>
                <w:sz w:val="20"/>
                <w:szCs w:val="20"/>
              </w:rPr>
              <w:t>6850000000</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0A382B" w:rsidRPr="00865670" w:rsidRDefault="000A382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0A382B" w:rsidRPr="00865670" w:rsidRDefault="000A382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0A382B" w:rsidRPr="00865670" w:rsidRDefault="001C09EF"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1262,04597</w:t>
            </w:r>
          </w:p>
        </w:tc>
        <w:tc>
          <w:tcPr>
            <w:tcW w:w="11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0A382B" w:rsidRPr="00865670" w:rsidRDefault="000A382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0A382B" w:rsidRPr="007F4E6F" w:rsidRDefault="000A382B"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0A382B" w:rsidRPr="007F4E6F" w:rsidRDefault="000A382B"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382B" w:rsidRPr="007F4E6F" w:rsidRDefault="000A382B"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r>
      <w:tr w:rsidR="000A382B" w:rsidRPr="00D0305B" w:rsidTr="001724E1">
        <w:trPr>
          <w:trHeight w:val="267"/>
        </w:trPr>
        <w:tc>
          <w:tcPr>
            <w:tcW w:w="680" w:type="dxa"/>
            <w:tcBorders>
              <w:left w:val="single" w:sz="4" w:space="0" w:color="auto"/>
              <w:right w:val="single" w:sz="4" w:space="0" w:color="auto"/>
            </w:tcBorders>
            <w:shd w:val="clear" w:color="auto" w:fill="auto"/>
          </w:tcPr>
          <w:p w:rsidR="000A382B" w:rsidRPr="00865670" w:rsidRDefault="000A382B"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right w:val="single" w:sz="4" w:space="0" w:color="auto"/>
            </w:tcBorders>
            <w:shd w:val="clear" w:color="auto" w:fill="auto"/>
          </w:tcPr>
          <w:p w:rsidR="000A382B" w:rsidRPr="00865670" w:rsidRDefault="000A382B"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right w:val="single" w:sz="4" w:space="0" w:color="auto"/>
            </w:tcBorders>
            <w:shd w:val="clear" w:color="auto" w:fill="auto"/>
          </w:tcPr>
          <w:p w:rsidR="000A382B" w:rsidRPr="00865670" w:rsidRDefault="000A382B"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0A382B" w:rsidRPr="00865670" w:rsidRDefault="000A382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Областной бюджет</w:t>
            </w:r>
          </w:p>
        </w:tc>
        <w:tc>
          <w:tcPr>
            <w:tcW w:w="626" w:type="dxa"/>
            <w:tcBorders>
              <w:top w:val="single" w:sz="4" w:space="0" w:color="auto"/>
              <w:left w:val="single" w:sz="4" w:space="0" w:color="auto"/>
              <w:bottom w:val="single" w:sz="4" w:space="0" w:color="auto"/>
              <w:right w:val="single" w:sz="4" w:space="0" w:color="auto"/>
            </w:tcBorders>
          </w:tcPr>
          <w:p w:rsidR="000A382B" w:rsidRPr="00865670" w:rsidRDefault="000A382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0A382B" w:rsidRPr="00865670" w:rsidRDefault="000A382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0409</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0A382B" w:rsidRPr="00865670" w:rsidRDefault="000A382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685П5</w:t>
            </w:r>
            <w:r w:rsidRPr="00865670">
              <w:rPr>
                <w:rFonts w:ascii="Times New Roman" w:hAnsi="Times New Roman"/>
                <w:sz w:val="20"/>
                <w:szCs w:val="20"/>
                <w:lang w:val="en-US"/>
              </w:rPr>
              <w:t>S</w:t>
            </w:r>
            <w:r w:rsidRPr="00865670">
              <w:rPr>
                <w:rFonts w:ascii="Times New Roman" w:hAnsi="Times New Roman"/>
                <w:sz w:val="20"/>
                <w:szCs w:val="20"/>
              </w:rPr>
              <w:t>0990</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0A382B" w:rsidRPr="00865670" w:rsidRDefault="000A382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0A382B" w:rsidRPr="00865670" w:rsidRDefault="000A382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0A382B" w:rsidRPr="00865670" w:rsidRDefault="00932EFA"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831,452</w:t>
            </w:r>
          </w:p>
        </w:tc>
        <w:tc>
          <w:tcPr>
            <w:tcW w:w="11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0A382B" w:rsidRPr="00865670" w:rsidRDefault="000A382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0A382B" w:rsidRPr="007F4E6F" w:rsidRDefault="000A382B"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0A382B" w:rsidRPr="007F4E6F" w:rsidRDefault="000A382B"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382B" w:rsidRPr="007F4E6F" w:rsidRDefault="000A382B"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r>
      <w:tr w:rsidR="000A382B" w:rsidRPr="00D0305B" w:rsidTr="001724E1">
        <w:trPr>
          <w:trHeight w:val="267"/>
        </w:trPr>
        <w:tc>
          <w:tcPr>
            <w:tcW w:w="680" w:type="dxa"/>
            <w:tcBorders>
              <w:left w:val="single" w:sz="4" w:space="0" w:color="auto"/>
              <w:right w:val="single" w:sz="4" w:space="0" w:color="auto"/>
            </w:tcBorders>
            <w:shd w:val="clear" w:color="auto" w:fill="auto"/>
          </w:tcPr>
          <w:p w:rsidR="000A382B" w:rsidRPr="00865670" w:rsidRDefault="000A382B"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bottom w:val="single" w:sz="4" w:space="0" w:color="auto"/>
              <w:right w:val="single" w:sz="4" w:space="0" w:color="auto"/>
            </w:tcBorders>
            <w:shd w:val="clear" w:color="auto" w:fill="auto"/>
          </w:tcPr>
          <w:p w:rsidR="000A382B" w:rsidRPr="00865670" w:rsidRDefault="000A382B"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shd w:val="clear" w:color="auto" w:fill="auto"/>
          </w:tcPr>
          <w:p w:rsidR="000A382B" w:rsidRPr="00865670" w:rsidRDefault="000A382B"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0A382B" w:rsidRPr="00865670" w:rsidRDefault="003379C4"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0A382B" w:rsidRPr="00865670" w:rsidRDefault="000A382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0A382B" w:rsidRPr="00865670" w:rsidRDefault="000A382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0409</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0A382B" w:rsidRPr="00865670" w:rsidRDefault="000A382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685П5</w:t>
            </w:r>
            <w:r w:rsidRPr="00865670">
              <w:rPr>
                <w:rFonts w:ascii="Times New Roman" w:hAnsi="Times New Roman"/>
                <w:sz w:val="20"/>
                <w:szCs w:val="20"/>
                <w:lang w:val="en-US"/>
              </w:rPr>
              <w:t>S</w:t>
            </w:r>
            <w:r w:rsidRPr="00865670">
              <w:rPr>
                <w:rFonts w:ascii="Times New Roman" w:hAnsi="Times New Roman"/>
                <w:sz w:val="20"/>
                <w:szCs w:val="20"/>
              </w:rPr>
              <w:t>0990</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0A382B" w:rsidRPr="00865670" w:rsidRDefault="000A382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0A382B" w:rsidRPr="00865670" w:rsidRDefault="000A382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0A382B" w:rsidRPr="00865670" w:rsidRDefault="001C09EF"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430,59397</w:t>
            </w:r>
          </w:p>
        </w:tc>
        <w:tc>
          <w:tcPr>
            <w:tcW w:w="11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0A382B" w:rsidRPr="00865670" w:rsidRDefault="000A382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0A382B" w:rsidRPr="007F4E6F" w:rsidRDefault="000A382B"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0A382B" w:rsidRPr="007F4E6F" w:rsidRDefault="000A382B"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382B" w:rsidRPr="007F4E6F" w:rsidRDefault="000A382B"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r>
      <w:tr w:rsidR="00524363" w:rsidRPr="00D0305B" w:rsidTr="001724E1">
        <w:trPr>
          <w:trHeight w:val="476"/>
        </w:trPr>
        <w:tc>
          <w:tcPr>
            <w:tcW w:w="680" w:type="dxa"/>
            <w:vMerge w:val="restart"/>
            <w:tcBorders>
              <w:left w:val="single" w:sz="4" w:space="0" w:color="auto"/>
              <w:right w:val="single" w:sz="4" w:space="0" w:color="auto"/>
            </w:tcBorders>
            <w:shd w:val="clear" w:color="auto" w:fill="auto"/>
          </w:tcPr>
          <w:p w:rsidR="00524363" w:rsidRDefault="00524363" w:rsidP="001724E1">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25</w:t>
            </w:r>
          </w:p>
          <w:p w:rsidR="00524363" w:rsidRPr="00233DBA" w:rsidRDefault="00524363" w:rsidP="001724E1">
            <w:pPr>
              <w:autoSpaceDE w:val="0"/>
              <w:autoSpaceDN w:val="0"/>
              <w:adjustRightInd w:val="0"/>
              <w:spacing w:after="0" w:line="240" w:lineRule="auto"/>
              <w:rPr>
                <w:rFonts w:ascii="Times New Roman" w:hAnsi="Times New Roman"/>
                <w:sz w:val="20"/>
                <w:szCs w:val="20"/>
                <w:lang w:val="en-US"/>
              </w:rPr>
            </w:pPr>
          </w:p>
        </w:tc>
        <w:tc>
          <w:tcPr>
            <w:tcW w:w="1593" w:type="dxa"/>
            <w:gridSpan w:val="2"/>
            <w:vMerge w:val="restart"/>
            <w:tcBorders>
              <w:left w:val="single" w:sz="4" w:space="0" w:color="auto"/>
              <w:right w:val="single" w:sz="4" w:space="0" w:color="auto"/>
            </w:tcBorders>
            <w:shd w:val="clear" w:color="auto" w:fill="auto"/>
          </w:tcPr>
          <w:p w:rsidR="00524363" w:rsidRPr="00865670" w:rsidRDefault="00524363"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Приоритетный проект</w:t>
            </w:r>
          </w:p>
        </w:tc>
        <w:tc>
          <w:tcPr>
            <w:tcW w:w="1847" w:type="dxa"/>
            <w:vMerge w:val="restart"/>
            <w:tcBorders>
              <w:left w:val="single" w:sz="4" w:space="0" w:color="auto"/>
              <w:right w:val="single" w:sz="4" w:space="0" w:color="auto"/>
            </w:tcBorders>
            <w:shd w:val="clear" w:color="auto" w:fill="auto"/>
          </w:tcPr>
          <w:p w:rsidR="00524363" w:rsidRPr="00865670" w:rsidRDefault="00524363" w:rsidP="001724E1">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Ремонт асфальтобетонного покрытия улицы</w:t>
            </w:r>
          </w:p>
          <w:p w:rsidR="00524363" w:rsidRPr="00865670" w:rsidRDefault="00524363" w:rsidP="001724E1">
            <w:pPr>
              <w:autoSpaceDE w:val="0"/>
              <w:autoSpaceDN w:val="0"/>
              <w:adjustRightInd w:val="0"/>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Новая на станции Чёрный Отрог </w:t>
            </w:r>
            <w:r w:rsidRPr="00865670">
              <w:rPr>
                <w:rFonts w:ascii="Times New Roman" w:eastAsia="Times New Roman" w:hAnsi="Times New Roman"/>
                <w:color w:val="000000"/>
                <w:sz w:val="20"/>
                <w:szCs w:val="20"/>
                <w:lang w:eastAsia="ru-RU"/>
              </w:rPr>
              <w:t xml:space="preserve"> </w:t>
            </w:r>
            <w:r w:rsidRPr="00865670">
              <w:rPr>
                <w:rFonts w:ascii="Times New Roman" w:eastAsia="Times New Roman" w:hAnsi="Times New Roman"/>
                <w:color w:val="000000"/>
                <w:sz w:val="20"/>
                <w:szCs w:val="20"/>
                <w:lang w:eastAsia="ru-RU"/>
              </w:rPr>
              <w:lastRenderedPageBreak/>
              <w:t>Саракташского района</w:t>
            </w:r>
          </w:p>
          <w:p w:rsidR="00524363" w:rsidRPr="00865670" w:rsidRDefault="00524363" w:rsidP="001724E1">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Оренбургской области</w:t>
            </w:r>
          </w:p>
          <w:p w:rsidR="00524363" w:rsidRPr="00865670" w:rsidRDefault="00524363"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524363" w:rsidRPr="00865670" w:rsidRDefault="00524363"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lastRenderedPageBreak/>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524363" w:rsidRPr="00865670" w:rsidRDefault="00524363"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524363" w:rsidRPr="00865670" w:rsidRDefault="00524363"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0409</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24363" w:rsidRPr="00865670" w:rsidRDefault="00524363" w:rsidP="001724E1">
            <w:pPr>
              <w:autoSpaceDE w:val="0"/>
              <w:autoSpaceDN w:val="0"/>
              <w:adjustRightInd w:val="0"/>
              <w:spacing w:after="0" w:line="240" w:lineRule="auto"/>
              <w:jc w:val="center"/>
              <w:rPr>
                <w:rFonts w:ascii="Times New Roman" w:hAnsi="Times New Roman"/>
                <w:sz w:val="20"/>
                <w:szCs w:val="20"/>
                <w:lang w:val="en-US"/>
              </w:rPr>
            </w:pPr>
            <w:r w:rsidRPr="00865670">
              <w:rPr>
                <w:rFonts w:ascii="Times New Roman" w:hAnsi="Times New Roman"/>
                <w:sz w:val="20"/>
                <w:szCs w:val="20"/>
              </w:rPr>
              <w:t>6850000000</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24363" w:rsidRPr="00865670" w:rsidRDefault="00524363"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24363" w:rsidRPr="00865670" w:rsidRDefault="00524363"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24363" w:rsidRPr="00865670" w:rsidRDefault="00524363"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24363" w:rsidRPr="00865670" w:rsidRDefault="00524363"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1998,059</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24363" w:rsidRPr="007F4E6F" w:rsidRDefault="00524363"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24363" w:rsidRPr="007F4E6F" w:rsidRDefault="00524363"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24363" w:rsidRPr="007F4E6F" w:rsidRDefault="00524363"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r>
      <w:tr w:rsidR="00524363" w:rsidRPr="00D0305B" w:rsidTr="001724E1">
        <w:trPr>
          <w:trHeight w:val="542"/>
        </w:trPr>
        <w:tc>
          <w:tcPr>
            <w:tcW w:w="680" w:type="dxa"/>
            <w:vMerge/>
            <w:tcBorders>
              <w:left w:val="single" w:sz="4" w:space="0" w:color="auto"/>
              <w:right w:val="single" w:sz="4" w:space="0" w:color="auto"/>
            </w:tcBorders>
            <w:shd w:val="clear" w:color="auto" w:fill="auto"/>
          </w:tcPr>
          <w:p w:rsidR="00524363" w:rsidRDefault="00524363" w:rsidP="001724E1">
            <w:pPr>
              <w:autoSpaceDE w:val="0"/>
              <w:autoSpaceDN w:val="0"/>
              <w:adjustRightInd w:val="0"/>
              <w:spacing w:after="0" w:line="240" w:lineRule="auto"/>
              <w:rPr>
                <w:rFonts w:ascii="Times New Roman" w:hAnsi="Times New Roman"/>
                <w:sz w:val="20"/>
                <w:szCs w:val="20"/>
                <w:lang w:val="en-US"/>
              </w:rPr>
            </w:pPr>
          </w:p>
        </w:tc>
        <w:tc>
          <w:tcPr>
            <w:tcW w:w="1593" w:type="dxa"/>
            <w:gridSpan w:val="2"/>
            <w:vMerge/>
            <w:tcBorders>
              <w:left w:val="single" w:sz="4" w:space="0" w:color="auto"/>
              <w:right w:val="single" w:sz="4" w:space="0" w:color="auto"/>
            </w:tcBorders>
            <w:shd w:val="clear" w:color="auto" w:fill="auto"/>
          </w:tcPr>
          <w:p w:rsidR="00524363" w:rsidRPr="00865670" w:rsidRDefault="00524363"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right w:val="single" w:sz="4" w:space="0" w:color="auto"/>
            </w:tcBorders>
            <w:shd w:val="clear" w:color="auto" w:fill="auto"/>
          </w:tcPr>
          <w:p w:rsidR="00524363" w:rsidRPr="00865670" w:rsidRDefault="00524363"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524363" w:rsidRPr="00865670" w:rsidRDefault="00524363"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Областной бюджет</w:t>
            </w:r>
          </w:p>
        </w:tc>
        <w:tc>
          <w:tcPr>
            <w:tcW w:w="626" w:type="dxa"/>
            <w:tcBorders>
              <w:top w:val="single" w:sz="4" w:space="0" w:color="auto"/>
              <w:left w:val="single" w:sz="4" w:space="0" w:color="auto"/>
              <w:bottom w:val="single" w:sz="4" w:space="0" w:color="auto"/>
              <w:right w:val="single" w:sz="4" w:space="0" w:color="auto"/>
            </w:tcBorders>
          </w:tcPr>
          <w:p w:rsidR="00524363" w:rsidRPr="00865670" w:rsidRDefault="00524363"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524363" w:rsidRPr="00865670" w:rsidRDefault="00524363"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0409</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24363" w:rsidRPr="00865670" w:rsidRDefault="00524363"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685П5</w:t>
            </w:r>
            <w:r w:rsidRPr="00865670">
              <w:rPr>
                <w:rFonts w:ascii="Times New Roman" w:hAnsi="Times New Roman"/>
                <w:sz w:val="20"/>
                <w:szCs w:val="20"/>
                <w:lang w:val="en-US"/>
              </w:rPr>
              <w:t>S</w:t>
            </w:r>
            <w:r>
              <w:rPr>
                <w:rFonts w:ascii="Times New Roman" w:hAnsi="Times New Roman"/>
                <w:sz w:val="20"/>
                <w:szCs w:val="20"/>
              </w:rPr>
              <w:t>1401</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24363" w:rsidRPr="00865670" w:rsidRDefault="00524363"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24363" w:rsidRPr="00865670" w:rsidRDefault="00524363"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24363" w:rsidRPr="00865670" w:rsidRDefault="00524363"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24363" w:rsidRPr="00865670" w:rsidRDefault="00524363"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1000,0</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24363" w:rsidRPr="007F4E6F" w:rsidRDefault="00524363"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24363" w:rsidRPr="007F4E6F" w:rsidRDefault="00524363"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24363" w:rsidRPr="007F4E6F" w:rsidRDefault="00524363"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r>
      <w:tr w:rsidR="00524363" w:rsidRPr="00D0305B" w:rsidTr="001724E1">
        <w:trPr>
          <w:trHeight w:val="708"/>
        </w:trPr>
        <w:tc>
          <w:tcPr>
            <w:tcW w:w="680" w:type="dxa"/>
            <w:vMerge/>
            <w:tcBorders>
              <w:left w:val="single" w:sz="4" w:space="0" w:color="auto"/>
              <w:right w:val="single" w:sz="4" w:space="0" w:color="auto"/>
            </w:tcBorders>
            <w:shd w:val="clear" w:color="auto" w:fill="auto"/>
          </w:tcPr>
          <w:p w:rsidR="00524363" w:rsidRDefault="00524363" w:rsidP="001724E1">
            <w:pPr>
              <w:autoSpaceDE w:val="0"/>
              <w:autoSpaceDN w:val="0"/>
              <w:adjustRightInd w:val="0"/>
              <w:spacing w:after="0" w:line="240" w:lineRule="auto"/>
              <w:rPr>
                <w:rFonts w:ascii="Times New Roman" w:hAnsi="Times New Roman"/>
                <w:sz w:val="20"/>
                <w:szCs w:val="20"/>
                <w:lang w:val="en-US"/>
              </w:rPr>
            </w:pPr>
          </w:p>
        </w:tc>
        <w:tc>
          <w:tcPr>
            <w:tcW w:w="1593" w:type="dxa"/>
            <w:gridSpan w:val="2"/>
            <w:vMerge/>
            <w:tcBorders>
              <w:left w:val="single" w:sz="4" w:space="0" w:color="auto"/>
              <w:bottom w:val="single" w:sz="4" w:space="0" w:color="auto"/>
              <w:right w:val="single" w:sz="4" w:space="0" w:color="auto"/>
            </w:tcBorders>
            <w:shd w:val="clear" w:color="auto" w:fill="auto"/>
          </w:tcPr>
          <w:p w:rsidR="00524363" w:rsidRPr="00865670" w:rsidRDefault="00524363"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shd w:val="clear" w:color="auto" w:fill="auto"/>
          </w:tcPr>
          <w:p w:rsidR="00524363" w:rsidRPr="00865670" w:rsidRDefault="00524363"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524363" w:rsidRPr="00865670" w:rsidRDefault="00524363"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524363" w:rsidRPr="00865670" w:rsidRDefault="00524363"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524363" w:rsidRPr="00865670" w:rsidRDefault="00524363"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0409</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24363" w:rsidRPr="00865670" w:rsidRDefault="00524363"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685П5</w:t>
            </w:r>
            <w:r w:rsidRPr="00865670">
              <w:rPr>
                <w:rFonts w:ascii="Times New Roman" w:hAnsi="Times New Roman"/>
                <w:sz w:val="20"/>
                <w:szCs w:val="20"/>
                <w:lang w:val="en-US"/>
              </w:rPr>
              <w:t>S</w:t>
            </w:r>
            <w:r>
              <w:rPr>
                <w:rFonts w:ascii="Times New Roman" w:hAnsi="Times New Roman"/>
                <w:sz w:val="20"/>
                <w:szCs w:val="20"/>
              </w:rPr>
              <w:t>1401</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24363" w:rsidRPr="00865670" w:rsidRDefault="00524363"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24363" w:rsidRPr="00865670" w:rsidRDefault="00524363"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24363" w:rsidRPr="00865670" w:rsidRDefault="00524363"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24363" w:rsidRPr="00865670" w:rsidRDefault="00524363"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998,059</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24363" w:rsidRPr="007F4E6F" w:rsidRDefault="00524363"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24363" w:rsidRPr="007F4E6F" w:rsidRDefault="00524363"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24363" w:rsidRPr="007F4E6F" w:rsidRDefault="00524363"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r>
      <w:tr w:rsidR="00180F65" w:rsidRPr="00D0305B" w:rsidTr="001724E1">
        <w:trPr>
          <w:trHeight w:val="20"/>
        </w:trPr>
        <w:tc>
          <w:tcPr>
            <w:tcW w:w="680" w:type="dxa"/>
            <w:vMerge w:val="restart"/>
            <w:tcBorders>
              <w:top w:val="single" w:sz="4" w:space="0" w:color="auto"/>
              <w:left w:val="single" w:sz="4" w:space="0" w:color="auto"/>
              <w:right w:val="single" w:sz="4" w:space="0" w:color="auto"/>
            </w:tcBorders>
          </w:tcPr>
          <w:p w:rsidR="00180F65" w:rsidRPr="00233DBA" w:rsidRDefault="00180F65" w:rsidP="001724E1">
            <w:pPr>
              <w:autoSpaceDE w:val="0"/>
              <w:autoSpaceDN w:val="0"/>
              <w:adjustRightInd w:val="0"/>
              <w:spacing w:after="0" w:line="240" w:lineRule="auto"/>
              <w:rPr>
                <w:rFonts w:ascii="Times New Roman" w:hAnsi="Times New Roman"/>
                <w:sz w:val="20"/>
                <w:szCs w:val="20"/>
                <w:lang w:val="en-US"/>
              </w:rPr>
            </w:pPr>
            <w:r w:rsidRPr="00865670">
              <w:rPr>
                <w:rFonts w:ascii="Times New Roman" w:hAnsi="Times New Roman"/>
                <w:sz w:val="20"/>
                <w:szCs w:val="20"/>
              </w:rPr>
              <w:lastRenderedPageBreak/>
              <w:t>2</w:t>
            </w:r>
            <w:r w:rsidR="00233DBA">
              <w:rPr>
                <w:rFonts w:ascii="Times New Roman" w:hAnsi="Times New Roman"/>
                <w:sz w:val="20"/>
                <w:szCs w:val="20"/>
                <w:lang w:val="en-US"/>
              </w:rPr>
              <w:t>6</w:t>
            </w:r>
          </w:p>
        </w:tc>
        <w:tc>
          <w:tcPr>
            <w:tcW w:w="1593" w:type="dxa"/>
            <w:gridSpan w:val="2"/>
            <w:vMerge w:val="restart"/>
            <w:tcBorders>
              <w:top w:val="single" w:sz="4" w:space="0" w:color="auto"/>
              <w:left w:val="single" w:sz="4" w:space="0" w:color="auto"/>
              <w:right w:val="single" w:sz="4" w:space="0" w:color="auto"/>
            </w:tcBorders>
          </w:tcPr>
          <w:p w:rsidR="00180F65" w:rsidRPr="008E276D" w:rsidRDefault="00180F65" w:rsidP="001724E1">
            <w:pPr>
              <w:autoSpaceDE w:val="0"/>
              <w:autoSpaceDN w:val="0"/>
              <w:adjustRightInd w:val="0"/>
              <w:spacing w:after="0" w:line="240" w:lineRule="auto"/>
              <w:rPr>
                <w:rFonts w:ascii="Times New Roman" w:hAnsi="Times New Roman"/>
                <w:b/>
                <w:sz w:val="20"/>
                <w:szCs w:val="20"/>
              </w:rPr>
            </w:pPr>
            <w:r w:rsidRPr="008E276D">
              <w:rPr>
                <w:rFonts w:ascii="Times New Roman" w:hAnsi="Times New Roman"/>
                <w:b/>
                <w:sz w:val="20"/>
                <w:szCs w:val="20"/>
              </w:rPr>
              <w:t>Подпрограмма 6</w:t>
            </w:r>
          </w:p>
        </w:tc>
        <w:tc>
          <w:tcPr>
            <w:tcW w:w="1847" w:type="dxa"/>
            <w:vMerge w:val="restart"/>
            <w:tcBorders>
              <w:top w:val="single" w:sz="4" w:space="0" w:color="auto"/>
              <w:left w:val="single" w:sz="4" w:space="0" w:color="auto"/>
              <w:right w:val="single" w:sz="4" w:space="0" w:color="auto"/>
            </w:tcBorders>
          </w:tcPr>
          <w:p w:rsidR="00180F65" w:rsidRPr="00865670" w:rsidRDefault="0013361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b/>
                <w:i/>
                <w:sz w:val="20"/>
                <w:szCs w:val="20"/>
              </w:rPr>
              <w:t xml:space="preserve">Благоустройство на территории </w:t>
            </w:r>
            <w:r w:rsidRPr="00865670">
              <w:rPr>
                <w:rFonts w:ascii="Times New Roman" w:hAnsi="Times New Roman"/>
                <w:b/>
                <w:bCs/>
                <w:i/>
                <w:sz w:val="20"/>
                <w:szCs w:val="20"/>
              </w:rPr>
              <w:t xml:space="preserve">муниципального образования </w:t>
            </w:r>
            <w:r w:rsidRPr="00865670">
              <w:rPr>
                <w:rFonts w:ascii="Times New Roman" w:hAnsi="Times New Roman"/>
                <w:b/>
                <w:bCs/>
                <w:sz w:val="20"/>
                <w:szCs w:val="20"/>
              </w:rPr>
              <w:t>Чёрноотрожский</w:t>
            </w:r>
            <w:r w:rsidRPr="00865670">
              <w:rPr>
                <w:rFonts w:ascii="Times New Roman" w:hAnsi="Times New Roman"/>
                <w:b/>
                <w:bCs/>
                <w:i/>
                <w:sz w:val="20"/>
                <w:szCs w:val="20"/>
              </w:rPr>
              <w:t xml:space="preserve"> сельсовет</w:t>
            </w:r>
          </w:p>
        </w:tc>
        <w:tc>
          <w:tcPr>
            <w:tcW w:w="988" w:type="dxa"/>
            <w:tcBorders>
              <w:top w:val="single" w:sz="4" w:space="0" w:color="auto"/>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0503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180F65" w:rsidP="001724E1">
            <w:pPr>
              <w:autoSpaceDE w:val="0"/>
              <w:autoSpaceDN w:val="0"/>
              <w:adjustRightInd w:val="0"/>
              <w:spacing w:after="0" w:line="240" w:lineRule="auto"/>
              <w:jc w:val="center"/>
              <w:rPr>
                <w:rFonts w:ascii="Times New Roman" w:hAnsi="Times New Roman"/>
                <w:sz w:val="20"/>
                <w:szCs w:val="20"/>
                <w:lang w:val="en-US"/>
              </w:rPr>
            </w:pPr>
            <w:r w:rsidRPr="00865670">
              <w:rPr>
                <w:rFonts w:ascii="Times New Roman" w:hAnsi="Times New Roman"/>
                <w:sz w:val="20"/>
                <w:szCs w:val="20"/>
                <w:lang w:val="en-US"/>
              </w:rPr>
              <w:t>6860000000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3C4C99" w:rsidP="001724E1">
            <w:pPr>
              <w:autoSpaceDE w:val="0"/>
              <w:autoSpaceDN w:val="0"/>
              <w:adjustRightInd w:val="0"/>
              <w:spacing w:after="0" w:line="240" w:lineRule="auto"/>
              <w:rPr>
                <w:rFonts w:ascii="Times New Roman" w:hAnsi="Times New Roman"/>
                <w:b/>
                <w:sz w:val="20"/>
                <w:szCs w:val="20"/>
              </w:rPr>
            </w:pPr>
            <w:r w:rsidRPr="00865670">
              <w:rPr>
                <w:rFonts w:ascii="Times New Roman" w:hAnsi="Times New Roman"/>
                <w:b/>
                <w:sz w:val="20"/>
                <w:szCs w:val="20"/>
              </w:rPr>
              <w:t>3004,62488</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3E7A7E" w:rsidP="001724E1">
            <w:pPr>
              <w:autoSpaceDE w:val="0"/>
              <w:autoSpaceDN w:val="0"/>
              <w:adjustRightInd w:val="0"/>
              <w:spacing w:after="0" w:line="240" w:lineRule="auto"/>
              <w:rPr>
                <w:rFonts w:ascii="Times New Roman" w:hAnsi="Times New Roman"/>
                <w:b/>
                <w:sz w:val="20"/>
                <w:szCs w:val="20"/>
              </w:rPr>
            </w:pPr>
            <w:r w:rsidRPr="00865670">
              <w:rPr>
                <w:rFonts w:ascii="Times New Roman" w:hAnsi="Times New Roman"/>
                <w:b/>
                <w:sz w:val="20"/>
                <w:szCs w:val="20"/>
              </w:rPr>
              <w:t>2672,00761</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1C09EF" w:rsidRDefault="001C09EF" w:rsidP="001724E1">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845,79479</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C0045C" w:rsidRDefault="006E0174" w:rsidP="001724E1">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4317,083</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7F4E6F" w:rsidRDefault="00167DAA" w:rsidP="00815A7B">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1</w:t>
            </w:r>
            <w:r w:rsidR="00815A7B">
              <w:rPr>
                <w:rFonts w:ascii="Times New Roman" w:hAnsi="Times New Roman"/>
                <w:b/>
                <w:sz w:val="20"/>
                <w:szCs w:val="20"/>
              </w:rPr>
              <w:t>180</w:t>
            </w:r>
            <w:r>
              <w:rPr>
                <w:rFonts w:ascii="Times New Roman" w:hAnsi="Times New Roman"/>
                <w:b/>
                <w:sz w:val="20"/>
                <w:szCs w:val="20"/>
              </w:rPr>
              <w:t>,625</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7F4E6F" w:rsidRDefault="00167DAA" w:rsidP="001724E1">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855,490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7F4E6F" w:rsidRDefault="00167DAA" w:rsidP="001724E1">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625,490</w:t>
            </w:r>
          </w:p>
        </w:tc>
      </w:tr>
      <w:tr w:rsidR="00180F65" w:rsidRPr="00D0305B" w:rsidTr="001724E1">
        <w:trPr>
          <w:trHeight w:val="20"/>
        </w:trPr>
        <w:tc>
          <w:tcPr>
            <w:tcW w:w="680" w:type="dxa"/>
            <w:vMerge/>
            <w:tcBorders>
              <w:left w:val="single" w:sz="4" w:space="0" w:color="auto"/>
              <w:right w:val="single" w:sz="4" w:space="0" w:color="auto"/>
            </w:tcBorders>
          </w:tcPr>
          <w:p w:rsidR="00180F65" w:rsidRPr="00865670" w:rsidRDefault="00180F65"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right w:val="single" w:sz="4" w:space="0" w:color="auto"/>
            </w:tcBorders>
          </w:tcPr>
          <w:p w:rsidR="00180F65" w:rsidRPr="00865670" w:rsidRDefault="00180F65"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right w:val="single" w:sz="4" w:space="0" w:color="auto"/>
            </w:tcBorders>
          </w:tcPr>
          <w:p w:rsidR="00180F65" w:rsidRPr="00865670" w:rsidRDefault="00180F65"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Федеральный бюджет</w:t>
            </w:r>
          </w:p>
        </w:tc>
        <w:tc>
          <w:tcPr>
            <w:tcW w:w="626" w:type="dxa"/>
            <w:tcBorders>
              <w:top w:val="single" w:sz="4" w:space="0" w:color="auto"/>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0503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3379C4"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lang w:val="en-US"/>
              </w:rPr>
              <w:t>6860000000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7F4E6F" w:rsidRDefault="00180F65"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7F4E6F" w:rsidRDefault="00180F65"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7F4E6F" w:rsidRDefault="00180F65"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r>
      <w:tr w:rsidR="00180F65" w:rsidRPr="00D0305B" w:rsidTr="001724E1">
        <w:trPr>
          <w:trHeight w:val="223"/>
        </w:trPr>
        <w:tc>
          <w:tcPr>
            <w:tcW w:w="680" w:type="dxa"/>
            <w:vMerge/>
            <w:tcBorders>
              <w:left w:val="single" w:sz="4" w:space="0" w:color="auto"/>
              <w:right w:val="single" w:sz="4" w:space="0" w:color="auto"/>
            </w:tcBorders>
          </w:tcPr>
          <w:p w:rsidR="00180F65" w:rsidRPr="00865670" w:rsidRDefault="00180F65"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right w:val="single" w:sz="4" w:space="0" w:color="auto"/>
            </w:tcBorders>
          </w:tcPr>
          <w:p w:rsidR="00180F65" w:rsidRPr="00865670" w:rsidRDefault="00180F65"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right w:val="single" w:sz="4" w:space="0" w:color="auto"/>
            </w:tcBorders>
          </w:tcPr>
          <w:p w:rsidR="00180F65" w:rsidRPr="00865670" w:rsidRDefault="00180F65"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Областной бюджет</w:t>
            </w:r>
          </w:p>
        </w:tc>
        <w:tc>
          <w:tcPr>
            <w:tcW w:w="626" w:type="dxa"/>
            <w:tcBorders>
              <w:top w:val="single" w:sz="4" w:space="0" w:color="auto"/>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0503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3379C4"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lang w:val="en-US"/>
              </w:rPr>
              <w:t>6860000000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0A1646"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35,9</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205ED2" w:rsidRDefault="00205ED2"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709,300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7F4E6F" w:rsidRDefault="007F4E6F"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7F4E6F" w:rsidRDefault="00180F65"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7F4E6F" w:rsidRDefault="00180F65"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r>
      <w:tr w:rsidR="00180F65" w:rsidRPr="00D0305B" w:rsidTr="001724E1">
        <w:trPr>
          <w:trHeight w:val="213"/>
        </w:trPr>
        <w:tc>
          <w:tcPr>
            <w:tcW w:w="680" w:type="dxa"/>
            <w:vMerge/>
            <w:tcBorders>
              <w:left w:val="single" w:sz="4" w:space="0" w:color="auto"/>
              <w:right w:val="single" w:sz="4" w:space="0" w:color="auto"/>
            </w:tcBorders>
          </w:tcPr>
          <w:p w:rsidR="00180F65" w:rsidRPr="00865670" w:rsidRDefault="00180F65"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right w:val="single" w:sz="4" w:space="0" w:color="auto"/>
            </w:tcBorders>
          </w:tcPr>
          <w:p w:rsidR="00180F65" w:rsidRPr="00865670" w:rsidRDefault="00180F65"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right w:val="single" w:sz="4" w:space="0" w:color="auto"/>
            </w:tcBorders>
          </w:tcPr>
          <w:p w:rsidR="00180F65" w:rsidRPr="00865670" w:rsidRDefault="00180F65"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Районный бюджет</w:t>
            </w:r>
          </w:p>
        </w:tc>
        <w:tc>
          <w:tcPr>
            <w:tcW w:w="626" w:type="dxa"/>
            <w:tcBorders>
              <w:top w:val="single" w:sz="4" w:space="0" w:color="auto"/>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180F65" w:rsidRPr="00865670" w:rsidRDefault="00180F65"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0503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3379C4"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lang w:val="en-US"/>
              </w:rPr>
              <w:t>6860000000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28798F"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865670" w:rsidRDefault="00180F65"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7F4E6F" w:rsidRDefault="00180F65"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7F4E6F" w:rsidRDefault="00180F65"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80F65" w:rsidRPr="007F4E6F" w:rsidRDefault="00180F65"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r>
      <w:tr w:rsidR="004B68AD" w:rsidRPr="00D0305B" w:rsidTr="001724E1">
        <w:trPr>
          <w:trHeight w:val="487"/>
        </w:trPr>
        <w:tc>
          <w:tcPr>
            <w:tcW w:w="680" w:type="dxa"/>
            <w:vMerge/>
            <w:tcBorders>
              <w:left w:val="single" w:sz="4" w:space="0" w:color="auto"/>
              <w:bottom w:val="single" w:sz="4" w:space="0" w:color="auto"/>
              <w:right w:val="single" w:sz="4" w:space="0" w:color="auto"/>
            </w:tcBorders>
          </w:tcPr>
          <w:p w:rsidR="004B68AD" w:rsidRPr="00865670" w:rsidRDefault="004B68AD"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bottom w:val="single" w:sz="4" w:space="0" w:color="auto"/>
              <w:right w:val="single" w:sz="4" w:space="0" w:color="auto"/>
            </w:tcBorders>
          </w:tcPr>
          <w:p w:rsidR="004B68AD" w:rsidRPr="00865670" w:rsidRDefault="004B68AD"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4B68AD" w:rsidRPr="00865670" w:rsidRDefault="004B68AD"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4B68AD" w:rsidRPr="00865670" w:rsidRDefault="004B68AD"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4B68AD" w:rsidRPr="00865670" w:rsidRDefault="004B68AD"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4B68AD" w:rsidRPr="00865670" w:rsidRDefault="004B68AD"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0503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B68AD" w:rsidRPr="00865670" w:rsidRDefault="004B68AD" w:rsidP="001724E1">
            <w:pPr>
              <w:autoSpaceDE w:val="0"/>
              <w:autoSpaceDN w:val="0"/>
              <w:adjustRightInd w:val="0"/>
              <w:spacing w:after="0" w:line="240" w:lineRule="auto"/>
              <w:jc w:val="center"/>
              <w:rPr>
                <w:rFonts w:ascii="Times New Roman" w:hAnsi="Times New Roman"/>
                <w:sz w:val="20"/>
                <w:szCs w:val="20"/>
                <w:lang w:val="en-US"/>
              </w:rPr>
            </w:pPr>
            <w:r w:rsidRPr="00865670">
              <w:rPr>
                <w:rFonts w:ascii="Times New Roman" w:hAnsi="Times New Roman"/>
                <w:sz w:val="20"/>
                <w:szCs w:val="20"/>
                <w:lang w:val="en-US"/>
              </w:rPr>
              <w:t>6860000000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B68AD" w:rsidRPr="00865670" w:rsidRDefault="004B68AD"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3004,62488</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B68AD" w:rsidRPr="00865670" w:rsidRDefault="004B68AD"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2672,00761</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B68AD" w:rsidRPr="001C09EF" w:rsidRDefault="001C09EF"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809,49479</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B68AD" w:rsidRPr="006E0174" w:rsidRDefault="006E0174"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3607,783</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B68AD" w:rsidRPr="007F4E6F" w:rsidRDefault="00167DAA" w:rsidP="00815A7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r w:rsidR="00815A7B">
              <w:rPr>
                <w:rFonts w:ascii="Times New Roman" w:hAnsi="Times New Roman"/>
                <w:sz w:val="20"/>
                <w:szCs w:val="20"/>
              </w:rPr>
              <w:t>180</w:t>
            </w:r>
            <w:r>
              <w:rPr>
                <w:rFonts w:ascii="Times New Roman" w:hAnsi="Times New Roman"/>
                <w:sz w:val="20"/>
                <w:szCs w:val="20"/>
              </w:rPr>
              <w:t>,625</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B68AD" w:rsidRPr="007F4E6F" w:rsidRDefault="00167DAA"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855,490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B68AD" w:rsidRPr="007F4E6F" w:rsidRDefault="00167DAA"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625,490</w:t>
            </w:r>
          </w:p>
        </w:tc>
      </w:tr>
      <w:tr w:rsidR="00BF5E26" w:rsidRPr="00D0305B" w:rsidTr="001724E1">
        <w:trPr>
          <w:trHeight w:val="45"/>
        </w:trPr>
        <w:tc>
          <w:tcPr>
            <w:tcW w:w="680" w:type="dxa"/>
            <w:vMerge w:val="restart"/>
            <w:tcBorders>
              <w:top w:val="single" w:sz="4" w:space="0" w:color="auto"/>
              <w:left w:val="single" w:sz="4" w:space="0" w:color="auto"/>
              <w:right w:val="single" w:sz="4" w:space="0" w:color="auto"/>
            </w:tcBorders>
          </w:tcPr>
          <w:p w:rsidR="00BF5E26" w:rsidRPr="00233DBA" w:rsidRDefault="00BF5E26" w:rsidP="001724E1">
            <w:pPr>
              <w:autoSpaceDE w:val="0"/>
              <w:autoSpaceDN w:val="0"/>
              <w:adjustRightInd w:val="0"/>
              <w:spacing w:after="0" w:line="240" w:lineRule="auto"/>
              <w:rPr>
                <w:rFonts w:ascii="Times New Roman" w:hAnsi="Times New Roman"/>
                <w:sz w:val="20"/>
                <w:szCs w:val="20"/>
                <w:lang w:val="en-US"/>
              </w:rPr>
            </w:pPr>
            <w:r w:rsidRPr="00865670">
              <w:rPr>
                <w:rFonts w:ascii="Times New Roman" w:hAnsi="Times New Roman"/>
                <w:sz w:val="20"/>
                <w:szCs w:val="20"/>
              </w:rPr>
              <w:t>2</w:t>
            </w:r>
            <w:r w:rsidR="00233DBA">
              <w:rPr>
                <w:rFonts w:ascii="Times New Roman" w:hAnsi="Times New Roman"/>
                <w:sz w:val="20"/>
                <w:szCs w:val="20"/>
                <w:lang w:val="en-US"/>
              </w:rPr>
              <w:t>7</w:t>
            </w:r>
          </w:p>
        </w:tc>
        <w:tc>
          <w:tcPr>
            <w:tcW w:w="1593" w:type="dxa"/>
            <w:gridSpan w:val="2"/>
            <w:vMerge w:val="restart"/>
            <w:tcBorders>
              <w:top w:val="single" w:sz="4" w:space="0" w:color="auto"/>
              <w:left w:val="single" w:sz="4" w:space="0" w:color="auto"/>
              <w:right w:val="single" w:sz="4" w:space="0" w:color="auto"/>
            </w:tcBorders>
          </w:tcPr>
          <w:p w:rsidR="00BF5E26" w:rsidRPr="00865670" w:rsidRDefault="00BF5E26"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Мероприятие 6.0.1</w:t>
            </w:r>
          </w:p>
        </w:tc>
        <w:tc>
          <w:tcPr>
            <w:tcW w:w="1847" w:type="dxa"/>
            <w:vMerge w:val="restart"/>
            <w:tcBorders>
              <w:top w:val="single" w:sz="4" w:space="0" w:color="auto"/>
              <w:left w:val="single" w:sz="4" w:space="0" w:color="auto"/>
              <w:right w:val="single" w:sz="4" w:space="0" w:color="auto"/>
            </w:tcBorders>
          </w:tcPr>
          <w:p w:rsidR="00BF5E26" w:rsidRPr="00865670" w:rsidRDefault="00BF5E26"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Озеленение территории сельсовета</w:t>
            </w:r>
          </w:p>
        </w:tc>
        <w:tc>
          <w:tcPr>
            <w:tcW w:w="988" w:type="dxa"/>
            <w:tcBorders>
              <w:top w:val="single" w:sz="4" w:space="0" w:color="auto"/>
              <w:left w:val="single" w:sz="4" w:space="0" w:color="auto"/>
              <w:bottom w:val="single" w:sz="4" w:space="0" w:color="auto"/>
              <w:right w:val="single" w:sz="4" w:space="0" w:color="auto"/>
            </w:tcBorders>
          </w:tcPr>
          <w:p w:rsidR="00BF5E26" w:rsidRPr="00865670" w:rsidRDefault="00BF5E26"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BF5E26" w:rsidRPr="00865670" w:rsidRDefault="00BF5E26"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BF5E26" w:rsidRPr="00865670" w:rsidRDefault="00BF5E26"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0503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F5E26" w:rsidRPr="00865670" w:rsidRDefault="00BF5E26"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lang w:val="en-US"/>
              </w:rPr>
              <w:t>68600</w:t>
            </w:r>
            <w:r w:rsidRPr="00865670">
              <w:rPr>
                <w:rFonts w:ascii="Times New Roman" w:hAnsi="Times New Roman"/>
                <w:sz w:val="20"/>
                <w:szCs w:val="20"/>
              </w:rPr>
              <w:t>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F5E26" w:rsidRPr="00865670" w:rsidRDefault="00BF5E26"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100,0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F5E26" w:rsidRPr="00865670" w:rsidRDefault="00BF5E26"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200,0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F5E26" w:rsidRPr="00865670" w:rsidRDefault="001C09EF"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w:t>
            </w:r>
            <w:r w:rsidR="004B68AD">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F5E26" w:rsidRPr="00865670" w:rsidRDefault="004B68AD"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F5E26" w:rsidRPr="007F4E6F" w:rsidRDefault="00BF5E26"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F5E26" w:rsidRPr="007F4E6F" w:rsidRDefault="00BF5E26"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100,0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F5E26" w:rsidRPr="007F4E6F" w:rsidRDefault="00931A96"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BF5E26" w:rsidRPr="00D0305B" w:rsidTr="001724E1">
        <w:tc>
          <w:tcPr>
            <w:tcW w:w="680" w:type="dxa"/>
            <w:vMerge/>
            <w:tcBorders>
              <w:left w:val="single" w:sz="4" w:space="0" w:color="auto"/>
              <w:bottom w:val="single" w:sz="4" w:space="0" w:color="auto"/>
              <w:right w:val="single" w:sz="4" w:space="0" w:color="auto"/>
            </w:tcBorders>
          </w:tcPr>
          <w:p w:rsidR="00BF5E26" w:rsidRPr="00865670" w:rsidRDefault="00BF5E26"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bottom w:val="single" w:sz="4" w:space="0" w:color="auto"/>
              <w:right w:val="single" w:sz="4" w:space="0" w:color="auto"/>
            </w:tcBorders>
          </w:tcPr>
          <w:p w:rsidR="00BF5E26" w:rsidRPr="00865670" w:rsidRDefault="00BF5E26"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BF5E26" w:rsidRPr="00865670" w:rsidRDefault="00BF5E26"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BF5E26" w:rsidRPr="00865670" w:rsidRDefault="003379C4"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BF5E26" w:rsidRPr="00865670" w:rsidRDefault="00BF5E26"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BF5E26" w:rsidRPr="00865670" w:rsidRDefault="00BF5E26"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0503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F5E26" w:rsidRPr="00865670" w:rsidRDefault="00BF5E26"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lang w:val="en-US"/>
              </w:rPr>
              <w:t>6860095310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F5E26" w:rsidRPr="00865670" w:rsidRDefault="00BF5E26"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100,0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F5E26" w:rsidRPr="00865670" w:rsidRDefault="00BF5E26"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200,0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F5E26" w:rsidRPr="00865670" w:rsidRDefault="001C09EF"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w:t>
            </w:r>
            <w:r w:rsidR="00BF5E26" w:rsidRPr="00865670">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F5E26" w:rsidRPr="00865670" w:rsidRDefault="004B68AD"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F5E26" w:rsidRPr="007F4E6F" w:rsidRDefault="00BF5E26"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F5E26" w:rsidRPr="007F4E6F" w:rsidRDefault="00BF5E26"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100,0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F5E26" w:rsidRPr="007F4E6F" w:rsidRDefault="00931A96"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BF5E26" w:rsidRPr="00D0305B" w:rsidTr="001724E1">
        <w:trPr>
          <w:trHeight w:val="246"/>
        </w:trPr>
        <w:tc>
          <w:tcPr>
            <w:tcW w:w="680" w:type="dxa"/>
            <w:vMerge w:val="restart"/>
            <w:tcBorders>
              <w:top w:val="single" w:sz="4" w:space="0" w:color="auto"/>
              <w:left w:val="single" w:sz="4" w:space="0" w:color="auto"/>
              <w:right w:val="single" w:sz="4" w:space="0" w:color="auto"/>
            </w:tcBorders>
          </w:tcPr>
          <w:p w:rsidR="00BF5E26" w:rsidRPr="00233DBA" w:rsidRDefault="00BF5E26" w:rsidP="001724E1">
            <w:pPr>
              <w:autoSpaceDE w:val="0"/>
              <w:autoSpaceDN w:val="0"/>
              <w:adjustRightInd w:val="0"/>
              <w:spacing w:after="0" w:line="240" w:lineRule="auto"/>
              <w:rPr>
                <w:rFonts w:ascii="Times New Roman" w:hAnsi="Times New Roman"/>
                <w:sz w:val="20"/>
                <w:szCs w:val="20"/>
                <w:lang w:val="en-US"/>
              </w:rPr>
            </w:pPr>
            <w:r w:rsidRPr="00865670">
              <w:rPr>
                <w:rFonts w:ascii="Times New Roman" w:hAnsi="Times New Roman"/>
                <w:sz w:val="20"/>
                <w:szCs w:val="20"/>
              </w:rPr>
              <w:t>2</w:t>
            </w:r>
            <w:r w:rsidR="00233DBA">
              <w:rPr>
                <w:rFonts w:ascii="Times New Roman" w:hAnsi="Times New Roman"/>
                <w:sz w:val="20"/>
                <w:szCs w:val="20"/>
                <w:lang w:val="en-US"/>
              </w:rPr>
              <w:t>8</w:t>
            </w:r>
          </w:p>
        </w:tc>
        <w:tc>
          <w:tcPr>
            <w:tcW w:w="1593" w:type="dxa"/>
            <w:gridSpan w:val="2"/>
            <w:vMerge w:val="restart"/>
            <w:tcBorders>
              <w:top w:val="single" w:sz="4" w:space="0" w:color="auto"/>
              <w:left w:val="single" w:sz="4" w:space="0" w:color="auto"/>
              <w:right w:val="single" w:sz="4" w:space="0" w:color="auto"/>
            </w:tcBorders>
          </w:tcPr>
          <w:p w:rsidR="00BF5E26" w:rsidRPr="00865670" w:rsidRDefault="00BF5E26"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Мероприятие 6.0.2</w:t>
            </w:r>
          </w:p>
        </w:tc>
        <w:tc>
          <w:tcPr>
            <w:tcW w:w="1847" w:type="dxa"/>
            <w:vMerge w:val="restart"/>
            <w:tcBorders>
              <w:top w:val="single" w:sz="4" w:space="0" w:color="auto"/>
              <w:left w:val="single" w:sz="4" w:space="0" w:color="auto"/>
              <w:right w:val="single" w:sz="4" w:space="0" w:color="auto"/>
            </w:tcBorders>
          </w:tcPr>
          <w:p w:rsidR="00BF5E26" w:rsidRPr="00865670" w:rsidRDefault="00BF5E26"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Мероприятия по благоустройству, очистке кладбищ</w:t>
            </w:r>
          </w:p>
        </w:tc>
        <w:tc>
          <w:tcPr>
            <w:tcW w:w="988" w:type="dxa"/>
            <w:tcBorders>
              <w:top w:val="single" w:sz="4" w:space="0" w:color="auto"/>
              <w:left w:val="single" w:sz="4" w:space="0" w:color="auto"/>
              <w:bottom w:val="single" w:sz="4" w:space="0" w:color="auto"/>
              <w:right w:val="single" w:sz="4" w:space="0" w:color="auto"/>
            </w:tcBorders>
          </w:tcPr>
          <w:p w:rsidR="00BF5E26" w:rsidRPr="00865670" w:rsidRDefault="00BF5E26"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BF5E26" w:rsidRPr="00865670" w:rsidRDefault="00BF5E26"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BF5E26" w:rsidRPr="00865670" w:rsidRDefault="00BF5E26"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0503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F5E26" w:rsidRPr="00865670" w:rsidRDefault="00BF5E26"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lang w:val="en-US"/>
              </w:rPr>
              <w:t>68600</w:t>
            </w:r>
            <w:r w:rsidRPr="00865670">
              <w:rPr>
                <w:rFonts w:ascii="Times New Roman" w:hAnsi="Times New Roman"/>
                <w:sz w:val="20"/>
                <w:szCs w:val="20"/>
              </w:rPr>
              <w:t>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F5E26" w:rsidRPr="00865670" w:rsidRDefault="00BF5E26"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100,00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F5E26" w:rsidRPr="00865670" w:rsidRDefault="00BF5E26"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150,00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F5E26" w:rsidRPr="00865670" w:rsidRDefault="004B0F81"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val="en-US"/>
              </w:rPr>
              <w:t>1</w:t>
            </w:r>
            <w:r w:rsidR="00BF5E26" w:rsidRPr="00865670">
              <w:rPr>
                <w:rFonts w:ascii="Times New Roman" w:hAnsi="Times New Roman"/>
                <w:sz w:val="20"/>
                <w:szCs w:val="20"/>
              </w:rPr>
              <w:t>00,00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F5E26" w:rsidRPr="00865670" w:rsidRDefault="004B68AD"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F5E26" w:rsidRPr="007F4E6F" w:rsidRDefault="004B68AD"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1</w:t>
            </w:r>
            <w:r w:rsidR="00BF5E26" w:rsidRPr="007F4E6F">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F5E26" w:rsidRPr="007F4E6F" w:rsidRDefault="004B68AD"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1</w:t>
            </w:r>
            <w:r w:rsidR="00BF5E26" w:rsidRPr="007F4E6F">
              <w:rPr>
                <w:rFonts w:ascii="Times New Roman" w:hAnsi="Times New Roman"/>
                <w:sz w:val="20"/>
                <w:szCs w:val="20"/>
              </w:rPr>
              <w:t>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F5E26" w:rsidRPr="007F4E6F" w:rsidRDefault="00931A96"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BF5E26" w:rsidRPr="00D0305B" w:rsidTr="001724E1">
        <w:trPr>
          <w:trHeight w:val="465"/>
        </w:trPr>
        <w:tc>
          <w:tcPr>
            <w:tcW w:w="680" w:type="dxa"/>
            <w:vMerge/>
            <w:tcBorders>
              <w:left w:val="single" w:sz="4" w:space="0" w:color="auto"/>
              <w:bottom w:val="single" w:sz="4" w:space="0" w:color="auto"/>
              <w:right w:val="single" w:sz="4" w:space="0" w:color="auto"/>
            </w:tcBorders>
          </w:tcPr>
          <w:p w:rsidR="00BF5E26" w:rsidRPr="00865670" w:rsidRDefault="00BF5E26"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bottom w:val="single" w:sz="4" w:space="0" w:color="auto"/>
              <w:right w:val="single" w:sz="4" w:space="0" w:color="auto"/>
            </w:tcBorders>
          </w:tcPr>
          <w:p w:rsidR="00BF5E26" w:rsidRPr="00865670" w:rsidRDefault="00BF5E26"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BF5E26" w:rsidRPr="00865670" w:rsidRDefault="00BF5E26"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BF5E26" w:rsidRPr="00865670" w:rsidRDefault="003379C4"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BF5E26" w:rsidRPr="00865670" w:rsidRDefault="00BF5E26"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BF5E26" w:rsidRPr="00865670" w:rsidRDefault="00BF5E26"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0503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F5E26" w:rsidRPr="00865670" w:rsidRDefault="00BF5E26"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lang w:val="en-US"/>
              </w:rPr>
              <w:t>6860095310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F5E26" w:rsidRPr="00865670" w:rsidRDefault="00BF5E26"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100,00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F5E26" w:rsidRPr="00865670" w:rsidRDefault="00BF5E26"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150,00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F5E26" w:rsidRPr="00865670" w:rsidRDefault="004B0F81"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val="en-US"/>
              </w:rPr>
              <w:t>100</w:t>
            </w:r>
            <w:r w:rsidR="00BF5E26" w:rsidRPr="00865670">
              <w:rPr>
                <w:rFonts w:ascii="Times New Roman" w:hAnsi="Times New Roman"/>
                <w:sz w:val="20"/>
                <w:szCs w:val="20"/>
              </w:rPr>
              <w:t>,00</w:t>
            </w:r>
          </w:p>
        </w:tc>
        <w:tc>
          <w:tcPr>
            <w:tcW w:w="1192" w:type="dxa"/>
            <w:tcBorders>
              <w:top w:val="single" w:sz="4" w:space="0" w:color="auto"/>
              <w:left w:val="single" w:sz="4" w:space="0" w:color="auto"/>
              <w:right w:val="single" w:sz="4" w:space="0" w:color="auto"/>
            </w:tcBorders>
            <w:tcMar>
              <w:top w:w="28" w:type="dxa"/>
              <w:left w:w="62" w:type="dxa"/>
              <w:bottom w:w="28" w:type="dxa"/>
              <w:right w:w="62" w:type="dxa"/>
            </w:tcMar>
          </w:tcPr>
          <w:p w:rsidR="00BF5E26" w:rsidRPr="00865670" w:rsidRDefault="004B68AD"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w:t>
            </w:r>
          </w:p>
        </w:tc>
        <w:tc>
          <w:tcPr>
            <w:tcW w:w="1281" w:type="dxa"/>
            <w:tcBorders>
              <w:top w:val="single" w:sz="4" w:space="0" w:color="auto"/>
              <w:left w:val="single" w:sz="4" w:space="0" w:color="auto"/>
              <w:right w:val="single" w:sz="4" w:space="0" w:color="auto"/>
            </w:tcBorders>
            <w:tcMar>
              <w:top w:w="28" w:type="dxa"/>
              <w:left w:w="62" w:type="dxa"/>
              <w:bottom w:w="28" w:type="dxa"/>
              <w:right w:w="62" w:type="dxa"/>
            </w:tcMar>
          </w:tcPr>
          <w:p w:rsidR="00BF5E26" w:rsidRPr="007F4E6F" w:rsidRDefault="004B68AD"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1</w:t>
            </w:r>
            <w:r w:rsidR="00BF5E26" w:rsidRPr="007F4E6F">
              <w:rPr>
                <w:rFonts w:ascii="Times New Roman" w:hAnsi="Times New Roman"/>
                <w:sz w:val="20"/>
                <w:szCs w:val="20"/>
              </w:rPr>
              <w:t>00,0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BF5E26" w:rsidRPr="007F4E6F" w:rsidRDefault="004B68AD"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1</w:t>
            </w:r>
            <w:r w:rsidR="00BF5E26" w:rsidRPr="007F4E6F">
              <w:rPr>
                <w:rFonts w:ascii="Times New Roman" w:hAnsi="Times New Roman"/>
                <w:sz w:val="20"/>
                <w:szCs w:val="20"/>
              </w:rPr>
              <w:t>00,0</w:t>
            </w:r>
          </w:p>
        </w:tc>
        <w:tc>
          <w:tcPr>
            <w:tcW w:w="1071" w:type="dxa"/>
            <w:tcBorders>
              <w:top w:val="single" w:sz="4" w:space="0" w:color="auto"/>
              <w:left w:val="single" w:sz="4" w:space="0" w:color="auto"/>
              <w:right w:val="single" w:sz="4" w:space="0" w:color="auto"/>
            </w:tcBorders>
            <w:tcMar>
              <w:top w:w="28" w:type="dxa"/>
              <w:left w:w="62" w:type="dxa"/>
              <w:bottom w:w="28" w:type="dxa"/>
              <w:right w:w="62" w:type="dxa"/>
            </w:tcMar>
          </w:tcPr>
          <w:p w:rsidR="00BF5E26" w:rsidRPr="007F4E6F" w:rsidRDefault="00931A96"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7F4E6F" w:rsidRPr="00D0305B" w:rsidTr="001724E1">
        <w:trPr>
          <w:trHeight w:val="283"/>
        </w:trPr>
        <w:tc>
          <w:tcPr>
            <w:tcW w:w="680" w:type="dxa"/>
            <w:vMerge w:val="restart"/>
            <w:tcBorders>
              <w:left w:val="single" w:sz="4" w:space="0" w:color="auto"/>
              <w:right w:val="single" w:sz="4" w:space="0" w:color="auto"/>
            </w:tcBorders>
          </w:tcPr>
          <w:p w:rsidR="007F4E6F" w:rsidRPr="00233DBA" w:rsidRDefault="007F4E6F" w:rsidP="001724E1">
            <w:pPr>
              <w:autoSpaceDE w:val="0"/>
              <w:autoSpaceDN w:val="0"/>
              <w:adjustRightInd w:val="0"/>
              <w:spacing w:after="0" w:line="240" w:lineRule="auto"/>
              <w:rPr>
                <w:rFonts w:ascii="Times New Roman" w:hAnsi="Times New Roman"/>
                <w:sz w:val="20"/>
                <w:szCs w:val="20"/>
                <w:lang w:val="en-US"/>
              </w:rPr>
            </w:pPr>
            <w:r w:rsidRPr="00865670">
              <w:rPr>
                <w:rFonts w:ascii="Times New Roman" w:hAnsi="Times New Roman"/>
                <w:sz w:val="20"/>
                <w:szCs w:val="20"/>
              </w:rPr>
              <w:t>2</w:t>
            </w:r>
            <w:r>
              <w:rPr>
                <w:rFonts w:ascii="Times New Roman" w:hAnsi="Times New Roman"/>
                <w:sz w:val="20"/>
                <w:szCs w:val="20"/>
                <w:lang w:val="en-US"/>
              </w:rPr>
              <w:t>9</w:t>
            </w:r>
          </w:p>
        </w:tc>
        <w:tc>
          <w:tcPr>
            <w:tcW w:w="1593" w:type="dxa"/>
            <w:gridSpan w:val="2"/>
            <w:vMerge w:val="restart"/>
            <w:tcBorders>
              <w:left w:val="single" w:sz="4" w:space="0" w:color="auto"/>
              <w:right w:val="single" w:sz="4" w:space="0" w:color="auto"/>
            </w:tcBorders>
          </w:tcPr>
          <w:p w:rsidR="007F4E6F" w:rsidRPr="00865670" w:rsidRDefault="007F4E6F"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Мероприятие 6.0.3</w:t>
            </w:r>
          </w:p>
        </w:tc>
        <w:tc>
          <w:tcPr>
            <w:tcW w:w="1847" w:type="dxa"/>
            <w:vMerge w:val="restart"/>
            <w:tcBorders>
              <w:left w:val="single" w:sz="4" w:space="0" w:color="auto"/>
              <w:right w:val="single" w:sz="4" w:space="0" w:color="auto"/>
            </w:tcBorders>
          </w:tcPr>
          <w:p w:rsidR="007F4E6F" w:rsidRPr="00865670" w:rsidRDefault="007F4E6F"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Прочие мероприятия по благоустройству сельсовета</w:t>
            </w:r>
          </w:p>
        </w:tc>
        <w:tc>
          <w:tcPr>
            <w:tcW w:w="988" w:type="dxa"/>
            <w:tcBorders>
              <w:top w:val="single" w:sz="4" w:space="0" w:color="auto"/>
              <w:left w:val="single" w:sz="4" w:space="0" w:color="auto"/>
              <w:bottom w:val="single" w:sz="4" w:space="0" w:color="auto"/>
              <w:right w:val="single" w:sz="4" w:space="0" w:color="auto"/>
            </w:tcBorders>
          </w:tcPr>
          <w:p w:rsidR="007F4E6F" w:rsidRPr="00865670" w:rsidRDefault="007F4E6F"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7F4E6F" w:rsidRPr="00865670" w:rsidRDefault="007F4E6F"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7F4E6F" w:rsidRPr="00865670" w:rsidRDefault="007F4E6F"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0503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F4E6F" w:rsidRPr="00865670" w:rsidRDefault="007F4E6F"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lang w:val="en-US"/>
              </w:rPr>
              <w:t>68600</w:t>
            </w:r>
            <w:r w:rsidRPr="00865670">
              <w:rPr>
                <w:rFonts w:ascii="Times New Roman" w:hAnsi="Times New Roman"/>
                <w:sz w:val="20"/>
                <w:szCs w:val="20"/>
              </w:rPr>
              <w:t>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F4E6F" w:rsidRPr="00865670" w:rsidRDefault="007F4E6F"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2804,62488</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F4E6F" w:rsidRPr="00865670" w:rsidRDefault="007F4E6F"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2322,00761</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F4E6F" w:rsidRPr="001C09EF" w:rsidRDefault="001C09EF"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689,49479</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F4E6F" w:rsidRPr="00205ED2" w:rsidRDefault="006E0174"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3060,275</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F4E6F" w:rsidRPr="007F4E6F" w:rsidRDefault="00815A7B"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980</w:t>
            </w:r>
            <w:r w:rsidR="00167DAA">
              <w:rPr>
                <w:rFonts w:ascii="Times New Roman" w:hAnsi="Times New Roman"/>
                <w:sz w:val="20"/>
                <w:szCs w:val="20"/>
              </w:rPr>
              <w:t>,625</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F4E6F" w:rsidRPr="007F4E6F" w:rsidRDefault="00167DAA"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655,490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F4E6F" w:rsidRPr="007F4E6F" w:rsidRDefault="00167DAA"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625,490</w:t>
            </w:r>
          </w:p>
        </w:tc>
      </w:tr>
      <w:tr w:rsidR="00BF5E26" w:rsidRPr="00D0305B" w:rsidTr="001724E1">
        <w:trPr>
          <w:trHeight w:val="510"/>
        </w:trPr>
        <w:tc>
          <w:tcPr>
            <w:tcW w:w="680" w:type="dxa"/>
            <w:vMerge/>
            <w:tcBorders>
              <w:left w:val="single" w:sz="4" w:space="0" w:color="auto"/>
              <w:bottom w:val="single" w:sz="4" w:space="0" w:color="auto"/>
              <w:right w:val="single" w:sz="4" w:space="0" w:color="auto"/>
            </w:tcBorders>
          </w:tcPr>
          <w:p w:rsidR="00BF5E26" w:rsidRPr="00865670" w:rsidRDefault="00BF5E26"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bottom w:val="single" w:sz="4" w:space="0" w:color="auto"/>
              <w:right w:val="single" w:sz="4" w:space="0" w:color="auto"/>
            </w:tcBorders>
          </w:tcPr>
          <w:p w:rsidR="00BF5E26" w:rsidRPr="00865670" w:rsidRDefault="00BF5E26"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BF5E26" w:rsidRPr="00865670" w:rsidRDefault="00BF5E26"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BF5E26" w:rsidRPr="00865670" w:rsidRDefault="003379C4"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BF5E26" w:rsidRPr="00865670" w:rsidRDefault="00BF5E26"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BF5E26" w:rsidRPr="00865670" w:rsidRDefault="00BF5E26"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0503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F5E26" w:rsidRPr="00865670" w:rsidRDefault="00BF5E26" w:rsidP="001724E1">
            <w:pPr>
              <w:autoSpaceDE w:val="0"/>
              <w:autoSpaceDN w:val="0"/>
              <w:adjustRightInd w:val="0"/>
              <w:spacing w:after="0" w:line="240" w:lineRule="auto"/>
              <w:jc w:val="center"/>
              <w:rPr>
                <w:rFonts w:ascii="Times New Roman" w:hAnsi="Times New Roman"/>
                <w:sz w:val="20"/>
                <w:szCs w:val="20"/>
                <w:lang w:val="en-US"/>
              </w:rPr>
            </w:pPr>
            <w:r w:rsidRPr="00865670">
              <w:rPr>
                <w:rFonts w:ascii="Times New Roman" w:hAnsi="Times New Roman"/>
                <w:sz w:val="20"/>
                <w:szCs w:val="20"/>
                <w:lang w:val="en-US"/>
              </w:rPr>
              <w:t>6860095310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F5E26" w:rsidRPr="00865670" w:rsidRDefault="00BF5E26"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2804,62488</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F5E26" w:rsidRPr="00865670" w:rsidRDefault="003E7A7E"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2322,00761</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F5E26" w:rsidRPr="001C09EF" w:rsidRDefault="001C09EF"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689,49479</w:t>
            </w:r>
          </w:p>
        </w:tc>
        <w:tc>
          <w:tcPr>
            <w:tcW w:w="1192" w:type="dxa"/>
            <w:tcBorders>
              <w:top w:val="single" w:sz="4" w:space="0" w:color="auto"/>
              <w:left w:val="single" w:sz="4" w:space="0" w:color="auto"/>
              <w:right w:val="single" w:sz="4" w:space="0" w:color="auto"/>
            </w:tcBorders>
            <w:tcMar>
              <w:top w:w="28" w:type="dxa"/>
              <w:left w:w="62" w:type="dxa"/>
              <w:bottom w:w="28" w:type="dxa"/>
              <w:right w:w="62" w:type="dxa"/>
            </w:tcMar>
          </w:tcPr>
          <w:p w:rsidR="00BF5E26" w:rsidRPr="00205ED2" w:rsidRDefault="006E0174"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3060,275</w:t>
            </w:r>
          </w:p>
        </w:tc>
        <w:tc>
          <w:tcPr>
            <w:tcW w:w="1281" w:type="dxa"/>
            <w:tcBorders>
              <w:top w:val="single" w:sz="4" w:space="0" w:color="auto"/>
              <w:left w:val="single" w:sz="4" w:space="0" w:color="auto"/>
              <w:right w:val="single" w:sz="4" w:space="0" w:color="auto"/>
            </w:tcBorders>
            <w:tcMar>
              <w:top w:w="28" w:type="dxa"/>
              <w:left w:w="62" w:type="dxa"/>
              <w:bottom w:w="28" w:type="dxa"/>
              <w:right w:w="62" w:type="dxa"/>
            </w:tcMar>
          </w:tcPr>
          <w:p w:rsidR="00BF5E26" w:rsidRPr="007F4E6F" w:rsidRDefault="00815A7B"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980</w:t>
            </w:r>
            <w:r w:rsidR="00167DAA">
              <w:rPr>
                <w:rFonts w:ascii="Times New Roman" w:hAnsi="Times New Roman"/>
                <w:sz w:val="20"/>
                <w:szCs w:val="20"/>
              </w:rPr>
              <w:t>,625</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BF5E26" w:rsidRPr="007F4E6F" w:rsidRDefault="00167DAA"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655,490</w:t>
            </w:r>
          </w:p>
        </w:tc>
        <w:tc>
          <w:tcPr>
            <w:tcW w:w="1071" w:type="dxa"/>
            <w:tcBorders>
              <w:top w:val="single" w:sz="4" w:space="0" w:color="auto"/>
              <w:left w:val="single" w:sz="4" w:space="0" w:color="auto"/>
              <w:right w:val="single" w:sz="4" w:space="0" w:color="auto"/>
            </w:tcBorders>
            <w:tcMar>
              <w:top w:w="28" w:type="dxa"/>
              <w:left w:w="62" w:type="dxa"/>
              <w:bottom w:w="28" w:type="dxa"/>
              <w:right w:w="62" w:type="dxa"/>
            </w:tcMar>
          </w:tcPr>
          <w:p w:rsidR="00BF5E26" w:rsidRPr="007F4E6F" w:rsidRDefault="00167DAA"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625,490</w:t>
            </w:r>
          </w:p>
        </w:tc>
      </w:tr>
      <w:tr w:rsidR="000A1646" w:rsidRPr="00D0305B" w:rsidTr="001724E1">
        <w:trPr>
          <w:trHeight w:val="510"/>
        </w:trPr>
        <w:tc>
          <w:tcPr>
            <w:tcW w:w="680" w:type="dxa"/>
            <w:vMerge w:val="restart"/>
            <w:tcBorders>
              <w:left w:val="single" w:sz="4" w:space="0" w:color="auto"/>
              <w:right w:val="single" w:sz="4" w:space="0" w:color="auto"/>
            </w:tcBorders>
          </w:tcPr>
          <w:p w:rsidR="000A1646" w:rsidRPr="00233DBA" w:rsidRDefault="00233DBA" w:rsidP="001724E1">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30</w:t>
            </w:r>
          </w:p>
        </w:tc>
        <w:tc>
          <w:tcPr>
            <w:tcW w:w="1593" w:type="dxa"/>
            <w:gridSpan w:val="2"/>
            <w:vMerge w:val="restart"/>
            <w:tcBorders>
              <w:left w:val="single" w:sz="4" w:space="0" w:color="auto"/>
              <w:right w:val="single" w:sz="4" w:space="0" w:color="auto"/>
            </w:tcBorders>
          </w:tcPr>
          <w:p w:rsidR="000A1646" w:rsidRPr="00865670" w:rsidRDefault="000A1646"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Мероприятие 6.0.4</w:t>
            </w:r>
          </w:p>
        </w:tc>
        <w:tc>
          <w:tcPr>
            <w:tcW w:w="1847" w:type="dxa"/>
            <w:vMerge w:val="restart"/>
            <w:tcBorders>
              <w:left w:val="single" w:sz="4" w:space="0" w:color="auto"/>
              <w:right w:val="single" w:sz="4" w:space="0" w:color="auto"/>
            </w:tcBorders>
          </w:tcPr>
          <w:p w:rsidR="000A1646" w:rsidRPr="00865670" w:rsidRDefault="000A1646"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 xml:space="preserve">Реализация мероприятий </w:t>
            </w:r>
            <w:r w:rsidRPr="00865670">
              <w:rPr>
                <w:rFonts w:ascii="Times New Roman" w:hAnsi="Times New Roman"/>
                <w:sz w:val="20"/>
                <w:szCs w:val="20"/>
              </w:rPr>
              <w:lastRenderedPageBreak/>
              <w:t>федеральной целевой программы «Увековечение памяти погибших при защите Отечества на 2019-2024 годы»</w:t>
            </w:r>
          </w:p>
        </w:tc>
        <w:tc>
          <w:tcPr>
            <w:tcW w:w="988" w:type="dxa"/>
            <w:tcBorders>
              <w:top w:val="single" w:sz="4" w:space="0" w:color="auto"/>
              <w:left w:val="single" w:sz="4" w:space="0" w:color="auto"/>
              <w:bottom w:val="single" w:sz="4" w:space="0" w:color="auto"/>
              <w:right w:val="single" w:sz="4" w:space="0" w:color="auto"/>
            </w:tcBorders>
          </w:tcPr>
          <w:p w:rsidR="000A1646" w:rsidRPr="00865670" w:rsidRDefault="000A1646"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lastRenderedPageBreak/>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0A1646" w:rsidRPr="00865670" w:rsidRDefault="000A1646"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A1646" w:rsidRPr="00865670" w:rsidRDefault="000A1646"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0503</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0A1646" w:rsidRPr="00865670" w:rsidRDefault="00C72B1B" w:rsidP="001724E1">
            <w:pPr>
              <w:autoSpaceDE w:val="0"/>
              <w:autoSpaceDN w:val="0"/>
              <w:adjustRightInd w:val="0"/>
              <w:spacing w:after="0" w:line="240" w:lineRule="auto"/>
              <w:jc w:val="center"/>
              <w:rPr>
                <w:rFonts w:ascii="Times New Roman" w:hAnsi="Times New Roman"/>
                <w:sz w:val="20"/>
                <w:szCs w:val="20"/>
                <w:lang w:val="en-US"/>
              </w:rPr>
            </w:pPr>
            <w:r w:rsidRPr="00865670">
              <w:rPr>
                <w:rFonts w:ascii="Times New Roman" w:hAnsi="Times New Roman"/>
                <w:sz w:val="20"/>
                <w:szCs w:val="20"/>
                <w:lang w:val="en-US"/>
              </w:rPr>
              <w:t>68600</w:t>
            </w:r>
            <w:r w:rsidRPr="00865670">
              <w:rPr>
                <w:rFonts w:ascii="Times New Roman" w:hAnsi="Times New Roman"/>
                <w:sz w:val="20"/>
                <w:szCs w:val="20"/>
              </w:rPr>
              <w:t>00000</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0A1646" w:rsidRPr="00865670" w:rsidRDefault="000A1646"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1646" w:rsidRPr="00865670" w:rsidRDefault="000A1646"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1646" w:rsidRPr="00865670" w:rsidRDefault="000A1646" w:rsidP="001724E1">
            <w:pPr>
              <w:autoSpaceDE w:val="0"/>
              <w:autoSpaceDN w:val="0"/>
              <w:adjustRightInd w:val="0"/>
              <w:spacing w:after="0" w:line="240" w:lineRule="auto"/>
              <w:rPr>
                <w:rFonts w:ascii="Times New Roman" w:hAnsi="Times New Roman"/>
                <w:sz w:val="20"/>
                <w:szCs w:val="20"/>
                <w:lang w:val="en-US"/>
              </w:rPr>
            </w:pPr>
            <w:r w:rsidRPr="00865670">
              <w:rPr>
                <w:rFonts w:ascii="Times New Roman" w:hAnsi="Times New Roman"/>
                <w:sz w:val="20"/>
                <w:szCs w:val="20"/>
              </w:rPr>
              <w:t>36,</w:t>
            </w:r>
            <w:r w:rsidR="00932EFA">
              <w:rPr>
                <w:rFonts w:ascii="Times New Roman" w:hAnsi="Times New Roman"/>
                <w:sz w:val="20"/>
                <w:szCs w:val="20"/>
              </w:rPr>
              <w:t>300</w:t>
            </w:r>
          </w:p>
        </w:tc>
        <w:tc>
          <w:tcPr>
            <w:tcW w:w="1192" w:type="dxa"/>
            <w:tcBorders>
              <w:top w:val="single" w:sz="4" w:space="0" w:color="auto"/>
              <w:left w:val="single" w:sz="4" w:space="0" w:color="auto"/>
              <w:right w:val="single" w:sz="4" w:space="0" w:color="auto"/>
            </w:tcBorders>
            <w:tcMar>
              <w:top w:w="28" w:type="dxa"/>
              <w:left w:w="62" w:type="dxa"/>
              <w:bottom w:w="28" w:type="dxa"/>
              <w:right w:w="62" w:type="dxa"/>
            </w:tcMar>
          </w:tcPr>
          <w:p w:rsidR="000A1646" w:rsidRPr="00865670" w:rsidRDefault="000A1646"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right w:val="single" w:sz="4" w:space="0" w:color="auto"/>
            </w:tcBorders>
            <w:tcMar>
              <w:top w:w="28" w:type="dxa"/>
              <w:left w:w="62" w:type="dxa"/>
              <w:bottom w:w="28" w:type="dxa"/>
              <w:right w:w="62" w:type="dxa"/>
            </w:tcMar>
          </w:tcPr>
          <w:p w:rsidR="000A1646" w:rsidRPr="007F4E6F" w:rsidRDefault="000A1646"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0A1646" w:rsidRPr="007F4E6F" w:rsidRDefault="000A1646"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1071" w:type="dxa"/>
            <w:tcBorders>
              <w:top w:val="single" w:sz="4" w:space="0" w:color="auto"/>
              <w:left w:val="single" w:sz="4" w:space="0" w:color="auto"/>
              <w:right w:val="single" w:sz="4" w:space="0" w:color="auto"/>
            </w:tcBorders>
            <w:tcMar>
              <w:top w:w="28" w:type="dxa"/>
              <w:left w:w="62" w:type="dxa"/>
              <w:bottom w:w="28" w:type="dxa"/>
              <w:right w:w="62" w:type="dxa"/>
            </w:tcMar>
          </w:tcPr>
          <w:p w:rsidR="000A1646" w:rsidRPr="007F4E6F" w:rsidRDefault="000A1646"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r>
      <w:tr w:rsidR="000A1646" w:rsidRPr="00D0305B" w:rsidTr="001724E1">
        <w:trPr>
          <w:trHeight w:val="510"/>
        </w:trPr>
        <w:tc>
          <w:tcPr>
            <w:tcW w:w="680" w:type="dxa"/>
            <w:vMerge/>
            <w:tcBorders>
              <w:left w:val="single" w:sz="4" w:space="0" w:color="auto"/>
              <w:right w:val="single" w:sz="4" w:space="0" w:color="auto"/>
            </w:tcBorders>
          </w:tcPr>
          <w:p w:rsidR="000A1646" w:rsidRPr="00865670" w:rsidRDefault="000A1646"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right w:val="single" w:sz="4" w:space="0" w:color="auto"/>
            </w:tcBorders>
          </w:tcPr>
          <w:p w:rsidR="000A1646" w:rsidRPr="00865670" w:rsidRDefault="000A1646"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right w:val="single" w:sz="4" w:space="0" w:color="auto"/>
            </w:tcBorders>
          </w:tcPr>
          <w:p w:rsidR="000A1646" w:rsidRPr="00865670" w:rsidRDefault="000A1646"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0A1646" w:rsidRPr="00865670" w:rsidRDefault="000A1646"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Областной бюджет</w:t>
            </w:r>
          </w:p>
        </w:tc>
        <w:tc>
          <w:tcPr>
            <w:tcW w:w="626" w:type="dxa"/>
            <w:tcBorders>
              <w:top w:val="single" w:sz="4" w:space="0" w:color="auto"/>
              <w:left w:val="single" w:sz="4" w:space="0" w:color="auto"/>
              <w:bottom w:val="single" w:sz="4" w:space="0" w:color="auto"/>
              <w:right w:val="single" w:sz="4" w:space="0" w:color="auto"/>
            </w:tcBorders>
          </w:tcPr>
          <w:p w:rsidR="000A1646" w:rsidRPr="00865670" w:rsidRDefault="000A1646"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A1646" w:rsidRPr="00865670" w:rsidRDefault="000A1646"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0503</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0A1646" w:rsidRPr="00865670" w:rsidRDefault="00C72B1B" w:rsidP="001724E1">
            <w:pPr>
              <w:autoSpaceDE w:val="0"/>
              <w:autoSpaceDN w:val="0"/>
              <w:adjustRightInd w:val="0"/>
              <w:spacing w:after="0" w:line="240" w:lineRule="auto"/>
              <w:jc w:val="center"/>
              <w:rPr>
                <w:rFonts w:ascii="Times New Roman" w:hAnsi="Times New Roman"/>
                <w:sz w:val="20"/>
                <w:szCs w:val="20"/>
                <w:lang w:val="en-US"/>
              </w:rPr>
            </w:pPr>
            <w:r w:rsidRPr="00865670">
              <w:rPr>
                <w:rFonts w:ascii="Times New Roman" w:hAnsi="Times New Roman"/>
                <w:sz w:val="18"/>
                <w:szCs w:val="18"/>
              </w:rPr>
              <w:t>68 6 00 L2990</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0A1646" w:rsidRPr="00865670" w:rsidRDefault="000A1646"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1646" w:rsidRPr="00865670" w:rsidRDefault="000A1646"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1646" w:rsidRPr="00865670" w:rsidRDefault="000A1646"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35,9</w:t>
            </w:r>
            <w:r w:rsidR="004B68AD">
              <w:rPr>
                <w:rFonts w:ascii="Times New Roman" w:hAnsi="Times New Roman"/>
                <w:sz w:val="20"/>
                <w:szCs w:val="20"/>
              </w:rPr>
              <w:t>00</w:t>
            </w:r>
          </w:p>
        </w:tc>
        <w:tc>
          <w:tcPr>
            <w:tcW w:w="1192" w:type="dxa"/>
            <w:tcBorders>
              <w:top w:val="single" w:sz="4" w:space="0" w:color="auto"/>
              <w:left w:val="single" w:sz="4" w:space="0" w:color="auto"/>
              <w:right w:val="single" w:sz="4" w:space="0" w:color="auto"/>
            </w:tcBorders>
            <w:tcMar>
              <w:top w:w="28" w:type="dxa"/>
              <w:left w:w="62" w:type="dxa"/>
              <w:bottom w:w="28" w:type="dxa"/>
              <w:right w:w="62" w:type="dxa"/>
            </w:tcMar>
          </w:tcPr>
          <w:p w:rsidR="000A1646" w:rsidRPr="00865670" w:rsidRDefault="000A1646"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right w:val="single" w:sz="4" w:space="0" w:color="auto"/>
            </w:tcBorders>
            <w:tcMar>
              <w:top w:w="28" w:type="dxa"/>
              <w:left w:w="62" w:type="dxa"/>
              <w:bottom w:w="28" w:type="dxa"/>
              <w:right w:w="62" w:type="dxa"/>
            </w:tcMar>
          </w:tcPr>
          <w:p w:rsidR="000A1646" w:rsidRPr="007F4E6F" w:rsidRDefault="000A1646"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0A1646" w:rsidRPr="007F4E6F" w:rsidRDefault="000A1646"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1071" w:type="dxa"/>
            <w:tcBorders>
              <w:top w:val="single" w:sz="4" w:space="0" w:color="auto"/>
              <w:left w:val="single" w:sz="4" w:space="0" w:color="auto"/>
              <w:right w:val="single" w:sz="4" w:space="0" w:color="auto"/>
            </w:tcBorders>
            <w:tcMar>
              <w:top w:w="28" w:type="dxa"/>
              <w:left w:w="62" w:type="dxa"/>
              <w:bottom w:w="28" w:type="dxa"/>
              <w:right w:w="62" w:type="dxa"/>
            </w:tcMar>
          </w:tcPr>
          <w:p w:rsidR="000A1646" w:rsidRPr="007F4E6F" w:rsidRDefault="000A1646"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r>
      <w:tr w:rsidR="000A1646" w:rsidRPr="00D0305B" w:rsidTr="001724E1">
        <w:trPr>
          <w:trHeight w:val="510"/>
        </w:trPr>
        <w:tc>
          <w:tcPr>
            <w:tcW w:w="680" w:type="dxa"/>
            <w:vMerge/>
            <w:tcBorders>
              <w:left w:val="single" w:sz="4" w:space="0" w:color="auto"/>
              <w:bottom w:val="single" w:sz="4" w:space="0" w:color="auto"/>
              <w:right w:val="single" w:sz="4" w:space="0" w:color="auto"/>
            </w:tcBorders>
          </w:tcPr>
          <w:p w:rsidR="000A1646" w:rsidRPr="00865670" w:rsidRDefault="000A1646"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bottom w:val="single" w:sz="4" w:space="0" w:color="auto"/>
              <w:right w:val="single" w:sz="4" w:space="0" w:color="auto"/>
            </w:tcBorders>
          </w:tcPr>
          <w:p w:rsidR="000A1646" w:rsidRPr="00865670" w:rsidRDefault="000A1646"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0A1646" w:rsidRPr="00865670" w:rsidRDefault="000A1646"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0A1646" w:rsidRPr="00865670" w:rsidRDefault="000A1646"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0A1646" w:rsidRPr="00865670" w:rsidRDefault="000A1646"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A1646" w:rsidRPr="00865670" w:rsidRDefault="000A1646"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0503</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0A1646" w:rsidRPr="00865670" w:rsidRDefault="00C72B1B" w:rsidP="001724E1">
            <w:pPr>
              <w:autoSpaceDE w:val="0"/>
              <w:autoSpaceDN w:val="0"/>
              <w:adjustRightInd w:val="0"/>
              <w:spacing w:after="0" w:line="240" w:lineRule="auto"/>
              <w:jc w:val="center"/>
              <w:rPr>
                <w:rFonts w:ascii="Times New Roman" w:hAnsi="Times New Roman"/>
                <w:sz w:val="18"/>
                <w:szCs w:val="18"/>
                <w:lang w:val="en-US"/>
              </w:rPr>
            </w:pPr>
            <w:r w:rsidRPr="00865670">
              <w:rPr>
                <w:rFonts w:ascii="Times New Roman" w:hAnsi="Times New Roman"/>
                <w:sz w:val="18"/>
                <w:szCs w:val="18"/>
              </w:rPr>
              <w:t>68 6 00 L2990</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0A1646" w:rsidRPr="00865670" w:rsidRDefault="000A1646"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1646" w:rsidRPr="00865670" w:rsidRDefault="000A1646"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1646" w:rsidRPr="00865670" w:rsidRDefault="000A1646"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r w:rsidR="00932EFA">
              <w:rPr>
                <w:rFonts w:ascii="Times New Roman" w:hAnsi="Times New Roman"/>
                <w:sz w:val="20"/>
                <w:szCs w:val="20"/>
              </w:rPr>
              <w:t>400</w:t>
            </w:r>
          </w:p>
        </w:tc>
        <w:tc>
          <w:tcPr>
            <w:tcW w:w="1192" w:type="dxa"/>
            <w:tcBorders>
              <w:top w:val="single" w:sz="4" w:space="0" w:color="auto"/>
              <w:left w:val="single" w:sz="4" w:space="0" w:color="auto"/>
              <w:right w:val="single" w:sz="4" w:space="0" w:color="auto"/>
            </w:tcBorders>
            <w:tcMar>
              <w:top w:w="28" w:type="dxa"/>
              <w:left w:w="62" w:type="dxa"/>
              <w:bottom w:w="28" w:type="dxa"/>
              <w:right w:w="62" w:type="dxa"/>
            </w:tcMar>
          </w:tcPr>
          <w:p w:rsidR="000A1646" w:rsidRPr="00865670" w:rsidRDefault="000A1646"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right w:val="single" w:sz="4" w:space="0" w:color="auto"/>
            </w:tcBorders>
            <w:tcMar>
              <w:top w:w="28" w:type="dxa"/>
              <w:left w:w="62" w:type="dxa"/>
              <w:bottom w:w="28" w:type="dxa"/>
              <w:right w:w="62" w:type="dxa"/>
            </w:tcMar>
          </w:tcPr>
          <w:p w:rsidR="000A1646" w:rsidRPr="007F4E6F" w:rsidRDefault="000A1646"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0A1646" w:rsidRPr="007F4E6F" w:rsidRDefault="000A1646"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1071" w:type="dxa"/>
            <w:tcBorders>
              <w:top w:val="single" w:sz="4" w:space="0" w:color="auto"/>
              <w:left w:val="single" w:sz="4" w:space="0" w:color="auto"/>
              <w:right w:val="single" w:sz="4" w:space="0" w:color="auto"/>
            </w:tcBorders>
            <w:tcMar>
              <w:top w:w="28" w:type="dxa"/>
              <w:left w:w="62" w:type="dxa"/>
              <w:bottom w:w="28" w:type="dxa"/>
              <w:right w:w="62" w:type="dxa"/>
            </w:tcMar>
          </w:tcPr>
          <w:p w:rsidR="000A1646" w:rsidRPr="007F4E6F" w:rsidRDefault="000A1646"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r>
      <w:tr w:rsidR="00650600" w:rsidRPr="00D0305B" w:rsidTr="001724E1">
        <w:trPr>
          <w:trHeight w:val="810"/>
        </w:trPr>
        <w:tc>
          <w:tcPr>
            <w:tcW w:w="680" w:type="dxa"/>
            <w:vMerge w:val="restart"/>
            <w:tcBorders>
              <w:left w:val="single" w:sz="4" w:space="0" w:color="auto"/>
              <w:right w:val="single" w:sz="4" w:space="0" w:color="auto"/>
            </w:tcBorders>
          </w:tcPr>
          <w:p w:rsidR="00650600" w:rsidRPr="00233DBA" w:rsidRDefault="00650600" w:rsidP="001724E1">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rPr>
              <w:t>3</w:t>
            </w:r>
            <w:r w:rsidR="00233DBA">
              <w:rPr>
                <w:rFonts w:ascii="Times New Roman" w:hAnsi="Times New Roman"/>
                <w:sz w:val="20"/>
                <w:szCs w:val="20"/>
                <w:lang w:val="en-US"/>
              </w:rPr>
              <w:t>1</w:t>
            </w:r>
          </w:p>
        </w:tc>
        <w:tc>
          <w:tcPr>
            <w:tcW w:w="1593" w:type="dxa"/>
            <w:gridSpan w:val="2"/>
            <w:vMerge w:val="restart"/>
            <w:tcBorders>
              <w:left w:val="single" w:sz="4" w:space="0" w:color="auto"/>
              <w:right w:val="single" w:sz="4" w:space="0" w:color="auto"/>
            </w:tcBorders>
          </w:tcPr>
          <w:p w:rsidR="00650600" w:rsidRPr="00865670" w:rsidRDefault="00650600"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Приоритетный проект</w:t>
            </w:r>
          </w:p>
        </w:tc>
        <w:tc>
          <w:tcPr>
            <w:tcW w:w="1847" w:type="dxa"/>
            <w:vMerge w:val="restart"/>
            <w:tcBorders>
              <w:left w:val="single" w:sz="4" w:space="0" w:color="auto"/>
              <w:right w:val="single" w:sz="4" w:space="0" w:color="auto"/>
            </w:tcBorders>
          </w:tcPr>
          <w:p w:rsidR="00650600" w:rsidRPr="00804F5D" w:rsidRDefault="00650600" w:rsidP="001724E1">
            <w:pPr>
              <w:jc w:val="both"/>
              <w:rPr>
                <w:rFonts w:ascii="Times New Roman" w:hAnsi="Times New Roman"/>
                <w:sz w:val="20"/>
                <w:szCs w:val="20"/>
              </w:rPr>
            </w:pPr>
            <w:r>
              <w:rPr>
                <w:rFonts w:ascii="Times New Roman" w:hAnsi="Times New Roman"/>
                <w:sz w:val="20"/>
                <w:szCs w:val="20"/>
              </w:rPr>
              <w:t>«Благоустройство</w:t>
            </w:r>
            <w:r w:rsidRPr="00804F5D">
              <w:rPr>
                <w:rFonts w:ascii="Times New Roman" w:hAnsi="Times New Roman"/>
                <w:sz w:val="20"/>
                <w:szCs w:val="20"/>
              </w:rPr>
              <w:t xml:space="preserve"> парка культуры и отдыха "Юность"  в селе Никитино Саракташского района Оренбургской области</w:t>
            </w:r>
          </w:p>
          <w:p w:rsidR="00650600" w:rsidRPr="00865670" w:rsidRDefault="00650600"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650600" w:rsidRPr="00865670" w:rsidRDefault="00650600"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650600" w:rsidRPr="00865670" w:rsidRDefault="00650600"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50600" w:rsidRPr="00865670" w:rsidRDefault="00650600"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0503</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650600" w:rsidRPr="00865670" w:rsidRDefault="00650600" w:rsidP="001724E1">
            <w:pPr>
              <w:autoSpaceDE w:val="0"/>
              <w:autoSpaceDN w:val="0"/>
              <w:adjustRightInd w:val="0"/>
              <w:spacing w:after="0" w:line="240" w:lineRule="auto"/>
              <w:jc w:val="center"/>
              <w:rPr>
                <w:rFonts w:ascii="Times New Roman" w:hAnsi="Times New Roman"/>
                <w:sz w:val="20"/>
                <w:szCs w:val="20"/>
                <w:lang w:val="en-US"/>
              </w:rPr>
            </w:pPr>
            <w:r w:rsidRPr="00865670">
              <w:rPr>
                <w:rFonts w:ascii="Times New Roman" w:hAnsi="Times New Roman"/>
                <w:sz w:val="20"/>
                <w:szCs w:val="20"/>
                <w:lang w:val="en-US"/>
              </w:rPr>
              <w:t>68600</w:t>
            </w:r>
            <w:r w:rsidRPr="00865670">
              <w:rPr>
                <w:rFonts w:ascii="Times New Roman" w:hAnsi="Times New Roman"/>
                <w:sz w:val="20"/>
                <w:szCs w:val="20"/>
              </w:rPr>
              <w:t>00000</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650600" w:rsidRPr="00865670" w:rsidRDefault="00650600"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0600" w:rsidRPr="00865670" w:rsidRDefault="00650600"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0600" w:rsidRPr="00865670" w:rsidRDefault="004B0F81" w:rsidP="001724E1">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0600" w:rsidRPr="00865670" w:rsidRDefault="00205ED2"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1256,808</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0600" w:rsidRPr="007F4E6F" w:rsidRDefault="00650600"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0600" w:rsidRPr="007F4E6F" w:rsidRDefault="00650600"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0600" w:rsidRPr="007F4E6F" w:rsidRDefault="00650600"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r>
      <w:tr w:rsidR="00650600" w:rsidRPr="00D0305B" w:rsidTr="001724E1">
        <w:trPr>
          <w:trHeight w:val="915"/>
        </w:trPr>
        <w:tc>
          <w:tcPr>
            <w:tcW w:w="680" w:type="dxa"/>
            <w:vMerge/>
            <w:tcBorders>
              <w:left w:val="single" w:sz="4" w:space="0" w:color="auto"/>
              <w:right w:val="single" w:sz="4" w:space="0" w:color="auto"/>
            </w:tcBorders>
          </w:tcPr>
          <w:p w:rsidR="00650600" w:rsidRDefault="00650600"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right w:val="single" w:sz="4" w:space="0" w:color="auto"/>
            </w:tcBorders>
          </w:tcPr>
          <w:p w:rsidR="00650600" w:rsidRDefault="00650600"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right w:val="single" w:sz="4" w:space="0" w:color="auto"/>
            </w:tcBorders>
          </w:tcPr>
          <w:p w:rsidR="00650600" w:rsidRDefault="00650600" w:rsidP="001724E1">
            <w:pPr>
              <w:jc w:val="both"/>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650600" w:rsidRPr="00865670" w:rsidRDefault="00650600"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Областной бюджет</w:t>
            </w:r>
          </w:p>
        </w:tc>
        <w:tc>
          <w:tcPr>
            <w:tcW w:w="626" w:type="dxa"/>
            <w:tcBorders>
              <w:top w:val="single" w:sz="4" w:space="0" w:color="auto"/>
              <w:left w:val="single" w:sz="4" w:space="0" w:color="auto"/>
              <w:bottom w:val="single" w:sz="4" w:space="0" w:color="auto"/>
              <w:right w:val="single" w:sz="4" w:space="0" w:color="auto"/>
            </w:tcBorders>
          </w:tcPr>
          <w:p w:rsidR="00650600" w:rsidRPr="00865670" w:rsidRDefault="00650600"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50600" w:rsidRPr="00865670" w:rsidRDefault="00650600"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0503</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650600" w:rsidRPr="00865670" w:rsidRDefault="004B0F81" w:rsidP="001724E1">
            <w:pPr>
              <w:autoSpaceDE w:val="0"/>
              <w:autoSpaceDN w:val="0"/>
              <w:adjustRightInd w:val="0"/>
              <w:spacing w:after="0" w:line="240" w:lineRule="auto"/>
              <w:jc w:val="center"/>
              <w:rPr>
                <w:rFonts w:ascii="Times New Roman" w:hAnsi="Times New Roman"/>
                <w:sz w:val="20"/>
                <w:szCs w:val="20"/>
                <w:lang w:val="en-US"/>
              </w:rPr>
            </w:pPr>
            <w:r w:rsidRPr="00865670">
              <w:rPr>
                <w:rFonts w:ascii="Times New Roman" w:hAnsi="Times New Roman"/>
                <w:sz w:val="18"/>
                <w:szCs w:val="18"/>
              </w:rPr>
              <w:t xml:space="preserve">68 6 </w:t>
            </w:r>
            <w:r>
              <w:rPr>
                <w:rFonts w:ascii="Times New Roman" w:hAnsi="Times New Roman"/>
                <w:sz w:val="18"/>
                <w:szCs w:val="18"/>
              </w:rPr>
              <w:t>П</w:t>
            </w:r>
            <w:r>
              <w:rPr>
                <w:rFonts w:ascii="Times New Roman" w:hAnsi="Times New Roman"/>
                <w:sz w:val="18"/>
                <w:szCs w:val="18"/>
                <w:lang w:val="en-US"/>
              </w:rPr>
              <w:t>5S1402</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650600" w:rsidRPr="00865670" w:rsidRDefault="00650600"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0600" w:rsidRPr="00865670" w:rsidRDefault="00650600"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0600" w:rsidRPr="00865670" w:rsidRDefault="004B0F81"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0600" w:rsidRPr="00865670" w:rsidRDefault="00205ED2"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709,300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0600" w:rsidRPr="007F4E6F" w:rsidRDefault="00650600"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0600" w:rsidRPr="007F4E6F" w:rsidRDefault="00650600"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0600" w:rsidRPr="007F4E6F" w:rsidRDefault="00650600"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r>
      <w:tr w:rsidR="00650600" w:rsidRPr="00D0305B" w:rsidTr="001724E1">
        <w:trPr>
          <w:trHeight w:val="689"/>
        </w:trPr>
        <w:tc>
          <w:tcPr>
            <w:tcW w:w="680" w:type="dxa"/>
            <w:vMerge/>
            <w:tcBorders>
              <w:left w:val="single" w:sz="4" w:space="0" w:color="auto"/>
              <w:bottom w:val="single" w:sz="4" w:space="0" w:color="auto"/>
              <w:right w:val="single" w:sz="4" w:space="0" w:color="auto"/>
            </w:tcBorders>
          </w:tcPr>
          <w:p w:rsidR="00650600" w:rsidRDefault="00650600"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bottom w:val="single" w:sz="4" w:space="0" w:color="auto"/>
              <w:right w:val="single" w:sz="4" w:space="0" w:color="auto"/>
            </w:tcBorders>
          </w:tcPr>
          <w:p w:rsidR="00650600" w:rsidRDefault="00650600"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650600" w:rsidRDefault="00650600" w:rsidP="001724E1">
            <w:pPr>
              <w:jc w:val="both"/>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650600" w:rsidRPr="00865670" w:rsidRDefault="00650600"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650600" w:rsidRPr="00865670" w:rsidRDefault="00650600"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50600" w:rsidRPr="00865670" w:rsidRDefault="00650600"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0503</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650600" w:rsidRPr="00865670" w:rsidRDefault="004B0F81" w:rsidP="001724E1">
            <w:pPr>
              <w:autoSpaceDE w:val="0"/>
              <w:autoSpaceDN w:val="0"/>
              <w:adjustRightInd w:val="0"/>
              <w:spacing w:after="0" w:line="240" w:lineRule="auto"/>
              <w:jc w:val="center"/>
              <w:rPr>
                <w:rFonts w:ascii="Times New Roman" w:hAnsi="Times New Roman"/>
                <w:sz w:val="18"/>
                <w:szCs w:val="18"/>
                <w:lang w:val="en-US"/>
              </w:rPr>
            </w:pPr>
            <w:r w:rsidRPr="00865670">
              <w:rPr>
                <w:rFonts w:ascii="Times New Roman" w:hAnsi="Times New Roman"/>
                <w:sz w:val="18"/>
                <w:szCs w:val="18"/>
              </w:rPr>
              <w:t xml:space="preserve">68 6 </w:t>
            </w:r>
            <w:r>
              <w:rPr>
                <w:rFonts w:ascii="Times New Roman" w:hAnsi="Times New Roman"/>
                <w:sz w:val="18"/>
                <w:szCs w:val="18"/>
              </w:rPr>
              <w:t>П</w:t>
            </w:r>
            <w:r>
              <w:rPr>
                <w:rFonts w:ascii="Times New Roman" w:hAnsi="Times New Roman"/>
                <w:sz w:val="18"/>
                <w:szCs w:val="18"/>
                <w:lang w:val="en-US"/>
              </w:rPr>
              <w:t>5S1402</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650600" w:rsidRPr="00865670" w:rsidRDefault="00650600"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0600" w:rsidRPr="00865670" w:rsidRDefault="00650600"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0600" w:rsidRPr="00865670" w:rsidRDefault="004B0F81"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92" w:type="dxa"/>
            <w:tcBorders>
              <w:top w:val="single" w:sz="4" w:space="0" w:color="auto"/>
              <w:left w:val="single" w:sz="4" w:space="0" w:color="auto"/>
              <w:right w:val="single" w:sz="4" w:space="0" w:color="auto"/>
            </w:tcBorders>
            <w:tcMar>
              <w:top w:w="28" w:type="dxa"/>
              <w:left w:w="62" w:type="dxa"/>
              <w:bottom w:w="28" w:type="dxa"/>
              <w:right w:w="62" w:type="dxa"/>
            </w:tcMar>
          </w:tcPr>
          <w:p w:rsidR="00650600" w:rsidRPr="004B0F81" w:rsidRDefault="004B0F81" w:rsidP="001724E1">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547.508</w:t>
            </w:r>
          </w:p>
        </w:tc>
        <w:tc>
          <w:tcPr>
            <w:tcW w:w="1281" w:type="dxa"/>
            <w:tcBorders>
              <w:top w:val="single" w:sz="4" w:space="0" w:color="auto"/>
              <w:left w:val="single" w:sz="4" w:space="0" w:color="auto"/>
              <w:right w:val="single" w:sz="4" w:space="0" w:color="auto"/>
            </w:tcBorders>
            <w:tcMar>
              <w:top w:w="28" w:type="dxa"/>
              <w:left w:w="62" w:type="dxa"/>
              <w:bottom w:w="28" w:type="dxa"/>
              <w:right w:w="62" w:type="dxa"/>
            </w:tcMar>
          </w:tcPr>
          <w:p w:rsidR="00650600" w:rsidRPr="007F4E6F" w:rsidRDefault="00650600"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650600" w:rsidRPr="007F4E6F" w:rsidRDefault="00650600"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1071" w:type="dxa"/>
            <w:tcBorders>
              <w:top w:val="single" w:sz="4" w:space="0" w:color="auto"/>
              <w:left w:val="single" w:sz="4" w:space="0" w:color="auto"/>
              <w:right w:val="single" w:sz="4" w:space="0" w:color="auto"/>
            </w:tcBorders>
            <w:tcMar>
              <w:top w:w="28" w:type="dxa"/>
              <w:left w:w="62" w:type="dxa"/>
              <w:bottom w:w="28" w:type="dxa"/>
              <w:right w:w="62" w:type="dxa"/>
            </w:tcMar>
          </w:tcPr>
          <w:p w:rsidR="00650600" w:rsidRPr="007F4E6F" w:rsidRDefault="00650600"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r>
      <w:tr w:rsidR="007F4E6F" w:rsidRPr="00D0305B" w:rsidTr="001724E1">
        <w:trPr>
          <w:trHeight w:val="689"/>
        </w:trPr>
        <w:tc>
          <w:tcPr>
            <w:tcW w:w="680" w:type="dxa"/>
            <w:vMerge w:val="restart"/>
            <w:tcBorders>
              <w:left w:val="single" w:sz="4" w:space="0" w:color="auto"/>
              <w:right w:val="single" w:sz="4" w:space="0" w:color="auto"/>
            </w:tcBorders>
          </w:tcPr>
          <w:p w:rsidR="007F4E6F" w:rsidRDefault="007F4E6F"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32</w:t>
            </w:r>
          </w:p>
        </w:tc>
        <w:tc>
          <w:tcPr>
            <w:tcW w:w="1593" w:type="dxa"/>
            <w:gridSpan w:val="2"/>
            <w:vMerge w:val="restart"/>
            <w:tcBorders>
              <w:left w:val="single" w:sz="4" w:space="0" w:color="auto"/>
              <w:right w:val="single" w:sz="4" w:space="0" w:color="auto"/>
            </w:tcBorders>
          </w:tcPr>
          <w:p w:rsidR="007F4E6F" w:rsidRDefault="007F4E6F"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Приоритетный проект</w:t>
            </w:r>
          </w:p>
        </w:tc>
        <w:tc>
          <w:tcPr>
            <w:tcW w:w="1847" w:type="dxa"/>
            <w:vMerge w:val="restart"/>
            <w:tcBorders>
              <w:left w:val="single" w:sz="4" w:space="0" w:color="auto"/>
              <w:right w:val="single" w:sz="4" w:space="0" w:color="auto"/>
            </w:tcBorders>
          </w:tcPr>
          <w:p w:rsidR="007F4E6F" w:rsidRDefault="007F4E6F" w:rsidP="001724E1">
            <w:pPr>
              <w:jc w:val="both"/>
              <w:rPr>
                <w:rFonts w:ascii="Times New Roman" w:hAnsi="Times New Roman"/>
                <w:sz w:val="20"/>
                <w:szCs w:val="20"/>
              </w:rPr>
            </w:pPr>
            <w:r w:rsidRPr="00935C38">
              <w:rPr>
                <w:rFonts w:ascii="Times New Roman" w:hAnsi="Times New Roman"/>
                <w:sz w:val="20"/>
                <w:szCs w:val="20"/>
              </w:rPr>
              <w:t>«Капитальный ремонт канализационных очистных сооружений с.Черный Отрог, Саракташского района Оренбургской области»</w:t>
            </w:r>
          </w:p>
        </w:tc>
        <w:tc>
          <w:tcPr>
            <w:tcW w:w="988" w:type="dxa"/>
            <w:tcBorders>
              <w:top w:val="single" w:sz="4" w:space="0" w:color="auto"/>
              <w:left w:val="single" w:sz="4" w:space="0" w:color="auto"/>
              <w:bottom w:val="single" w:sz="4" w:space="0" w:color="auto"/>
              <w:right w:val="single" w:sz="4" w:space="0" w:color="auto"/>
            </w:tcBorders>
          </w:tcPr>
          <w:p w:rsidR="007F4E6F" w:rsidRPr="00865670" w:rsidRDefault="007F4E6F"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7F4E6F" w:rsidRPr="00865670" w:rsidRDefault="007F4E6F"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F4E6F" w:rsidRPr="00865670" w:rsidRDefault="007F4E6F"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0503</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7F4E6F" w:rsidRPr="00865670" w:rsidRDefault="007F4E6F" w:rsidP="001724E1">
            <w:pPr>
              <w:autoSpaceDE w:val="0"/>
              <w:autoSpaceDN w:val="0"/>
              <w:adjustRightInd w:val="0"/>
              <w:spacing w:after="0" w:line="240" w:lineRule="auto"/>
              <w:jc w:val="center"/>
              <w:rPr>
                <w:rFonts w:ascii="Times New Roman" w:hAnsi="Times New Roman"/>
                <w:sz w:val="20"/>
                <w:szCs w:val="20"/>
                <w:lang w:val="en-US"/>
              </w:rPr>
            </w:pPr>
            <w:r w:rsidRPr="00865670">
              <w:rPr>
                <w:rFonts w:ascii="Times New Roman" w:hAnsi="Times New Roman"/>
                <w:sz w:val="20"/>
                <w:szCs w:val="20"/>
                <w:lang w:val="en-US"/>
              </w:rPr>
              <w:t>68600</w:t>
            </w:r>
            <w:r w:rsidRPr="00865670">
              <w:rPr>
                <w:rFonts w:ascii="Times New Roman" w:hAnsi="Times New Roman"/>
                <w:sz w:val="20"/>
                <w:szCs w:val="20"/>
              </w:rPr>
              <w:t>00000</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7F4E6F" w:rsidRPr="00865670" w:rsidRDefault="007F4E6F"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F4E6F" w:rsidRPr="00865670" w:rsidRDefault="007F4E6F"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F4E6F" w:rsidRPr="00865670" w:rsidRDefault="007F4E6F" w:rsidP="001724E1">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F4E6F" w:rsidRPr="00865670" w:rsidRDefault="007F4E6F"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F4E6F" w:rsidRPr="007F4E6F" w:rsidRDefault="007F4E6F"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F4E6F" w:rsidRPr="007F4E6F" w:rsidRDefault="007F4E6F"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F4E6F" w:rsidRPr="007F4E6F" w:rsidRDefault="007F4E6F"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r>
      <w:tr w:rsidR="007F4E6F" w:rsidRPr="00D0305B" w:rsidTr="001724E1">
        <w:trPr>
          <w:trHeight w:val="689"/>
        </w:trPr>
        <w:tc>
          <w:tcPr>
            <w:tcW w:w="680" w:type="dxa"/>
            <w:vMerge/>
            <w:tcBorders>
              <w:left w:val="single" w:sz="4" w:space="0" w:color="auto"/>
              <w:bottom w:val="single" w:sz="4" w:space="0" w:color="auto"/>
              <w:right w:val="single" w:sz="4" w:space="0" w:color="auto"/>
            </w:tcBorders>
          </w:tcPr>
          <w:p w:rsidR="007F4E6F" w:rsidRDefault="007F4E6F"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bottom w:val="single" w:sz="4" w:space="0" w:color="auto"/>
              <w:right w:val="single" w:sz="4" w:space="0" w:color="auto"/>
            </w:tcBorders>
          </w:tcPr>
          <w:p w:rsidR="007F4E6F" w:rsidRDefault="007F4E6F"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right w:val="single" w:sz="4" w:space="0" w:color="auto"/>
            </w:tcBorders>
          </w:tcPr>
          <w:p w:rsidR="007F4E6F" w:rsidRDefault="007F4E6F" w:rsidP="001724E1">
            <w:pPr>
              <w:jc w:val="both"/>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7F4E6F" w:rsidRPr="00865670" w:rsidRDefault="007F4E6F"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Областной бюджет</w:t>
            </w:r>
          </w:p>
        </w:tc>
        <w:tc>
          <w:tcPr>
            <w:tcW w:w="626" w:type="dxa"/>
            <w:tcBorders>
              <w:top w:val="single" w:sz="4" w:space="0" w:color="auto"/>
              <w:left w:val="single" w:sz="4" w:space="0" w:color="auto"/>
              <w:bottom w:val="single" w:sz="4" w:space="0" w:color="auto"/>
              <w:right w:val="single" w:sz="4" w:space="0" w:color="auto"/>
            </w:tcBorders>
          </w:tcPr>
          <w:p w:rsidR="007F4E6F" w:rsidRPr="00865670" w:rsidRDefault="007F4E6F"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F4E6F" w:rsidRPr="00865670" w:rsidRDefault="007F4E6F"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0503</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7F4E6F" w:rsidRPr="00865670" w:rsidRDefault="007F4E6F" w:rsidP="001724E1">
            <w:pPr>
              <w:autoSpaceDE w:val="0"/>
              <w:autoSpaceDN w:val="0"/>
              <w:adjustRightInd w:val="0"/>
              <w:spacing w:after="0" w:line="240" w:lineRule="auto"/>
              <w:jc w:val="center"/>
              <w:rPr>
                <w:rFonts w:ascii="Times New Roman" w:hAnsi="Times New Roman"/>
                <w:sz w:val="20"/>
                <w:szCs w:val="20"/>
                <w:lang w:val="en-US"/>
              </w:rPr>
            </w:pPr>
            <w:r w:rsidRPr="00865670">
              <w:rPr>
                <w:rFonts w:ascii="Times New Roman" w:hAnsi="Times New Roman"/>
                <w:sz w:val="20"/>
                <w:szCs w:val="20"/>
                <w:lang w:val="en-US"/>
              </w:rPr>
              <w:t>68600</w:t>
            </w:r>
            <w:r w:rsidRPr="00865670">
              <w:rPr>
                <w:rFonts w:ascii="Times New Roman" w:hAnsi="Times New Roman"/>
                <w:sz w:val="20"/>
                <w:szCs w:val="20"/>
              </w:rPr>
              <w:t>00000</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7F4E6F" w:rsidRPr="00865670" w:rsidRDefault="007F4E6F"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F4E6F" w:rsidRPr="00865670" w:rsidRDefault="007F4E6F"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F4E6F" w:rsidRPr="00865670" w:rsidRDefault="007F4E6F"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F4E6F" w:rsidRPr="00865670" w:rsidRDefault="007F4E6F"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F4E6F" w:rsidRPr="007F4E6F" w:rsidRDefault="007F4E6F"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F4E6F" w:rsidRPr="007F4E6F" w:rsidRDefault="007F4E6F"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F4E6F" w:rsidRPr="007F4E6F" w:rsidRDefault="007F4E6F"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r>
      <w:tr w:rsidR="007F4E6F" w:rsidRPr="00D0305B" w:rsidTr="001724E1">
        <w:trPr>
          <w:trHeight w:val="689"/>
        </w:trPr>
        <w:tc>
          <w:tcPr>
            <w:tcW w:w="680" w:type="dxa"/>
            <w:tcBorders>
              <w:left w:val="single" w:sz="4" w:space="0" w:color="auto"/>
              <w:bottom w:val="single" w:sz="4" w:space="0" w:color="auto"/>
              <w:right w:val="single" w:sz="4" w:space="0" w:color="auto"/>
            </w:tcBorders>
          </w:tcPr>
          <w:p w:rsidR="007F4E6F" w:rsidRDefault="007F4E6F" w:rsidP="001724E1">
            <w:pPr>
              <w:autoSpaceDE w:val="0"/>
              <w:autoSpaceDN w:val="0"/>
              <w:adjustRightInd w:val="0"/>
              <w:spacing w:after="0" w:line="240" w:lineRule="auto"/>
              <w:rPr>
                <w:rFonts w:ascii="Times New Roman" w:hAnsi="Times New Roman"/>
                <w:sz w:val="20"/>
                <w:szCs w:val="20"/>
              </w:rPr>
            </w:pPr>
          </w:p>
        </w:tc>
        <w:tc>
          <w:tcPr>
            <w:tcW w:w="1593" w:type="dxa"/>
            <w:gridSpan w:val="2"/>
            <w:tcBorders>
              <w:left w:val="single" w:sz="4" w:space="0" w:color="auto"/>
              <w:bottom w:val="single" w:sz="4" w:space="0" w:color="auto"/>
              <w:right w:val="single" w:sz="4" w:space="0" w:color="auto"/>
            </w:tcBorders>
          </w:tcPr>
          <w:p w:rsidR="007F4E6F" w:rsidRDefault="007F4E6F"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7F4E6F" w:rsidRDefault="007F4E6F" w:rsidP="001724E1">
            <w:pPr>
              <w:jc w:val="both"/>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7F4E6F" w:rsidRPr="00865670" w:rsidRDefault="007F4E6F"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7F4E6F" w:rsidRPr="00865670" w:rsidRDefault="007F4E6F"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F4E6F" w:rsidRPr="00865670" w:rsidRDefault="007F4E6F"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0503</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7F4E6F" w:rsidRPr="00865670" w:rsidRDefault="007F4E6F" w:rsidP="001724E1">
            <w:pPr>
              <w:autoSpaceDE w:val="0"/>
              <w:autoSpaceDN w:val="0"/>
              <w:adjustRightInd w:val="0"/>
              <w:spacing w:after="0" w:line="240" w:lineRule="auto"/>
              <w:jc w:val="center"/>
              <w:rPr>
                <w:rFonts w:ascii="Times New Roman" w:hAnsi="Times New Roman"/>
                <w:sz w:val="18"/>
                <w:szCs w:val="18"/>
                <w:lang w:val="en-US"/>
              </w:rPr>
            </w:pPr>
            <w:r w:rsidRPr="00865670">
              <w:rPr>
                <w:rFonts w:ascii="Times New Roman" w:hAnsi="Times New Roman"/>
                <w:sz w:val="20"/>
                <w:szCs w:val="20"/>
                <w:lang w:val="en-US"/>
              </w:rPr>
              <w:t>68600</w:t>
            </w:r>
            <w:r w:rsidRPr="00865670">
              <w:rPr>
                <w:rFonts w:ascii="Times New Roman" w:hAnsi="Times New Roman"/>
                <w:sz w:val="20"/>
                <w:szCs w:val="20"/>
              </w:rPr>
              <w:t>00000</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7F4E6F" w:rsidRPr="00865670" w:rsidRDefault="007F4E6F"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F4E6F" w:rsidRPr="00865670" w:rsidRDefault="007F4E6F"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F4E6F" w:rsidRPr="00865670" w:rsidRDefault="007F4E6F"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92" w:type="dxa"/>
            <w:tcBorders>
              <w:top w:val="single" w:sz="4" w:space="0" w:color="auto"/>
              <w:left w:val="single" w:sz="4" w:space="0" w:color="auto"/>
              <w:right w:val="single" w:sz="4" w:space="0" w:color="auto"/>
            </w:tcBorders>
            <w:tcMar>
              <w:top w:w="28" w:type="dxa"/>
              <w:left w:w="62" w:type="dxa"/>
              <w:bottom w:w="28" w:type="dxa"/>
              <w:right w:w="62" w:type="dxa"/>
            </w:tcMar>
          </w:tcPr>
          <w:p w:rsidR="007F4E6F" w:rsidRPr="00865670" w:rsidRDefault="007F4E6F"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281" w:type="dxa"/>
            <w:tcBorders>
              <w:top w:val="single" w:sz="4" w:space="0" w:color="auto"/>
              <w:left w:val="single" w:sz="4" w:space="0" w:color="auto"/>
              <w:right w:val="single" w:sz="4" w:space="0" w:color="auto"/>
            </w:tcBorders>
            <w:tcMar>
              <w:top w:w="28" w:type="dxa"/>
              <w:left w:w="62" w:type="dxa"/>
              <w:bottom w:w="28" w:type="dxa"/>
              <w:right w:w="62" w:type="dxa"/>
            </w:tcMar>
          </w:tcPr>
          <w:p w:rsidR="007F4E6F" w:rsidRPr="007F4E6F" w:rsidRDefault="007F4E6F"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7F4E6F" w:rsidRPr="007F4E6F" w:rsidRDefault="007F4E6F"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1071" w:type="dxa"/>
            <w:tcBorders>
              <w:top w:val="single" w:sz="4" w:space="0" w:color="auto"/>
              <w:left w:val="single" w:sz="4" w:space="0" w:color="auto"/>
              <w:right w:val="single" w:sz="4" w:space="0" w:color="auto"/>
            </w:tcBorders>
            <w:tcMar>
              <w:top w:w="28" w:type="dxa"/>
              <w:left w:w="62" w:type="dxa"/>
              <w:bottom w:w="28" w:type="dxa"/>
              <w:right w:w="62" w:type="dxa"/>
            </w:tcMar>
          </w:tcPr>
          <w:p w:rsidR="007F4E6F" w:rsidRPr="007F4E6F" w:rsidRDefault="007F4E6F"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r>
      <w:tr w:rsidR="00384E58" w:rsidRPr="00D0305B" w:rsidTr="001724E1">
        <w:trPr>
          <w:trHeight w:val="20"/>
        </w:trPr>
        <w:tc>
          <w:tcPr>
            <w:tcW w:w="680" w:type="dxa"/>
            <w:vMerge w:val="restart"/>
            <w:tcBorders>
              <w:top w:val="single" w:sz="4" w:space="0" w:color="auto"/>
              <w:left w:val="single" w:sz="4" w:space="0" w:color="auto"/>
              <w:right w:val="single" w:sz="4" w:space="0" w:color="auto"/>
            </w:tcBorders>
          </w:tcPr>
          <w:p w:rsidR="00384E58" w:rsidRPr="002C3AEF" w:rsidRDefault="00384E58"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3</w:t>
            </w:r>
            <w:r w:rsidR="00853751">
              <w:rPr>
                <w:rFonts w:ascii="Times New Roman" w:hAnsi="Times New Roman"/>
                <w:color w:val="000000"/>
                <w:sz w:val="20"/>
                <w:szCs w:val="20"/>
              </w:rPr>
              <w:t>3</w:t>
            </w:r>
          </w:p>
        </w:tc>
        <w:tc>
          <w:tcPr>
            <w:tcW w:w="1593" w:type="dxa"/>
            <w:gridSpan w:val="2"/>
            <w:vMerge w:val="restart"/>
            <w:tcBorders>
              <w:top w:val="single" w:sz="4" w:space="0" w:color="auto"/>
              <w:left w:val="single" w:sz="4" w:space="0" w:color="auto"/>
              <w:right w:val="single" w:sz="4" w:space="0" w:color="auto"/>
            </w:tcBorders>
          </w:tcPr>
          <w:p w:rsidR="00384E58" w:rsidRPr="008E276D" w:rsidRDefault="00384E58" w:rsidP="001724E1">
            <w:pPr>
              <w:autoSpaceDE w:val="0"/>
              <w:autoSpaceDN w:val="0"/>
              <w:adjustRightInd w:val="0"/>
              <w:spacing w:after="0" w:line="240" w:lineRule="auto"/>
              <w:rPr>
                <w:rFonts w:ascii="Times New Roman" w:hAnsi="Times New Roman"/>
                <w:b/>
                <w:color w:val="000000"/>
                <w:sz w:val="20"/>
                <w:szCs w:val="20"/>
              </w:rPr>
            </w:pPr>
            <w:r w:rsidRPr="008E276D">
              <w:rPr>
                <w:rFonts w:ascii="Times New Roman" w:hAnsi="Times New Roman"/>
                <w:b/>
                <w:color w:val="000000"/>
                <w:sz w:val="20"/>
                <w:szCs w:val="20"/>
              </w:rPr>
              <w:t>Подпрограмма 7</w:t>
            </w:r>
          </w:p>
        </w:tc>
        <w:tc>
          <w:tcPr>
            <w:tcW w:w="1847" w:type="dxa"/>
            <w:vMerge w:val="restart"/>
            <w:tcBorders>
              <w:top w:val="single" w:sz="4" w:space="0" w:color="auto"/>
              <w:left w:val="single" w:sz="4" w:space="0" w:color="auto"/>
              <w:right w:val="single" w:sz="4" w:space="0" w:color="auto"/>
            </w:tcBorders>
          </w:tcPr>
          <w:p w:rsidR="00384E58" w:rsidRPr="00865670" w:rsidRDefault="00384E58"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b/>
                <w:i/>
                <w:color w:val="000000"/>
                <w:sz w:val="20"/>
                <w:szCs w:val="20"/>
              </w:rPr>
              <w:t xml:space="preserve">Развитие культуры на территории </w:t>
            </w:r>
            <w:r w:rsidRPr="00865670">
              <w:rPr>
                <w:rFonts w:ascii="Times New Roman" w:hAnsi="Times New Roman"/>
                <w:b/>
                <w:bCs/>
                <w:i/>
                <w:color w:val="000000"/>
                <w:sz w:val="20"/>
                <w:szCs w:val="20"/>
              </w:rPr>
              <w:t xml:space="preserve">муниципального образования </w:t>
            </w:r>
            <w:r w:rsidRPr="00865670">
              <w:rPr>
                <w:rFonts w:ascii="Times New Roman" w:hAnsi="Times New Roman"/>
                <w:color w:val="000000"/>
                <w:sz w:val="20"/>
                <w:szCs w:val="20"/>
              </w:rPr>
              <w:t>Чёрноотрожский</w:t>
            </w:r>
            <w:r w:rsidRPr="00865670">
              <w:rPr>
                <w:rFonts w:ascii="Times New Roman" w:hAnsi="Times New Roman"/>
                <w:b/>
                <w:bCs/>
                <w:i/>
                <w:color w:val="000000"/>
                <w:sz w:val="20"/>
                <w:szCs w:val="20"/>
              </w:rPr>
              <w:t xml:space="preserve"> сельсовет </w:t>
            </w:r>
          </w:p>
        </w:tc>
        <w:tc>
          <w:tcPr>
            <w:tcW w:w="988" w:type="dxa"/>
            <w:tcBorders>
              <w:top w:val="single" w:sz="4" w:space="0" w:color="auto"/>
              <w:left w:val="single" w:sz="4" w:space="0" w:color="auto"/>
              <w:bottom w:val="single" w:sz="4" w:space="0" w:color="auto"/>
              <w:right w:val="single" w:sz="4" w:space="0" w:color="auto"/>
            </w:tcBorders>
          </w:tcPr>
          <w:p w:rsidR="00384E58" w:rsidRPr="00865670" w:rsidRDefault="00384E58"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384E58" w:rsidRPr="00865670" w:rsidRDefault="00384E58"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384E58" w:rsidRPr="00865670" w:rsidRDefault="00384E58"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0801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865670" w:rsidRDefault="00384E58" w:rsidP="001724E1">
            <w:pPr>
              <w:autoSpaceDE w:val="0"/>
              <w:autoSpaceDN w:val="0"/>
              <w:adjustRightInd w:val="0"/>
              <w:spacing w:after="0" w:line="240" w:lineRule="auto"/>
              <w:jc w:val="center"/>
              <w:rPr>
                <w:rFonts w:ascii="Times New Roman" w:hAnsi="Times New Roman"/>
                <w:color w:val="000000"/>
                <w:sz w:val="20"/>
                <w:szCs w:val="20"/>
                <w:lang w:val="en-US"/>
              </w:rPr>
            </w:pPr>
            <w:r w:rsidRPr="00865670">
              <w:rPr>
                <w:rFonts w:ascii="Times New Roman" w:hAnsi="Times New Roman"/>
                <w:color w:val="000000"/>
                <w:sz w:val="20"/>
                <w:szCs w:val="20"/>
                <w:lang w:val="en-US"/>
              </w:rPr>
              <w:t>6870000000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0E1611" w:rsidRDefault="00384E58" w:rsidP="001724E1">
            <w:pPr>
              <w:autoSpaceDE w:val="0"/>
              <w:autoSpaceDN w:val="0"/>
              <w:adjustRightInd w:val="0"/>
              <w:spacing w:after="0" w:line="240" w:lineRule="auto"/>
              <w:rPr>
                <w:rFonts w:ascii="Times New Roman" w:hAnsi="Times New Roman"/>
                <w:b/>
                <w:sz w:val="20"/>
                <w:szCs w:val="20"/>
              </w:rPr>
            </w:pPr>
            <w:r w:rsidRPr="000E1611">
              <w:rPr>
                <w:rFonts w:ascii="Times New Roman" w:hAnsi="Times New Roman"/>
                <w:b/>
                <w:sz w:val="20"/>
                <w:szCs w:val="20"/>
              </w:rPr>
              <w:t>9307,79063</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0E1611" w:rsidRDefault="00384E58" w:rsidP="001724E1">
            <w:pPr>
              <w:autoSpaceDE w:val="0"/>
              <w:autoSpaceDN w:val="0"/>
              <w:adjustRightInd w:val="0"/>
              <w:spacing w:after="0" w:line="240" w:lineRule="auto"/>
              <w:rPr>
                <w:rFonts w:ascii="Times New Roman" w:hAnsi="Times New Roman"/>
                <w:b/>
                <w:sz w:val="20"/>
                <w:szCs w:val="20"/>
              </w:rPr>
            </w:pPr>
            <w:r w:rsidRPr="000E1611">
              <w:rPr>
                <w:rFonts w:ascii="Times New Roman" w:hAnsi="Times New Roman"/>
                <w:b/>
                <w:sz w:val="20"/>
                <w:szCs w:val="20"/>
              </w:rPr>
              <w:t>9100,31094</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0E1611" w:rsidRDefault="001C09EF" w:rsidP="001724E1">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10350,000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C13D0E" w:rsidRDefault="006E0174" w:rsidP="001724E1">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9956,70069</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C13D0E" w:rsidRDefault="00384E58" w:rsidP="001724E1">
            <w:pPr>
              <w:autoSpaceDE w:val="0"/>
              <w:autoSpaceDN w:val="0"/>
              <w:adjustRightInd w:val="0"/>
              <w:spacing w:after="0" w:line="240" w:lineRule="auto"/>
              <w:rPr>
                <w:rFonts w:ascii="Times New Roman" w:hAnsi="Times New Roman"/>
                <w:b/>
                <w:sz w:val="20"/>
                <w:szCs w:val="20"/>
              </w:rPr>
            </w:pPr>
            <w:r w:rsidRPr="00C13D0E">
              <w:rPr>
                <w:rFonts w:ascii="Times New Roman" w:hAnsi="Times New Roman"/>
                <w:b/>
                <w:sz w:val="20"/>
                <w:szCs w:val="20"/>
              </w:rPr>
              <w:t>9474,210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C13D0E" w:rsidRDefault="00931A96" w:rsidP="001724E1">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8474,210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C13D0E" w:rsidRDefault="00931A96" w:rsidP="001724E1">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8474,210</w:t>
            </w:r>
          </w:p>
        </w:tc>
      </w:tr>
      <w:tr w:rsidR="000A1646" w:rsidRPr="00D0305B" w:rsidTr="001724E1">
        <w:trPr>
          <w:trHeight w:val="20"/>
        </w:trPr>
        <w:tc>
          <w:tcPr>
            <w:tcW w:w="680" w:type="dxa"/>
            <w:vMerge/>
            <w:tcBorders>
              <w:left w:val="single" w:sz="4" w:space="0" w:color="auto"/>
              <w:right w:val="single" w:sz="4" w:space="0" w:color="auto"/>
            </w:tcBorders>
          </w:tcPr>
          <w:p w:rsidR="000A1646" w:rsidRPr="00865670" w:rsidRDefault="000A1646" w:rsidP="001724E1">
            <w:pPr>
              <w:autoSpaceDE w:val="0"/>
              <w:autoSpaceDN w:val="0"/>
              <w:adjustRightInd w:val="0"/>
              <w:spacing w:after="0" w:line="240" w:lineRule="auto"/>
              <w:rPr>
                <w:rFonts w:ascii="Times New Roman" w:hAnsi="Times New Roman"/>
                <w:color w:val="000000"/>
                <w:sz w:val="20"/>
                <w:szCs w:val="20"/>
              </w:rPr>
            </w:pPr>
          </w:p>
        </w:tc>
        <w:tc>
          <w:tcPr>
            <w:tcW w:w="1593" w:type="dxa"/>
            <w:gridSpan w:val="2"/>
            <w:vMerge/>
            <w:tcBorders>
              <w:left w:val="single" w:sz="4" w:space="0" w:color="auto"/>
              <w:right w:val="single" w:sz="4" w:space="0" w:color="auto"/>
            </w:tcBorders>
          </w:tcPr>
          <w:p w:rsidR="000A1646" w:rsidRPr="00865670" w:rsidRDefault="000A1646" w:rsidP="001724E1">
            <w:pPr>
              <w:autoSpaceDE w:val="0"/>
              <w:autoSpaceDN w:val="0"/>
              <w:adjustRightInd w:val="0"/>
              <w:spacing w:after="0" w:line="240" w:lineRule="auto"/>
              <w:rPr>
                <w:rFonts w:ascii="Times New Roman" w:hAnsi="Times New Roman"/>
                <w:color w:val="000000"/>
                <w:sz w:val="20"/>
                <w:szCs w:val="20"/>
              </w:rPr>
            </w:pPr>
          </w:p>
        </w:tc>
        <w:tc>
          <w:tcPr>
            <w:tcW w:w="1847" w:type="dxa"/>
            <w:vMerge/>
            <w:tcBorders>
              <w:left w:val="single" w:sz="4" w:space="0" w:color="auto"/>
              <w:right w:val="single" w:sz="4" w:space="0" w:color="auto"/>
            </w:tcBorders>
          </w:tcPr>
          <w:p w:rsidR="000A1646" w:rsidRPr="00865670" w:rsidRDefault="000A1646" w:rsidP="001724E1">
            <w:pPr>
              <w:autoSpaceDE w:val="0"/>
              <w:autoSpaceDN w:val="0"/>
              <w:adjustRightInd w:val="0"/>
              <w:spacing w:after="0" w:line="240" w:lineRule="auto"/>
              <w:rPr>
                <w:rFonts w:ascii="Times New Roman" w:hAnsi="Times New Roman"/>
                <w:color w:val="000000"/>
                <w:sz w:val="20"/>
                <w:szCs w:val="20"/>
              </w:rPr>
            </w:pPr>
          </w:p>
        </w:tc>
        <w:tc>
          <w:tcPr>
            <w:tcW w:w="988" w:type="dxa"/>
            <w:tcBorders>
              <w:top w:val="single" w:sz="4" w:space="0" w:color="auto"/>
              <w:left w:val="single" w:sz="4" w:space="0" w:color="auto"/>
              <w:bottom w:val="single" w:sz="4" w:space="0" w:color="auto"/>
              <w:right w:val="single" w:sz="4" w:space="0" w:color="auto"/>
            </w:tcBorders>
          </w:tcPr>
          <w:p w:rsidR="000A1646" w:rsidRPr="00865670" w:rsidRDefault="000A1646"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Федеральный бюджет</w:t>
            </w:r>
          </w:p>
        </w:tc>
        <w:tc>
          <w:tcPr>
            <w:tcW w:w="626" w:type="dxa"/>
            <w:tcBorders>
              <w:top w:val="single" w:sz="4" w:space="0" w:color="auto"/>
              <w:left w:val="single" w:sz="4" w:space="0" w:color="auto"/>
              <w:bottom w:val="single" w:sz="4" w:space="0" w:color="auto"/>
              <w:right w:val="single" w:sz="4" w:space="0" w:color="auto"/>
            </w:tcBorders>
          </w:tcPr>
          <w:p w:rsidR="000A1646" w:rsidRPr="00865670" w:rsidRDefault="000A1646"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0A1646" w:rsidRPr="00865670" w:rsidRDefault="000A1646"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0801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1646" w:rsidRPr="00865670" w:rsidRDefault="000A1646"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lang w:val="en-US"/>
              </w:rPr>
              <w:t>6870000000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1646" w:rsidRPr="000E1611" w:rsidRDefault="000A1646"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1646" w:rsidRPr="000E1611" w:rsidRDefault="000A1646"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1646" w:rsidRPr="000E1611" w:rsidRDefault="000A1646"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1646" w:rsidRPr="000E1611" w:rsidRDefault="000A1646"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1646" w:rsidRPr="00384E58" w:rsidRDefault="000A1646"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1646" w:rsidRPr="00384E58" w:rsidRDefault="000A1646"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1646" w:rsidRPr="00384E58" w:rsidRDefault="000A1646"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r>
      <w:tr w:rsidR="000A1646" w:rsidRPr="00D0305B" w:rsidTr="001724E1">
        <w:trPr>
          <w:trHeight w:val="191"/>
        </w:trPr>
        <w:tc>
          <w:tcPr>
            <w:tcW w:w="680" w:type="dxa"/>
            <w:vMerge/>
            <w:tcBorders>
              <w:left w:val="single" w:sz="4" w:space="0" w:color="auto"/>
              <w:right w:val="single" w:sz="4" w:space="0" w:color="auto"/>
            </w:tcBorders>
          </w:tcPr>
          <w:p w:rsidR="000A1646" w:rsidRPr="00865670" w:rsidRDefault="000A1646" w:rsidP="001724E1">
            <w:pPr>
              <w:autoSpaceDE w:val="0"/>
              <w:autoSpaceDN w:val="0"/>
              <w:adjustRightInd w:val="0"/>
              <w:spacing w:after="0" w:line="240" w:lineRule="auto"/>
              <w:rPr>
                <w:rFonts w:ascii="Times New Roman" w:hAnsi="Times New Roman"/>
                <w:color w:val="000000"/>
                <w:sz w:val="20"/>
                <w:szCs w:val="20"/>
              </w:rPr>
            </w:pPr>
          </w:p>
        </w:tc>
        <w:tc>
          <w:tcPr>
            <w:tcW w:w="1593" w:type="dxa"/>
            <w:gridSpan w:val="2"/>
            <w:vMerge/>
            <w:tcBorders>
              <w:left w:val="single" w:sz="4" w:space="0" w:color="auto"/>
              <w:right w:val="single" w:sz="4" w:space="0" w:color="auto"/>
            </w:tcBorders>
          </w:tcPr>
          <w:p w:rsidR="000A1646" w:rsidRPr="00865670" w:rsidRDefault="000A1646" w:rsidP="001724E1">
            <w:pPr>
              <w:autoSpaceDE w:val="0"/>
              <w:autoSpaceDN w:val="0"/>
              <w:adjustRightInd w:val="0"/>
              <w:spacing w:after="0" w:line="240" w:lineRule="auto"/>
              <w:rPr>
                <w:rFonts w:ascii="Times New Roman" w:hAnsi="Times New Roman"/>
                <w:color w:val="000000"/>
                <w:sz w:val="20"/>
                <w:szCs w:val="20"/>
              </w:rPr>
            </w:pPr>
          </w:p>
        </w:tc>
        <w:tc>
          <w:tcPr>
            <w:tcW w:w="1847" w:type="dxa"/>
            <w:vMerge/>
            <w:tcBorders>
              <w:left w:val="single" w:sz="4" w:space="0" w:color="auto"/>
              <w:right w:val="single" w:sz="4" w:space="0" w:color="auto"/>
            </w:tcBorders>
          </w:tcPr>
          <w:p w:rsidR="000A1646" w:rsidRPr="00865670" w:rsidRDefault="000A1646" w:rsidP="001724E1">
            <w:pPr>
              <w:autoSpaceDE w:val="0"/>
              <w:autoSpaceDN w:val="0"/>
              <w:adjustRightInd w:val="0"/>
              <w:spacing w:after="0" w:line="240" w:lineRule="auto"/>
              <w:rPr>
                <w:rFonts w:ascii="Times New Roman" w:hAnsi="Times New Roman"/>
                <w:color w:val="000000"/>
                <w:sz w:val="20"/>
                <w:szCs w:val="20"/>
              </w:rPr>
            </w:pPr>
          </w:p>
        </w:tc>
        <w:tc>
          <w:tcPr>
            <w:tcW w:w="988" w:type="dxa"/>
            <w:tcBorders>
              <w:top w:val="single" w:sz="4" w:space="0" w:color="auto"/>
              <w:left w:val="single" w:sz="4" w:space="0" w:color="auto"/>
              <w:bottom w:val="single" w:sz="4" w:space="0" w:color="auto"/>
              <w:right w:val="single" w:sz="4" w:space="0" w:color="auto"/>
            </w:tcBorders>
          </w:tcPr>
          <w:p w:rsidR="000A1646" w:rsidRPr="00865670" w:rsidRDefault="000A1646"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Областной бюджет</w:t>
            </w:r>
          </w:p>
        </w:tc>
        <w:tc>
          <w:tcPr>
            <w:tcW w:w="626" w:type="dxa"/>
            <w:tcBorders>
              <w:top w:val="single" w:sz="4" w:space="0" w:color="auto"/>
              <w:left w:val="single" w:sz="4" w:space="0" w:color="auto"/>
              <w:bottom w:val="single" w:sz="4" w:space="0" w:color="auto"/>
              <w:right w:val="single" w:sz="4" w:space="0" w:color="auto"/>
            </w:tcBorders>
          </w:tcPr>
          <w:p w:rsidR="000A1646" w:rsidRPr="00865670" w:rsidRDefault="000A1646"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0A1646" w:rsidRPr="00865670" w:rsidRDefault="000A1646"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0801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1646" w:rsidRPr="00865670" w:rsidRDefault="000A1646"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lang w:val="en-US"/>
              </w:rPr>
              <w:t>6870000000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1646" w:rsidRPr="000E1611" w:rsidRDefault="000A1646"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1646" w:rsidRPr="000E1611" w:rsidRDefault="000A1646"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1646" w:rsidRPr="000E1611" w:rsidRDefault="000A1646"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1000,0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1646" w:rsidRPr="000E1611" w:rsidRDefault="000A1646"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1646" w:rsidRPr="00384E58" w:rsidRDefault="000A1646"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1646" w:rsidRPr="00384E58" w:rsidRDefault="000A1646"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1646" w:rsidRPr="00384E58" w:rsidRDefault="000A1646"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r>
      <w:tr w:rsidR="000A1646" w:rsidRPr="00D0305B" w:rsidTr="001724E1">
        <w:trPr>
          <w:trHeight w:val="240"/>
        </w:trPr>
        <w:tc>
          <w:tcPr>
            <w:tcW w:w="680" w:type="dxa"/>
            <w:vMerge/>
            <w:tcBorders>
              <w:left w:val="single" w:sz="4" w:space="0" w:color="auto"/>
              <w:right w:val="single" w:sz="4" w:space="0" w:color="auto"/>
            </w:tcBorders>
          </w:tcPr>
          <w:p w:rsidR="000A1646" w:rsidRPr="00865670" w:rsidRDefault="000A1646" w:rsidP="001724E1">
            <w:pPr>
              <w:autoSpaceDE w:val="0"/>
              <w:autoSpaceDN w:val="0"/>
              <w:adjustRightInd w:val="0"/>
              <w:spacing w:after="0" w:line="240" w:lineRule="auto"/>
              <w:rPr>
                <w:rFonts w:ascii="Times New Roman" w:hAnsi="Times New Roman"/>
                <w:color w:val="000000"/>
                <w:sz w:val="20"/>
                <w:szCs w:val="20"/>
              </w:rPr>
            </w:pPr>
          </w:p>
        </w:tc>
        <w:tc>
          <w:tcPr>
            <w:tcW w:w="1593" w:type="dxa"/>
            <w:gridSpan w:val="2"/>
            <w:vMerge/>
            <w:tcBorders>
              <w:left w:val="single" w:sz="4" w:space="0" w:color="auto"/>
              <w:right w:val="single" w:sz="4" w:space="0" w:color="auto"/>
            </w:tcBorders>
          </w:tcPr>
          <w:p w:rsidR="000A1646" w:rsidRPr="00865670" w:rsidRDefault="000A1646" w:rsidP="001724E1">
            <w:pPr>
              <w:autoSpaceDE w:val="0"/>
              <w:autoSpaceDN w:val="0"/>
              <w:adjustRightInd w:val="0"/>
              <w:spacing w:after="0" w:line="240" w:lineRule="auto"/>
              <w:rPr>
                <w:rFonts w:ascii="Times New Roman" w:hAnsi="Times New Roman"/>
                <w:color w:val="000000"/>
                <w:sz w:val="20"/>
                <w:szCs w:val="20"/>
              </w:rPr>
            </w:pPr>
          </w:p>
        </w:tc>
        <w:tc>
          <w:tcPr>
            <w:tcW w:w="1847" w:type="dxa"/>
            <w:vMerge/>
            <w:tcBorders>
              <w:left w:val="single" w:sz="4" w:space="0" w:color="auto"/>
              <w:right w:val="single" w:sz="4" w:space="0" w:color="auto"/>
            </w:tcBorders>
          </w:tcPr>
          <w:p w:rsidR="000A1646" w:rsidRPr="00865670" w:rsidRDefault="000A1646" w:rsidP="001724E1">
            <w:pPr>
              <w:autoSpaceDE w:val="0"/>
              <w:autoSpaceDN w:val="0"/>
              <w:adjustRightInd w:val="0"/>
              <w:spacing w:after="0" w:line="240" w:lineRule="auto"/>
              <w:rPr>
                <w:rFonts w:ascii="Times New Roman" w:hAnsi="Times New Roman"/>
                <w:color w:val="000000"/>
                <w:sz w:val="20"/>
                <w:szCs w:val="20"/>
              </w:rPr>
            </w:pPr>
          </w:p>
        </w:tc>
        <w:tc>
          <w:tcPr>
            <w:tcW w:w="988" w:type="dxa"/>
            <w:tcBorders>
              <w:top w:val="single" w:sz="4" w:space="0" w:color="auto"/>
              <w:left w:val="single" w:sz="4" w:space="0" w:color="auto"/>
              <w:bottom w:val="single" w:sz="4" w:space="0" w:color="auto"/>
              <w:right w:val="single" w:sz="4" w:space="0" w:color="auto"/>
            </w:tcBorders>
          </w:tcPr>
          <w:p w:rsidR="000A1646" w:rsidRPr="00865670" w:rsidRDefault="000A1646"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 xml:space="preserve">Районный </w:t>
            </w:r>
            <w:r w:rsidRPr="00865670">
              <w:rPr>
                <w:rFonts w:ascii="Times New Roman" w:hAnsi="Times New Roman"/>
                <w:color w:val="000000"/>
                <w:sz w:val="20"/>
                <w:szCs w:val="20"/>
              </w:rPr>
              <w:lastRenderedPageBreak/>
              <w:t>бюджет</w:t>
            </w:r>
          </w:p>
        </w:tc>
        <w:tc>
          <w:tcPr>
            <w:tcW w:w="626" w:type="dxa"/>
            <w:tcBorders>
              <w:top w:val="single" w:sz="4" w:space="0" w:color="auto"/>
              <w:left w:val="single" w:sz="4" w:space="0" w:color="auto"/>
              <w:bottom w:val="single" w:sz="4" w:space="0" w:color="auto"/>
              <w:right w:val="single" w:sz="4" w:space="0" w:color="auto"/>
            </w:tcBorders>
          </w:tcPr>
          <w:p w:rsidR="000A1646" w:rsidRPr="00865670" w:rsidRDefault="000A1646"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lastRenderedPageBreak/>
              <w:t>138</w:t>
            </w:r>
          </w:p>
        </w:tc>
        <w:tc>
          <w:tcPr>
            <w:tcW w:w="720" w:type="dxa"/>
            <w:tcBorders>
              <w:top w:val="single" w:sz="4" w:space="0" w:color="auto"/>
              <w:left w:val="single" w:sz="4" w:space="0" w:color="auto"/>
              <w:bottom w:val="single" w:sz="4" w:space="0" w:color="auto"/>
              <w:right w:val="single" w:sz="4" w:space="0" w:color="auto"/>
            </w:tcBorders>
          </w:tcPr>
          <w:p w:rsidR="000A1646" w:rsidRPr="00865670" w:rsidRDefault="000A1646"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0801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1646" w:rsidRPr="00865670" w:rsidRDefault="000A1646"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lang w:val="en-US"/>
              </w:rPr>
              <w:t>6870000000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1646" w:rsidRPr="000E1611" w:rsidRDefault="000A1646"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1646" w:rsidRPr="000E1611" w:rsidRDefault="000A1646"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1646" w:rsidRPr="000E1611" w:rsidRDefault="001C09EF"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1646" w:rsidRPr="000E1611" w:rsidRDefault="000A1646"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1646" w:rsidRPr="00384E58" w:rsidRDefault="000A1646"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1646" w:rsidRPr="00384E58" w:rsidRDefault="000A1646"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A1646" w:rsidRPr="00384E58" w:rsidRDefault="000A1646"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r>
      <w:tr w:rsidR="000E1611" w:rsidRPr="00D0305B" w:rsidTr="001724E1">
        <w:trPr>
          <w:trHeight w:val="157"/>
        </w:trPr>
        <w:tc>
          <w:tcPr>
            <w:tcW w:w="680" w:type="dxa"/>
            <w:vMerge/>
            <w:tcBorders>
              <w:left w:val="single" w:sz="4" w:space="0" w:color="auto"/>
              <w:bottom w:val="single" w:sz="4" w:space="0" w:color="auto"/>
              <w:right w:val="single" w:sz="4" w:space="0" w:color="auto"/>
            </w:tcBorders>
          </w:tcPr>
          <w:p w:rsidR="000E1611" w:rsidRPr="00865670" w:rsidRDefault="000E1611" w:rsidP="001724E1">
            <w:pPr>
              <w:autoSpaceDE w:val="0"/>
              <w:autoSpaceDN w:val="0"/>
              <w:adjustRightInd w:val="0"/>
              <w:spacing w:after="0" w:line="240" w:lineRule="auto"/>
              <w:rPr>
                <w:rFonts w:ascii="Times New Roman" w:hAnsi="Times New Roman"/>
                <w:color w:val="000000"/>
                <w:sz w:val="20"/>
                <w:szCs w:val="20"/>
              </w:rPr>
            </w:pPr>
          </w:p>
        </w:tc>
        <w:tc>
          <w:tcPr>
            <w:tcW w:w="1593" w:type="dxa"/>
            <w:gridSpan w:val="2"/>
            <w:vMerge/>
            <w:tcBorders>
              <w:left w:val="single" w:sz="4" w:space="0" w:color="auto"/>
              <w:bottom w:val="single" w:sz="4" w:space="0" w:color="auto"/>
              <w:right w:val="single" w:sz="4" w:space="0" w:color="auto"/>
            </w:tcBorders>
          </w:tcPr>
          <w:p w:rsidR="000E1611" w:rsidRPr="00865670" w:rsidRDefault="000E1611" w:rsidP="001724E1">
            <w:pPr>
              <w:autoSpaceDE w:val="0"/>
              <w:autoSpaceDN w:val="0"/>
              <w:adjustRightInd w:val="0"/>
              <w:spacing w:after="0" w:line="240" w:lineRule="auto"/>
              <w:rPr>
                <w:rFonts w:ascii="Times New Roman" w:hAnsi="Times New Roman"/>
                <w:color w:val="000000"/>
                <w:sz w:val="20"/>
                <w:szCs w:val="20"/>
              </w:rPr>
            </w:pPr>
          </w:p>
        </w:tc>
        <w:tc>
          <w:tcPr>
            <w:tcW w:w="1847" w:type="dxa"/>
            <w:vMerge/>
            <w:tcBorders>
              <w:left w:val="single" w:sz="4" w:space="0" w:color="auto"/>
              <w:bottom w:val="single" w:sz="4" w:space="0" w:color="auto"/>
              <w:right w:val="single" w:sz="4" w:space="0" w:color="auto"/>
            </w:tcBorders>
          </w:tcPr>
          <w:p w:rsidR="000E1611" w:rsidRPr="00865670" w:rsidRDefault="000E1611" w:rsidP="001724E1">
            <w:pPr>
              <w:autoSpaceDE w:val="0"/>
              <w:autoSpaceDN w:val="0"/>
              <w:adjustRightInd w:val="0"/>
              <w:spacing w:after="0" w:line="240" w:lineRule="auto"/>
              <w:rPr>
                <w:rFonts w:ascii="Times New Roman" w:hAnsi="Times New Roman"/>
                <w:color w:val="000000"/>
                <w:sz w:val="20"/>
                <w:szCs w:val="20"/>
              </w:rPr>
            </w:pPr>
          </w:p>
        </w:tc>
        <w:tc>
          <w:tcPr>
            <w:tcW w:w="988" w:type="dxa"/>
            <w:tcBorders>
              <w:top w:val="single" w:sz="4" w:space="0" w:color="auto"/>
              <w:left w:val="single" w:sz="4" w:space="0" w:color="auto"/>
              <w:bottom w:val="single" w:sz="4" w:space="0" w:color="auto"/>
              <w:right w:val="single" w:sz="4" w:space="0" w:color="auto"/>
            </w:tcBorders>
          </w:tcPr>
          <w:p w:rsidR="000E1611" w:rsidRPr="00865670" w:rsidRDefault="000E1611"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0E1611" w:rsidRPr="00865670" w:rsidRDefault="000E1611"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0E1611" w:rsidRPr="00865670" w:rsidRDefault="000E1611"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0801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E1611" w:rsidRPr="00865670" w:rsidRDefault="000E1611" w:rsidP="001724E1">
            <w:pPr>
              <w:autoSpaceDE w:val="0"/>
              <w:autoSpaceDN w:val="0"/>
              <w:adjustRightInd w:val="0"/>
              <w:spacing w:after="0" w:line="240" w:lineRule="auto"/>
              <w:jc w:val="center"/>
              <w:rPr>
                <w:rFonts w:ascii="Times New Roman" w:hAnsi="Times New Roman"/>
                <w:color w:val="000000"/>
                <w:sz w:val="20"/>
                <w:szCs w:val="20"/>
                <w:lang w:val="en-US"/>
              </w:rPr>
            </w:pPr>
            <w:r w:rsidRPr="00865670">
              <w:rPr>
                <w:rFonts w:ascii="Times New Roman" w:hAnsi="Times New Roman"/>
                <w:color w:val="000000"/>
                <w:sz w:val="20"/>
                <w:szCs w:val="20"/>
                <w:lang w:val="en-US"/>
              </w:rPr>
              <w:t>6870000000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E1611" w:rsidRPr="000E1611" w:rsidRDefault="000E1611"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9307,79063</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E1611" w:rsidRPr="000E1611" w:rsidRDefault="000E1611"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9100,31094</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E1611" w:rsidRPr="000E1611" w:rsidRDefault="001C09EF"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9150,000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E1611" w:rsidRPr="000E1611" w:rsidRDefault="006E0174"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9956,70069</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E1611" w:rsidRPr="00384E58" w:rsidRDefault="00384E58"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9474,210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E1611" w:rsidRPr="00384E58" w:rsidRDefault="00931A96"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8474,210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E1611" w:rsidRPr="00384E58" w:rsidRDefault="00931A96"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8474,210</w:t>
            </w:r>
          </w:p>
        </w:tc>
      </w:tr>
      <w:tr w:rsidR="00384E58" w:rsidRPr="00D0305B" w:rsidTr="001724E1">
        <w:trPr>
          <w:trHeight w:val="527"/>
        </w:trPr>
        <w:tc>
          <w:tcPr>
            <w:tcW w:w="680" w:type="dxa"/>
            <w:tcBorders>
              <w:top w:val="single" w:sz="4" w:space="0" w:color="auto"/>
              <w:left w:val="single" w:sz="4" w:space="0" w:color="auto"/>
              <w:right w:val="single" w:sz="4" w:space="0" w:color="auto"/>
            </w:tcBorders>
          </w:tcPr>
          <w:p w:rsidR="00384E58" w:rsidRPr="002C3AEF" w:rsidRDefault="00384E58"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3</w:t>
            </w:r>
            <w:r w:rsidR="00853751">
              <w:rPr>
                <w:rFonts w:ascii="Times New Roman" w:hAnsi="Times New Roman"/>
                <w:color w:val="000000"/>
                <w:sz w:val="20"/>
                <w:szCs w:val="20"/>
              </w:rPr>
              <w:t>4</w:t>
            </w:r>
          </w:p>
        </w:tc>
        <w:tc>
          <w:tcPr>
            <w:tcW w:w="1593" w:type="dxa"/>
            <w:gridSpan w:val="2"/>
            <w:tcBorders>
              <w:top w:val="single" w:sz="4" w:space="0" w:color="auto"/>
              <w:left w:val="single" w:sz="4" w:space="0" w:color="auto"/>
              <w:right w:val="single" w:sz="4" w:space="0" w:color="auto"/>
            </w:tcBorders>
          </w:tcPr>
          <w:p w:rsidR="00384E58" w:rsidRPr="00865670" w:rsidRDefault="00384E58"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Мероприятие 7.0.1</w:t>
            </w:r>
          </w:p>
        </w:tc>
        <w:tc>
          <w:tcPr>
            <w:tcW w:w="1847" w:type="dxa"/>
            <w:tcBorders>
              <w:top w:val="single" w:sz="4" w:space="0" w:color="auto"/>
              <w:left w:val="single" w:sz="4" w:space="0" w:color="auto"/>
              <w:right w:val="single" w:sz="4" w:space="0" w:color="auto"/>
            </w:tcBorders>
          </w:tcPr>
          <w:p w:rsidR="00384E58" w:rsidRPr="00865670" w:rsidRDefault="00384E58"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Организация культурно-досуговой деятельности</w:t>
            </w:r>
          </w:p>
        </w:tc>
        <w:tc>
          <w:tcPr>
            <w:tcW w:w="988" w:type="dxa"/>
            <w:tcBorders>
              <w:top w:val="single" w:sz="4" w:space="0" w:color="auto"/>
              <w:left w:val="single" w:sz="4" w:space="0" w:color="auto"/>
              <w:bottom w:val="single" w:sz="4" w:space="0" w:color="auto"/>
              <w:right w:val="single" w:sz="4" w:space="0" w:color="auto"/>
            </w:tcBorders>
          </w:tcPr>
          <w:p w:rsidR="00384E58" w:rsidRPr="00865670" w:rsidRDefault="00384E58"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384E58" w:rsidRPr="00865670" w:rsidRDefault="00384E58"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384E58" w:rsidRPr="00865670" w:rsidRDefault="00384E58"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0801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865670" w:rsidRDefault="00384E58"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lang w:val="en-US"/>
              </w:rPr>
              <w:t>68700</w:t>
            </w:r>
            <w:r w:rsidRPr="00865670">
              <w:rPr>
                <w:rFonts w:ascii="Times New Roman" w:hAnsi="Times New Roman"/>
                <w:color w:val="000000"/>
                <w:sz w:val="20"/>
                <w:szCs w:val="20"/>
              </w:rPr>
              <w:t>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0E1611" w:rsidRDefault="00384E58"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200,0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0E1611" w:rsidRDefault="00384E58"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200,0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0E1611" w:rsidRDefault="00384E58"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0E1611" w:rsidRDefault="006E0174"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r w:rsidR="00C0045C">
              <w:rPr>
                <w:rFonts w:ascii="Times New Roman" w:hAnsi="Times New Roman"/>
                <w:sz w:val="20"/>
                <w:szCs w:val="20"/>
              </w:rPr>
              <w:t>25,100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384E58" w:rsidRDefault="00384E58"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384E58" w:rsidRDefault="00931A96"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384E58" w:rsidRDefault="00931A96"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384E58" w:rsidRPr="00D0305B" w:rsidTr="001724E1">
        <w:trPr>
          <w:trHeight w:val="157"/>
        </w:trPr>
        <w:tc>
          <w:tcPr>
            <w:tcW w:w="680" w:type="dxa"/>
            <w:tcBorders>
              <w:left w:val="single" w:sz="4" w:space="0" w:color="auto"/>
              <w:bottom w:val="single" w:sz="4" w:space="0" w:color="auto"/>
              <w:right w:val="single" w:sz="4" w:space="0" w:color="auto"/>
            </w:tcBorders>
          </w:tcPr>
          <w:p w:rsidR="00384E58" w:rsidRPr="00865670" w:rsidRDefault="00384E58" w:rsidP="001724E1">
            <w:pPr>
              <w:autoSpaceDE w:val="0"/>
              <w:autoSpaceDN w:val="0"/>
              <w:adjustRightInd w:val="0"/>
              <w:spacing w:after="0" w:line="240" w:lineRule="auto"/>
              <w:rPr>
                <w:rFonts w:ascii="Times New Roman" w:hAnsi="Times New Roman"/>
                <w:color w:val="000000"/>
                <w:sz w:val="20"/>
                <w:szCs w:val="20"/>
              </w:rPr>
            </w:pPr>
          </w:p>
        </w:tc>
        <w:tc>
          <w:tcPr>
            <w:tcW w:w="1593" w:type="dxa"/>
            <w:gridSpan w:val="2"/>
            <w:tcBorders>
              <w:left w:val="single" w:sz="4" w:space="0" w:color="auto"/>
              <w:bottom w:val="single" w:sz="4" w:space="0" w:color="auto"/>
              <w:right w:val="single" w:sz="4" w:space="0" w:color="auto"/>
            </w:tcBorders>
          </w:tcPr>
          <w:p w:rsidR="00384E58" w:rsidRPr="00865670" w:rsidRDefault="00384E58" w:rsidP="001724E1">
            <w:pPr>
              <w:autoSpaceDE w:val="0"/>
              <w:autoSpaceDN w:val="0"/>
              <w:adjustRightInd w:val="0"/>
              <w:spacing w:after="0" w:line="240" w:lineRule="auto"/>
              <w:rPr>
                <w:rFonts w:ascii="Times New Roman" w:hAnsi="Times New Roman"/>
                <w:color w:val="000000"/>
                <w:sz w:val="20"/>
                <w:szCs w:val="20"/>
              </w:rPr>
            </w:pPr>
          </w:p>
        </w:tc>
        <w:tc>
          <w:tcPr>
            <w:tcW w:w="1847" w:type="dxa"/>
            <w:tcBorders>
              <w:left w:val="single" w:sz="4" w:space="0" w:color="auto"/>
              <w:bottom w:val="single" w:sz="4" w:space="0" w:color="auto"/>
              <w:right w:val="single" w:sz="4" w:space="0" w:color="auto"/>
            </w:tcBorders>
          </w:tcPr>
          <w:p w:rsidR="00384E58" w:rsidRPr="00865670" w:rsidRDefault="00384E58" w:rsidP="001724E1">
            <w:pPr>
              <w:autoSpaceDE w:val="0"/>
              <w:autoSpaceDN w:val="0"/>
              <w:adjustRightInd w:val="0"/>
              <w:spacing w:after="0" w:line="240" w:lineRule="auto"/>
              <w:rPr>
                <w:rFonts w:ascii="Times New Roman" w:hAnsi="Times New Roman"/>
                <w:color w:val="000000"/>
                <w:sz w:val="20"/>
                <w:szCs w:val="20"/>
              </w:rPr>
            </w:pPr>
          </w:p>
        </w:tc>
        <w:tc>
          <w:tcPr>
            <w:tcW w:w="988" w:type="dxa"/>
            <w:tcBorders>
              <w:top w:val="single" w:sz="4" w:space="0" w:color="auto"/>
              <w:left w:val="single" w:sz="4" w:space="0" w:color="auto"/>
              <w:bottom w:val="single" w:sz="4" w:space="0" w:color="auto"/>
              <w:right w:val="single" w:sz="4" w:space="0" w:color="auto"/>
            </w:tcBorders>
          </w:tcPr>
          <w:p w:rsidR="00384E58" w:rsidRPr="00865670" w:rsidRDefault="00384E58"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384E58" w:rsidRPr="00865670" w:rsidRDefault="00384E58"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384E58" w:rsidRPr="00865670" w:rsidRDefault="00384E58"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0801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865670" w:rsidRDefault="00384E58" w:rsidP="001724E1">
            <w:pPr>
              <w:autoSpaceDE w:val="0"/>
              <w:autoSpaceDN w:val="0"/>
              <w:adjustRightInd w:val="0"/>
              <w:spacing w:after="0" w:line="240" w:lineRule="auto"/>
              <w:jc w:val="center"/>
              <w:rPr>
                <w:rFonts w:ascii="Times New Roman" w:hAnsi="Times New Roman"/>
                <w:color w:val="000000"/>
                <w:sz w:val="20"/>
                <w:szCs w:val="20"/>
                <w:lang w:val="en-US"/>
              </w:rPr>
            </w:pPr>
            <w:r w:rsidRPr="00865670">
              <w:rPr>
                <w:rFonts w:ascii="Times New Roman" w:hAnsi="Times New Roman"/>
                <w:color w:val="000000"/>
                <w:sz w:val="20"/>
                <w:szCs w:val="20"/>
                <w:lang w:val="en-US"/>
              </w:rPr>
              <w:t>6870095220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0E1611" w:rsidRDefault="00384E58"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200,0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0E1611" w:rsidRDefault="00384E58"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200,0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0E1611" w:rsidRDefault="00384E58"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0E1611" w:rsidRDefault="006E0174"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r w:rsidR="00C0045C">
              <w:rPr>
                <w:rFonts w:ascii="Times New Roman" w:hAnsi="Times New Roman"/>
                <w:sz w:val="20"/>
                <w:szCs w:val="20"/>
              </w:rPr>
              <w:t>25,100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384E58" w:rsidRDefault="00384E58"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384E58" w:rsidRDefault="00931A96"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384E58" w:rsidRDefault="00931A96"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384E58" w:rsidRPr="00D0305B" w:rsidTr="001724E1">
        <w:trPr>
          <w:trHeight w:val="157"/>
        </w:trPr>
        <w:tc>
          <w:tcPr>
            <w:tcW w:w="680" w:type="dxa"/>
            <w:vMerge w:val="restart"/>
            <w:tcBorders>
              <w:top w:val="single" w:sz="4" w:space="0" w:color="auto"/>
              <w:left w:val="single" w:sz="4" w:space="0" w:color="auto"/>
              <w:right w:val="single" w:sz="4" w:space="0" w:color="auto"/>
            </w:tcBorders>
          </w:tcPr>
          <w:p w:rsidR="00384E58" w:rsidRPr="002C3AEF" w:rsidRDefault="00384E58"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w:t>
            </w:r>
            <w:r w:rsidR="00853751">
              <w:rPr>
                <w:rFonts w:ascii="Times New Roman" w:hAnsi="Times New Roman"/>
                <w:color w:val="000000"/>
                <w:sz w:val="20"/>
                <w:szCs w:val="20"/>
              </w:rPr>
              <w:t>5</w:t>
            </w:r>
          </w:p>
        </w:tc>
        <w:tc>
          <w:tcPr>
            <w:tcW w:w="1593" w:type="dxa"/>
            <w:gridSpan w:val="2"/>
            <w:vMerge w:val="restart"/>
            <w:tcBorders>
              <w:top w:val="single" w:sz="4" w:space="0" w:color="auto"/>
              <w:left w:val="single" w:sz="4" w:space="0" w:color="auto"/>
              <w:right w:val="single" w:sz="4" w:space="0" w:color="auto"/>
            </w:tcBorders>
          </w:tcPr>
          <w:p w:rsidR="00384E58" w:rsidRPr="00865670" w:rsidRDefault="00384E58"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Мероприятие 7.0.2</w:t>
            </w:r>
          </w:p>
        </w:tc>
        <w:tc>
          <w:tcPr>
            <w:tcW w:w="1847" w:type="dxa"/>
            <w:vMerge w:val="restart"/>
            <w:tcBorders>
              <w:top w:val="single" w:sz="4" w:space="0" w:color="auto"/>
              <w:left w:val="single" w:sz="4" w:space="0" w:color="auto"/>
              <w:right w:val="single" w:sz="4" w:space="0" w:color="auto"/>
            </w:tcBorders>
          </w:tcPr>
          <w:p w:rsidR="00384E58" w:rsidRPr="00865670" w:rsidRDefault="00384E58"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Развитие народного самодеятельного художественного творчества</w:t>
            </w:r>
          </w:p>
        </w:tc>
        <w:tc>
          <w:tcPr>
            <w:tcW w:w="988" w:type="dxa"/>
            <w:tcBorders>
              <w:top w:val="single" w:sz="4" w:space="0" w:color="auto"/>
              <w:left w:val="single" w:sz="4" w:space="0" w:color="auto"/>
              <w:bottom w:val="single" w:sz="4" w:space="0" w:color="auto"/>
              <w:right w:val="single" w:sz="4" w:space="0" w:color="auto"/>
            </w:tcBorders>
          </w:tcPr>
          <w:p w:rsidR="00384E58" w:rsidRPr="00865670" w:rsidRDefault="00384E58"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384E58" w:rsidRPr="00865670" w:rsidRDefault="00384E58"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384E58" w:rsidRPr="00865670" w:rsidRDefault="00384E58"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0801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865670" w:rsidRDefault="00384E58"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 xml:space="preserve"> </w:t>
            </w:r>
            <w:r w:rsidRPr="00865670">
              <w:rPr>
                <w:rFonts w:ascii="Times New Roman" w:hAnsi="Times New Roman"/>
                <w:color w:val="000000"/>
                <w:sz w:val="20"/>
                <w:szCs w:val="20"/>
                <w:lang w:val="en-US"/>
              </w:rPr>
              <w:t>68700</w:t>
            </w:r>
            <w:r w:rsidRPr="00865670">
              <w:rPr>
                <w:rFonts w:ascii="Times New Roman" w:hAnsi="Times New Roman"/>
                <w:color w:val="000000"/>
                <w:sz w:val="20"/>
                <w:szCs w:val="20"/>
              </w:rPr>
              <w:t>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0E1611" w:rsidRDefault="00384E58"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100,0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0E1611" w:rsidRDefault="00384E58"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100,0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0E1611" w:rsidRDefault="00384E58"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0E1611" w:rsidRDefault="006E0174"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150</w:t>
            </w:r>
            <w:r w:rsidR="00384E58" w:rsidRPr="000E1611">
              <w:rPr>
                <w:rFonts w:ascii="Times New Roman" w:hAnsi="Times New Roman"/>
                <w:sz w:val="20"/>
                <w:szCs w:val="20"/>
              </w:rPr>
              <w:t>,000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384E58" w:rsidRDefault="00384E58"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384E58" w:rsidRDefault="00931A96"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384E58" w:rsidRDefault="00931A96"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384E58" w:rsidRPr="00D0305B" w:rsidTr="001724E1">
        <w:trPr>
          <w:trHeight w:val="157"/>
        </w:trPr>
        <w:tc>
          <w:tcPr>
            <w:tcW w:w="680" w:type="dxa"/>
            <w:vMerge/>
            <w:tcBorders>
              <w:left w:val="single" w:sz="4" w:space="0" w:color="auto"/>
              <w:bottom w:val="single" w:sz="4" w:space="0" w:color="auto"/>
              <w:right w:val="single" w:sz="4" w:space="0" w:color="auto"/>
            </w:tcBorders>
          </w:tcPr>
          <w:p w:rsidR="00384E58" w:rsidRPr="00865670" w:rsidRDefault="00384E58" w:rsidP="001724E1">
            <w:pPr>
              <w:autoSpaceDE w:val="0"/>
              <w:autoSpaceDN w:val="0"/>
              <w:adjustRightInd w:val="0"/>
              <w:spacing w:after="0" w:line="240" w:lineRule="auto"/>
              <w:rPr>
                <w:rFonts w:ascii="Times New Roman" w:hAnsi="Times New Roman"/>
                <w:color w:val="000000"/>
                <w:sz w:val="20"/>
                <w:szCs w:val="20"/>
              </w:rPr>
            </w:pPr>
          </w:p>
        </w:tc>
        <w:tc>
          <w:tcPr>
            <w:tcW w:w="1593" w:type="dxa"/>
            <w:gridSpan w:val="2"/>
            <w:vMerge/>
            <w:tcBorders>
              <w:left w:val="single" w:sz="4" w:space="0" w:color="auto"/>
              <w:bottom w:val="single" w:sz="4" w:space="0" w:color="auto"/>
              <w:right w:val="single" w:sz="4" w:space="0" w:color="auto"/>
            </w:tcBorders>
          </w:tcPr>
          <w:p w:rsidR="00384E58" w:rsidRPr="00865670" w:rsidRDefault="00384E58" w:rsidP="001724E1">
            <w:pPr>
              <w:autoSpaceDE w:val="0"/>
              <w:autoSpaceDN w:val="0"/>
              <w:adjustRightInd w:val="0"/>
              <w:spacing w:after="0" w:line="240" w:lineRule="auto"/>
              <w:rPr>
                <w:rFonts w:ascii="Times New Roman" w:hAnsi="Times New Roman"/>
                <w:color w:val="000000"/>
                <w:sz w:val="20"/>
                <w:szCs w:val="20"/>
              </w:rPr>
            </w:pPr>
          </w:p>
        </w:tc>
        <w:tc>
          <w:tcPr>
            <w:tcW w:w="1847" w:type="dxa"/>
            <w:vMerge/>
            <w:tcBorders>
              <w:left w:val="single" w:sz="4" w:space="0" w:color="auto"/>
              <w:bottom w:val="single" w:sz="4" w:space="0" w:color="auto"/>
              <w:right w:val="single" w:sz="4" w:space="0" w:color="auto"/>
            </w:tcBorders>
          </w:tcPr>
          <w:p w:rsidR="00384E58" w:rsidRPr="00865670" w:rsidRDefault="00384E58" w:rsidP="001724E1">
            <w:pPr>
              <w:autoSpaceDE w:val="0"/>
              <w:autoSpaceDN w:val="0"/>
              <w:adjustRightInd w:val="0"/>
              <w:spacing w:after="0" w:line="240" w:lineRule="auto"/>
              <w:rPr>
                <w:rFonts w:ascii="Times New Roman" w:hAnsi="Times New Roman"/>
                <w:color w:val="000000"/>
                <w:sz w:val="20"/>
                <w:szCs w:val="20"/>
              </w:rPr>
            </w:pPr>
          </w:p>
        </w:tc>
        <w:tc>
          <w:tcPr>
            <w:tcW w:w="988" w:type="dxa"/>
            <w:tcBorders>
              <w:top w:val="single" w:sz="4" w:space="0" w:color="auto"/>
              <w:left w:val="single" w:sz="4" w:space="0" w:color="auto"/>
              <w:bottom w:val="single" w:sz="4" w:space="0" w:color="auto"/>
              <w:right w:val="single" w:sz="4" w:space="0" w:color="auto"/>
            </w:tcBorders>
          </w:tcPr>
          <w:p w:rsidR="00384E58" w:rsidRPr="00865670" w:rsidRDefault="00384E58"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384E58" w:rsidRPr="00865670" w:rsidRDefault="00384E58"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384E58" w:rsidRPr="00865670" w:rsidRDefault="00384E58"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0801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865670" w:rsidRDefault="00384E58"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lang w:val="en-US"/>
              </w:rPr>
              <w:t>6870095220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0E1611" w:rsidRDefault="00384E58"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100,0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0E1611" w:rsidRDefault="00384E58"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100,0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0E1611" w:rsidRDefault="00384E58"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0E1611" w:rsidRDefault="006E0174"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150</w:t>
            </w:r>
            <w:r w:rsidR="00384E58" w:rsidRPr="000E1611">
              <w:rPr>
                <w:rFonts w:ascii="Times New Roman" w:hAnsi="Times New Roman"/>
                <w:sz w:val="20"/>
                <w:szCs w:val="20"/>
              </w:rPr>
              <w:t>,000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384E58" w:rsidRDefault="00384E58"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384E58" w:rsidRDefault="00931A96"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384E58" w:rsidRDefault="00931A96"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611D4E" w:rsidRPr="00D0305B" w:rsidTr="001724E1">
        <w:trPr>
          <w:trHeight w:val="157"/>
        </w:trPr>
        <w:tc>
          <w:tcPr>
            <w:tcW w:w="680" w:type="dxa"/>
            <w:vMerge w:val="restart"/>
            <w:tcBorders>
              <w:top w:val="single" w:sz="4" w:space="0" w:color="auto"/>
              <w:left w:val="single" w:sz="4" w:space="0" w:color="auto"/>
              <w:right w:val="single" w:sz="4" w:space="0" w:color="auto"/>
            </w:tcBorders>
          </w:tcPr>
          <w:p w:rsidR="00611D4E" w:rsidRPr="002C3AEF" w:rsidRDefault="00233DBA"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w:t>
            </w:r>
            <w:r w:rsidR="00853751">
              <w:rPr>
                <w:rFonts w:ascii="Times New Roman" w:hAnsi="Times New Roman"/>
                <w:color w:val="000000"/>
                <w:sz w:val="20"/>
                <w:szCs w:val="20"/>
              </w:rPr>
              <w:t>6</w:t>
            </w:r>
          </w:p>
          <w:p w:rsidR="00611D4E" w:rsidRDefault="00611D4E" w:rsidP="001724E1">
            <w:pPr>
              <w:autoSpaceDE w:val="0"/>
              <w:autoSpaceDN w:val="0"/>
              <w:adjustRightInd w:val="0"/>
              <w:spacing w:after="0" w:line="240" w:lineRule="auto"/>
              <w:rPr>
                <w:rFonts w:ascii="Times New Roman" w:hAnsi="Times New Roman"/>
                <w:color w:val="000000"/>
                <w:sz w:val="20"/>
                <w:szCs w:val="20"/>
              </w:rPr>
            </w:pPr>
          </w:p>
          <w:p w:rsidR="00611D4E" w:rsidRPr="00865670" w:rsidRDefault="00611D4E" w:rsidP="001724E1">
            <w:pPr>
              <w:autoSpaceDE w:val="0"/>
              <w:autoSpaceDN w:val="0"/>
              <w:adjustRightInd w:val="0"/>
              <w:rPr>
                <w:rFonts w:ascii="Times New Roman" w:hAnsi="Times New Roman"/>
                <w:color w:val="000000"/>
                <w:sz w:val="20"/>
                <w:szCs w:val="20"/>
              </w:rPr>
            </w:pPr>
          </w:p>
        </w:tc>
        <w:tc>
          <w:tcPr>
            <w:tcW w:w="1593" w:type="dxa"/>
            <w:gridSpan w:val="2"/>
            <w:vMerge w:val="restart"/>
            <w:tcBorders>
              <w:top w:val="single" w:sz="4" w:space="0" w:color="auto"/>
              <w:left w:val="single" w:sz="4" w:space="0" w:color="auto"/>
              <w:right w:val="single" w:sz="4" w:space="0" w:color="auto"/>
            </w:tcBorders>
          </w:tcPr>
          <w:p w:rsidR="00611D4E" w:rsidRPr="00865670" w:rsidRDefault="00611D4E"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Мероприятие 7.0.3</w:t>
            </w:r>
          </w:p>
        </w:tc>
        <w:tc>
          <w:tcPr>
            <w:tcW w:w="1847" w:type="dxa"/>
            <w:vMerge w:val="restart"/>
            <w:tcBorders>
              <w:top w:val="single" w:sz="4" w:space="0" w:color="auto"/>
              <w:left w:val="single" w:sz="4" w:space="0" w:color="auto"/>
              <w:right w:val="single" w:sz="4" w:space="0" w:color="auto"/>
            </w:tcBorders>
          </w:tcPr>
          <w:p w:rsidR="00611D4E" w:rsidRPr="00865670" w:rsidRDefault="00611D4E"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Проведение ежегодных мероприятий</w:t>
            </w:r>
          </w:p>
        </w:tc>
        <w:tc>
          <w:tcPr>
            <w:tcW w:w="988" w:type="dxa"/>
            <w:tcBorders>
              <w:top w:val="single" w:sz="4" w:space="0" w:color="auto"/>
              <w:left w:val="single" w:sz="4" w:space="0" w:color="auto"/>
              <w:bottom w:val="single" w:sz="4" w:space="0" w:color="auto"/>
              <w:right w:val="single" w:sz="4" w:space="0" w:color="auto"/>
            </w:tcBorders>
          </w:tcPr>
          <w:p w:rsidR="00611D4E" w:rsidRPr="00865670" w:rsidRDefault="00611D4E"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611D4E" w:rsidRPr="00865670" w:rsidRDefault="00611D4E"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611D4E" w:rsidRPr="00865670" w:rsidRDefault="00611D4E"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0801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1D4E" w:rsidRPr="00865670" w:rsidRDefault="00611D4E"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lang w:val="en-US"/>
              </w:rPr>
              <w:t>6870</w:t>
            </w:r>
            <w:r w:rsidRPr="00865670">
              <w:rPr>
                <w:rFonts w:ascii="Times New Roman" w:hAnsi="Times New Roman"/>
                <w:color w:val="000000"/>
                <w:sz w:val="20"/>
                <w:szCs w:val="20"/>
              </w:rPr>
              <w:t>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1D4E" w:rsidRPr="000E1611" w:rsidRDefault="00611D4E"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1757,79063</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1D4E" w:rsidRPr="000E1611" w:rsidRDefault="00611D4E"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1914,21094</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1D4E" w:rsidRPr="000E1611" w:rsidRDefault="002F398B"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1331,900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1D4E" w:rsidRPr="000E1611" w:rsidRDefault="006E0174"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1577,90069</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1D4E" w:rsidRPr="00384E58" w:rsidRDefault="00611D4E"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1D4E" w:rsidRPr="00384E58" w:rsidRDefault="00611D4E"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1D4E" w:rsidRPr="00384E58" w:rsidRDefault="00611D4E"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0,000</w:t>
            </w:r>
          </w:p>
        </w:tc>
      </w:tr>
      <w:tr w:rsidR="00611D4E" w:rsidRPr="00D0305B" w:rsidTr="001724E1">
        <w:trPr>
          <w:trHeight w:val="594"/>
        </w:trPr>
        <w:tc>
          <w:tcPr>
            <w:tcW w:w="680" w:type="dxa"/>
            <w:vMerge/>
            <w:tcBorders>
              <w:left w:val="single" w:sz="4" w:space="0" w:color="auto"/>
              <w:right w:val="single" w:sz="4" w:space="0" w:color="auto"/>
            </w:tcBorders>
          </w:tcPr>
          <w:p w:rsidR="00611D4E" w:rsidRPr="00865670" w:rsidRDefault="00611D4E" w:rsidP="001724E1">
            <w:pPr>
              <w:autoSpaceDE w:val="0"/>
              <w:autoSpaceDN w:val="0"/>
              <w:adjustRightInd w:val="0"/>
              <w:rPr>
                <w:rFonts w:ascii="Times New Roman" w:hAnsi="Times New Roman"/>
                <w:color w:val="000000"/>
                <w:sz w:val="20"/>
                <w:szCs w:val="20"/>
              </w:rPr>
            </w:pPr>
          </w:p>
        </w:tc>
        <w:tc>
          <w:tcPr>
            <w:tcW w:w="1593" w:type="dxa"/>
            <w:gridSpan w:val="2"/>
            <w:vMerge/>
            <w:tcBorders>
              <w:left w:val="single" w:sz="4" w:space="0" w:color="auto"/>
              <w:right w:val="single" w:sz="4" w:space="0" w:color="auto"/>
            </w:tcBorders>
          </w:tcPr>
          <w:p w:rsidR="00611D4E" w:rsidRPr="00865670" w:rsidRDefault="00611D4E" w:rsidP="001724E1">
            <w:pPr>
              <w:autoSpaceDE w:val="0"/>
              <w:autoSpaceDN w:val="0"/>
              <w:adjustRightInd w:val="0"/>
              <w:spacing w:after="0" w:line="240" w:lineRule="auto"/>
              <w:rPr>
                <w:rFonts w:ascii="Times New Roman" w:hAnsi="Times New Roman"/>
                <w:color w:val="000000"/>
                <w:sz w:val="20"/>
                <w:szCs w:val="20"/>
              </w:rPr>
            </w:pPr>
          </w:p>
        </w:tc>
        <w:tc>
          <w:tcPr>
            <w:tcW w:w="1847" w:type="dxa"/>
            <w:vMerge/>
            <w:tcBorders>
              <w:left w:val="single" w:sz="4" w:space="0" w:color="auto"/>
              <w:right w:val="single" w:sz="4" w:space="0" w:color="auto"/>
            </w:tcBorders>
          </w:tcPr>
          <w:p w:rsidR="00611D4E" w:rsidRPr="00865670" w:rsidRDefault="00611D4E" w:rsidP="001724E1">
            <w:pPr>
              <w:autoSpaceDE w:val="0"/>
              <w:autoSpaceDN w:val="0"/>
              <w:adjustRightInd w:val="0"/>
              <w:spacing w:after="0" w:line="240" w:lineRule="auto"/>
              <w:rPr>
                <w:rFonts w:ascii="Times New Roman" w:hAnsi="Times New Roman"/>
                <w:color w:val="000000"/>
                <w:sz w:val="20"/>
                <w:szCs w:val="20"/>
              </w:rPr>
            </w:pPr>
          </w:p>
        </w:tc>
        <w:tc>
          <w:tcPr>
            <w:tcW w:w="988" w:type="dxa"/>
            <w:tcBorders>
              <w:top w:val="single" w:sz="4" w:space="0" w:color="auto"/>
              <w:left w:val="single" w:sz="4" w:space="0" w:color="auto"/>
              <w:bottom w:val="single" w:sz="4" w:space="0" w:color="auto"/>
              <w:right w:val="single" w:sz="4" w:space="0" w:color="auto"/>
            </w:tcBorders>
          </w:tcPr>
          <w:p w:rsidR="00611D4E" w:rsidRPr="00865670" w:rsidRDefault="00611D4E"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611D4E" w:rsidRPr="00865670" w:rsidRDefault="00611D4E"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611D4E" w:rsidRPr="00865670" w:rsidRDefault="00611D4E"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0801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1D4E" w:rsidRPr="00865670" w:rsidRDefault="00611D4E"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lang w:val="en-US"/>
              </w:rPr>
              <w:t>6870095</w:t>
            </w:r>
            <w:r>
              <w:rPr>
                <w:rFonts w:ascii="Times New Roman" w:hAnsi="Times New Roman"/>
                <w:color w:val="000000"/>
                <w:sz w:val="20"/>
                <w:szCs w:val="20"/>
              </w:rPr>
              <w:t>11</w:t>
            </w:r>
            <w:r w:rsidRPr="00865670">
              <w:rPr>
                <w:rFonts w:ascii="Times New Roman" w:hAnsi="Times New Roman"/>
                <w:color w:val="000000"/>
                <w:sz w:val="20"/>
                <w:szCs w:val="20"/>
                <w:lang w:val="en-US"/>
              </w:rPr>
              <w:t>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1D4E" w:rsidRPr="000E1611" w:rsidRDefault="00611D4E"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1D4E" w:rsidRPr="000E1611" w:rsidRDefault="00611D4E"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1D4E" w:rsidRPr="000E1611" w:rsidRDefault="002F398B"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1D4E" w:rsidRPr="000E1611" w:rsidRDefault="00611D4E"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0,000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1D4E" w:rsidRPr="00384E58" w:rsidRDefault="00611D4E"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1D4E" w:rsidRPr="00384E58" w:rsidRDefault="00611D4E"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1D4E" w:rsidRPr="00384E58" w:rsidRDefault="00611D4E"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0,000</w:t>
            </w:r>
          </w:p>
        </w:tc>
      </w:tr>
      <w:tr w:rsidR="00611D4E" w:rsidRPr="00D0305B" w:rsidTr="001724E1">
        <w:trPr>
          <w:trHeight w:val="157"/>
        </w:trPr>
        <w:tc>
          <w:tcPr>
            <w:tcW w:w="680" w:type="dxa"/>
            <w:vMerge/>
            <w:tcBorders>
              <w:left w:val="single" w:sz="4" w:space="0" w:color="auto"/>
              <w:bottom w:val="single" w:sz="4" w:space="0" w:color="auto"/>
              <w:right w:val="single" w:sz="4" w:space="0" w:color="auto"/>
            </w:tcBorders>
          </w:tcPr>
          <w:p w:rsidR="00611D4E" w:rsidRPr="00865670" w:rsidRDefault="00611D4E" w:rsidP="001724E1">
            <w:pPr>
              <w:autoSpaceDE w:val="0"/>
              <w:autoSpaceDN w:val="0"/>
              <w:adjustRightInd w:val="0"/>
              <w:spacing w:after="0" w:line="240" w:lineRule="auto"/>
              <w:rPr>
                <w:rFonts w:ascii="Times New Roman" w:hAnsi="Times New Roman"/>
                <w:color w:val="000000"/>
                <w:sz w:val="20"/>
                <w:szCs w:val="20"/>
              </w:rPr>
            </w:pPr>
          </w:p>
        </w:tc>
        <w:tc>
          <w:tcPr>
            <w:tcW w:w="1593" w:type="dxa"/>
            <w:gridSpan w:val="2"/>
            <w:vMerge/>
            <w:tcBorders>
              <w:left w:val="single" w:sz="4" w:space="0" w:color="auto"/>
              <w:bottom w:val="single" w:sz="4" w:space="0" w:color="auto"/>
              <w:right w:val="single" w:sz="4" w:space="0" w:color="auto"/>
            </w:tcBorders>
          </w:tcPr>
          <w:p w:rsidR="00611D4E" w:rsidRPr="00865670" w:rsidRDefault="00611D4E" w:rsidP="001724E1">
            <w:pPr>
              <w:autoSpaceDE w:val="0"/>
              <w:autoSpaceDN w:val="0"/>
              <w:adjustRightInd w:val="0"/>
              <w:spacing w:after="0" w:line="240" w:lineRule="auto"/>
              <w:rPr>
                <w:rFonts w:ascii="Times New Roman" w:hAnsi="Times New Roman"/>
                <w:color w:val="000000"/>
                <w:sz w:val="20"/>
                <w:szCs w:val="20"/>
              </w:rPr>
            </w:pPr>
          </w:p>
        </w:tc>
        <w:tc>
          <w:tcPr>
            <w:tcW w:w="1847" w:type="dxa"/>
            <w:vMerge/>
            <w:tcBorders>
              <w:left w:val="single" w:sz="4" w:space="0" w:color="auto"/>
              <w:bottom w:val="single" w:sz="4" w:space="0" w:color="auto"/>
              <w:right w:val="single" w:sz="4" w:space="0" w:color="auto"/>
            </w:tcBorders>
          </w:tcPr>
          <w:p w:rsidR="00611D4E" w:rsidRPr="00865670" w:rsidRDefault="00611D4E" w:rsidP="001724E1">
            <w:pPr>
              <w:autoSpaceDE w:val="0"/>
              <w:autoSpaceDN w:val="0"/>
              <w:adjustRightInd w:val="0"/>
              <w:spacing w:after="0" w:line="240" w:lineRule="auto"/>
              <w:rPr>
                <w:rFonts w:ascii="Times New Roman" w:hAnsi="Times New Roman"/>
                <w:color w:val="000000"/>
                <w:sz w:val="20"/>
                <w:szCs w:val="20"/>
              </w:rPr>
            </w:pPr>
          </w:p>
        </w:tc>
        <w:tc>
          <w:tcPr>
            <w:tcW w:w="988" w:type="dxa"/>
            <w:tcBorders>
              <w:top w:val="single" w:sz="4" w:space="0" w:color="auto"/>
              <w:left w:val="single" w:sz="4" w:space="0" w:color="auto"/>
              <w:bottom w:val="single" w:sz="4" w:space="0" w:color="auto"/>
              <w:right w:val="single" w:sz="4" w:space="0" w:color="auto"/>
            </w:tcBorders>
          </w:tcPr>
          <w:p w:rsidR="00611D4E" w:rsidRPr="00865670" w:rsidRDefault="00611D4E"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611D4E" w:rsidRPr="00865670" w:rsidRDefault="00611D4E"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611D4E" w:rsidRPr="00865670" w:rsidRDefault="00611D4E"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0801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1D4E" w:rsidRPr="00865670" w:rsidRDefault="00611D4E"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lang w:val="en-US"/>
              </w:rPr>
              <w:t>6870095</w:t>
            </w:r>
            <w:r>
              <w:rPr>
                <w:rFonts w:ascii="Times New Roman" w:hAnsi="Times New Roman"/>
                <w:color w:val="000000"/>
                <w:sz w:val="20"/>
                <w:szCs w:val="20"/>
              </w:rPr>
              <w:t>22</w:t>
            </w:r>
            <w:r w:rsidRPr="00865670">
              <w:rPr>
                <w:rFonts w:ascii="Times New Roman" w:hAnsi="Times New Roman"/>
                <w:color w:val="000000"/>
                <w:sz w:val="20"/>
                <w:szCs w:val="20"/>
                <w:lang w:val="en-US"/>
              </w:rPr>
              <w:t>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1D4E" w:rsidRPr="000E1611" w:rsidRDefault="00611D4E"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1757,79063</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1D4E" w:rsidRPr="000E1611" w:rsidRDefault="00611D4E"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w:t>
            </w:r>
            <w:r w:rsidRPr="000E1611">
              <w:rPr>
                <w:rFonts w:ascii="Times New Roman" w:hAnsi="Times New Roman"/>
                <w:sz w:val="20"/>
                <w:szCs w:val="20"/>
              </w:rPr>
              <w:t>14,21094</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1D4E" w:rsidRPr="000E1611" w:rsidRDefault="002F398B"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1131,900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1D4E" w:rsidRPr="000E1611" w:rsidRDefault="006E0174"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1577,90069</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1D4E" w:rsidRPr="00384E58" w:rsidRDefault="00611D4E"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1D4E" w:rsidRPr="00384E58" w:rsidRDefault="00611D4E"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1D4E" w:rsidRPr="00384E58" w:rsidRDefault="00611D4E"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0,000</w:t>
            </w:r>
          </w:p>
        </w:tc>
      </w:tr>
      <w:tr w:rsidR="00384E58" w:rsidRPr="00D0305B" w:rsidTr="001724E1">
        <w:trPr>
          <w:trHeight w:val="157"/>
        </w:trPr>
        <w:tc>
          <w:tcPr>
            <w:tcW w:w="680" w:type="dxa"/>
            <w:vMerge w:val="restart"/>
            <w:tcBorders>
              <w:top w:val="single" w:sz="4" w:space="0" w:color="auto"/>
              <w:left w:val="single" w:sz="4" w:space="0" w:color="auto"/>
              <w:right w:val="single" w:sz="4" w:space="0" w:color="auto"/>
            </w:tcBorders>
          </w:tcPr>
          <w:p w:rsidR="00384E58" w:rsidRPr="002C3AEF" w:rsidRDefault="00384E58"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w:t>
            </w:r>
            <w:r w:rsidR="00853751">
              <w:rPr>
                <w:rFonts w:ascii="Times New Roman" w:hAnsi="Times New Roman"/>
                <w:color w:val="000000"/>
                <w:sz w:val="20"/>
                <w:szCs w:val="20"/>
              </w:rPr>
              <w:t>7</w:t>
            </w:r>
          </w:p>
        </w:tc>
        <w:tc>
          <w:tcPr>
            <w:tcW w:w="1593" w:type="dxa"/>
            <w:gridSpan w:val="2"/>
            <w:vMerge w:val="restart"/>
            <w:tcBorders>
              <w:top w:val="single" w:sz="4" w:space="0" w:color="auto"/>
              <w:left w:val="single" w:sz="4" w:space="0" w:color="auto"/>
              <w:right w:val="single" w:sz="4" w:space="0" w:color="auto"/>
            </w:tcBorders>
          </w:tcPr>
          <w:p w:rsidR="00384E58" w:rsidRPr="00865670" w:rsidRDefault="00384E58"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Мероприятие 7.0.4</w:t>
            </w:r>
          </w:p>
        </w:tc>
        <w:tc>
          <w:tcPr>
            <w:tcW w:w="1847" w:type="dxa"/>
            <w:vMerge w:val="restart"/>
            <w:tcBorders>
              <w:top w:val="single" w:sz="4" w:space="0" w:color="auto"/>
              <w:left w:val="single" w:sz="4" w:space="0" w:color="auto"/>
              <w:right w:val="single" w:sz="4" w:space="0" w:color="auto"/>
            </w:tcBorders>
          </w:tcPr>
          <w:p w:rsidR="00384E58" w:rsidRPr="00865670" w:rsidRDefault="00384E58"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Финансовое обеспечение части переданных полномочий в области культуры</w:t>
            </w:r>
          </w:p>
        </w:tc>
        <w:tc>
          <w:tcPr>
            <w:tcW w:w="988" w:type="dxa"/>
            <w:tcBorders>
              <w:top w:val="single" w:sz="4" w:space="0" w:color="auto"/>
              <w:left w:val="single" w:sz="4" w:space="0" w:color="auto"/>
              <w:bottom w:val="single" w:sz="4" w:space="0" w:color="auto"/>
              <w:right w:val="single" w:sz="4" w:space="0" w:color="auto"/>
            </w:tcBorders>
          </w:tcPr>
          <w:p w:rsidR="00384E58" w:rsidRPr="00865670" w:rsidRDefault="00384E58"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384E58" w:rsidRPr="00865670" w:rsidRDefault="00384E58"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384E58" w:rsidRPr="00865670" w:rsidRDefault="00384E58"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0801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865670" w:rsidRDefault="00384E58"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lang w:val="en-US"/>
              </w:rPr>
              <w:t>68700</w:t>
            </w:r>
            <w:r w:rsidRPr="00865670">
              <w:rPr>
                <w:rFonts w:ascii="Times New Roman" w:hAnsi="Times New Roman"/>
                <w:color w:val="000000"/>
                <w:sz w:val="20"/>
                <w:szCs w:val="20"/>
              </w:rPr>
              <w:t>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0E1611" w:rsidRDefault="00384E58"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7250,0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0E1611" w:rsidRDefault="00384E58"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6886,100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0E1611" w:rsidRDefault="002F398B"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7454,700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Default="006E0174"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6878,600</w:t>
            </w:r>
          </w:p>
          <w:p w:rsidR="00384E58" w:rsidRDefault="00384E58" w:rsidP="001724E1">
            <w:pPr>
              <w:autoSpaceDE w:val="0"/>
              <w:autoSpaceDN w:val="0"/>
              <w:adjustRightInd w:val="0"/>
              <w:spacing w:after="0" w:line="240" w:lineRule="auto"/>
              <w:rPr>
                <w:rFonts w:ascii="Times New Roman" w:hAnsi="Times New Roman"/>
                <w:sz w:val="20"/>
                <w:szCs w:val="20"/>
              </w:rPr>
            </w:pPr>
          </w:p>
          <w:p w:rsidR="00384E58" w:rsidRDefault="00384E58" w:rsidP="001724E1">
            <w:pPr>
              <w:autoSpaceDE w:val="0"/>
              <w:autoSpaceDN w:val="0"/>
              <w:adjustRightInd w:val="0"/>
              <w:spacing w:after="0" w:line="240" w:lineRule="auto"/>
              <w:rPr>
                <w:rFonts w:ascii="Times New Roman" w:hAnsi="Times New Roman"/>
                <w:sz w:val="20"/>
                <w:szCs w:val="20"/>
              </w:rPr>
            </w:pPr>
          </w:p>
          <w:p w:rsidR="00384E58" w:rsidRPr="000E1611" w:rsidRDefault="00384E58" w:rsidP="001724E1">
            <w:pPr>
              <w:autoSpaceDE w:val="0"/>
              <w:autoSpaceDN w:val="0"/>
              <w:adjustRightInd w:val="0"/>
              <w:spacing w:after="0" w:line="240" w:lineRule="auto"/>
              <w:rPr>
                <w:rFonts w:ascii="Times New Roman" w:hAnsi="Times New Roman"/>
                <w:sz w:val="20"/>
                <w:szCs w:val="20"/>
              </w:rPr>
            </w:pP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384E58" w:rsidRDefault="00384E58"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7010,370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384E58" w:rsidRDefault="00384E58"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7010,370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4E58" w:rsidRPr="00384E58" w:rsidRDefault="00384E58"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7010,37</w:t>
            </w:r>
            <w:r w:rsidR="00931A96">
              <w:rPr>
                <w:rFonts w:ascii="Times New Roman" w:hAnsi="Times New Roman"/>
                <w:sz w:val="20"/>
                <w:szCs w:val="20"/>
              </w:rPr>
              <w:t>0</w:t>
            </w:r>
          </w:p>
        </w:tc>
      </w:tr>
      <w:tr w:rsidR="00650600" w:rsidRPr="00D0305B" w:rsidTr="001724E1">
        <w:trPr>
          <w:trHeight w:val="157"/>
        </w:trPr>
        <w:tc>
          <w:tcPr>
            <w:tcW w:w="680" w:type="dxa"/>
            <w:vMerge/>
            <w:tcBorders>
              <w:left w:val="single" w:sz="4" w:space="0" w:color="auto"/>
              <w:bottom w:val="single" w:sz="4" w:space="0" w:color="auto"/>
              <w:right w:val="single" w:sz="4" w:space="0" w:color="auto"/>
            </w:tcBorders>
          </w:tcPr>
          <w:p w:rsidR="00650600" w:rsidRPr="00865670" w:rsidRDefault="00650600" w:rsidP="001724E1">
            <w:pPr>
              <w:autoSpaceDE w:val="0"/>
              <w:autoSpaceDN w:val="0"/>
              <w:adjustRightInd w:val="0"/>
              <w:spacing w:after="0" w:line="240" w:lineRule="auto"/>
              <w:rPr>
                <w:rFonts w:ascii="Times New Roman" w:hAnsi="Times New Roman"/>
                <w:color w:val="000000"/>
                <w:sz w:val="20"/>
                <w:szCs w:val="20"/>
              </w:rPr>
            </w:pPr>
          </w:p>
        </w:tc>
        <w:tc>
          <w:tcPr>
            <w:tcW w:w="1593" w:type="dxa"/>
            <w:gridSpan w:val="2"/>
            <w:vMerge/>
            <w:tcBorders>
              <w:left w:val="single" w:sz="4" w:space="0" w:color="auto"/>
              <w:bottom w:val="single" w:sz="4" w:space="0" w:color="auto"/>
              <w:right w:val="single" w:sz="4" w:space="0" w:color="auto"/>
            </w:tcBorders>
          </w:tcPr>
          <w:p w:rsidR="00650600" w:rsidRPr="00865670" w:rsidRDefault="00650600" w:rsidP="001724E1">
            <w:pPr>
              <w:autoSpaceDE w:val="0"/>
              <w:autoSpaceDN w:val="0"/>
              <w:adjustRightInd w:val="0"/>
              <w:spacing w:after="0" w:line="240" w:lineRule="auto"/>
              <w:rPr>
                <w:rFonts w:ascii="Times New Roman" w:hAnsi="Times New Roman"/>
                <w:color w:val="000000"/>
                <w:sz w:val="20"/>
                <w:szCs w:val="20"/>
              </w:rPr>
            </w:pPr>
          </w:p>
        </w:tc>
        <w:tc>
          <w:tcPr>
            <w:tcW w:w="1847" w:type="dxa"/>
            <w:vMerge/>
            <w:tcBorders>
              <w:left w:val="single" w:sz="4" w:space="0" w:color="auto"/>
              <w:bottom w:val="single" w:sz="4" w:space="0" w:color="auto"/>
              <w:right w:val="single" w:sz="4" w:space="0" w:color="auto"/>
            </w:tcBorders>
          </w:tcPr>
          <w:p w:rsidR="00650600" w:rsidRPr="00865670" w:rsidRDefault="00650600" w:rsidP="001724E1">
            <w:pPr>
              <w:autoSpaceDE w:val="0"/>
              <w:autoSpaceDN w:val="0"/>
              <w:adjustRightInd w:val="0"/>
              <w:spacing w:after="0" w:line="240" w:lineRule="auto"/>
              <w:rPr>
                <w:rFonts w:ascii="Times New Roman" w:hAnsi="Times New Roman"/>
                <w:color w:val="000000"/>
                <w:sz w:val="20"/>
                <w:szCs w:val="20"/>
              </w:rPr>
            </w:pPr>
          </w:p>
        </w:tc>
        <w:tc>
          <w:tcPr>
            <w:tcW w:w="988" w:type="dxa"/>
            <w:tcBorders>
              <w:top w:val="single" w:sz="4" w:space="0" w:color="auto"/>
              <w:left w:val="single" w:sz="4" w:space="0" w:color="auto"/>
              <w:bottom w:val="single" w:sz="4" w:space="0" w:color="auto"/>
              <w:right w:val="single" w:sz="4" w:space="0" w:color="auto"/>
            </w:tcBorders>
          </w:tcPr>
          <w:p w:rsidR="00650600" w:rsidRPr="00865670" w:rsidRDefault="00650600"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650600" w:rsidRPr="00865670" w:rsidRDefault="00650600"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650600" w:rsidRPr="00865670" w:rsidRDefault="00650600"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0801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0600" w:rsidRPr="00865670" w:rsidRDefault="00650600"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lang w:val="en-US"/>
              </w:rPr>
              <w:t>6870075080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0600" w:rsidRPr="000E1611" w:rsidRDefault="00650600"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7250,0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0600" w:rsidRPr="000E1611" w:rsidRDefault="00650600"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6886,100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0600" w:rsidRPr="000E1611" w:rsidRDefault="002F398B"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7454,700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0600" w:rsidRPr="000E1611" w:rsidRDefault="006E0174"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6878,600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0600" w:rsidRPr="00384E58" w:rsidRDefault="00384E58"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7010,370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0600" w:rsidRPr="00384E58" w:rsidRDefault="00384E58"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7010,370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0600" w:rsidRPr="00384E58" w:rsidRDefault="00384E58"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7010,37</w:t>
            </w:r>
            <w:r w:rsidR="00931A96">
              <w:rPr>
                <w:rFonts w:ascii="Times New Roman" w:hAnsi="Times New Roman"/>
                <w:sz w:val="20"/>
                <w:szCs w:val="20"/>
              </w:rPr>
              <w:t>0</w:t>
            </w:r>
          </w:p>
        </w:tc>
      </w:tr>
      <w:tr w:rsidR="00931A96" w:rsidRPr="00D0305B" w:rsidTr="001724E1">
        <w:trPr>
          <w:trHeight w:val="157"/>
        </w:trPr>
        <w:tc>
          <w:tcPr>
            <w:tcW w:w="680" w:type="dxa"/>
            <w:vMerge w:val="restart"/>
            <w:tcBorders>
              <w:left w:val="single" w:sz="4" w:space="0" w:color="auto"/>
              <w:right w:val="single" w:sz="4" w:space="0" w:color="auto"/>
            </w:tcBorders>
          </w:tcPr>
          <w:p w:rsidR="00931A96" w:rsidRDefault="00853751"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931A96" w:rsidRPr="00865670" w:rsidRDefault="00931A96" w:rsidP="001724E1">
            <w:pPr>
              <w:autoSpaceDE w:val="0"/>
              <w:autoSpaceDN w:val="0"/>
              <w:adjustRightInd w:val="0"/>
              <w:rPr>
                <w:rFonts w:ascii="Times New Roman" w:hAnsi="Times New Roman"/>
                <w:color w:val="000000"/>
                <w:sz w:val="20"/>
                <w:szCs w:val="20"/>
              </w:rPr>
            </w:pPr>
          </w:p>
        </w:tc>
        <w:tc>
          <w:tcPr>
            <w:tcW w:w="1593" w:type="dxa"/>
            <w:gridSpan w:val="2"/>
            <w:vMerge w:val="restart"/>
            <w:tcBorders>
              <w:left w:val="single" w:sz="4" w:space="0" w:color="auto"/>
              <w:right w:val="single" w:sz="4" w:space="0" w:color="auto"/>
            </w:tcBorders>
          </w:tcPr>
          <w:p w:rsidR="00931A96" w:rsidRPr="00865670" w:rsidRDefault="00931A96"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Мероприятие 7.0.5</w:t>
            </w:r>
          </w:p>
        </w:tc>
        <w:tc>
          <w:tcPr>
            <w:tcW w:w="1847" w:type="dxa"/>
            <w:vMerge w:val="restart"/>
            <w:tcBorders>
              <w:left w:val="single" w:sz="4" w:space="0" w:color="auto"/>
              <w:right w:val="single" w:sz="4" w:space="0" w:color="auto"/>
            </w:tcBorders>
          </w:tcPr>
          <w:p w:rsidR="00931A96" w:rsidRPr="00865670" w:rsidRDefault="00931A96" w:rsidP="001724E1">
            <w:pPr>
              <w:autoSpaceDE w:val="0"/>
              <w:autoSpaceDN w:val="0"/>
              <w:adjustRightInd w:val="0"/>
              <w:spacing w:after="0" w:line="240" w:lineRule="auto"/>
              <w:rPr>
                <w:rFonts w:ascii="Times New Roman" w:hAnsi="Times New Roman"/>
                <w:color w:val="000000"/>
                <w:sz w:val="20"/>
                <w:szCs w:val="20"/>
              </w:rPr>
            </w:pPr>
            <w:r w:rsidRPr="00D66E77">
              <w:rPr>
                <w:rFonts w:ascii="Times New Roman" w:hAnsi="Times New Roman"/>
                <w:sz w:val="20"/>
                <w:szCs w:val="20"/>
              </w:rPr>
              <w:t xml:space="preserve">Повышение заработной платы работников муниципальных учреждений </w:t>
            </w:r>
            <w:r w:rsidRPr="00D66E77">
              <w:rPr>
                <w:rFonts w:ascii="Times New Roman" w:hAnsi="Times New Roman"/>
                <w:sz w:val="20"/>
                <w:szCs w:val="20"/>
              </w:rPr>
              <w:lastRenderedPageBreak/>
              <w:t>культуры</w:t>
            </w:r>
          </w:p>
        </w:tc>
        <w:tc>
          <w:tcPr>
            <w:tcW w:w="988" w:type="dxa"/>
            <w:tcBorders>
              <w:top w:val="single" w:sz="4" w:space="0" w:color="auto"/>
              <w:left w:val="single" w:sz="4" w:space="0" w:color="auto"/>
              <w:bottom w:val="single" w:sz="4" w:space="0" w:color="auto"/>
              <w:right w:val="single" w:sz="4" w:space="0" w:color="auto"/>
            </w:tcBorders>
          </w:tcPr>
          <w:p w:rsidR="00931A96" w:rsidRPr="00865670" w:rsidRDefault="00931A96"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lastRenderedPageBreak/>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931A96" w:rsidRPr="00865670" w:rsidRDefault="00931A96"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931A96" w:rsidRPr="00865670" w:rsidRDefault="00931A96"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0801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1A96" w:rsidRPr="00865670" w:rsidRDefault="00931A96"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lang w:val="en-US"/>
              </w:rPr>
              <w:t>68700</w:t>
            </w:r>
            <w:r>
              <w:rPr>
                <w:rFonts w:ascii="Times New Roman" w:hAnsi="Times New Roman"/>
                <w:color w:val="000000"/>
                <w:sz w:val="20"/>
                <w:szCs w:val="20"/>
              </w:rPr>
              <w:t>97030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1A96" w:rsidRPr="000E1611" w:rsidRDefault="00931A96"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1A96" w:rsidRPr="000E1611" w:rsidRDefault="00931A96"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1A96" w:rsidRPr="000E1611" w:rsidRDefault="00931A96"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1A96" w:rsidRPr="000E1611" w:rsidRDefault="00931A96"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1025,100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1A96" w:rsidRPr="00384E58" w:rsidRDefault="00931A96"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1463,840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1A96" w:rsidRPr="00384E58" w:rsidRDefault="00931A96"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1463,840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1A96" w:rsidRPr="00384E58" w:rsidRDefault="00931A96"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1463,840</w:t>
            </w:r>
          </w:p>
        </w:tc>
      </w:tr>
      <w:tr w:rsidR="00931A96" w:rsidRPr="00D0305B" w:rsidTr="001724E1">
        <w:trPr>
          <w:trHeight w:val="157"/>
        </w:trPr>
        <w:tc>
          <w:tcPr>
            <w:tcW w:w="680" w:type="dxa"/>
            <w:vMerge/>
            <w:tcBorders>
              <w:left w:val="single" w:sz="4" w:space="0" w:color="auto"/>
              <w:bottom w:val="single" w:sz="4" w:space="0" w:color="auto"/>
              <w:right w:val="single" w:sz="4" w:space="0" w:color="auto"/>
            </w:tcBorders>
          </w:tcPr>
          <w:p w:rsidR="00931A96" w:rsidRDefault="00931A96" w:rsidP="001724E1">
            <w:pPr>
              <w:autoSpaceDE w:val="0"/>
              <w:autoSpaceDN w:val="0"/>
              <w:adjustRightInd w:val="0"/>
              <w:spacing w:after="0" w:line="240" w:lineRule="auto"/>
              <w:rPr>
                <w:rFonts w:ascii="Times New Roman" w:hAnsi="Times New Roman"/>
                <w:color w:val="000000"/>
                <w:sz w:val="20"/>
                <w:szCs w:val="20"/>
              </w:rPr>
            </w:pPr>
          </w:p>
        </w:tc>
        <w:tc>
          <w:tcPr>
            <w:tcW w:w="1593" w:type="dxa"/>
            <w:gridSpan w:val="2"/>
            <w:vMerge/>
            <w:tcBorders>
              <w:left w:val="single" w:sz="4" w:space="0" w:color="auto"/>
              <w:bottom w:val="single" w:sz="4" w:space="0" w:color="auto"/>
              <w:right w:val="single" w:sz="4" w:space="0" w:color="auto"/>
            </w:tcBorders>
          </w:tcPr>
          <w:p w:rsidR="00931A96" w:rsidRPr="00865670" w:rsidRDefault="00931A96" w:rsidP="001724E1">
            <w:pPr>
              <w:autoSpaceDE w:val="0"/>
              <w:autoSpaceDN w:val="0"/>
              <w:adjustRightInd w:val="0"/>
              <w:spacing w:after="0" w:line="240" w:lineRule="auto"/>
              <w:rPr>
                <w:rFonts w:ascii="Times New Roman" w:hAnsi="Times New Roman"/>
                <w:color w:val="000000"/>
                <w:sz w:val="20"/>
                <w:szCs w:val="20"/>
              </w:rPr>
            </w:pPr>
          </w:p>
        </w:tc>
        <w:tc>
          <w:tcPr>
            <w:tcW w:w="1847" w:type="dxa"/>
            <w:vMerge/>
            <w:tcBorders>
              <w:left w:val="single" w:sz="4" w:space="0" w:color="auto"/>
              <w:bottom w:val="single" w:sz="4" w:space="0" w:color="auto"/>
              <w:right w:val="single" w:sz="4" w:space="0" w:color="auto"/>
            </w:tcBorders>
          </w:tcPr>
          <w:p w:rsidR="00931A96" w:rsidRPr="00865670" w:rsidRDefault="00931A96" w:rsidP="001724E1">
            <w:pPr>
              <w:autoSpaceDE w:val="0"/>
              <w:autoSpaceDN w:val="0"/>
              <w:adjustRightInd w:val="0"/>
              <w:spacing w:after="0" w:line="240" w:lineRule="auto"/>
              <w:rPr>
                <w:rFonts w:ascii="Times New Roman" w:hAnsi="Times New Roman"/>
                <w:color w:val="000000"/>
                <w:sz w:val="20"/>
                <w:szCs w:val="20"/>
              </w:rPr>
            </w:pPr>
          </w:p>
        </w:tc>
        <w:tc>
          <w:tcPr>
            <w:tcW w:w="988" w:type="dxa"/>
            <w:tcBorders>
              <w:top w:val="single" w:sz="4" w:space="0" w:color="auto"/>
              <w:left w:val="single" w:sz="4" w:space="0" w:color="auto"/>
              <w:bottom w:val="single" w:sz="4" w:space="0" w:color="auto"/>
              <w:right w:val="single" w:sz="4" w:space="0" w:color="auto"/>
            </w:tcBorders>
          </w:tcPr>
          <w:p w:rsidR="00931A96" w:rsidRPr="00865670" w:rsidRDefault="00931A96"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 xml:space="preserve">Бюджет сельских </w:t>
            </w:r>
            <w:r w:rsidRPr="00865670">
              <w:rPr>
                <w:rFonts w:ascii="Times New Roman" w:hAnsi="Times New Roman"/>
                <w:color w:val="000000"/>
                <w:sz w:val="20"/>
                <w:szCs w:val="20"/>
              </w:rPr>
              <w:lastRenderedPageBreak/>
              <w:t>поселений</w:t>
            </w:r>
          </w:p>
        </w:tc>
        <w:tc>
          <w:tcPr>
            <w:tcW w:w="626" w:type="dxa"/>
            <w:tcBorders>
              <w:top w:val="single" w:sz="4" w:space="0" w:color="auto"/>
              <w:left w:val="single" w:sz="4" w:space="0" w:color="auto"/>
              <w:bottom w:val="single" w:sz="4" w:space="0" w:color="auto"/>
              <w:right w:val="single" w:sz="4" w:space="0" w:color="auto"/>
            </w:tcBorders>
          </w:tcPr>
          <w:p w:rsidR="00931A96" w:rsidRPr="00865670" w:rsidRDefault="00931A96"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lastRenderedPageBreak/>
              <w:t>138</w:t>
            </w:r>
          </w:p>
        </w:tc>
        <w:tc>
          <w:tcPr>
            <w:tcW w:w="720" w:type="dxa"/>
            <w:tcBorders>
              <w:top w:val="single" w:sz="4" w:space="0" w:color="auto"/>
              <w:left w:val="single" w:sz="4" w:space="0" w:color="auto"/>
              <w:bottom w:val="single" w:sz="4" w:space="0" w:color="auto"/>
              <w:right w:val="single" w:sz="4" w:space="0" w:color="auto"/>
            </w:tcBorders>
          </w:tcPr>
          <w:p w:rsidR="00931A96" w:rsidRPr="00865670" w:rsidRDefault="00931A96"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0801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1A96" w:rsidRPr="00384E58" w:rsidRDefault="00931A96"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lang w:val="en-US"/>
              </w:rPr>
              <w:t>68700</w:t>
            </w:r>
            <w:r>
              <w:rPr>
                <w:rFonts w:ascii="Times New Roman" w:hAnsi="Times New Roman"/>
                <w:color w:val="000000"/>
                <w:sz w:val="20"/>
                <w:szCs w:val="20"/>
              </w:rPr>
              <w:t>97030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1A96" w:rsidRPr="000E1611" w:rsidRDefault="00931A96"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1A96" w:rsidRPr="000E1611" w:rsidRDefault="00931A96"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1A96" w:rsidRDefault="00931A96"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1A96" w:rsidRPr="000E1611" w:rsidRDefault="00931A96"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1025,100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1A96" w:rsidRPr="00384E58" w:rsidRDefault="00931A96"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1463,840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1A96" w:rsidRPr="00384E58" w:rsidRDefault="00931A96"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1463,840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1A96" w:rsidRPr="00384E58" w:rsidRDefault="00931A96"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1463,840</w:t>
            </w:r>
          </w:p>
        </w:tc>
      </w:tr>
      <w:tr w:rsidR="00C72B1B" w:rsidRPr="00D0305B" w:rsidTr="001724E1">
        <w:trPr>
          <w:trHeight w:val="157"/>
        </w:trPr>
        <w:tc>
          <w:tcPr>
            <w:tcW w:w="680" w:type="dxa"/>
            <w:vMerge w:val="restart"/>
            <w:tcBorders>
              <w:left w:val="single" w:sz="4" w:space="0" w:color="auto"/>
              <w:right w:val="single" w:sz="4" w:space="0" w:color="auto"/>
            </w:tcBorders>
          </w:tcPr>
          <w:p w:rsidR="00C72B1B" w:rsidRPr="002C3AEF" w:rsidRDefault="00853751"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39</w:t>
            </w:r>
          </w:p>
        </w:tc>
        <w:tc>
          <w:tcPr>
            <w:tcW w:w="1593" w:type="dxa"/>
            <w:gridSpan w:val="2"/>
            <w:vMerge w:val="restart"/>
            <w:tcBorders>
              <w:left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Приоритетный проект</w:t>
            </w:r>
          </w:p>
        </w:tc>
        <w:tc>
          <w:tcPr>
            <w:tcW w:w="1847" w:type="dxa"/>
            <w:vMerge w:val="restart"/>
            <w:tcBorders>
              <w:left w:val="single" w:sz="4" w:space="0" w:color="auto"/>
              <w:right w:val="single" w:sz="4" w:space="0" w:color="auto"/>
            </w:tcBorders>
          </w:tcPr>
          <w:p w:rsidR="00C72B1B" w:rsidRPr="00F569EA" w:rsidRDefault="00C72B1B" w:rsidP="001724E1">
            <w:pPr>
              <w:autoSpaceDE w:val="0"/>
              <w:autoSpaceDN w:val="0"/>
              <w:adjustRightInd w:val="0"/>
              <w:spacing w:after="0" w:line="240" w:lineRule="auto"/>
              <w:rPr>
                <w:rFonts w:ascii="Times New Roman" w:eastAsia="Times New Roman" w:hAnsi="Times New Roman"/>
                <w:color w:val="000000"/>
                <w:sz w:val="20"/>
                <w:szCs w:val="20"/>
                <w:lang w:eastAsia="ru-RU"/>
              </w:rPr>
            </w:pPr>
            <w:r w:rsidRPr="00865670">
              <w:rPr>
                <w:rFonts w:ascii="Times New Roman" w:eastAsia="Times New Roman" w:hAnsi="Times New Roman"/>
                <w:color w:val="000000"/>
                <w:sz w:val="20"/>
                <w:szCs w:val="20"/>
                <w:lang w:eastAsia="ru-RU"/>
              </w:rPr>
              <w:t>Устройство обелиска участникам Великой Отечественной войны 1941-1945 гг.. с. Аблязово Черноотрожского сельсовета Саракташского  района Оренбургской област</w:t>
            </w:r>
            <w:r w:rsidR="00F569EA">
              <w:rPr>
                <w:rFonts w:ascii="Times New Roman" w:eastAsia="Times New Roman" w:hAnsi="Times New Roman"/>
                <w:color w:val="000000"/>
                <w:sz w:val="20"/>
                <w:szCs w:val="20"/>
                <w:lang w:eastAsia="ru-RU"/>
              </w:rPr>
              <w:t>и</w:t>
            </w:r>
          </w:p>
        </w:tc>
        <w:tc>
          <w:tcPr>
            <w:tcW w:w="988"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0503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lang w:val="en-US"/>
              </w:rPr>
              <w:t>68700</w:t>
            </w:r>
            <w:r w:rsidRPr="00865670">
              <w:rPr>
                <w:rFonts w:ascii="Times New Roman" w:hAnsi="Times New Roman"/>
                <w:color w:val="000000"/>
                <w:sz w:val="20"/>
                <w:szCs w:val="20"/>
              </w:rPr>
              <w:t>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0E1611" w:rsidRDefault="00C72B1B"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0E1611" w:rsidRDefault="00C72B1B"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0E1611" w:rsidRDefault="00C72B1B"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1563,400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0E1611" w:rsidRDefault="00C72B1B"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r>
      <w:tr w:rsidR="00C72B1B" w:rsidRPr="00D0305B" w:rsidTr="001724E1">
        <w:trPr>
          <w:trHeight w:val="157"/>
        </w:trPr>
        <w:tc>
          <w:tcPr>
            <w:tcW w:w="680" w:type="dxa"/>
            <w:vMerge/>
            <w:tcBorders>
              <w:left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p>
        </w:tc>
        <w:tc>
          <w:tcPr>
            <w:tcW w:w="1593" w:type="dxa"/>
            <w:gridSpan w:val="2"/>
            <w:vMerge/>
            <w:tcBorders>
              <w:left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p>
        </w:tc>
        <w:tc>
          <w:tcPr>
            <w:tcW w:w="1847" w:type="dxa"/>
            <w:vMerge/>
            <w:tcBorders>
              <w:left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p>
        </w:tc>
        <w:tc>
          <w:tcPr>
            <w:tcW w:w="988"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Областной бюджет</w:t>
            </w:r>
          </w:p>
        </w:tc>
        <w:tc>
          <w:tcPr>
            <w:tcW w:w="626"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0503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color w:val="000000"/>
                <w:sz w:val="18"/>
                <w:szCs w:val="18"/>
                <w:lang w:val="en-US"/>
              </w:rPr>
            </w:pPr>
            <w:r w:rsidRPr="00865670">
              <w:rPr>
                <w:rFonts w:ascii="Times New Roman" w:hAnsi="Times New Roman"/>
                <w:sz w:val="18"/>
                <w:szCs w:val="18"/>
              </w:rPr>
              <w:t>68 7 П5 S0990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0E1611" w:rsidRDefault="00C72B1B"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0E1611" w:rsidRDefault="00C72B1B"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0E1611" w:rsidRDefault="00C72B1B"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1000,000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0E1611" w:rsidRDefault="00C72B1B"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r>
      <w:tr w:rsidR="00C72B1B" w:rsidRPr="00D0305B" w:rsidTr="001724E1">
        <w:trPr>
          <w:trHeight w:val="2119"/>
        </w:trPr>
        <w:tc>
          <w:tcPr>
            <w:tcW w:w="680" w:type="dxa"/>
            <w:vMerge/>
            <w:tcBorders>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p>
        </w:tc>
        <w:tc>
          <w:tcPr>
            <w:tcW w:w="1593" w:type="dxa"/>
            <w:gridSpan w:val="2"/>
            <w:vMerge/>
            <w:tcBorders>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p>
        </w:tc>
        <w:tc>
          <w:tcPr>
            <w:tcW w:w="1847" w:type="dxa"/>
            <w:vMerge/>
            <w:tcBorders>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p>
        </w:tc>
        <w:tc>
          <w:tcPr>
            <w:tcW w:w="988"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0503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color w:val="000000"/>
                <w:sz w:val="18"/>
                <w:szCs w:val="18"/>
                <w:lang w:val="en-US"/>
              </w:rPr>
            </w:pPr>
            <w:r w:rsidRPr="00865670">
              <w:rPr>
                <w:rFonts w:ascii="Times New Roman" w:hAnsi="Times New Roman"/>
                <w:sz w:val="18"/>
                <w:szCs w:val="18"/>
              </w:rPr>
              <w:t>68 7 П5 S0990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0E1611" w:rsidRDefault="00C72B1B"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0E1611" w:rsidRDefault="00C72B1B"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0E1611" w:rsidRDefault="00C72B1B"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563,400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0E1611" w:rsidRDefault="00C72B1B"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r>
      <w:tr w:rsidR="00932EFA" w:rsidRPr="00D0305B" w:rsidTr="001724E1">
        <w:trPr>
          <w:trHeight w:val="157"/>
        </w:trPr>
        <w:tc>
          <w:tcPr>
            <w:tcW w:w="680" w:type="dxa"/>
            <w:vMerge w:val="restart"/>
            <w:tcBorders>
              <w:top w:val="single" w:sz="4" w:space="0" w:color="auto"/>
              <w:left w:val="single" w:sz="4" w:space="0" w:color="auto"/>
              <w:bottom w:val="single" w:sz="4" w:space="0" w:color="auto"/>
              <w:right w:val="single" w:sz="4" w:space="0" w:color="auto"/>
            </w:tcBorders>
          </w:tcPr>
          <w:p w:rsidR="00932EFA" w:rsidRPr="002C3AEF" w:rsidRDefault="002C3AEF"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w:t>
            </w:r>
            <w:r w:rsidR="00853751">
              <w:rPr>
                <w:rFonts w:ascii="Times New Roman" w:hAnsi="Times New Roman"/>
                <w:color w:val="000000"/>
                <w:sz w:val="20"/>
                <w:szCs w:val="20"/>
              </w:rPr>
              <w:t>0</w:t>
            </w:r>
          </w:p>
        </w:tc>
        <w:tc>
          <w:tcPr>
            <w:tcW w:w="1593" w:type="dxa"/>
            <w:gridSpan w:val="2"/>
            <w:vMerge w:val="restart"/>
            <w:tcBorders>
              <w:top w:val="single" w:sz="4" w:space="0" w:color="auto"/>
              <w:left w:val="single" w:sz="4" w:space="0" w:color="auto"/>
              <w:bottom w:val="single" w:sz="4" w:space="0" w:color="auto"/>
              <w:right w:val="single" w:sz="4" w:space="0" w:color="auto"/>
            </w:tcBorders>
          </w:tcPr>
          <w:p w:rsidR="00932EFA" w:rsidRPr="008E276D" w:rsidRDefault="00932EFA" w:rsidP="001724E1">
            <w:pPr>
              <w:autoSpaceDE w:val="0"/>
              <w:autoSpaceDN w:val="0"/>
              <w:adjustRightInd w:val="0"/>
              <w:spacing w:after="0" w:line="240" w:lineRule="auto"/>
              <w:rPr>
                <w:rFonts w:ascii="Times New Roman" w:hAnsi="Times New Roman"/>
                <w:b/>
                <w:color w:val="000000"/>
                <w:sz w:val="20"/>
                <w:szCs w:val="20"/>
              </w:rPr>
            </w:pPr>
            <w:r w:rsidRPr="008E276D">
              <w:rPr>
                <w:rFonts w:ascii="Times New Roman" w:hAnsi="Times New Roman"/>
                <w:b/>
                <w:color w:val="000000"/>
                <w:sz w:val="20"/>
                <w:szCs w:val="20"/>
              </w:rPr>
              <w:t>Подпрограмма 8</w:t>
            </w:r>
          </w:p>
        </w:tc>
        <w:tc>
          <w:tcPr>
            <w:tcW w:w="1847" w:type="dxa"/>
            <w:vMerge w:val="restart"/>
            <w:tcBorders>
              <w:top w:val="single" w:sz="4" w:space="0" w:color="auto"/>
              <w:left w:val="single" w:sz="4" w:space="0" w:color="auto"/>
              <w:bottom w:val="single" w:sz="4" w:space="0" w:color="auto"/>
              <w:right w:val="single" w:sz="4" w:space="0" w:color="auto"/>
            </w:tcBorders>
          </w:tcPr>
          <w:p w:rsidR="00932EFA" w:rsidRPr="00865670" w:rsidRDefault="00932EFA"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b/>
                <w:i/>
                <w:color w:val="000000"/>
                <w:sz w:val="20"/>
                <w:szCs w:val="20"/>
              </w:rPr>
              <w:t xml:space="preserve">Развитие физической культуры и массового спорта на территории </w:t>
            </w:r>
            <w:r w:rsidRPr="00865670">
              <w:rPr>
                <w:rFonts w:ascii="Times New Roman" w:hAnsi="Times New Roman"/>
                <w:b/>
                <w:bCs/>
                <w:i/>
                <w:color w:val="000000"/>
                <w:sz w:val="20"/>
                <w:szCs w:val="20"/>
              </w:rPr>
              <w:t xml:space="preserve">муниципального образования </w:t>
            </w:r>
            <w:r w:rsidRPr="00865670">
              <w:rPr>
                <w:rFonts w:ascii="Times New Roman" w:hAnsi="Times New Roman"/>
                <w:color w:val="000000"/>
                <w:sz w:val="20"/>
                <w:szCs w:val="20"/>
              </w:rPr>
              <w:t>Чёрноотрожский</w:t>
            </w:r>
            <w:r w:rsidRPr="00865670">
              <w:rPr>
                <w:rFonts w:ascii="Times New Roman" w:hAnsi="Times New Roman"/>
                <w:b/>
                <w:bCs/>
                <w:i/>
                <w:color w:val="000000"/>
                <w:sz w:val="20"/>
                <w:szCs w:val="20"/>
              </w:rPr>
              <w:t xml:space="preserve"> сельсовет </w:t>
            </w:r>
          </w:p>
        </w:tc>
        <w:tc>
          <w:tcPr>
            <w:tcW w:w="988" w:type="dxa"/>
            <w:tcBorders>
              <w:top w:val="single" w:sz="4" w:space="0" w:color="auto"/>
              <w:left w:val="single" w:sz="4" w:space="0" w:color="auto"/>
              <w:bottom w:val="single" w:sz="4" w:space="0" w:color="auto"/>
              <w:right w:val="single" w:sz="4" w:space="0" w:color="auto"/>
            </w:tcBorders>
          </w:tcPr>
          <w:p w:rsidR="00932EFA" w:rsidRPr="00865670" w:rsidRDefault="00932EFA"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932EFA" w:rsidRPr="00865670" w:rsidRDefault="00932EFA"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932EFA" w:rsidRPr="00865670" w:rsidRDefault="00932EFA"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1101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2EFA" w:rsidRPr="00865670" w:rsidRDefault="00932EFA" w:rsidP="001724E1">
            <w:pPr>
              <w:autoSpaceDE w:val="0"/>
              <w:autoSpaceDN w:val="0"/>
              <w:adjustRightInd w:val="0"/>
              <w:spacing w:after="0" w:line="240" w:lineRule="auto"/>
              <w:jc w:val="center"/>
              <w:rPr>
                <w:rFonts w:ascii="Times New Roman" w:hAnsi="Times New Roman"/>
                <w:color w:val="000000"/>
                <w:sz w:val="20"/>
                <w:szCs w:val="20"/>
                <w:lang w:val="en-US"/>
              </w:rPr>
            </w:pPr>
            <w:r w:rsidRPr="00865670">
              <w:rPr>
                <w:rFonts w:ascii="Times New Roman" w:hAnsi="Times New Roman"/>
                <w:color w:val="000000"/>
                <w:sz w:val="20"/>
                <w:szCs w:val="20"/>
                <w:lang w:val="en-US"/>
              </w:rPr>
              <w:t>6880000000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2EFA" w:rsidRPr="000E1611" w:rsidRDefault="00932EFA" w:rsidP="001724E1">
            <w:pPr>
              <w:autoSpaceDE w:val="0"/>
              <w:autoSpaceDN w:val="0"/>
              <w:adjustRightInd w:val="0"/>
              <w:spacing w:after="0" w:line="240" w:lineRule="auto"/>
              <w:rPr>
                <w:rFonts w:ascii="Times New Roman" w:hAnsi="Times New Roman"/>
                <w:b/>
                <w:sz w:val="20"/>
                <w:szCs w:val="20"/>
              </w:rPr>
            </w:pPr>
            <w:r w:rsidRPr="000E1611">
              <w:rPr>
                <w:rFonts w:ascii="Times New Roman" w:hAnsi="Times New Roman"/>
                <w:b/>
                <w:sz w:val="20"/>
                <w:szCs w:val="20"/>
              </w:rPr>
              <w:t>71,796</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2EFA" w:rsidRPr="00865670" w:rsidRDefault="00932EFA" w:rsidP="001724E1">
            <w:pPr>
              <w:autoSpaceDE w:val="0"/>
              <w:autoSpaceDN w:val="0"/>
              <w:adjustRightInd w:val="0"/>
              <w:spacing w:after="0" w:line="240" w:lineRule="auto"/>
              <w:rPr>
                <w:rFonts w:ascii="Times New Roman" w:hAnsi="Times New Roman"/>
                <w:b/>
                <w:color w:val="000000"/>
                <w:sz w:val="20"/>
                <w:szCs w:val="20"/>
              </w:rPr>
            </w:pPr>
            <w:r w:rsidRPr="00865670">
              <w:rPr>
                <w:rFonts w:ascii="Times New Roman" w:hAnsi="Times New Roman"/>
                <w:b/>
                <w:color w:val="000000"/>
                <w:sz w:val="20"/>
                <w:szCs w:val="20"/>
              </w:rPr>
              <w:t>65,191</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2EFA" w:rsidRPr="00932EFA" w:rsidRDefault="00932EFA" w:rsidP="001724E1">
            <w:pPr>
              <w:autoSpaceDE w:val="0"/>
              <w:autoSpaceDN w:val="0"/>
              <w:adjustRightInd w:val="0"/>
              <w:spacing w:after="0" w:line="240" w:lineRule="auto"/>
              <w:rPr>
                <w:rFonts w:ascii="Times New Roman" w:hAnsi="Times New Roman"/>
                <w:b/>
                <w:color w:val="000000"/>
                <w:sz w:val="20"/>
                <w:szCs w:val="20"/>
              </w:rPr>
            </w:pPr>
            <w:r w:rsidRPr="00932EFA">
              <w:rPr>
                <w:rFonts w:ascii="Times New Roman" w:hAnsi="Times New Roman"/>
                <w:b/>
                <w:color w:val="000000"/>
                <w:sz w:val="20"/>
                <w:szCs w:val="20"/>
              </w:rPr>
              <w:t>51,990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2EFA" w:rsidRPr="00932EFA" w:rsidRDefault="006E0174" w:rsidP="001724E1">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7</w:t>
            </w:r>
            <w:r w:rsidR="00C0045C">
              <w:rPr>
                <w:rFonts w:ascii="Times New Roman" w:hAnsi="Times New Roman"/>
                <w:b/>
                <w:color w:val="000000"/>
                <w:sz w:val="20"/>
                <w:szCs w:val="20"/>
              </w:rPr>
              <w:t>6,410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2EFA" w:rsidRPr="00384E58" w:rsidRDefault="006E4C9E" w:rsidP="001724E1">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1804,705</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2EFA" w:rsidRPr="00384E58" w:rsidRDefault="00384E58" w:rsidP="001724E1">
            <w:pPr>
              <w:autoSpaceDE w:val="0"/>
              <w:autoSpaceDN w:val="0"/>
              <w:adjustRightInd w:val="0"/>
              <w:spacing w:after="0" w:line="240" w:lineRule="auto"/>
              <w:rPr>
                <w:rFonts w:ascii="Times New Roman" w:hAnsi="Times New Roman"/>
                <w:b/>
                <w:color w:val="000000"/>
                <w:sz w:val="20"/>
                <w:szCs w:val="20"/>
              </w:rPr>
            </w:pPr>
            <w:r w:rsidRPr="00384E58">
              <w:rPr>
                <w:rFonts w:ascii="Times New Roman" w:hAnsi="Times New Roman"/>
                <w:b/>
                <w:color w:val="000000"/>
                <w:sz w:val="20"/>
                <w:szCs w:val="20"/>
              </w:rPr>
              <w:t>6</w:t>
            </w:r>
            <w:r w:rsidR="00932EFA" w:rsidRPr="00384E58">
              <w:rPr>
                <w:rFonts w:ascii="Times New Roman" w:hAnsi="Times New Roman"/>
                <w:b/>
                <w:color w:val="000000"/>
                <w:sz w:val="20"/>
                <w:szCs w:val="20"/>
              </w:rPr>
              <w:t>0,000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2EFA" w:rsidRPr="00384E58" w:rsidRDefault="00384E58" w:rsidP="001724E1">
            <w:pPr>
              <w:autoSpaceDE w:val="0"/>
              <w:autoSpaceDN w:val="0"/>
              <w:adjustRightInd w:val="0"/>
              <w:spacing w:after="0" w:line="240" w:lineRule="auto"/>
              <w:rPr>
                <w:rFonts w:ascii="Times New Roman" w:hAnsi="Times New Roman"/>
                <w:b/>
                <w:color w:val="000000"/>
                <w:sz w:val="20"/>
                <w:szCs w:val="20"/>
              </w:rPr>
            </w:pPr>
            <w:r w:rsidRPr="00384E58">
              <w:rPr>
                <w:rFonts w:ascii="Times New Roman" w:hAnsi="Times New Roman"/>
                <w:b/>
                <w:color w:val="000000"/>
                <w:sz w:val="20"/>
                <w:szCs w:val="20"/>
              </w:rPr>
              <w:t>6</w:t>
            </w:r>
            <w:r w:rsidR="00932EFA" w:rsidRPr="00384E58">
              <w:rPr>
                <w:rFonts w:ascii="Times New Roman" w:hAnsi="Times New Roman"/>
                <w:b/>
                <w:color w:val="000000"/>
                <w:sz w:val="20"/>
                <w:szCs w:val="20"/>
              </w:rPr>
              <w:t>0,000</w:t>
            </w:r>
          </w:p>
        </w:tc>
      </w:tr>
      <w:tr w:rsidR="00C72B1B" w:rsidRPr="00D0305B" w:rsidTr="001724E1">
        <w:trPr>
          <w:trHeight w:val="157"/>
        </w:trPr>
        <w:tc>
          <w:tcPr>
            <w:tcW w:w="680" w:type="dxa"/>
            <w:vMerge/>
            <w:tcBorders>
              <w:top w:val="single" w:sz="4" w:space="0" w:color="auto"/>
              <w:left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p>
        </w:tc>
        <w:tc>
          <w:tcPr>
            <w:tcW w:w="1593" w:type="dxa"/>
            <w:gridSpan w:val="2"/>
            <w:vMerge/>
            <w:tcBorders>
              <w:top w:val="single" w:sz="4" w:space="0" w:color="auto"/>
              <w:left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p>
        </w:tc>
        <w:tc>
          <w:tcPr>
            <w:tcW w:w="1847" w:type="dxa"/>
            <w:vMerge/>
            <w:tcBorders>
              <w:top w:val="single" w:sz="4" w:space="0" w:color="auto"/>
              <w:left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p>
        </w:tc>
        <w:tc>
          <w:tcPr>
            <w:tcW w:w="988"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Федеральный бюджет</w:t>
            </w:r>
          </w:p>
        </w:tc>
        <w:tc>
          <w:tcPr>
            <w:tcW w:w="626"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1101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lang w:val="en-US"/>
              </w:rPr>
              <w:t>6880000000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0E1611" w:rsidRDefault="00C72B1B"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0</w:t>
            </w:r>
          </w:p>
        </w:tc>
      </w:tr>
      <w:tr w:rsidR="00C72B1B" w:rsidRPr="00D0305B" w:rsidTr="001724E1">
        <w:trPr>
          <w:trHeight w:val="157"/>
        </w:trPr>
        <w:tc>
          <w:tcPr>
            <w:tcW w:w="680" w:type="dxa"/>
            <w:vMerge/>
            <w:tcBorders>
              <w:left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p>
        </w:tc>
        <w:tc>
          <w:tcPr>
            <w:tcW w:w="1593" w:type="dxa"/>
            <w:gridSpan w:val="2"/>
            <w:vMerge/>
            <w:tcBorders>
              <w:left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p>
        </w:tc>
        <w:tc>
          <w:tcPr>
            <w:tcW w:w="1847" w:type="dxa"/>
            <w:vMerge/>
            <w:tcBorders>
              <w:left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p>
        </w:tc>
        <w:tc>
          <w:tcPr>
            <w:tcW w:w="988" w:type="dxa"/>
            <w:tcBorders>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Областной бюджет</w:t>
            </w:r>
          </w:p>
        </w:tc>
        <w:tc>
          <w:tcPr>
            <w:tcW w:w="626" w:type="dxa"/>
            <w:tcBorders>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138</w:t>
            </w:r>
          </w:p>
        </w:tc>
        <w:tc>
          <w:tcPr>
            <w:tcW w:w="720" w:type="dxa"/>
            <w:tcBorders>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1101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lang w:val="en-US"/>
              </w:rPr>
              <w:t>6880000000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0E1611" w:rsidRDefault="00C72B1B"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853751"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1195,0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0</w:t>
            </w:r>
          </w:p>
        </w:tc>
      </w:tr>
      <w:tr w:rsidR="00C72B1B" w:rsidRPr="00D0305B" w:rsidTr="001724E1">
        <w:trPr>
          <w:trHeight w:val="157"/>
        </w:trPr>
        <w:tc>
          <w:tcPr>
            <w:tcW w:w="680" w:type="dxa"/>
            <w:vMerge/>
            <w:tcBorders>
              <w:left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p>
        </w:tc>
        <w:tc>
          <w:tcPr>
            <w:tcW w:w="1593" w:type="dxa"/>
            <w:gridSpan w:val="2"/>
            <w:vMerge/>
            <w:tcBorders>
              <w:left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p>
        </w:tc>
        <w:tc>
          <w:tcPr>
            <w:tcW w:w="1847" w:type="dxa"/>
            <w:vMerge/>
            <w:tcBorders>
              <w:left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p>
        </w:tc>
        <w:tc>
          <w:tcPr>
            <w:tcW w:w="988" w:type="dxa"/>
            <w:tcBorders>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Районный бюджет</w:t>
            </w:r>
          </w:p>
        </w:tc>
        <w:tc>
          <w:tcPr>
            <w:tcW w:w="626" w:type="dxa"/>
            <w:tcBorders>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138</w:t>
            </w:r>
          </w:p>
        </w:tc>
        <w:tc>
          <w:tcPr>
            <w:tcW w:w="720" w:type="dxa"/>
            <w:tcBorders>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1101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lang w:val="en-US"/>
              </w:rPr>
              <w:t>6880000000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0E1611" w:rsidRDefault="00C72B1B"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0</w:t>
            </w:r>
          </w:p>
        </w:tc>
      </w:tr>
      <w:tr w:rsidR="00C72B1B" w:rsidRPr="00D0305B" w:rsidTr="001724E1">
        <w:trPr>
          <w:trHeight w:val="157"/>
        </w:trPr>
        <w:tc>
          <w:tcPr>
            <w:tcW w:w="680" w:type="dxa"/>
            <w:vMerge/>
            <w:tcBorders>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p>
        </w:tc>
        <w:tc>
          <w:tcPr>
            <w:tcW w:w="1593" w:type="dxa"/>
            <w:gridSpan w:val="2"/>
            <w:vMerge/>
            <w:tcBorders>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p>
        </w:tc>
        <w:tc>
          <w:tcPr>
            <w:tcW w:w="1847" w:type="dxa"/>
            <w:vMerge/>
            <w:tcBorders>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p>
        </w:tc>
        <w:tc>
          <w:tcPr>
            <w:tcW w:w="988" w:type="dxa"/>
            <w:tcBorders>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Бюджет сельских поселений</w:t>
            </w:r>
          </w:p>
        </w:tc>
        <w:tc>
          <w:tcPr>
            <w:tcW w:w="626" w:type="dxa"/>
            <w:tcBorders>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138</w:t>
            </w:r>
          </w:p>
        </w:tc>
        <w:tc>
          <w:tcPr>
            <w:tcW w:w="720" w:type="dxa"/>
            <w:tcBorders>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1101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jc w:val="center"/>
              <w:rPr>
                <w:rFonts w:ascii="Times New Roman" w:hAnsi="Times New Roman"/>
                <w:color w:val="000000"/>
                <w:sz w:val="20"/>
                <w:szCs w:val="20"/>
                <w:lang w:val="en-US"/>
              </w:rPr>
            </w:pPr>
            <w:r w:rsidRPr="00865670">
              <w:rPr>
                <w:rFonts w:ascii="Times New Roman" w:hAnsi="Times New Roman"/>
                <w:color w:val="000000"/>
                <w:sz w:val="20"/>
                <w:szCs w:val="20"/>
                <w:lang w:val="en-US"/>
              </w:rPr>
              <w:t>6880000000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0E1611" w:rsidRDefault="00C72B1B"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71,796</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65,191</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932EFA"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51,990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6E0174"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w:t>
            </w:r>
            <w:r w:rsidR="00C0045C">
              <w:rPr>
                <w:rFonts w:ascii="Times New Roman" w:hAnsi="Times New Roman"/>
                <w:color w:val="000000"/>
                <w:sz w:val="20"/>
                <w:szCs w:val="20"/>
              </w:rPr>
              <w:t>6,410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853751"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609,705</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384E58"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6</w:t>
            </w:r>
            <w:r w:rsidR="00C72B1B" w:rsidRPr="00384E58">
              <w:rPr>
                <w:rFonts w:ascii="Times New Roman" w:hAnsi="Times New Roman"/>
                <w:color w:val="000000"/>
                <w:sz w:val="20"/>
                <w:szCs w:val="20"/>
              </w:rPr>
              <w:t>0,0</w:t>
            </w:r>
            <w:r w:rsidR="00932EFA" w:rsidRPr="00384E58">
              <w:rPr>
                <w:rFonts w:ascii="Times New Roman" w:hAnsi="Times New Roman"/>
                <w:color w:val="000000"/>
                <w:sz w:val="20"/>
                <w:szCs w:val="20"/>
              </w:rPr>
              <w:t>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384E58"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6</w:t>
            </w:r>
            <w:r w:rsidR="00C72B1B" w:rsidRPr="00384E58">
              <w:rPr>
                <w:rFonts w:ascii="Times New Roman" w:hAnsi="Times New Roman"/>
                <w:color w:val="000000"/>
                <w:sz w:val="20"/>
                <w:szCs w:val="20"/>
              </w:rPr>
              <w:t>0,0</w:t>
            </w:r>
            <w:r w:rsidR="00932EFA" w:rsidRPr="00384E58">
              <w:rPr>
                <w:rFonts w:ascii="Times New Roman" w:hAnsi="Times New Roman"/>
                <w:color w:val="000000"/>
                <w:sz w:val="20"/>
                <w:szCs w:val="20"/>
              </w:rPr>
              <w:t>00</w:t>
            </w:r>
          </w:p>
        </w:tc>
      </w:tr>
      <w:tr w:rsidR="00C72B1B" w:rsidRPr="00D0305B" w:rsidTr="001724E1">
        <w:trPr>
          <w:trHeight w:val="157"/>
        </w:trPr>
        <w:tc>
          <w:tcPr>
            <w:tcW w:w="680" w:type="dxa"/>
            <w:vMerge w:val="restart"/>
            <w:tcBorders>
              <w:top w:val="single" w:sz="4" w:space="0" w:color="auto"/>
              <w:left w:val="single" w:sz="4" w:space="0" w:color="auto"/>
              <w:right w:val="single" w:sz="4" w:space="0" w:color="auto"/>
            </w:tcBorders>
          </w:tcPr>
          <w:p w:rsidR="00C72B1B" w:rsidRPr="002C3AEF" w:rsidRDefault="002C3AEF"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w:t>
            </w:r>
            <w:r w:rsidR="00853751">
              <w:rPr>
                <w:rFonts w:ascii="Times New Roman" w:hAnsi="Times New Roman"/>
                <w:color w:val="000000"/>
                <w:sz w:val="20"/>
                <w:szCs w:val="20"/>
              </w:rPr>
              <w:t>1</w:t>
            </w:r>
          </w:p>
        </w:tc>
        <w:tc>
          <w:tcPr>
            <w:tcW w:w="1593" w:type="dxa"/>
            <w:gridSpan w:val="2"/>
            <w:vMerge w:val="restart"/>
            <w:tcBorders>
              <w:top w:val="single" w:sz="4" w:space="0" w:color="auto"/>
              <w:left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Мероприятие 8.0.1</w:t>
            </w:r>
          </w:p>
        </w:tc>
        <w:tc>
          <w:tcPr>
            <w:tcW w:w="1847" w:type="dxa"/>
            <w:vMerge w:val="restart"/>
            <w:tcBorders>
              <w:top w:val="single" w:sz="4" w:space="0" w:color="auto"/>
              <w:left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Организация мероприятий в области физической культуры, спорта и туризма</w:t>
            </w:r>
          </w:p>
        </w:tc>
        <w:tc>
          <w:tcPr>
            <w:tcW w:w="988"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1101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6880000000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0E1611" w:rsidRDefault="00C72B1B"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932EFA"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0</w:t>
            </w:r>
          </w:p>
        </w:tc>
      </w:tr>
      <w:tr w:rsidR="00C72B1B" w:rsidRPr="00D0305B" w:rsidTr="001724E1">
        <w:trPr>
          <w:trHeight w:val="157"/>
        </w:trPr>
        <w:tc>
          <w:tcPr>
            <w:tcW w:w="680" w:type="dxa"/>
            <w:vMerge/>
            <w:tcBorders>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p>
        </w:tc>
        <w:tc>
          <w:tcPr>
            <w:tcW w:w="1593" w:type="dxa"/>
            <w:gridSpan w:val="2"/>
            <w:vMerge/>
            <w:tcBorders>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p>
        </w:tc>
        <w:tc>
          <w:tcPr>
            <w:tcW w:w="1847" w:type="dxa"/>
            <w:vMerge/>
            <w:tcBorders>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p>
        </w:tc>
        <w:tc>
          <w:tcPr>
            <w:tcW w:w="988"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1101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lang w:val="en-US"/>
              </w:rPr>
              <w:t>6880095240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0E1611" w:rsidRDefault="00C72B1B"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932EFA"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0</w:t>
            </w:r>
          </w:p>
        </w:tc>
      </w:tr>
      <w:tr w:rsidR="00C72B1B" w:rsidRPr="00D0305B" w:rsidTr="001724E1">
        <w:trPr>
          <w:trHeight w:val="157"/>
        </w:trPr>
        <w:tc>
          <w:tcPr>
            <w:tcW w:w="680" w:type="dxa"/>
            <w:vMerge w:val="restart"/>
            <w:tcBorders>
              <w:top w:val="single" w:sz="4" w:space="0" w:color="auto"/>
              <w:left w:val="single" w:sz="4" w:space="0" w:color="auto"/>
              <w:right w:val="single" w:sz="4" w:space="0" w:color="auto"/>
            </w:tcBorders>
          </w:tcPr>
          <w:p w:rsidR="00C72B1B" w:rsidRPr="002C3AEF" w:rsidRDefault="00233DBA"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lang w:val="en-US"/>
              </w:rPr>
              <w:t>4</w:t>
            </w:r>
            <w:r w:rsidR="00853751">
              <w:rPr>
                <w:rFonts w:ascii="Times New Roman" w:hAnsi="Times New Roman"/>
                <w:color w:val="000000"/>
                <w:sz w:val="20"/>
                <w:szCs w:val="20"/>
              </w:rPr>
              <w:t>2</w:t>
            </w:r>
          </w:p>
        </w:tc>
        <w:tc>
          <w:tcPr>
            <w:tcW w:w="1593" w:type="dxa"/>
            <w:gridSpan w:val="2"/>
            <w:vMerge w:val="restart"/>
            <w:tcBorders>
              <w:top w:val="single" w:sz="4" w:space="0" w:color="auto"/>
              <w:left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Мероприятие 8.0.2</w:t>
            </w:r>
          </w:p>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p>
        </w:tc>
        <w:tc>
          <w:tcPr>
            <w:tcW w:w="1847" w:type="dxa"/>
            <w:vMerge w:val="restart"/>
            <w:tcBorders>
              <w:top w:val="single" w:sz="4" w:space="0" w:color="auto"/>
              <w:left w:val="single" w:sz="4" w:space="0" w:color="auto"/>
              <w:right w:val="single" w:sz="4" w:space="0" w:color="auto"/>
            </w:tcBorders>
          </w:tcPr>
          <w:p w:rsidR="00C72B1B" w:rsidRPr="00865670" w:rsidRDefault="00C72B1B" w:rsidP="001724E1">
            <w:pPr>
              <w:pStyle w:val="conspluscell0"/>
              <w:rPr>
                <w:color w:val="000000"/>
                <w:sz w:val="20"/>
                <w:szCs w:val="20"/>
              </w:rPr>
            </w:pPr>
            <w:r w:rsidRPr="00865670">
              <w:rPr>
                <w:color w:val="000000"/>
                <w:sz w:val="20"/>
                <w:szCs w:val="20"/>
              </w:rPr>
              <w:lastRenderedPageBreak/>
              <w:t xml:space="preserve">Участие в межрайонных </w:t>
            </w:r>
            <w:r w:rsidRPr="00865670">
              <w:rPr>
                <w:color w:val="000000"/>
                <w:sz w:val="20"/>
                <w:szCs w:val="20"/>
              </w:rPr>
              <w:lastRenderedPageBreak/>
              <w:t>спортивных мероприятиях по различным видам спорта</w:t>
            </w:r>
          </w:p>
        </w:tc>
        <w:tc>
          <w:tcPr>
            <w:tcW w:w="988"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lastRenderedPageBreak/>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1101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6880000000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0E1611" w:rsidRDefault="00C72B1B"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932EFA"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0</w:t>
            </w:r>
          </w:p>
        </w:tc>
      </w:tr>
      <w:tr w:rsidR="00C72B1B" w:rsidRPr="00D0305B" w:rsidTr="001724E1">
        <w:trPr>
          <w:trHeight w:val="681"/>
        </w:trPr>
        <w:tc>
          <w:tcPr>
            <w:tcW w:w="680" w:type="dxa"/>
            <w:vMerge/>
            <w:tcBorders>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p>
        </w:tc>
        <w:tc>
          <w:tcPr>
            <w:tcW w:w="1593" w:type="dxa"/>
            <w:gridSpan w:val="2"/>
            <w:vMerge/>
            <w:tcBorders>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p>
        </w:tc>
        <w:tc>
          <w:tcPr>
            <w:tcW w:w="1847" w:type="dxa"/>
            <w:vMerge/>
            <w:tcBorders>
              <w:left w:val="single" w:sz="4" w:space="0" w:color="auto"/>
              <w:bottom w:val="single" w:sz="4" w:space="0" w:color="auto"/>
              <w:right w:val="single" w:sz="4" w:space="0" w:color="auto"/>
            </w:tcBorders>
          </w:tcPr>
          <w:p w:rsidR="00C72B1B" w:rsidRPr="00865670" w:rsidRDefault="00C72B1B" w:rsidP="001724E1">
            <w:pPr>
              <w:pStyle w:val="conspluscell0"/>
              <w:rPr>
                <w:color w:val="000000"/>
                <w:sz w:val="20"/>
                <w:szCs w:val="20"/>
              </w:rPr>
            </w:pPr>
          </w:p>
        </w:tc>
        <w:tc>
          <w:tcPr>
            <w:tcW w:w="988"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1101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lang w:val="en-US"/>
              </w:rPr>
              <w:t>6880095240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0E1611" w:rsidRDefault="00C72B1B"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932EFA"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0</w:t>
            </w:r>
          </w:p>
        </w:tc>
      </w:tr>
      <w:tr w:rsidR="004B68AD" w:rsidRPr="00D0305B" w:rsidTr="001724E1">
        <w:trPr>
          <w:trHeight w:val="157"/>
        </w:trPr>
        <w:tc>
          <w:tcPr>
            <w:tcW w:w="680" w:type="dxa"/>
            <w:vMerge w:val="restart"/>
            <w:tcBorders>
              <w:top w:val="single" w:sz="4" w:space="0" w:color="auto"/>
              <w:left w:val="single" w:sz="4" w:space="0" w:color="auto"/>
              <w:right w:val="single" w:sz="4" w:space="0" w:color="auto"/>
            </w:tcBorders>
          </w:tcPr>
          <w:p w:rsidR="004B68AD" w:rsidRPr="002C3AEF" w:rsidRDefault="00233DBA"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4</w:t>
            </w:r>
            <w:r w:rsidR="00853751">
              <w:rPr>
                <w:rFonts w:ascii="Times New Roman" w:hAnsi="Times New Roman"/>
                <w:color w:val="000000"/>
                <w:sz w:val="20"/>
                <w:szCs w:val="20"/>
              </w:rPr>
              <w:t>3</w:t>
            </w:r>
          </w:p>
          <w:p w:rsidR="004B68AD" w:rsidRPr="00865670" w:rsidRDefault="004B68AD" w:rsidP="001724E1">
            <w:pPr>
              <w:autoSpaceDE w:val="0"/>
              <w:autoSpaceDN w:val="0"/>
              <w:adjustRightInd w:val="0"/>
              <w:spacing w:after="0" w:line="240" w:lineRule="auto"/>
              <w:rPr>
                <w:rFonts w:ascii="Times New Roman" w:hAnsi="Times New Roman"/>
                <w:color w:val="000000"/>
                <w:sz w:val="20"/>
                <w:szCs w:val="20"/>
              </w:rPr>
            </w:pPr>
          </w:p>
          <w:p w:rsidR="004B68AD" w:rsidRPr="00865670" w:rsidRDefault="004B68AD" w:rsidP="001724E1">
            <w:pPr>
              <w:autoSpaceDE w:val="0"/>
              <w:autoSpaceDN w:val="0"/>
              <w:adjustRightInd w:val="0"/>
              <w:spacing w:after="0" w:line="240" w:lineRule="auto"/>
              <w:rPr>
                <w:rFonts w:ascii="Times New Roman" w:hAnsi="Times New Roman"/>
                <w:color w:val="000000"/>
                <w:sz w:val="20"/>
                <w:szCs w:val="20"/>
              </w:rPr>
            </w:pPr>
          </w:p>
        </w:tc>
        <w:tc>
          <w:tcPr>
            <w:tcW w:w="1593" w:type="dxa"/>
            <w:gridSpan w:val="2"/>
            <w:vMerge w:val="restart"/>
            <w:tcBorders>
              <w:top w:val="single" w:sz="4" w:space="0" w:color="auto"/>
              <w:left w:val="single" w:sz="4" w:space="0" w:color="auto"/>
              <w:right w:val="single" w:sz="4" w:space="0" w:color="auto"/>
            </w:tcBorders>
          </w:tcPr>
          <w:p w:rsidR="004B68AD" w:rsidRPr="00865670" w:rsidRDefault="004B68AD"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Мероприятие 8.0.3</w:t>
            </w:r>
          </w:p>
        </w:tc>
        <w:tc>
          <w:tcPr>
            <w:tcW w:w="1847" w:type="dxa"/>
            <w:vMerge w:val="restart"/>
            <w:tcBorders>
              <w:top w:val="single" w:sz="4" w:space="0" w:color="auto"/>
              <w:left w:val="single" w:sz="4" w:space="0" w:color="auto"/>
              <w:right w:val="single" w:sz="4" w:space="0" w:color="auto"/>
            </w:tcBorders>
          </w:tcPr>
          <w:p w:rsidR="004B68AD" w:rsidRPr="00865670" w:rsidRDefault="004B68AD" w:rsidP="001724E1">
            <w:pPr>
              <w:autoSpaceDE w:val="0"/>
              <w:autoSpaceDN w:val="0"/>
              <w:adjustRightInd w:val="0"/>
              <w:spacing w:after="0" w:line="240" w:lineRule="auto"/>
              <w:rPr>
                <w:rFonts w:ascii="Times New Roman" w:hAnsi="Times New Roman"/>
                <w:color w:val="000000"/>
                <w:sz w:val="20"/>
                <w:szCs w:val="20"/>
              </w:rPr>
            </w:pPr>
          </w:p>
          <w:p w:rsidR="004B68AD" w:rsidRPr="00865670" w:rsidRDefault="004B68AD"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Покупка спортивного инвентаря и спортивных товаров</w:t>
            </w:r>
          </w:p>
        </w:tc>
        <w:tc>
          <w:tcPr>
            <w:tcW w:w="988" w:type="dxa"/>
            <w:tcBorders>
              <w:top w:val="single" w:sz="4" w:space="0" w:color="auto"/>
              <w:left w:val="single" w:sz="4" w:space="0" w:color="auto"/>
              <w:bottom w:val="single" w:sz="4" w:space="0" w:color="auto"/>
              <w:right w:val="single" w:sz="4" w:space="0" w:color="auto"/>
            </w:tcBorders>
          </w:tcPr>
          <w:p w:rsidR="004B68AD" w:rsidRPr="00865670" w:rsidRDefault="004B68AD"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4B68AD" w:rsidRPr="00865670" w:rsidRDefault="004B68AD"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4B68AD" w:rsidRPr="00865670" w:rsidRDefault="004B68AD"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1101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B68AD" w:rsidRPr="00865670" w:rsidRDefault="004B68AD" w:rsidP="001724E1">
            <w:pPr>
              <w:autoSpaceDE w:val="0"/>
              <w:autoSpaceDN w:val="0"/>
              <w:adjustRightInd w:val="0"/>
              <w:spacing w:after="0" w:line="240" w:lineRule="auto"/>
              <w:jc w:val="center"/>
              <w:rPr>
                <w:rFonts w:ascii="Times New Roman" w:hAnsi="Times New Roman"/>
                <w:color w:val="000000"/>
                <w:sz w:val="20"/>
                <w:szCs w:val="20"/>
              </w:rPr>
            </w:pPr>
            <w:r w:rsidRPr="00865670">
              <w:rPr>
                <w:rFonts w:ascii="Times New Roman" w:hAnsi="Times New Roman"/>
                <w:color w:val="000000"/>
                <w:sz w:val="20"/>
                <w:szCs w:val="20"/>
              </w:rPr>
              <w:t>6880000000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B68AD" w:rsidRPr="000E1611" w:rsidRDefault="004B68AD"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 xml:space="preserve">     71,796</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B68AD" w:rsidRPr="00865670" w:rsidRDefault="004B68AD" w:rsidP="001724E1">
            <w:pPr>
              <w:autoSpaceDE w:val="0"/>
              <w:autoSpaceDN w:val="0"/>
              <w:adjustRightInd w:val="0"/>
              <w:spacing w:after="0" w:line="240" w:lineRule="auto"/>
              <w:rPr>
                <w:rFonts w:ascii="Times New Roman" w:hAnsi="Times New Roman"/>
                <w:color w:val="000000"/>
                <w:sz w:val="20"/>
                <w:szCs w:val="20"/>
              </w:rPr>
            </w:pPr>
            <w:r w:rsidRPr="00865670">
              <w:rPr>
                <w:rFonts w:ascii="Times New Roman" w:hAnsi="Times New Roman"/>
                <w:color w:val="000000"/>
                <w:sz w:val="20"/>
                <w:szCs w:val="20"/>
              </w:rPr>
              <w:t>65,191</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B68AD" w:rsidRPr="00865670" w:rsidRDefault="004B68AD"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51,990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B68AD" w:rsidRPr="00865670" w:rsidRDefault="006E0174"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w:t>
            </w:r>
            <w:r w:rsidR="00C0045C">
              <w:rPr>
                <w:rFonts w:ascii="Times New Roman" w:hAnsi="Times New Roman"/>
                <w:color w:val="000000"/>
                <w:sz w:val="20"/>
                <w:szCs w:val="20"/>
              </w:rPr>
              <w:t>6,410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B68AD" w:rsidRPr="00384E58" w:rsidRDefault="00384E58"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6</w:t>
            </w:r>
            <w:r w:rsidR="004B68AD" w:rsidRPr="00384E58">
              <w:rPr>
                <w:rFonts w:ascii="Times New Roman" w:hAnsi="Times New Roman"/>
                <w:color w:val="000000"/>
                <w:sz w:val="20"/>
                <w:szCs w:val="20"/>
              </w:rPr>
              <w:t>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B68AD" w:rsidRPr="00384E58" w:rsidRDefault="00384E58"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6</w:t>
            </w:r>
            <w:r w:rsidR="004B68AD" w:rsidRPr="00384E58">
              <w:rPr>
                <w:rFonts w:ascii="Times New Roman" w:hAnsi="Times New Roman"/>
                <w:color w:val="000000"/>
                <w:sz w:val="20"/>
                <w:szCs w:val="20"/>
              </w:rPr>
              <w:t>0,000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B68AD" w:rsidRPr="00384E58" w:rsidRDefault="00384E58"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6</w:t>
            </w:r>
            <w:r w:rsidR="004B68AD" w:rsidRPr="00384E58">
              <w:rPr>
                <w:rFonts w:ascii="Times New Roman" w:hAnsi="Times New Roman"/>
                <w:color w:val="000000"/>
                <w:sz w:val="20"/>
                <w:szCs w:val="20"/>
              </w:rPr>
              <w:t>0,000</w:t>
            </w:r>
          </w:p>
        </w:tc>
      </w:tr>
      <w:tr w:rsidR="004B68AD" w:rsidRPr="00D0305B" w:rsidTr="001724E1">
        <w:trPr>
          <w:trHeight w:val="157"/>
        </w:trPr>
        <w:tc>
          <w:tcPr>
            <w:tcW w:w="680" w:type="dxa"/>
            <w:vMerge/>
            <w:tcBorders>
              <w:left w:val="single" w:sz="4" w:space="0" w:color="auto"/>
              <w:bottom w:val="single" w:sz="4" w:space="0" w:color="auto"/>
              <w:right w:val="single" w:sz="4" w:space="0" w:color="auto"/>
            </w:tcBorders>
          </w:tcPr>
          <w:p w:rsidR="004B68AD" w:rsidRPr="00865670" w:rsidRDefault="004B68AD"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bottom w:val="single" w:sz="4" w:space="0" w:color="auto"/>
              <w:right w:val="single" w:sz="4" w:space="0" w:color="auto"/>
            </w:tcBorders>
          </w:tcPr>
          <w:p w:rsidR="004B68AD" w:rsidRPr="00865670" w:rsidRDefault="004B68AD"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4B68AD" w:rsidRPr="00865670" w:rsidRDefault="004B68AD"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4B68AD" w:rsidRPr="00865670" w:rsidRDefault="004B68AD"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4B68AD" w:rsidRPr="00865670" w:rsidRDefault="004B68AD"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4B68AD" w:rsidRPr="00865670" w:rsidRDefault="004B68AD"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1101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B68AD" w:rsidRPr="00865670" w:rsidRDefault="004B68AD"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lang w:val="en-US"/>
              </w:rPr>
              <w:t>6880095240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B68AD" w:rsidRPr="000E1611" w:rsidRDefault="004B68AD" w:rsidP="001724E1">
            <w:pPr>
              <w:autoSpaceDE w:val="0"/>
              <w:autoSpaceDN w:val="0"/>
              <w:adjustRightInd w:val="0"/>
              <w:spacing w:after="0" w:line="240" w:lineRule="auto"/>
              <w:jc w:val="center"/>
              <w:rPr>
                <w:rFonts w:ascii="Times New Roman" w:hAnsi="Times New Roman"/>
                <w:sz w:val="20"/>
                <w:szCs w:val="20"/>
              </w:rPr>
            </w:pPr>
            <w:r w:rsidRPr="000E1611">
              <w:rPr>
                <w:rFonts w:ascii="Times New Roman" w:hAnsi="Times New Roman"/>
                <w:sz w:val="20"/>
                <w:szCs w:val="20"/>
              </w:rPr>
              <w:t>71,796</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B68AD" w:rsidRPr="00865670" w:rsidRDefault="004B68AD"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65,191</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B68AD" w:rsidRPr="00865670" w:rsidRDefault="004B68AD"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51,990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B68AD" w:rsidRPr="00865670" w:rsidRDefault="006E0174"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w:t>
            </w:r>
            <w:r w:rsidR="00C0045C">
              <w:rPr>
                <w:rFonts w:ascii="Times New Roman" w:hAnsi="Times New Roman"/>
                <w:color w:val="000000"/>
                <w:sz w:val="20"/>
                <w:szCs w:val="20"/>
              </w:rPr>
              <w:t>6,410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B68AD" w:rsidRPr="00384E58" w:rsidRDefault="00384E58"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6</w:t>
            </w:r>
            <w:r w:rsidR="004B68AD" w:rsidRPr="00384E58">
              <w:rPr>
                <w:rFonts w:ascii="Times New Roman" w:hAnsi="Times New Roman"/>
                <w:color w:val="000000"/>
                <w:sz w:val="20"/>
                <w:szCs w:val="20"/>
              </w:rPr>
              <w:t>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B68AD" w:rsidRPr="00384E58" w:rsidRDefault="00384E58"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6</w:t>
            </w:r>
            <w:r w:rsidR="004B68AD" w:rsidRPr="00384E58">
              <w:rPr>
                <w:rFonts w:ascii="Times New Roman" w:hAnsi="Times New Roman"/>
                <w:color w:val="000000"/>
                <w:sz w:val="20"/>
                <w:szCs w:val="20"/>
              </w:rPr>
              <w:t>0,000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B68AD" w:rsidRPr="00384E58" w:rsidRDefault="00384E58"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6</w:t>
            </w:r>
            <w:r w:rsidR="004B68AD" w:rsidRPr="00384E58">
              <w:rPr>
                <w:rFonts w:ascii="Times New Roman" w:hAnsi="Times New Roman"/>
                <w:color w:val="000000"/>
                <w:sz w:val="20"/>
                <w:szCs w:val="20"/>
              </w:rPr>
              <w:t>0,000</w:t>
            </w:r>
          </w:p>
        </w:tc>
      </w:tr>
      <w:tr w:rsidR="00853751" w:rsidRPr="00D0305B" w:rsidTr="001724E1">
        <w:trPr>
          <w:trHeight w:val="705"/>
        </w:trPr>
        <w:tc>
          <w:tcPr>
            <w:tcW w:w="680" w:type="dxa"/>
            <w:vMerge w:val="restart"/>
            <w:tcBorders>
              <w:left w:val="single" w:sz="4" w:space="0" w:color="auto"/>
              <w:right w:val="single" w:sz="4" w:space="0" w:color="auto"/>
            </w:tcBorders>
          </w:tcPr>
          <w:p w:rsidR="00853751" w:rsidRDefault="00853751" w:rsidP="00853751">
            <w:pPr>
              <w:autoSpaceDE w:val="0"/>
              <w:autoSpaceDN w:val="0"/>
              <w:adjustRightInd w:val="0"/>
              <w:spacing w:after="0" w:line="240" w:lineRule="auto"/>
              <w:rPr>
                <w:rFonts w:ascii="Times New Roman" w:hAnsi="Times New Roman"/>
                <w:sz w:val="20"/>
                <w:szCs w:val="20"/>
              </w:rPr>
            </w:pPr>
          </w:p>
          <w:p w:rsidR="00853751" w:rsidRDefault="00853751" w:rsidP="0085375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44</w:t>
            </w:r>
          </w:p>
          <w:p w:rsidR="00853751" w:rsidRDefault="00853751" w:rsidP="00853751">
            <w:pPr>
              <w:autoSpaceDE w:val="0"/>
              <w:autoSpaceDN w:val="0"/>
              <w:adjustRightInd w:val="0"/>
              <w:spacing w:after="0" w:line="240" w:lineRule="auto"/>
              <w:rPr>
                <w:rFonts w:ascii="Times New Roman" w:hAnsi="Times New Roman"/>
                <w:sz w:val="20"/>
                <w:szCs w:val="20"/>
              </w:rPr>
            </w:pPr>
          </w:p>
          <w:p w:rsidR="00853751" w:rsidRDefault="00853751" w:rsidP="00853751">
            <w:pPr>
              <w:autoSpaceDE w:val="0"/>
              <w:autoSpaceDN w:val="0"/>
              <w:adjustRightInd w:val="0"/>
              <w:spacing w:after="0" w:line="240" w:lineRule="auto"/>
              <w:rPr>
                <w:rFonts w:ascii="Times New Roman" w:hAnsi="Times New Roman"/>
                <w:sz w:val="20"/>
                <w:szCs w:val="20"/>
              </w:rPr>
            </w:pPr>
          </w:p>
          <w:p w:rsidR="00853751" w:rsidRDefault="00853751" w:rsidP="00853751">
            <w:pPr>
              <w:autoSpaceDE w:val="0"/>
              <w:autoSpaceDN w:val="0"/>
              <w:adjustRightInd w:val="0"/>
              <w:spacing w:after="0" w:line="240" w:lineRule="auto"/>
              <w:rPr>
                <w:rFonts w:ascii="Times New Roman" w:hAnsi="Times New Roman"/>
                <w:sz w:val="20"/>
                <w:szCs w:val="20"/>
              </w:rPr>
            </w:pPr>
          </w:p>
          <w:p w:rsidR="00853751" w:rsidRPr="001724E1" w:rsidRDefault="00853751" w:rsidP="00853751"/>
        </w:tc>
        <w:tc>
          <w:tcPr>
            <w:tcW w:w="1593" w:type="dxa"/>
            <w:gridSpan w:val="2"/>
            <w:vMerge w:val="restart"/>
            <w:tcBorders>
              <w:left w:val="single" w:sz="4" w:space="0" w:color="auto"/>
              <w:right w:val="single" w:sz="4" w:space="0" w:color="auto"/>
            </w:tcBorders>
          </w:tcPr>
          <w:p w:rsidR="00853751" w:rsidRPr="00865670" w:rsidRDefault="00853751" w:rsidP="00853751">
            <w:pPr>
              <w:autoSpaceDE w:val="0"/>
              <w:autoSpaceDN w:val="0"/>
              <w:adjustRightInd w:val="0"/>
              <w:spacing w:after="0" w:line="240" w:lineRule="auto"/>
              <w:rPr>
                <w:rFonts w:ascii="Times New Roman" w:hAnsi="Times New Roman"/>
                <w:sz w:val="20"/>
                <w:szCs w:val="20"/>
              </w:rPr>
            </w:pPr>
            <w:r w:rsidRPr="00865670">
              <w:rPr>
                <w:rFonts w:ascii="Times New Roman" w:hAnsi="Times New Roman"/>
                <w:color w:val="000000"/>
                <w:sz w:val="20"/>
                <w:szCs w:val="20"/>
              </w:rPr>
              <w:t>Приоритетный проект</w:t>
            </w:r>
          </w:p>
        </w:tc>
        <w:tc>
          <w:tcPr>
            <w:tcW w:w="1847" w:type="dxa"/>
            <w:vMerge w:val="restart"/>
            <w:tcBorders>
              <w:left w:val="single" w:sz="4" w:space="0" w:color="auto"/>
              <w:right w:val="single" w:sz="4" w:space="0" w:color="auto"/>
            </w:tcBorders>
          </w:tcPr>
          <w:p w:rsidR="00853751" w:rsidRPr="00865670" w:rsidRDefault="00853751" w:rsidP="0085375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Устройство игровой площадки  с.Изяк-Никитино ул.Советская</w:t>
            </w:r>
          </w:p>
        </w:tc>
        <w:tc>
          <w:tcPr>
            <w:tcW w:w="988" w:type="dxa"/>
            <w:tcBorders>
              <w:top w:val="single" w:sz="4" w:space="0" w:color="auto"/>
              <w:left w:val="single" w:sz="4" w:space="0" w:color="auto"/>
              <w:bottom w:val="single" w:sz="4" w:space="0" w:color="auto"/>
              <w:right w:val="single" w:sz="4" w:space="0" w:color="auto"/>
            </w:tcBorders>
          </w:tcPr>
          <w:p w:rsidR="00853751" w:rsidRPr="00865670" w:rsidRDefault="00853751" w:rsidP="0085375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853751" w:rsidRPr="00865670" w:rsidRDefault="00853751" w:rsidP="0085375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853751" w:rsidRPr="00865670" w:rsidRDefault="00853751" w:rsidP="0085375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3751" w:rsidRPr="00865670" w:rsidRDefault="00853751" w:rsidP="00853751">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68</w:t>
            </w:r>
            <w:r>
              <w:rPr>
                <w:rFonts w:ascii="Times New Roman" w:hAnsi="Times New Roman"/>
                <w:sz w:val="20"/>
                <w:szCs w:val="20"/>
              </w:rPr>
              <w:t>8</w:t>
            </w:r>
            <w:r w:rsidRPr="00865670">
              <w:rPr>
                <w:rFonts w:ascii="Times New Roman" w:hAnsi="Times New Roman"/>
                <w:sz w:val="20"/>
                <w:szCs w:val="20"/>
                <w:lang w:val="en-US"/>
              </w:rPr>
              <w:t>00</w:t>
            </w:r>
            <w:r w:rsidRPr="00865670">
              <w:rPr>
                <w:rFonts w:ascii="Times New Roman" w:hAnsi="Times New Roman"/>
                <w:sz w:val="20"/>
                <w:szCs w:val="20"/>
              </w:rPr>
              <w:t>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3751" w:rsidRPr="00865670" w:rsidRDefault="00853751" w:rsidP="0085375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3751" w:rsidRPr="00865670" w:rsidRDefault="00853751" w:rsidP="0085375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3751" w:rsidRPr="00865670" w:rsidRDefault="00853751" w:rsidP="00853751">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3751" w:rsidRPr="00865670" w:rsidRDefault="00853751" w:rsidP="0085375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3751" w:rsidRPr="007F4E6F" w:rsidRDefault="006E4C9E" w:rsidP="0085375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w:t>
            </w:r>
            <w:r w:rsidR="00853751">
              <w:rPr>
                <w:rFonts w:ascii="Times New Roman" w:hAnsi="Times New Roman"/>
                <w:sz w:val="20"/>
                <w:szCs w:val="20"/>
              </w:rPr>
              <w:t>49,118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3751" w:rsidRPr="007F4E6F" w:rsidRDefault="00853751" w:rsidP="0085375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3751" w:rsidRPr="007F4E6F" w:rsidRDefault="00853751" w:rsidP="0085375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r>
      <w:tr w:rsidR="00853751" w:rsidRPr="00D0305B" w:rsidTr="001724E1">
        <w:trPr>
          <w:trHeight w:val="600"/>
        </w:trPr>
        <w:tc>
          <w:tcPr>
            <w:tcW w:w="680" w:type="dxa"/>
            <w:vMerge/>
            <w:tcBorders>
              <w:left w:val="single" w:sz="4" w:space="0" w:color="auto"/>
              <w:right w:val="single" w:sz="4" w:space="0" w:color="auto"/>
            </w:tcBorders>
          </w:tcPr>
          <w:p w:rsidR="00853751" w:rsidRDefault="00853751" w:rsidP="0085375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right w:val="single" w:sz="4" w:space="0" w:color="auto"/>
            </w:tcBorders>
          </w:tcPr>
          <w:p w:rsidR="00853751" w:rsidRPr="00865670" w:rsidRDefault="00853751" w:rsidP="0085375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right w:val="single" w:sz="4" w:space="0" w:color="auto"/>
            </w:tcBorders>
          </w:tcPr>
          <w:p w:rsidR="00853751" w:rsidRPr="00865670" w:rsidRDefault="00853751" w:rsidP="0085375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853751" w:rsidRPr="00865670" w:rsidRDefault="00853751" w:rsidP="0085375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Областной бюджет</w:t>
            </w:r>
          </w:p>
        </w:tc>
        <w:tc>
          <w:tcPr>
            <w:tcW w:w="626" w:type="dxa"/>
            <w:tcBorders>
              <w:top w:val="single" w:sz="4" w:space="0" w:color="auto"/>
              <w:left w:val="single" w:sz="4" w:space="0" w:color="auto"/>
              <w:bottom w:val="single" w:sz="4" w:space="0" w:color="auto"/>
              <w:right w:val="single" w:sz="4" w:space="0" w:color="auto"/>
            </w:tcBorders>
          </w:tcPr>
          <w:p w:rsidR="00853751" w:rsidRPr="00865670" w:rsidRDefault="00853751" w:rsidP="0085375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853751" w:rsidRPr="00865670" w:rsidRDefault="00853751" w:rsidP="0085375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3751" w:rsidRPr="00865670" w:rsidRDefault="00853751" w:rsidP="00853751">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rPr>
              <w:t>688П5140Д</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3751" w:rsidRPr="00865670" w:rsidRDefault="00853751" w:rsidP="0085375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3751" w:rsidRPr="00865670" w:rsidRDefault="00853751" w:rsidP="0085375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3751" w:rsidRPr="00865670" w:rsidRDefault="00853751" w:rsidP="0085375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3751" w:rsidRPr="00865670" w:rsidRDefault="00853751" w:rsidP="0085375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3751" w:rsidRPr="007F4E6F" w:rsidRDefault="00853751" w:rsidP="0085375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3751" w:rsidRPr="007F4E6F" w:rsidRDefault="00853751" w:rsidP="0085375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3751" w:rsidRPr="007F4E6F" w:rsidRDefault="00853751" w:rsidP="0085375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r>
      <w:tr w:rsidR="00853751" w:rsidRPr="00D0305B" w:rsidTr="001724E1">
        <w:trPr>
          <w:trHeight w:val="615"/>
        </w:trPr>
        <w:tc>
          <w:tcPr>
            <w:tcW w:w="680" w:type="dxa"/>
            <w:vMerge/>
            <w:tcBorders>
              <w:left w:val="single" w:sz="4" w:space="0" w:color="auto"/>
              <w:bottom w:val="single" w:sz="4" w:space="0" w:color="auto"/>
              <w:right w:val="single" w:sz="4" w:space="0" w:color="auto"/>
            </w:tcBorders>
          </w:tcPr>
          <w:p w:rsidR="00853751" w:rsidRDefault="00853751" w:rsidP="0085375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bottom w:val="single" w:sz="4" w:space="0" w:color="auto"/>
              <w:right w:val="single" w:sz="4" w:space="0" w:color="auto"/>
            </w:tcBorders>
          </w:tcPr>
          <w:p w:rsidR="00853751" w:rsidRPr="00865670" w:rsidRDefault="00853751" w:rsidP="0085375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853751" w:rsidRPr="00865670" w:rsidRDefault="00853751" w:rsidP="0085375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853751" w:rsidRPr="00865670" w:rsidRDefault="00853751" w:rsidP="0085375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853751" w:rsidRPr="00865670" w:rsidRDefault="00853751" w:rsidP="0085375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853751" w:rsidRPr="00865670" w:rsidRDefault="00853751" w:rsidP="0085375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3751" w:rsidRPr="001724E1" w:rsidRDefault="00853751" w:rsidP="0085375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688П5140Д</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3751" w:rsidRPr="00865670" w:rsidRDefault="00853751" w:rsidP="0085375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3751" w:rsidRPr="00865670" w:rsidRDefault="00853751" w:rsidP="0085375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3751" w:rsidRPr="00865670" w:rsidRDefault="00853751" w:rsidP="0085375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3751" w:rsidRPr="00865670" w:rsidRDefault="00853751" w:rsidP="0085375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3751" w:rsidRPr="007F4E6F" w:rsidRDefault="00853751" w:rsidP="0085375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349,118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3751" w:rsidRPr="007F4E6F" w:rsidRDefault="00853751" w:rsidP="0085375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3751" w:rsidRPr="007F4E6F" w:rsidRDefault="00853751" w:rsidP="0085375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r>
      <w:tr w:rsidR="001724E1" w:rsidRPr="00D0305B" w:rsidTr="001724E1">
        <w:trPr>
          <w:trHeight w:val="635"/>
        </w:trPr>
        <w:tc>
          <w:tcPr>
            <w:tcW w:w="680" w:type="dxa"/>
            <w:vMerge w:val="restart"/>
            <w:tcBorders>
              <w:left w:val="single" w:sz="4" w:space="0" w:color="auto"/>
              <w:right w:val="single" w:sz="4" w:space="0" w:color="auto"/>
            </w:tcBorders>
          </w:tcPr>
          <w:p w:rsidR="001724E1" w:rsidRDefault="001724E1" w:rsidP="001724E1">
            <w:pPr>
              <w:autoSpaceDE w:val="0"/>
              <w:autoSpaceDN w:val="0"/>
              <w:adjustRightInd w:val="0"/>
              <w:spacing w:after="0" w:line="240" w:lineRule="auto"/>
              <w:rPr>
                <w:rFonts w:ascii="Times New Roman" w:hAnsi="Times New Roman"/>
                <w:sz w:val="20"/>
                <w:szCs w:val="20"/>
              </w:rPr>
            </w:pPr>
          </w:p>
          <w:p w:rsidR="001724E1" w:rsidRDefault="00853751"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45</w:t>
            </w:r>
          </w:p>
          <w:p w:rsidR="001724E1" w:rsidRDefault="001724E1" w:rsidP="001724E1">
            <w:pPr>
              <w:autoSpaceDE w:val="0"/>
              <w:autoSpaceDN w:val="0"/>
              <w:adjustRightInd w:val="0"/>
              <w:spacing w:after="0" w:line="240" w:lineRule="auto"/>
              <w:rPr>
                <w:rFonts w:ascii="Times New Roman" w:hAnsi="Times New Roman"/>
                <w:sz w:val="20"/>
                <w:szCs w:val="20"/>
              </w:rPr>
            </w:pPr>
          </w:p>
        </w:tc>
        <w:tc>
          <w:tcPr>
            <w:tcW w:w="1593" w:type="dxa"/>
            <w:gridSpan w:val="2"/>
            <w:vMerge w:val="restart"/>
            <w:tcBorders>
              <w:left w:val="single" w:sz="4" w:space="0" w:color="auto"/>
              <w:right w:val="single" w:sz="4" w:space="0" w:color="auto"/>
            </w:tcBorders>
          </w:tcPr>
          <w:p w:rsidR="001724E1" w:rsidRPr="00865670" w:rsidRDefault="00853751"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color w:val="000000"/>
                <w:sz w:val="20"/>
                <w:szCs w:val="20"/>
              </w:rPr>
              <w:t>Приоритетный проект</w:t>
            </w:r>
          </w:p>
        </w:tc>
        <w:tc>
          <w:tcPr>
            <w:tcW w:w="1847" w:type="dxa"/>
            <w:vMerge w:val="restart"/>
            <w:tcBorders>
              <w:left w:val="single" w:sz="4" w:space="0" w:color="auto"/>
              <w:right w:val="single" w:sz="4" w:space="0" w:color="auto"/>
            </w:tcBorders>
          </w:tcPr>
          <w:p w:rsidR="001724E1" w:rsidRPr="00865670" w:rsidRDefault="00853751"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Устройство игровой площадки с.черный Отрог ул.Новая,3</w:t>
            </w:r>
          </w:p>
        </w:tc>
        <w:tc>
          <w:tcPr>
            <w:tcW w:w="988" w:type="dxa"/>
            <w:tcBorders>
              <w:top w:val="single" w:sz="4" w:space="0" w:color="auto"/>
              <w:left w:val="single" w:sz="4" w:space="0" w:color="auto"/>
              <w:bottom w:val="single" w:sz="4" w:space="0" w:color="auto"/>
              <w:right w:val="single" w:sz="4" w:space="0" w:color="auto"/>
            </w:tcBorders>
          </w:tcPr>
          <w:p w:rsidR="001724E1" w:rsidRPr="00865670" w:rsidRDefault="001724E1"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1724E1" w:rsidRPr="00865670" w:rsidRDefault="001724E1"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1724E1" w:rsidRPr="00865670" w:rsidRDefault="00853751" w:rsidP="001724E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4E1" w:rsidRPr="00865670" w:rsidRDefault="00853751" w:rsidP="001724E1">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68</w:t>
            </w:r>
            <w:r>
              <w:rPr>
                <w:rFonts w:ascii="Times New Roman" w:hAnsi="Times New Roman"/>
                <w:sz w:val="20"/>
                <w:szCs w:val="20"/>
              </w:rPr>
              <w:t>8</w:t>
            </w:r>
            <w:r w:rsidR="001724E1" w:rsidRPr="00865670">
              <w:rPr>
                <w:rFonts w:ascii="Times New Roman" w:hAnsi="Times New Roman"/>
                <w:sz w:val="20"/>
                <w:szCs w:val="20"/>
                <w:lang w:val="en-US"/>
              </w:rPr>
              <w:t>00</w:t>
            </w:r>
            <w:r w:rsidR="001724E1" w:rsidRPr="00865670">
              <w:rPr>
                <w:rFonts w:ascii="Times New Roman" w:hAnsi="Times New Roman"/>
                <w:sz w:val="20"/>
                <w:szCs w:val="20"/>
              </w:rPr>
              <w:t>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4E1" w:rsidRPr="00865670" w:rsidRDefault="001724E1"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4E1" w:rsidRPr="00865670" w:rsidRDefault="001724E1"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4E1" w:rsidRPr="00865670" w:rsidRDefault="001724E1" w:rsidP="001724E1">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4E1" w:rsidRPr="00865670" w:rsidRDefault="001724E1"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4E1" w:rsidRPr="007F4E6F" w:rsidRDefault="00853751"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595,587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4E1" w:rsidRPr="007F4E6F" w:rsidRDefault="001724E1"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4E1" w:rsidRPr="007F4E6F" w:rsidRDefault="001724E1"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r>
      <w:tr w:rsidR="001724E1" w:rsidRPr="00D0305B" w:rsidTr="001724E1">
        <w:trPr>
          <w:trHeight w:val="785"/>
        </w:trPr>
        <w:tc>
          <w:tcPr>
            <w:tcW w:w="680" w:type="dxa"/>
            <w:vMerge/>
            <w:tcBorders>
              <w:left w:val="single" w:sz="4" w:space="0" w:color="auto"/>
              <w:right w:val="single" w:sz="4" w:space="0" w:color="auto"/>
            </w:tcBorders>
          </w:tcPr>
          <w:p w:rsidR="001724E1" w:rsidRDefault="001724E1"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right w:val="single" w:sz="4" w:space="0" w:color="auto"/>
            </w:tcBorders>
          </w:tcPr>
          <w:p w:rsidR="001724E1" w:rsidRPr="00865670" w:rsidRDefault="001724E1"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right w:val="single" w:sz="4" w:space="0" w:color="auto"/>
            </w:tcBorders>
          </w:tcPr>
          <w:p w:rsidR="001724E1" w:rsidRPr="00865670" w:rsidRDefault="001724E1"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724E1" w:rsidRPr="00865670" w:rsidRDefault="001724E1"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Областной бюджет</w:t>
            </w:r>
          </w:p>
        </w:tc>
        <w:tc>
          <w:tcPr>
            <w:tcW w:w="626" w:type="dxa"/>
            <w:tcBorders>
              <w:top w:val="single" w:sz="4" w:space="0" w:color="auto"/>
              <w:left w:val="single" w:sz="4" w:space="0" w:color="auto"/>
              <w:bottom w:val="single" w:sz="4" w:space="0" w:color="auto"/>
              <w:right w:val="single" w:sz="4" w:space="0" w:color="auto"/>
            </w:tcBorders>
          </w:tcPr>
          <w:p w:rsidR="001724E1" w:rsidRPr="00865670" w:rsidRDefault="001724E1"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1724E1" w:rsidRPr="00865670" w:rsidRDefault="001724E1" w:rsidP="001724E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4E1" w:rsidRPr="00865670" w:rsidRDefault="00853751" w:rsidP="001724E1">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rPr>
              <w:t>688П5140Д</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4E1" w:rsidRPr="00865670" w:rsidRDefault="001724E1"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4E1" w:rsidRPr="00865670" w:rsidRDefault="001724E1"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4E1" w:rsidRPr="00865670" w:rsidRDefault="001724E1"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4E1" w:rsidRPr="00865670" w:rsidRDefault="001724E1"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4E1" w:rsidRPr="007F4E6F" w:rsidRDefault="00853751"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395,0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4E1" w:rsidRPr="007F4E6F" w:rsidRDefault="001724E1"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4E1" w:rsidRPr="007F4E6F" w:rsidRDefault="001724E1" w:rsidP="001724E1">
            <w:pPr>
              <w:autoSpaceDE w:val="0"/>
              <w:autoSpaceDN w:val="0"/>
              <w:adjustRightInd w:val="0"/>
              <w:spacing w:after="0" w:line="240" w:lineRule="auto"/>
              <w:rPr>
                <w:rFonts w:ascii="Times New Roman" w:hAnsi="Times New Roman"/>
                <w:sz w:val="20"/>
                <w:szCs w:val="20"/>
              </w:rPr>
            </w:pPr>
            <w:r w:rsidRPr="007F4E6F">
              <w:rPr>
                <w:rFonts w:ascii="Times New Roman" w:hAnsi="Times New Roman"/>
                <w:sz w:val="20"/>
                <w:szCs w:val="20"/>
              </w:rPr>
              <w:t>0</w:t>
            </w:r>
          </w:p>
        </w:tc>
      </w:tr>
      <w:tr w:rsidR="001724E1" w:rsidRPr="00D0305B" w:rsidTr="001724E1">
        <w:trPr>
          <w:trHeight w:val="922"/>
        </w:trPr>
        <w:tc>
          <w:tcPr>
            <w:tcW w:w="680" w:type="dxa"/>
            <w:vMerge/>
            <w:tcBorders>
              <w:left w:val="single" w:sz="4" w:space="0" w:color="auto"/>
              <w:bottom w:val="single" w:sz="4" w:space="0" w:color="auto"/>
              <w:right w:val="single" w:sz="4" w:space="0" w:color="auto"/>
            </w:tcBorders>
          </w:tcPr>
          <w:p w:rsidR="001724E1" w:rsidRDefault="001724E1"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bottom w:val="single" w:sz="4" w:space="0" w:color="auto"/>
              <w:right w:val="single" w:sz="4" w:space="0" w:color="auto"/>
            </w:tcBorders>
          </w:tcPr>
          <w:p w:rsidR="001724E1" w:rsidRPr="00865670" w:rsidRDefault="001724E1"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1724E1" w:rsidRPr="00865670" w:rsidRDefault="001724E1"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724E1" w:rsidRPr="00865670" w:rsidRDefault="001724E1"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1724E1" w:rsidRPr="00865670" w:rsidRDefault="001724E1" w:rsidP="001724E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1724E1" w:rsidRPr="00865670" w:rsidRDefault="001724E1" w:rsidP="001724E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1101</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4E1" w:rsidRPr="001724E1" w:rsidRDefault="001724E1" w:rsidP="001724E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688П5140Д</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4E1" w:rsidRPr="000E1611" w:rsidRDefault="001724E1" w:rsidP="001724E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4E1" w:rsidRPr="00865670" w:rsidRDefault="001724E1"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4E1" w:rsidRDefault="001724E1"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4E1" w:rsidRDefault="001724E1"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4E1" w:rsidRPr="00384E58" w:rsidRDefault="00853751"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200,587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4E1" w:rsidRPr="00384E58" w:rsidRDefault="001724E1"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4E1" w:rsidRPr="00384E58" w:rsidRDefault="001724E1"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0</w:t>
            </w:r>
          </w:p>
        </w:tc>
      </w:tr>
      <w:tr w:rsidR="00C72B1B" w:rsidRPr="00D0305B" w:rsidTr="001724E1">
        <w:trPr>
          <w:trHeight w:val="157"/>
        </w:trPr>
        <w:tc>
          <w:tcPr>
            <w:tcW w:w="680" w:type="dxa"/>
            <w:vMerge w:val="restart"/>
            <w:tcBorders>
              <w:top w:val="single" w:sz="4" w:space="0" w:color="auto"/>
              <w:left w:val="single" w:sz="4" w:space="0" w:color="auto"/>
              <w:bottom w:val="single" w:sz="4" w:space="0" w:color="auto"/>
              <w:right w:val="single" w:sz="4" w:space="0" w:color="auto"/>
            </w:tcBorders>
          </w:tcPr>
          <w:p w:rsidR="00C72B1B" w:rsidRPr="002C3AEF" w:rsidRDefault="00650600"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w:t>
            </w:r>
            <w:r w:rsidR="00384E58">
              <w:rPr>
                <w:rFonts w:ascii="Times New Roman" w:hAnsi="Times New Roman"/>
                <w:sz w:val="20"/>
                <w:szCs w:val="20"/>
              </w:rPr>
              <w:t>6</w:t>
            </w:r>
          </w:p>
        </w:tc>
        <w:tc>
          <w:tcPr>
            <w:tcW w:w="1593" w:type="dxa"/>
            <w:gridSpan w:val="2"/>
            <w:vMerge w:val="restart"/>
            <w:tcBorders>
              <w:top w:val="single" w:sz="4" w:space="0" w:color="auto"/>
              <w:left w:val="single" w:sz="4" w:space="0" w:color="auto"/>
              <w:bottom w:val="single" w:sz="4" w:space="0" w:color="auto"/>
              <w:right w:val="single" w:sz="4" w:space="0" w:color="auto"/>
            </w:tcBorders>
          </w:tcPr>
          <w:p w:rsidR="00C72B1B" w:rsidRPr="008E276D" w:rsidRDefault="00C72B1B" w:rsidP="001724E1">
            <w:pPr>
              <w:autoSpaceDE w:val="0"/>
              <w:autoSpaceDN w:val="0"/>
              <w:adjustRightInd w:val="0"/>
              <w:spacing w:after="0" w:line="240" w:lineRule="auto"/>
              <w:rPr>
                <w:rFonts w:ascii="Times New Roman" w:hAnsi="Times New Roman"/>
                <w:b/>
                <w:sz w:val="20"/>
                <w:szCs w:val="20"/>
              </w:rPr>
            </w:pPr>
            <w:r w:rsidRPr="008E276D">
              <w:rPr>
                <w:rFonts w:ascii="Times New Roman" w:hAnsi="Times New Roman"/>
                <w:b/>
                <w:sz w:val="20"/>
                <w:szCs w:val="20"/>
              </w:rPr>
              <w:t>Подпрограмма 9</w:t>
            </w:r>
          </w:p>
        </w:tc>
        <w:tc>
          <w:tcPr>
            <w:tcW w:w="1847" w:type="dxa"/>
            <w:vMerge w:val="restart"/>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Style w:val="af0"/>
                <w:rFonts w:ascii="Times New Roman" w:hAnsi="Times New Roman"/>
                <w:bCs/>
                <w:sz w:val="20"/>
                <w:szCs w:val="20"/>
              </w:rPr>
              <w:t xml:space="preserve">Обеспечение жильем молодых семей в муниципальном образовании Черноотрожский сельсовет </w:t>
            </w:r>
          </w:p>
        </w:tc>
        <w:tc>
          <w:tcPr>
            <w:tcW w:w="988"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1003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lang w:val="en-US"/>
              </w:rPr>
              <w:t>6890000000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0E1611" w:rsidRDefault="00C72B1B" w:rsidP="001724E1">
            <w:pPr>
              <w:autoSpaceDE w:val="0"/>
              <w:autoSpaceDN w:val="0"/>
              <w:adjustRightInd w:val="0"/>
              <w:spacing w:after="0" w:line="240" w:lineRule="auto"/>
              <w:rPr>
                <w:rFonts w:ascii="Times New Roman" w:hAnsi="Times New Roman"/>
                <w:b/>
                <w:sz w:val="20"/>
                <w:szCs w:val="20"/>
              </w:rPr>
            </w:pPr>
            <w:r w:rsidRPr="000E1611">
              <w:rPr>
                <w:rFonts w:ascii="Times New Roman" w:hAnsi="Times New Roman"/>
                <w:b/>
                <w:sz w:val="20"/>
                <w:szCs w:val="20"/>
              </w:rPr>
              <w:t xml:space="preserve">     967,4</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b/>
                <w:sz w:val="20"/>
                <w:szCs w:val="20"/>
              </w:rPr>
            </w:pPr>
            <w:r w:rsidRPr="00865670">
              <w:rPr>
                <w:rFonts w:ascii="Times New Roman" w:hAnsi="Times New Roman"/>
                <w:b/>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b/>
                <w:sz w:val="20"/>
                <w:szCs w:val="20"/>
              </w:rPr>
            </w:pPr>
            <w:r w:rsidRPr="00865670">
              <w:rPr>
                <w:rFonts w:ascii="Times New Roman" w:hAnsi="Times New Roman"/>
                <w:b/>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b/>
                <w:sz w:val="20"/>
                <w:szCs w:val="20"/>
              </w:rPr>
            </w:pPr>
            <w:r w:rsidRPr="00865670">
              <w:rPr>
                <w:rFonts w:ascii="Times New Roman" w:hAnsi="Times New Roman"/>
                <w:b/>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b/>
                <w:sz w:val="20"/>
                <w:szCs w:val="20"/>
              </w:rPr>
            </w:pPr>
            <w:r w:rsidRPr="00384E58">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b/>
                <w:sz w:val="20"/>
                <w:szCs w:val="20"/>
              </w:rPr>
            </w:pPr>
            <w:r w:rsidRPr="00384E58">
              <w:rPr>
                <w:rFonts w:ascii="Times New Roman" w:hAnsi="Times New Roman"/>
                <w:b/>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b/>
                <w:sz w:val="20"/>
                <w:szCs w:val="20"/>
              </w:rPr>
            </w:pPr>
            <w:r w:rsidRPr="00384E58">
              <w:rPr>
                <w:rFonts w:ascii="Times New Roman" w:hAnsi="Times New Roman"/>
                <w:b/>
                <w:sz w:val="20"/>
                <w:szCs w:val="20"/>
              </w:rPr>
              <w:t>0</w:t>
            </w:r>
          </w:p>
        </w:tc>
      </w:tr>
      <w:tr w:rsidR="00C72B1B" w:rsidRPr="00D0305B" w:rsidTr="001724E1">
        <w:trPr>
          <w:trHeight w:val="157"/>
        </w:trPr>
        <w:tc>
          <w:tcPr>
            <w:tcW w:w="680" w:type="dxa"/>
            <w:vMerge/>
            <w:tcBorders>
              <w:top w:val="single" w:sz="4" w:space="0" w:color="auto"/>
              <w:left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top w:val="single" w:sz="4" w:space="0" w:color="auto"/>
              <w:left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sz w:val="20"/>
                <w:szCs w:val="20"/>
              </w:rPr>
            </w:pPr>
          </w:p>
        </w:tc>
        <w:tc>
          <w:tcPr>
            <w:tcW w:w="1847" w:type="dxa"/>
            <w:vMerge/>
            <w:tcBorders>
              <w:top w:val="single" w:sz="4" w:space="0" w:color="auto"/>
              <w:left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Федеральный бюджет</w:t>
            </w:r>
          </w:p>
        </w:tc>
        <w:tc>
          <w:tcPr>
            <w:tcW w:w="626" w:type="dxa"/>
            <w:tcBorders>
              <w:top w:val="single" w:sz="4" w:space="0" w:color="auto"/>
              <w:left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1003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lang w:val="en-US"/>
              </w:rPr>
              <w:t>68900L4970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0E1611" w:rsidRDefault="00C72B1B"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323,12115</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r>
      <w:tr w:rsidR="00C72B1B" w:rsidRPr="00D0305B" w:rsidTr="001724E1">
        <w:trPr>
          <w:trHeight w:val="157"/>
        </w:trPr>
        <w:tc>
          <w:tcPr>
            <w:tcW w:w="680" w:type="dxa"/>
            <w:vMerge/>
            <w:tcBorders>
              <w:left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Областной бюджет</w:t>
            </w:r>
          </w:p>
        </w:tc>
        <w:tc>
          <w:tcPr>
            <w:tcW w:w="626" w:type="dxa"/>
            <w:tcBorders>
              <w:left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left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1003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lang w:val="en-US"/>
              </w:rPr>
              <w:t>68900L4970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0E1611" w:rsidRDefault="00C72B1B"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402,17885</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r>
      <w:tr w:rsidR="00C72B1B" w:rsidRPr="00D0305B" w:rsidTr="001724E1">
        <w:trPr>
          <w:trHeight w:val="157"/>
        </w:trPr>
        <w:tc>
          <w:tcPr>
            <w:tcW w:w="680" w:type="dxa"/>
            <w:vMerge/>
            <w:tcBorders>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sz w:val="20"/>
                <w:szCs w:val="20"/>
              </w:rPr>
            </w:pPr>
          </w:p>
        </w:tc>
        <w:tc>
          <w:tcPr>
            <w:tcW w:w="1593" w:type="dxa"/>
            <w:gridSpan w:val="2"/>
            <w:vMerge/>
            <w:tcBorders>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left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left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1003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lang w:val="en-US"/>
              </w:rPr>
              <w:t>68900L4970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0E1611" w:rsidRDefault="00C72B1B"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242,1</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r>
      <w:tr w:rsidR="00C72B1B" w:rsidRPr="00D0305B" w:rsidTr="001724E1">
        <w:trPr>
          <w:trHeight w:val="157"/>
        </w:trPr>
        <w:tc>
          <w:tcPr>
            <w:tcW w:w="709" w:type="dxa"/>
            <w:gridSpan w:val="2"/>
            <w:vMerge w:val="restart"/>
            <w:tcBorders>
              <w:top w:val="single" w:sz="4" w:space="0" w:color="auto"/>
              <w:left w:val="single" w:sz="4" w:space="0" w:color="auto"/>
              <w:bottom w:val="single" w:sz="4" w:space="0" w:color="auto"/>
              <w:right w:val="single" w:sz="4" w:space="0" w:color="auto"/>
            </w:tcBorders>
          </w:tcPr>
          <w:p w:rsidR="00C72B1B" w:rsidRPr="002C3AEF" w:rsidRDefault="00650600" w:rsidP="001724E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w:t>
            </w:r>
            <w:r w:rsidR="00384E58">
              <w:rPr>
                <w:rFonts w:ascii="Times New Roman" w:hAnsi="Times New Roman"/>
                <w:sz w:val="20"/>
                <w:szCs w:val="20"/>
              </w:rPr>
              <w:t>7</w:t>
            </w:r>
          </w:p>
        </w:tc>
        <w:tc>
          <w:tcPr>
            <w:tcW w:w="1564" w:type="dxa"/>
            <w:vMerge w:val="restart"/>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Мероприятие 9.0.1.</w:t>
            </w:r>
          </w:p>
        </w:tc>
        <w:tc>
          <w:tcPr>
            <w:tcW w:w="1847" w:type="dxa"/>
            <w:vMerge w:val="restart"/>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Выдача свидетельств молодым семьям на получение социальной выплаты на приобретение жилья</w:t>
            </w:r>
          </w:p>
        </w:tc>
        <w:tc>
          <w:tcPr>
            <w:tcW w:w="988"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всего, в том числе:</w:t>
            </w:r>
          </w:p>
        </w:tc>
        <w:tc>
          <w:tcPr>
            <w:tcW w:w="626" w:type="dxa"/>
            <w:tcBorders>
              <w:left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left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1003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sz w:val="20"/>
                <w:szCs w:val="20"/>
                <w:lang w:val="en-US"/>
              </w:rPr>
            </w:pPr>
            <w:r w:rsidRPr="00865670">
              <w:rPr>
                <w:rFonts w:ascii="Times New Roman" w:hAnsi="Times New Roman"/>
                <w:sz w:val="20"/>
                <w:szCs w:val="20"/>
                <w:lang w:val="en-US"/>
              </w:rPr>
              <w:t>6890000000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0E1611" w:rsidRDefault="00C72B1B"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967,4</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r>
      <w:tr w:rsidR="00C72B1B" w:rsidRPr="00D0305B" w:rsidTr="001724E1">
        <w:trPr>
          <w:trHeight w:val="157"/>
        </w:trPr>
        <w:tc>
          <w:tcPr>
            <w:tcW w:w="709" w:type="dxa"/>
            <w:gridSpan w:val="2"/>
            <w:vMerge/>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sz w:val="20"/>
                <w:szCs w:val="20"/>
              </w:rPr>
            </w:pPr>
          </w:p>
        </w:tc>
        <w:tc>
          <w:tcPr>
            <w:tcW w:w="1564" w:type="dxa"/>
            <w:vMerge/>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sz w:val="20"/>
                <w:szCs w:val="20"/>
              </w:rPr>
            </w:pPr>
          </w:p>
        </w:tc>
        <w:tc>
          <w:tcPr>
            <w:tcW w:w="1847" w:type="dxa"/>
            <w:vMerge/>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Федеральный бюджет</w:t>
            </w:r>
          </w:p>
        </w:tc>
        <w:tc>
          <w:tcPr>
            <w:tcW w:w="626" w:type="dxa"/>
            <w:tcBorders>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1003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lang w:val="en-US"/>
              </w:rPr>
              <w:t>68900L4970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0E1611" w:rsidRDefault="00C72B1B"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323,12115</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r>
      <w:tr w:rsidR="00C72B1B" w:rsidRPr="00D0305B" w:rsidTr="001724E1">
        <w:trPr>
          <w:trHeight w:val="157"/>
        </w:trPr>
        <w:tc>
          <w:tcPr>
            <w:tcW w:w="709" w:type="dxa"/>
            <w:gridSpan w:val="2"/>
            <w:vMerge/>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sz w:val="20"/>
                <w:szCs w:val="20"/>
              </w:rPr>
            </w:pPr>
          </w:p>
        </w:tc>
        <w:tc>
          <w:tcPr>
            <w:tcW w:w="1564" w:type="dxa"/>
            <w:vMerge/>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sz w:val="20"/>
                <w:szCs w:val="20"/>
              </w:rPr>
            </w:pPr>
          </w:p>
        </w:tc>
        <w:tc>
          <w:tcPr>
            <w:tcW w:w="1847" w:type="dxa"/>
            <w:vMerge/>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Областной бюджет</w:t>
            </w:r>
          </w:p>
        </w:tc>
        <w:tc>
          <w:tcPr>
            <w:tcW w:w="626"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1003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lang w:val="en-US"/>
              </w:rPr>
              <w:t>68900L4970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0E1611" w:rsidRDefault="00C72B1B"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402,17885</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r>
      <w:tr w:rsidR="00C72B1B" w:rsidRPr="00D0305B" w:rsidTr="001724E1">
        <w:trPr>
          <w:trHeight w:val="157"/>
        </w:trPr>
        <w:tc>
          <w:tcPr>
            <w:tcW w:w="709" w:type="dxa"/>
            <w:gridSpan w:val="2"/>
            <w:vMerge/>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sz w:val="20"/>
                <w:szCs w:val="20"/>
              </w:rPr>
            </w:pPr>
          </w:p>
        </w:tc>
        <w:tc>
          <w:tcPr>
            <w:tcW w:w="1564" w:type="dxa"/>
            <w:vMerge/>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sz w:val="20"/>
                <w:szCs w:val="20"/>
              </w:rPr>
            </w:pPr>
          </w:p>
        </w:tc>
        <w:tc>
          <w:tcPr>
            <w:tcW w:w="1847" w:type="dxa"/>
            <w:vMerge/>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C72B1B" w:rsidRPr="00865670" w:rsidRDefault="00C72B1B" w:rsidP="001724E1">
            <w:pPr>
              <w:autoSpaceDE w:val="0"/>
              <w:autoSpaceDN w:val="0"/>
              <w:adjustRightInd w:val="0"/>
              <w:spacing w:after="0" w:line="240" w:lineRule="auto"/>
              <w:jc w:val="center"/>
              <w:rPr>
                <w:rFonts w:ascii="Times New Roman" w:hAnsi="Times New Roman"/>
                <w:sz w:val="20"/>
                <w:szCs w:val="20"/>
              </w:rPr>
            </w:pPr>
            <w:r w:rsidRPr="00865670">
              <w:rPr>
                <w:rFonts w:ascii="Times New Roman" w:hAnsi="Times New Roman"/>
                <w:sz w:val="20"/>
                <w:szCs w:val="20"/>
              </w:rPr>
              <w:t>1003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lang w:val="en-US"/>
              </w:rPr>
              <w:t>68900L4970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0E1611" w:rsidRDefault="00C72B1B"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242,1</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865670" w:rsidRDefault="00C72B1B" w:rsidP="001724E1">
            <w:pPr>
              <w:autoSpaceDE w:val="0"/>
              <w:autoSpaceDN w:val="0"/>
              <w:adjustRightInd w:val="0"/>
              <w:spacing w:after="0" w:line="240" w:lineRule="auto"/>
              <w:rPr>
                <w:rFonts w:ascii="Times New Roman" w:hAnsi="Times New Roman"/>
                <w:sz w:val="20"/>
                <w:szCs w:val="20"/>
              </w:rPr>
            </w:pPr>
            <w:r w:rsidRPr="00865670">
              <w:rPr>
                <w:rFonts w:ascii="Times New Roman" w:hAnsi="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384E58" w:rsidRDefault="00C72B1B" w:rsidP="001724E1">
            <w:pPr>
              <w:autoSpaceDE w:val="0"/>
              <w:autoSpaceDN w:val="0"/>
              <w:adjustRightInd w:val="0"/>
              <w:spacing w:after="0" w:line="240" w:lineRule="auto"/>
              <w:rPr>
                <w:rFonts w:ascii="Times New Roman" w:hAnsi="Times New Roman"/>
                <w:sz w:val="20"/>
                <w:szCs w:val="20"/>
              </w:rPr>
            </w:pPr>
            <w:r w:rsidRPr="00384E58">
              <w:rPr>
                <w:rFonts w:ascii="Times New Roman" w:hAnsi="Times New Roman"/>
                <w:sz w:val="20"/>
                <w:szCs w:val="20"/>
              </w:rPr>
              <w:t>0</w:t>
            </w:r>
          </w:p>
        </w:tc>
      </w:tr>
      <w:tr w:rsidR="00404305" w:rsidRPr="00D0305B" w:rsidTr="001724E1">
        <w:trPr>
          <w:trHeight w:val="157"/>
        </w:trPr>
        <w:tc>
          <w:tcPr>
            <w:tcW w:w="709" w:type="dxa"/>
            <w:gridSpan w:val="2"/>
            <w:vMerge w:val="restart"/>
            <w:tcBorders>
              <w:top w:val="single" w:sz="4" w:space="0" w:color="auto"/>
              <w:left w:val="single" w:sz="4" w:space="0" w:color="auto"/>
              <w:right w:val="single" w:sz="4" w:space="0" w:color="auto"/>
            </w:tcBorders>
          </w:tcPr>
          <w:p w:rsidR="00404305" w:rsidRPr="002C3AEF"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4</w:t>
            </w:r>
            <w:r w:rsidR="00384E58">
              <w:rPr>
                <w:rFonts w:ascii="Times New Roman" w:hAnsi="Times New Roman"/>
                <w:color w:val="000000"/>
                <w:sz w:val="20"/>
                <w:szCs w:val="20"/>
              </w:rPr>
              <w:t>8</w:t>
            </w:r>
          </w:p>
        </w:tc>
        <w:tc>
          <w:tcPr>
            <w:tcW w:w="1564" w:type="dxa"/>
            <w:vMerge w:val="restart"/>
            <w:tcBorders>
              <w:top w:val="single" w:sz="4" w:space="0" w:color="auto"/>
              <w:left w:val="single" w:sz="4" w:space="0" w:color="auto"/>
              <w:right w:val="single" w:sz="4" w:space="0" w:color="auto"/>
            </w:tcBorders>
          </w:tcPr>
          <w:p w:rsidR="00404305" w:rsidRPr="008E276D" w:rsidRDefault="00404305" w:rsidP="001724E1">
            <w:pPr>
              <w:autoSpaceDE w:val="0"/>
              <w:autoSpaceDN w:val="0"/>
              <w:adjustRightInd w:val="0"/>
              <w:spacing w:after="0" w:line="240" w:lineRule="auto"/>
              <w:rPr>
                <w:rFonts w:ascii="Times New Roman" w:hAnsi="Times New Roman"/>
                <w:b/>
                <w:color w:val="000000"/>
                <w:sz w:val="20"/>
                <w:szCs w:val="20"/>
              </w:rPr>
            </w:pPr>
            <w:r w:rsidRPr="008E276D">
              <w:rPr>
                <w:rFonts w:ascii="Times New Roman" w:hAnsi="Times New Roman"/>
                <w:b/>
                <w:color w:val="000000"/>
                <w:sz w:val="20"/>
                <w:szCs w:val="20"/>
              </w:rPr>
              <w:t>Подпрограмма 11</w:t>
            </w:r>
          </w:p>
        </w:tc>
        <w:tc>
          <w:tcPr>
            <w:tcW w:w="1847" w:type="dxa"/>
            <w:vMerge w:val="restart"/>
            <w:tcBorders>
              <w:top w:val="single" w:sz="4" w:space="0" w:color="auto"/>
              <w:left w:val="single" w:sz="4" w:space="0" w:color="auto"/>
              <w:right w:val="single" w:sz="4" w:space="0" w:color="auto"/>
            </w:tcBorders>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 xml:space="preserve">Комплексное развитие сельских территорий на  территории </w:t>
            </w:r>
            <w:r w:rsidRPr="004D2FF1">
              <w:rPr>
                <w:rFonts w:ascii="Times New Roman" w:hAnsi="Times New Roman"/>
                <w:bCs/>
                <w:color w:val="000000"/>
                <w:sz w:val="20"/>
                <w:szCs w:val="20"/>
              </w:rPr>
              <w:t xml:space="preserve">муниципального образования </w:t>
            </w:r>
            <w:r w:rsidRPr="004D2FF1">
              <w:rPr>
                <w:rFonts w:ascii="Times New Roman" w:hAnsi="Times New Roman"/>
                <w:color w:val="000000"/>
                <w:sz w:val="20"/>
                <w:szCs w:val="20"/>
              </w:rPr>
              <w:t>Чёрноотрожский</w:t>
            </w:r>
            <w:r w:rsidRPr="004D2FF1">
              <w:rPr>
                <w:rFonts w:ascii="Times New Roman" w:hAnsi="Times New Roman"/>
                <w:bCs/>
                <w:color w:val="000000"/>
                <w:sz w:val="20"/>
                <w:szCs w:val="20"/>
              </w:rPr>
              <w:t xml:space="preserve"> сельсовет</w:t>
            </w:r>
          </w:p>
        </w:tc>
        <w:tc>
          <w:tcPr>
            <w:tcW w:w="988" w:type="dxa"/>
            <w:tcBorders>
              <w:top w:val="single" w:sz="4" w:space="0" w:color="auto"/>
              <w:left w:val="single" w:sz="4" w:space="0" w:color="auto"/>
              <w:bottom w:val="single" w:sz="4" w:space="0" w:color="auto"/>
              <w:right w:val="single" w:sz="4" w:space="0" w:color="auto"/>
            </w:tcBorders>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404305" w:rsidRPr="004D2FF1" w:rsidRDefault="00404305" w:rsidP="001724E1">
            <w:pPr>
              <w:autoSpaceDE w:val="0"/>
              <w:autoSpaceDN w:val="0"/>
              <w:adjustRightInd w:val="0"/>
              <w:spacing w:after="0" w:line="240" w:lineRule="auto"/>
              <w:jc w:val="center"/>
              <w:rPr>
                <w:rFonts w:ascii="Times New Roman" w:hAnsi="Times New Roman"/>
                <w:color w:val="000000"/>
                <w:sz w:val="20"/>
                <w:szCs w:val="20"/>
              </w:rPr>
            </w:pPr>
            <w:r w:rsidRPr="004D2FF1">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404305" w:rsidRPr="004D2FF1" w:rsidRDefault="00404305" w:rsidP="001724E1">
            <w:pPr>
              <w:autoSpaceDE w:val="0"/>
              <w:autoSpaceDN w:val="0"/>
              <w:adjustRightInd w:val="0"/>
              <w:spacing w:after="0" w:line="240" w:lineRule="auto"/>
              <w:jc w:val="center"/>
              <w:rPr>
                <w:rFonts w:ascii="Times New Roman" w:hAnsi="Times New Roman"/>
                <w:color w:val="000000"/>
                <w:sz w:val="20"/>
                <w:szCs w:val="20"/>
              </w:rPr>
            </w:pPr>
            <w:r w:rsidRPr="004D2FF1">
              <w:rPr>
                <w:rFonts w:ascii="Times New Roman" w:hAnsi="Times New Roman"/>
                <w:color w:val="000000"/>
                <w:sz w:val="20"/>
                <w:szCs w:val="20"/>
              </w:rPr>
              <w:t>0503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285976">
              <w:rPr>
                <w:rFonts w:ascii="Times New Roman" w:eastAsia="Times New Roman" w:hAnsi="Times New Roman"/>
                <w:color w:val="000000"/>
                <w:sz w:val="20"/>
                <w:szCs w:val="20"/>
                <w:lang w:eastAsia="ru-RU"/>
              </w:rPr>
              <w:t>68А00L5760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0E1611" w:rsidRDefault="00404305" w:rsidP="001724E1">
            <w:pPr>
              <w:autoSpaceDE w:val="0"/>
              <w:autoSpaceDN w:val="0"/>
              <w:adjustRightInd w:val="0"/>
              <w:spacing w:after="0" w:line="240" w:lineRule="auto"/>
              <w:rPr>
                <w:rFonts w:ascii="Times New Roman" w:hAnsi="Times New Roman"/>
                <w:b/>
                <w:sz w:val="20"/>
                <w:szCs w:val="20"/>
              </w:rPr>
            </w:pPr>
            <w:r w:rsidRPr="000E1611">
              <w:rPr>
                <w:rFonts w:ascii="Times New Roman" w:hAnsi="Times New Roman"/>
                <w:b/>
                <w:sz w:val="20"/>
                <w:szCs w:val="20"/>
              </w:rPr>
              <w:t>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b/>
                <w:color w:val="000000"/>
                <w:sz w:val="20"/>
                <w:szCs w:val="20"/>
              </w:rPr>
            </w:pPr>
            <w:r w:rsidRPr="004D2FF1">
              <w:rPr>
                <w:rFonts w:ascii="Times New Roman" w:hAnsi="Times New Roman"/>
                <w:b/>
                <w:color w:val="000000"/>
                <w:sz w:val="20"/>
                <w:szCs w:val="20"/>
              </w:rPr>
              <w:t>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b/>
                <w:color w:val="000000"/>
                <w:sz w:val="20"/>
                <w:szCs w:val="20"/>
              </w:rPr>
            </w:pPr>
            <w:r w:rsidRPr="004D2FF1">
              <w:rPr>
                <w:rFonts w:ascii="Times New Roman" w:hAnsi="Times New Roman"/>
                <w:b/>
                <w:color w:val="000000"/>
                <w:sz w:val="20"/>
                <w:szCs w:val="20"/>
              </w:rPr>
              <w:t>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A93800" w:rsidP="001724E1">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1813,290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384E58" w:rsidRDefault="00384E58" w:rsidP="001724E1">
            <w:pPr>
              <w:autoSpaceDE w:val="0"/>
              <w:autoSpaceDN w:val="0"/>
              <w:adjustRightInd w:val="0"/>
              <w:spacing w:after="0" w:line="240" w:lineRule="auto"/>
              <w:rPr>
                <w:rFonts w:ascii="Times New Roman" w:hAnsi="Times New Roman"/>
                <w:b/>
                <w:color w:val="000000"/>
                <w:sz w:val="20"/>
                <w:szCs w:val="20"/>
              </w:rPr>
            </w:pPr>
            <w:r w:rsidRPr="00384E58">
              <w:rPr>
                <w:rFonts w:ascii="Times New Roman" w:hAnsi="Times New Roman"/>
                <w:b/>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384E58" w:rsidRDefault="00404305" w:rsidP="001724E1">
            <w:pPr>
              <w:autoSpaceDE w:val="0"/>
              <w:autoSpaceDN w:val="0"/>
              <w:adjustRightInd w:val="0"/>
              <w:spacing w:after="0" w:line="240" w:lineRule="auto"/>
              <w:rPr>
                <w:rFonts w:ascii="Times New Roman" w:hAnsi="Times New Roman"/>
                <w:b/>
                <w:color w:val="000000"/>
                <w:sz w:val="20"/>
                <w:szCs w:val="20"/>
              </w:rPr>
            </w:pPr>
            <w:r w:rsidRPr="00384E58">
              <w:rPr>
                <w:rFonts w:ascii="Times New Roman" w:hAnsi="Times New Roman"/>
                <w:b/>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384E58" w:rsidRDefault="003F0178" w:rsidP="001724E1">
            <w:pPr>
              <w:autoSpaceDE w:val="0"/>
              <w:autoSpaceDN w:val="0"/>
              <w:adjustRightInd w:val="0"/>
              <w:spacing w:after="0" w:line="240" w:lineRule="auto"/>
              <w:rPr>
                <w:rFonts w:ascii="Times New Roman" w:hAnsi="Times New Roman"/>
                <w:b/>
                <w:color w:val="000000"/>
                <w:sz w:val="20"/>
                <w:szCs w:val="20"/>
              </w:rPr>
            </w:pPr>
            <w:r w:rsidRPr="00384E58">
              <w:rPr>
                <w:rFonts w:ascii="Times New Roman" w:hAnsi="Times New Roman"/>
                <w:b/>
                <w:color w:val="000000"/>
                <w:sz w:val="20"/>
                <w:szCs w:val="20"/>
              </w:rPr>
              <w:t>707,000</w:t>
            </w:r>
          </w:p>
        </w:tc>
      </w:tr>
      <w:tr w:rsidR="00404305" w:rsidRPr="00D0305B" w:rsidTr="001724E1">
        <w:trPr>
          <w:trHeight w:val="157"/>
        </w:trPr>
        <w:tc>
          <w:tcPr>
            <w:tcW w:w="709" w:type="dxa"/>
            <w:gridSpan w:val="2"/>
            <w:vMerge/>
            <w:tcBorders>
              <w:left w:val="single" w:sz="4" w:space="0" w:color="auto"/>
              <w:right w:val="single" w:sz="4" w:space="0" w:color="auto"/>
            </w:tcBorders>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p>
        </w:tc>
        <w:tc>
          <w:tcPr>
            <w:tcW w:w="1564" w:type="dxa"/>
            <w:vMerge/>
            <w:tcBorders>
              <w:left w:val="single" w:sz="4" w:space="0" w:color="auto"/>
              <w:right w:val="single" w:sz="4" w:space="0" w:color="auto"/>
            </w:tcBorders>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p>
        </w:tc>
        <w:tc>
          <w:tcPr>
            <w:tcW w:w="1847" w:type="dxa"/>
            <w:vMerge/>
            <w:tcBorders>
              <w:left w:val="single" w:sz="4" w:space="0" w:color="auto"/>
              <w:right w:val="single" w:sz="4" w:space="0" w:color="auto"/>
            </w:tcBorders>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p>
        </w:tc>
        <w:tc>
          <w:tcPr>
            <w:tcW w:w="988" w:type="dxa"/>
            <w:tcBorders>
              <w:top w:val="single" w:sz="4" w:space="0" w:color="auto"/>
              <w:left w:val="single" w:sz="4" w:space="0" w:color="auto"/>
              <w:bottom w:val="single" w:sz="4" w:space="0" w:color="auto"/>
              <w:right w:val="single" w:sz="4" w:space="0" w:color="auto"/>
            </w:tcBorders>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Федеральный бюджет</w:t>
            </w:r>
          </w:p>
        </w:tc>
        <w:tc>
          <w:tcPr>
            <w:tcW w:w="626" w:type="dxa"/>
            <w:tcBorders>
              <w:top w:val="single" w:sz="4" w:space="0" w:color="auto"/>
              <w:left w:val="single" w:sz="4" w:space="0" w:color="auto"/>
              <w:bottom w:val="single" w:sz="4" w:space="0" w:color="auto"/>
              <w:right w:val="single" w:sz="4" w:space="0" w:color="auto"/>
            </w:tcBorders>
          </w:tcPr>
          <w:p w:rsidR="00404305" w:rsidRPr="004D2FF1" w:rsidRDefault="00404305" w:rsidP="001724E1">
            <w:pPr>
              <w:autoSpaceDE w:val="0"/>
              <w:autoSpaceDN w:val="0"/>
              <w:adjustRightInd w:val="0"/>
              <w:spacing w:after="0" w:line="240" w:lineRule="auto"/>
              <w:jc w:val="center"/>
              <w:rPr>
                <w:rFonts w:ascii="Times New Roman" w:hAnsi="Times New Roman"/>
                <w:color w:val="000000"/>
                <w:sz w:val="20"/>
                <w:szCs w:val="20"/>
              </w:rPr>
            </w:pPr>
            <w:r w:rsidRPr="004D2FF1">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404305" w:rsidRPr="004D2FF1" w:rsidRDefault="00404305" w:rsidP="001724E1">
            <w:pPr>
              <w:autoSpaceDE w:val="0"/>
              <w:autoSpaceDN w:val="0"/>
              <w:adjustRightInd w:val="0"/>
              <w:spacing w:after="0" w:line="240" w:lineRule="auto"/>
              <w:jc w:val="center"/>
              <w:rPr>
                <w:rFonts w:ascii="Times New Roman" w:hAnsi="Times New Roman"/>
                <w:color w:val="000000"/>
                <w:sz w:val="20"/>
                <w:szCs w:val="20"/>
              </w:rPr>
            </w:pPr>
            <w:r w:rsidRPr="004D2FF1">
              <w:rPr>
                <w:rFonts w:ascii="Times New Roman" w:hAnsi="Times New Roman"/>
                <w:color w:val="000000"/>
                <w:sz w:val="20"/>
                <w:szCs w:val="20"/>
              </w:rPr>
              <w:t>0503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285976">
              <w:rPr>
                <w:rFonts w:ascii="Times New Roman" w:eastAsia="Times New Roman" w:hAnsi="Times New Roman"/>
                <w:color w:val="000000"/>
                <w:sz w:val="20"/>
                <w:szCs w:val="20"/>
                <w:lang w:eastAsia="ru-RU"/>
              </w:rPr>
              <w:t>68А00L5760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0E1611" w:rsidRDefault="00404305"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384E58" w:rsidRDefault="00384E58"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384E58" w:rsidRDefault="00404305"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384E58" w:rsidRDefault="00404305"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0,00</w:t>
            </w:r>
          </w:p>
        </w:tc>
      </w:tr>
      <w:tr w:rsidR="00404305" w:rsidRPr="00D0305B" w:rsidTr="001724E1">
        <w:trPr>
          <w:trHeight w:val="157"/>
        </w:trPr>
        <w:tc>
          <w:tcPr>
            <w:tcW w:w="709" w:type="dxa"/>
            <w:gridSpan w:val="2"/>
            <w:vMerge/>
            <w:tcBorders>
              <w:left w:val="single" w:sz="4" w:space="0" w:color="auto"/>
              <w:right w:val="single" w:sz="4" w:space="0" w:color="auto"/>
            </w:tcBorders>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p>
        </w:tc>
        <w:tc>
          <w:tcPr>
            <w:tcW w:w="1564" w:type="dxa"/>
            <w:vMerge/>
            <w:tcBorders>
              <w:left w:val="single" w:sz="4" w:space="0" w:color="auto"/>
              <w:right w:val="single" w:sz="4" w:space="0" w:color="auto"/>
            </w:tcBorders>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p>
        </w:tc>
        <w:tc>
          <w:tcPr>
            <w:tcW w:w="1847" w:type="dxa"/>
            <w:vMerge/>
            <w:tcBorders>
              <w:left w:val="single" w:sz="4" w:space="0" w:color="auto"/>
              <w:right w:val="single" w:sz="4" w:space="0" w:color="auto"/>
            </w:tcBorders>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p>
        </w:tc>
        <w:tc>
          <w:tcPr>
            <w:tcW w:w="988" w:type="dxa"/>
            <w:tcBorders>
              <w:top w:val="single" w:sz="4" w:space="0" w:color="auto"/>
              <w:left w:val="single" w:sz="4" w:space="0" w:color="auto"/>
              <w:bottom w:val="single" w:sz="4" w:space="0" w:color="auto"/>
              <w:right w:val="single" w:sz="4" w:space="0" w:color="auto"/>
            </w:tcBorders>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Областной бюджет</w:t>
            </w:r>
          </w:p>
        </w:tc>
        <w:tc>
          <w:tcPr>
            <w:tcW w:w="626" w:type="dxa"/>
            <w:tcBorders>
              <w:top w:val="single" w:sz="4" w:space="0" w:color="auto"/>
              <w:left w:val="single" w:sz="4" w:space="0" w:color="auto"/>
              <w:bottom w:val="single" w:sz="4" w:space="0" w:color="auto"/>
              <w:right w:val="single" w:sz="4" w:space="0" w:color="auto"/>
            </w:tcBorders>
          </w:tcPr>
          <w:p w:rsidR="00404305" w:rsidRPr="004D2FF1" w:rsidRDefault="00404305" w:rsidP="001724E1">
            <w:pPr>
              <w:autoSpaceDE w:val="0"/>
              <w:autoSpaceDN w:val="0"/>
              <w:adjustRightInd w:val="0"/>
              <w:spacing w:after="0" w:line="240" w:lineRule="auto"/>
              <w:jc w:val="center"/>
              <w:rPr>
                <w:rFonts w:ascii="Times New Roman" w:hAnsi="Times New Roman"/>
                <w:color w:val="000000"/>
                <w:sz w:val="20"/>
                <w:szCs w:val="20"/>
              </w:rPr>
            </w:pPr>
            <w:r w:rsidRPr="004D2FF1">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404305" w:rsidRPr="004D2FF1" w:rsidRDefault="00404305" w:rsidP="001724E1">
            <w:pPr>
              <w:autoSpaceDE w:val="0"/>
              <w:autoSpaceDN w:val="0"/>
              <w:adjustRightInd w:val="0"/>
              <w:spacing w:after="0" w:line="240" w:lineRule="auto"/>
              <w:jc w:val="center"/>
              <w:rPr>
                <w:rFonts w:ascii="Times New Roman" w:hAnsi="Times New Roman"/>
                <w:color w:val="000000"/>
                <w:sz w:val="20"/>
                <w:szCs w:val="20"/>
              </w:rPr>
            </w:pPr>
            <w:r w:rsidRPr="004D2FF1">
              <w:rPr>
                <w:rFonts w:ascii="Times New Roman" w:hAnsi="Times New Roman"/>
                <w:color w:val="000000"/>
                <w:sz w:val="20"/>
                <w:szCs w:val="20"/>
              </w:rPr>
              <w:t>0503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285976">
              <w:rPr>
                <w:rFonts w:ascii="Times New Roman" w:eastAsia="Times New Roman" w:hAnsi="Times New Roman"/>
                <w:color w:val="000000"/>
                <w:sz w:val="20"/>
                <w:szCs w:val="20"/>
                <w:lang w:eastAsia="ru-RU"/>
              </w:rPr>
              <w:t>68А00L5760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0E1611" w:rsidRDefault="00404305" w:rsidP="001724E1">
            <w:pPr>
              <w:autoSpaceDE w:val="0"/>
              <w:autoSpaceDN w:val="0"/>
              <w:adjustRightInd w:val="0"/>
              <w:spacing w:after="0" w:line="240" w:lineRule="auto"/>
              <w:rPr>
                <w:rFonts w:ascii="Times New Roman" w:hAnsi="Times New Roman"/>
                <w:sz w:val="20"/>
                <w:szCs w:val="20"/>
              </w:rPr>
            </w:pPr>
            <w:r w:rsidRPr="000E1611">
              <w:rPr>
                <w:rFonts w:ascii="Times New Roman" w:hAnsi="Times New Roman"/>
                <w:sz w:val="20"/>
                <w:szCs w:val="20"/>
              </w:rPr>
              <w:t>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50104A" w:rsidRDefault="00A93800" w:rsidP="001724E1">
            <w:pPr>
              <w:autoSpaceDE w:val="0"/>
              <w:autoSpaceDN w:val="0"/>
              <w:adjustRightInd w:val="0"/>
              <w:spacing w:after="0" w:line="240" w:lineRule="auto"/>
              <w:rPr>
                <w:rFonts w:ascii="Times New Roman" w:hAnsi="Times New Roman"/>
                <w:color w:val="000000"/>
                <w:sz w:val="20"/>
                <w:szCs w:val="20"/>
                <w:lang w:val="en-US"/>
              </w:rPr>
            </w:pPr>
            <w:r>
              <w:rPr>
                <w:rFonts w:ascii="Times New Roman" w:hAnsi="Times New Roman"/>
                <w:color w:val="000000"/>
                <w:sz w:val="20"/>
                <w:szCs w:val="20"/>
              </w:rPr>
              <w:t>1212,700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384E58" w:rsidRDefault="00384E58"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384E58" w:rsidRDefault="00404305"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384E58" w:rsidRDefault="003F0178"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494,900</w:t>
            </w:r>
          </w:p>
        </w:tc>
      </w:tr>
      <w:tr w:rsidR="00404305" w:rsidRPr="00D0305B" w:rsidTr="001724E1">
        <w:trPr>
          <w:trHeight w:val="157"/>
        </w:trPr>
        <w:tc>
          <w:tcPr>
            <w:tcW w:w="709" w:type="dxa"/>
            <w:gridSpan w:val="2"/>
            <w:vMerge/>
            <w:tcBorders>
              <w:left w:val="single" w:sz="4" w:space="0" w:color="auto"/>
              <w:bottom w:val="single" w:sz="4" w:space="0" w:color="auto"/>
              <w:right w:val="single" w:sz="4" w:space="0" w:color="auto"/>
            </w:tcBorders>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p>
        </w:tc>
        <w:tc>
          <w:tcPr>
            <w:tcW w:w="1564" w:type="dxa"/>
            <w:vMerge/>
            <w:tcBorders>
              <w:left w:val="single" w:sz="4" w:space="0" w:color="auto"/>
              <w:bottom w:val="single" w:sz="4" w:space="0" w:color="auto"/>
              <w:right w:val="single" w:sz="4" w:space="0" w:color="auto"/>
            </w:tcBorders>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p>
        </w:tc>
        <w:tc>
          <w:tcPr>
            <w:tcW w:w="1847" w:type="dxa"/>
            <w:vMerge/>
            <w:tcBorders>
              <w:left w:val="single" w:sz="4" w:space="0" w:color="auto"/>
              <w:bottom w:val="single" w:sz="4" w:space="0" w:color="auto"/>
              <w:right w:val="single" w:sz="4" w:space="0" w:color="auto"/>
            </w:tcBorders>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p>
        </w:tc>
        <w:tc>
          <w:tcPr>
            <w:tcW w:w="988" w:type="dxa"/>
            <w:tcBorders>
              <w:top w:val="single" w:sz="4" w:space="0" w:color="auto"/>
              <w:left w:val="single" w:sz="4" w:space="0" w:color="auto"/>
              <w:bottom w:val="single" w:sz="4" w:space="0" w:color="auto"/>
              <w:right w:val="single" w:sz="4" w:space="0" w:color="auto"/>
            </w:tcBorders>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404305" w:rsidRPr="004D2FF1" w:rsidRDefault="00404305" w:rsidP="001724E1">
            <w:pPr>
              <w:autoSpaceDE w:val="0"/>
              <w:autoSpaceDN w:val="0"/>
              <w:adjustRightInd w:val="0"/>
              <w:spacing w:after="0" w:line="240" w:lineRule="auto"/>
              <w:jc w:val="center"/>
              <w:rPr>
                <w:rFonts w:ascii="Times New Roman" w:hAnsi="Times New Roman"/>
                <w:color w:val="000000"/>
                <w:sz w:val="20"/>
                <w:szCs w:val="20"/>
              </w:rPr>
            </w:pPr>
            <w:r w:rsidRPr="004D2FF1">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404305" w:rsidRPr="004D2FF1" w:rsidRDefault="00404305" w:rsidP="001724E1">
            <w:pPr>
              <w:autoSpaceDE w:val="0"/>
              <w:autoSpaceDN w:val="0"/>
              <w:adjustRightInd w:val="0"/>
              <w:spacing w:after="0" w:line="240" w:lineRule="auto"/>
              <w:jc w:val="center"/>
              <w:rPr>
                <w:rFonts w:ascii="Times New Roman" w:hAnsi="Times New Roman"/>
                <w:color w:val="000000"/>
                <w:sz w:val="20"/>
                <w:szCs w:val="20"/>
              </w:rPr>
            </w:pPr>
            <w:r w:rsidRPr="004D2FF1">
              <w:rPr>
                <w:rFonts w:ascii="Times New Roman" w:hAnsi="Times New Roman"/>
                <w:color w:val="000000"/>
                <w:sz w:val="20"/>
                <w:szCs w:val="20"/>
              </w:rPr>
              <w:t>0503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285976">
              <w:rPr>
                <w:rFonts w:ascii="Times New Roman" w:eastAsia="Times New Roman" w:hAnsi="Times New Roman"/>
                <w:color w:val="000000"/>
                <w:sz w:val="20"/>
                <w:szCs w:val="20"/>
                <w:lang w:eastAsia="ru-RU"/>
              </w:rPr>
              <w:t>68А00L5760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A93800">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600,</w:t>
            </w:r>
            <w:r>
              <w:rPr>
                <w:rFonts w:ascii="Times New Roman" w:hAnsi="Times New Roman"/>
                <w:color w:val="000000"/>
                <w:sz w:val="20"/>
                <w:szCs w:val="20"/>
              </w:rPr>
              <w:t>5</w:t>
            </w:r>
            <w:r w:rsidR="00A93800">
              <w:rPr>
                <w:rFonts w:ascii="Times New Roman" w:hAnsi="Times New Roman"/>
                <w:color w:val="000000"/>
                <w:sz w:val="20"/>
                <w:szCs w:val="20"/>
              </w:rPr>
              <w:t>90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384E58" w:rsidRDefault="00384E58"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384E58" w:rsidRDefault="00404305"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384E58" w:rsidRDefault="003F0178" w:rsidP="001724E1">
            <w:pPr>
              <w:autoSpaceDE w:val="0"/>
              <w:autoSpaceDN w:val="0"/>
              <w:adjustRightInd w:val="0"/>
              <w:spacing w:after="0" w:line="240" w:lineRule="auto"/>
              <w:rPr>
                <w:rFonts w:ascii="Times New Roman" w:hAnsi="Times New Roman"/>
                <w:color w:val="000000"/>
                <w:sz w:val="20"/>
                <w:szCs w:val="20"/>
              </w:rPr>
            </w:pPr>
            <w:r w:rsidRPr="00384E58">
              <w:rPr>
                <w:rFonts w:ascii="Times New Roman" w:hAnsi="Times New Roman"/>
                <w:color w:val="000000"/>
                <w:sz w:val="20"/>
                <w:szCs w:val="20"/>
              </w:rPr>
              <w:t>212,100</w:t>
            </w:r>
          </w:p>
        </w:tc>
      </w:tr>
      <w:tr w:rsidR="00C72B1B" w:rsidRPr="00D0305B" w:rsidTr="001724E1">
        <w:trPr>
          <w:trHeight w:val="157"/>
        </w:trPr>
        <w:tc>
          <w:tcPr>
            <w:tcW w:w="709" w:type="dxa"/>
            <w:gridSpan w:val="2"/>
            <w:vMerge w:val="restart"/>
            <w:tcBorders>
              <w:top w:val="single" w:sz="4" w:space="0" w:color="auto"/>
              <w:left w:val="single" w:sz="4" w:space="0" w:color="auto"/>
              <w:right w:val="single" w:sz="4" w:space="0" w:color="auto"/>
            </w:tcBorders>
          </w:tcPr>
          <w:p w:rsidR="00C72B1B" w:rsidRPr="002C3AEF" w:rsidRDefault="00C72B1B"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4</w:t>
            </w:r>
            <w:r w:rsidR="00384E58">
              <w:rPr>
                <w:rFonts w:ascii="Times New Roman" w:hAnsi="Times New Roman"/>
                <w:color w:val="000000"/>
                <w:sz w:val="20"/>
                <w:szCs w:val="20"/>
              </w:rPr>
              <w:t>9</w:t>
            </w:r>
          </w:p>
        </w:tc>
        <w:tc>
          <w:tcPr>
            <w:tcW w:w="1564" w:type="dxa"/>
            <w:vMerge w:val="restart"/>
            <w:tcBorders>
              <w:top w:val="single" w:sz="4" w:space="0" w:color="auto"/>
              <w:left w:val="single" w:sz="4" w:space="0" w:color="auto"/>
              <w:right w:val="single" w:sz="4" w:space="0" w:color="auto"/>
            </w:tcBorders>
          </w:tcPr>
          <w:p w:rsidR="00C72B1B" w:rsidRPr="004D2FF1" w:rsidRDefault="00C72B1B" w:rsidP="001724E1">
            <w:pPr>
              <w:spacing w:line="240" w:lineRule="auto"/>
              <w:contextualSpacing/>
              <w:rPr>
                <w:rFonts w:ascii="Times New Roman" w:hAnsi="Times New Roman"/>
                <w:bCs/>
                <w:color w:val="000000"/>
                <w:sz w:val="20"/>
                <w:szCs w:val="20"/>
              </w:rPr>
            </w:pPr>
            <w:r w:rsidRPr="004D2FF1">
              <w:rPr>
                <w:rFonts w:ascii="Times New Roman" w:hAnsi="Times New Roman"/>
                <w:bCs/>
                <w:color w:val="000000"/>
                <w:sz w:val="20"/>
                <w:szCs w:val="20"/>
              </w:rPr>
              <w:t>Мероприятие 11.0.1</w:t>
            </w:r>
          </w:p>
          <w:p w:rsidR="00C72B1B" w:rsidRPr="004D2FF1" w:rsidRDefault="00C72B1B" w:rsidP="001724E1">
            <w:pPr>
              <w:autoSpaceDE w:val="0"/>
              <w:autoSpaceDN w:val="0"/>
              <w:adjustRightInd w:val="0"/>
              <w:spacing w:after="0" w:line="240" w:lineRule="auto"/>
              <w:rPr>
                <w:rFonts w:ascii="Times New Roman" w:hAnsi="Times New Roman"/>
                <w:color w:val="000000"/>
                <w:sz w:val="20"/>
                <w:szCs w:val="20"/>
              </w:rPr>
            </w:pPr>
          </w:p>
        </w:tc>
        <w:tc>
          <w:tcPr>
            <w:tcW w:w="1847" w:type="dxa"/>
            <w:vMerge w:val="restart"/>
            <w:tcBorders>
              <w:top w:val="single" w:sz="4" w:space="0" w:color="auto"/>
              <w:left w:val="single" w:sz="4" w:space="0" w:color="auto"/>
              <w:right w:val="single" w:sz="4" w:space="0" w:color="auto"/>
            </w:tcBorders>
          </w:tcPr>
          <w:p w:rsidR="00C72B1B" w:rsidRPr="004D2FF1" w:rsidRDefault="00C72B1B"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Благоустройство сельских территорий</w:t>
            </w:r>
            <w:r w:rsidRPr="004D2FF1">
              <w:rPr>
                <w:rFonts w:ascii="Times New Roman" w:hAnsi="Times New Roman"/>
                <w:bCs/>
                <w:color w:val="000000"/>
                <w:sz w:val="20"/>
                <w:szCs w:val="20"/>
              </w:rPr>
              <w:t xml:space="preserve"> </w:t>
            </w:r>
          </w:p>
        </w:tc>
        <w:tc>
          <w:tcPr>
            <w:tcW w:w="988" w:type="dxa"/>
            <w:tcBorders>
              <w:top w:val="single" w:sz="4" w:space="0" w:color="auto"/>
              <w:left w:val="single" w:sz="4" w:space="0" w:color="auto"/>
              <w:bottom w:val="single" w:sz="4" w:space="0" w:color="auto"/>
              <w:right w:val="single" w:sz="4" w:space="0" w:color="auto"/>
            </w:tcBorders>
          </w:tcPr>
          <w:p w:rsidR="00C72B1B" w:rsidRPr="004D2FF1" w:rsidRDefault="00C72B1B"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C72B1B" w:rsidRPr="004D2FF1"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4D2FF1">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C72B1B" w:rsidRPr="004D2FF1"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4D2FF1">
              <w:rPr>
                <w:rFonts w:ascii="Times New Roman" w:hAnsi="Times New Roman"/>
                <w:color w:val="000000"/>
                <w:sz w:val="20"/>
                <w:szCs w:val="20"/>
              </w:rPr>
              <w:t>0503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4D2FF1" w:rsidRDefault="00285976" w:rsidP="001724E1">
            <w:pPr>
              <w:autoSpaceDE w:val="0"/>
              <w:autoSpaceDN w:val="0"/>
              <w:adjustRightInd w:val="0"/>
              <w:spacing w:after="0" w:line="240" w:lineRule="auto"/>
              <w:rPr>
                <w:rFonts w:ascii="Times New Roman" w:hAnsi="Times New Roman"/>
                <w:color w:val="000000"/>
                <w:sz w:val="20"/>
                <w:szCs w:val="20"/>
              </w:rPr>
            </w:pPr>
            <w:r w:rsidRPr="00285976">
              <w:rPr>
                <w:rFonts w:ascii="Times New Roman" w:eastAsia="Times New Roman" w:hAnsi="Times New Roman"/>
                <w:color w:val="000000"/>
                <w:sz w:val="20"/>
                <w:szCs w:val="20"/>
                <w:lang w:eastAsia="ru-RU"/>
              </w:rPr>
              <w:t>68А00L5760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4D2FF1" w:rsidRDefault="00C72B1B"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4D2FF1" w:rsidRDefault="00C72B1B"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4D2FF1" w:rsidRDefault="00C72B1B"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4D2FF1" w:rsidRDefault="00A93800"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1813,290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D0305B" w:rsidRDefault="00C72B1B"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D0305B" w:rsidRDefault="00C72B1B"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D0305B" w:rsidRDefault="003F0178"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707,000</w:t>
            </w:r>
          </w:p>
        </w:tc>
      </w:tr>
      <w:tr w:rsidR="00C72B1B" w:rsidRPr="00D0305B" w:rsidTr="001724E1">
        <w:trPr>
          <w:trHeight w:val="157"/>
        </w:trPr>
        <w:tc>
          <w:tcPr>
            <w:tcW w:w="709" w:type="dxa"/>
            <w:gridSpan w:val="2"/>
            <w:vMerge/>
            <w:tcBorders>
              <w:left w:val="single" w:sz="4" w:space="0" w:color="auto"/>
              <w:right w:val="single" w:sz="4" w:space="0" w:color="auto"/>
            </w:tcBorders>
          </w:tcPr>
          <w:p w:rsidR="00C72B1B" w:rsidRPr="004D2FF1" w:rsidRDefault="00C72B1B" w:rsidP="001724E1">
            <w:pPr>
              <w:autoSpaceDE w:val="0"/>
              <w:autoSpaceDN w:val="0"/>
              <w:adjustRightInd w:val="0"/>
              <w:spacing w:after="0" w:line="240" w:lineRule="auto"/>
              <w:rPr>
                <w:rFonts w:ascii="Times New Roman" w:hAnsi="Times New Roman"/>
                <w:color w:val="000000"/>
                <w:sz w:val="20"/>
                <w:szCs w:val="20"/>
              </w:rPr>
            </w:pPr>
          </w:p>
        </w:tc>
        <w:tc>
          <w:tcPr>
            <w:tcW w:w="1564" w:type="dxa"/>
            <w:vMerge/>
            <w:tcBorders>
              <w:left w:val="single" w:sz="4" w:space="0" w:color="auto"/>
              <w:right w:val="single" w:sz="4" w:space="0" w:color="auto"/>
            </w:tcBorders>
          </w:tcPr>
          <w:p w:rsidR="00C72B1B" w:rsidRPr="004D2FF1" w:rsidRDefault="00C72B1B" w:rsidP="001724E1">
            <w:pPr>
              <w:autoSpaceDE w:val="0"/>
              <w:autoSpaceDN w:val="0"/>
              <w:adjustRightInd w:val="0"/>
              <w:spacing w:after="0" w:line="240" w:lineRule="auto"/>
              <w:rPr>
                <w:rFonts w:ascii="Times New Roman" w:hAnsi="Times New Roman"/>
                <w:color w:val="000000"/>
                <w:sz w:val="20"/>
                <w:szCs w:val="20"/>
              </w:rPr>
            </w:pPr>
          </w:p>
        </w:tc>
        <w:tc>
          <w:tcPr>
            <w:tcW w:w="1847" w:type="dxa"/>
            <w:vMerge/>
            <w:tcBorders>
              <w:left w:val="single" w:sz="4" w:space="0" w:color="auto"/>
              <w:right w:val="single" w:sz="4" w:space="0" w:color="auto"/>
            </w:tcBorders>
          </w:tcPr>
          <w:p w:rsidR="00C72B1B" w:rsidRPr="004D2FF1" w:rsidRDefault="00C72B1B" w:rsidP="001724E1">
            <w:pPr>
              <w:autoSpaceDE w:val="0"/>
              <w:autoSpaceDN w:val="0"/>
              <w:adjustRightInd w:val="0"/>
              <w:spacing w:after="0" w:line="240" w:lineRule="auto"/>
              <w:rPr>
                <w:rFonts w:ascii="Times New Roman" w:hAnsi="Times New Roman"/>
                <w:color w:val="000000"/>
                <w:sz w:val="20"/>
                <w:szCs w:val="20"/>
              </w:rPr>
            </w:pPr>
          </w:p>
        </w:tc>
        <w:tc>
          <w:tcPr>
            <w:tcW w:w="988" w:type="dxa"/>
            <w:tcBorders>
              <w:top w:val="single" w:sz="4" w:space="0" w:color="auto"/>
              <w:left w:val="single" w:sz="4" w:space="0" w:color="auto"/>
              <w:bottom w:val="single" w:sz="4" w:space="0" w:color="auto"/>
              <w:right w:val="single" w:sz="4" w:space="0" w:color="auto"/>
            </w:tcBorders>
          </w:tcPr>
          <w:p w:rsidR="00C72B1B" w:rsidRPr="004D2FF1" w:rsidRDefault="00C72B1B"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Федеральный бюджет</w:t>
            </w:r>
          </w:p>
        </w:tc>
        <w:tc>
          <w:tcPr>
            <w:tcW w:w="626" w:type="dxa"/>
            <w:tcBorders>
              <w:top w:val="single" w:sz="4" w:space="0" w:color="auto"/>
              <w:left w:val="single" w:sz="4" w:space="0" w:color="auto"/>
              <w:bottom w:val="single" w:sz="4" w:space="0" w:color="auto"/>
              <w:right w:val="single" w:sz="4" w:space="0" w:color="auto"/>
            </w:tcBorders>
          </w:tcPr>
          <w:p w:rsidR="00C72B1B" w:rsidRPr="004D2FF1"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4D2FF1">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C72B1B" w:rsidRPr="004D2FF1"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4D2FF1">
              <w:rPr>
                <w:rFonts w:ascii="Times New Roman" w:hAnsi="Times New Roman"/>
                <w:color w:val="000000"/>
                <w:sz w:val="20"/>
                <w:szCs w:val="20"/>
              </w:rPr>
              <w:t>0503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4D2FF1" w:rsidRDefault="00285976" w:rsidP="001724E1">
            <w:pPr>
              <w:autoSpaceDE w:val="0"/>
              <w:autoSpaceDN w:val="0"/>
              <w:adjustRightInd w:val="0"/>
              <w:spacing w:after="0" w:line="240" w:lineRule="auto"/>
              <w:rPr>
                <w:rFonts w:ascii="Times New Roman" w:hAnsi="Times New Roman"/>
                <w:color w:val="000000"/>
                <w:sz w:val="20"/>
                <w:szCs w:val="20"/>
              </w:rPr>
            </w:pPr>
            <w:r w:rsidRPr="00285976">
              <w:rPr>
                <w:rFonts w:ascii="Times New Roman" w:eastAsia="Times New Roman" w:hAnsi="Times New Roman"/>
                <w:color w:val="000000"/>
                <w:sz w:val="20"/>
                <w:szCs w:val="20"/>
                <w:lang w:eastAsia="ru-RU"/>
              </w:rPr>
              <w:t>68А00L5760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4D2FF1" w:rsidRDefault="00C72B1B"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4D2FF1" w:rsidRDefault="00C72B1B"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4D2FF1" w:rsidRDefault="00C72B1B"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4D2FF1" w:rsidRDefault="00C72B1B"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D0305B" w:rsidRDefault="00C72B1B"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D0305B" w:rsidRDefault="00C72B1B"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D0305B" w:rsidRDefault="00C72B1B"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r>
      <w:tr w:rsidR="00C72B1B" w:rsidRPr="00D0305B" w:rsidTr="001724E1">
        <w:trPr>
          <w:trHeight w:val="157"/>
        </w:trPr>
        <w:tc>
          <w:tcPr>
            <w:tcW w:w="709" w:type="dxa"/>
            <w:gridSpan w:val="2"/>
            <w:vMerge/>
            <w:tcBorders>
              <w:left w:val="single" w:sz="4" w:space="0" w:color="auto"/>
              <w:right w:val="single" w:sz="4" w:space="0" w:color="auto"/>
            </w:tcBorders>
          </w:tcPr>
          <w:p w:rsidR="00C72B1B" w:rsidRPr="004D2FF1" w:rsidRDefault="00C72B1B" w:rsidP="001724E1">
            <w:pPr>
              <w:autoSpaceDE w:val="0"/>
              <w:autoSpaceDN w:val="0"/>
              <w:adjustRightInd w:val="0"/>
              <w:spacing w:after="0" w:line="240" w:lineRule="auto"/>
              <w:rPr>
                <w:rFonts w:ascii="Times New Roman" w:hAnsi="Times New Roman"/>
                <w:color w:val="000000"/>
                <w:sz w:val="20"/>
                <w:szCs w:val="20"/>
              </w:rPr>
            </w:pPr>
          </w:p>
        </w:tc>
        <w:tc>
          <w:tcPr>
            <w:tcW w:w="1564" w:type="dxa"/>
            <w:vMerge/>
            <w:tcBorders>
              <w:left w:val="single" w:sz="4" w:space="0" w:color="auto"/>
              <w:right w:val="single" w:sz="4" w:space="0" w:color="auto"/>
            </w:tcBorders>
          </w:tcPr>
          <w:p w:rsidR="00C72B1B" w:rsidRPr="004D2FF1" w:rsidRDefault="00C72B1B" w:rsidP="001724E1">
            <w:pPr>
              <w:autoSpaceDE w:val="0"/>
              <w:autoSpaceDN w:val="0"/>
              <w:adjustRightInd w:val="0"/>
              <w:spacing w:after="0" w:line="240" w:lineRule="auto"/>
              <w:rPr>
                <w:rFonts w:ascii="Times New Roman" w:hAnsi="Times New Roman"/>
                <w:color w:val="000000"/>
                <w:sz w:val="20"/>
                <w:szCs w:val="20"/>
              </w:rPr>
            </w:pPr>
          </w:p>
        </w:tc>
        <w:tc>
          <w:tcPr>
            <w:tcW w:w="1847" w:type="dxa"/>
            <w:vMerge/>
            <w:tcBorders>
              <w:left w:val="single" w:sz="4" w:space="0" w:color="auto"/>
              <w:right w:val="single" w:sz="4" w:space="0" w:color="auto"/>
            </w:tcBorders>
          </w:tcPr>
          <w:p w:rsidR="00C72B1B" w:rsidRPr="004D2FF1" w:rsidRDefault="00C72B1B" w:rsidP="001724E1">
            <w:pPr>
              <w:autoSpaceDE w:val="0"/>
              <w:autoSpaceDN w:val="0"/>
              <w:adjustRightInd w:val="0"/>
              <w:spacing w:after="0" w:line="240" w:lineRule="auto"/>
              <w:rPr>
                <w:rFonts w:ascii="Times New Roman" w:hAnsi="Times New Roman"/>
                <w:color w:val="000000"/>
                <w:sz w:val="20"/>
                <w:szCs w:val="20"/>
              </w:rPr>
            </w:pPr>
          </w:p>
        </w:tc>
        <w:tc>
          <w:tcPr>
            <w:tcW w:w="988" w:type="dxa"/>
            <w:tcBorders>
              <w:top w:val="single" w:sz="4" w:space="0" w:color="auto"/>
              <w:left w:val="single" w:sz="4" w:space="0" w:color="auto"/>
              <w:bottom w:val="single" w:sz="4" w:space="0" w:color="auto"/>
              <w:right w:val="single" w:sz="4" w:space="0" w:color="auto"/>
            </w:tcBorders>
          </w:tcPr>
          <w:p w:rsidR="00C72B1B" w:rsidRPr="004D2FF1" w:rsidRDefault="00C72B1B"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Областной бюджет</w:t>
            </w:r>
          </w:p>
        </w:tc>
        <w:tc>
          <w:tcPr>
            <w:tcW w:w="626" w:type="dxa"/>
            <w:tcBorders>
              <w:top w:val="single" w:sz="4" w:space="0" w:color="auto"/>
              <w:left w:val="single" w:sz="4" w:space="0" w:color="auto"/>
              <w:bottom w:val="single" w:sz="4" w:space="0" w:color="auto"/>
              <w:right w:val="single" w:sz="4" w:space="0" w:color="auto"/>
            </w:tcBorders>
          </w:tcPr>
          <w:p w:rsidR="00C72B1B" w:rsidRPr="004D2FF1"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4D2FF1">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C72B1B" w:rsidRPr="004D2FF1" w:rsidRDefault="00C72B1B" w:rsidP="001724E1">
            <w:pPr>
              <w:autoSpaceDE w:val="0"/>
              <w:autoSpaceDN w:val="0"/>
              <w:adjustRightInd w:val="0"/>
              <w:spacing w:after="0" w:line="240" w:lineRule="auto"/>
              <w:jc w:val="center"/>
              <w:rPr>
                <w:rFonts w:ascii="Times New Roman" w:hAnsi="Times New Roman"/>
                <w:color w:val="000000"/>
                <w:sz w:val="20"/>
                <w:szCs w:val="20"/>
              </w:rPr>
            </w:pPr>
            <w:r w:rsidRPr="004D2FF1">
              <w:rPr>
                <w:rFonts w:ascii="Times New Roman" w:hAnsi="Times New Roman"/>
                <w:color w:val="000000"/>
                <w:sz w:val="20"/>
                <w:szCs w:val="20"/>
              </w:rPr>
              <w:t>0503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4D2FF1" w:rsidRDefault="00285976" w:rsidP="001724E1">
            <w:pPr>
              <w:autoSpaceDE w:val="0"/>
              <w:autoSpaceDN w:val="0"/>
              <w:adjustRightInd w:val="0"/>
              <w:spacing w:after="0" w:line="240" w:lineRule="auto"/>
              <w:rPr>
                <w:rFonts w:ascii="Times New Roman" w:hAnsi="Times New Roman"/>
                <w:color w:val="000000"/>
                <w:sz w:val="20"/>
                <w:szCs w:val="20"/>
              </w:rPr>
            </w:pPr>
            <w:r w:rsidRPr="00285976">
              <w:rPr>
                <w:rFonts w:ascii="Times New Roman" w:eastAsia="Times New Roman" w:hAnsi="Times New Roman"/>
                <w:color w:val="000000"/>
                <w:sz w:val="20"/>
                <w:szCs w:val="20"/>
                <w:lang w:eastAsia="ru-RU"/>
              </w:rPr>
              <w:t>68А00L5760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4D2FF1" w:rsidRDefault="00C72B1B"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4D2FF1" w:rsidRDefault="00C72B1B"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4D2FF1" w:rsidRDefault="00C72B1B"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4D2FF1" w:rsidRDefault="00A93800"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1212,700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D0305B" w:rsidRDefault="00C72B1B"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D0305B" w:rsidRDefault="00C72B1B"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72B1B" w:rsidRPr="00D0305B" w:rsidRDefault="003F0178"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494,90</w:t>
            </w:r>
          </w:p>
        </w:tc>
      </w:tr>
      <w:tr w:rsidR="00285976" w:rsidRPr="00D0305B" w:rsidTr="001724E1">
        <w:trPr>
          <w:trHeight w:val="157"/>
        </w:trPr>
        <w:tc>
          <w:tcPr>
            <w:tcW w:w="709" w:type="dxa"/>
            <w:gridSpan w:val="2"/>
            <w:vMerge/>
            <w:tcBorders>
              <w:left w:val="single" w:sz="4" w:space="0" w:color="auto"/>
              <w:bottom w:val="single" w:sz="4" w:space="0" w:color="auto"/>
              <w:right w:val="single" w:sz="4" w:space="0" w:color="auto"/>
            </w:tcBorders>
          </w:tcPr>
          <w:p w:rsidR="00285976" w:rsidRPr="004D2FF1" w:rsidRDefault="00285976" w:rsidP="001724E1">
            <w:pPr>
              <w:autoSpaceDE w:val="0"/>
              <w:autoSpaceDN w:val="0"/>
              <w:adjustRightInd w:val="0"/>
              <w:spacing w:after="0" w:line="240" w:lineRule="auto"/>
              <w:rPr>
                <w:rFonts w:ascii="Times New Roman" w:hAnsi="Times New Roman"/>
                <w:color w:val="000000"/>
                <w:sz w:val="20"/>
                <w:szCs w:val="20"/>
              </w:rPr>
            </w:pPr>
          </w:p>
        </w:tc>
        <w:tc>
          <w:tcPr>
            <w:tcW w:w="1564" w:type="dxa"/>
            <w:vMerge/>
            <w:tcBorders>
              <w:left w:val="single" w:sz="4" w:space="0" w:color="auto"/>
              <w:bottom w:val="single" w:sz="4" w:space="0" w:color="auto"/>
              <w:right w:val="single" w:sz="4" w:space="0" w:color="auto"/>
            </w:tcBorders>
          </w:tcPr>
          <w:p w:rsidR="00285976" w:rsidRPr="004D2FF1" w:rsidRDefault="00285976" w:rsidP="001724E1">
            <w:pPr>
              <w:autoSpaceDE w:val="0"/>
              <w:autoSpaceDN w:val="0"/>
              <w:adjustRightInd w:val="0"/>
              <w:spacing w:after="0" w:line="240" w:lineRule="auto"/>
              <w:rPr>
                <w:rFonts w:ascii="Times New Roman" w:hAnsi="Times New Roman"/>
                <w:color w:val="000000"/>
                <w:sz w:val="20"/>
                <w:szCs w:val="20"/>
              </w:rPr>
            </w:pPr>
          </w:p>
        </w:tc>
        <w:tc>
          <w:tcPr>
            <w:tcW w:w="1847" w:type="dxa"/>
            <w:vMerge/>
            <w:tcBorders>
              <w:left w:val="single" w:sz="4" w:space="0" w:color="auto"/>
              <w:bottom w:val="single" w:sz="4" w:space="0" w:color="auto"/>
              <w:right w:val="single" w:sz="4" w:space="0" w:color="auto"/>
            </w:tcBorders>
          </w:tcPr>
          <w:p w:rsidR="00285976" w:rsidRPr="004D2FF1" w:rsidRDefault="00285976" w:rsidP="001724E1">
            <w:pPr>
              <w:autoSpaceDE w:val="0"/>
              <w:autoSpaceDN w:val="0"/>
              <w:adjustRightInd w:val="0"/>
              <w:spacing w:after="0" w:line="240" w:lineRule="auto"/>
              <w:rPr>
                <w:rFonts w:ascii="Times New Roman" w:hAnsi="Times New Roman"/>
                <w:color w:val="000000"/>
                <w:sz w:val="20"/>
                <w:szCs w:val="20"/>
              </w:rPr>
            </w:pPr>
          </w:p>
        </w:tc>
        <w:tc>
          <w:tcPr>
            <w:tcW w:w="988" w:type="dxa"/>
            <w:tcBorders>
              <w:top w:val="single" w:sz="4" w:space="0" w:color="auto"/>
              <w:left w:val="single" w:sz="4" w:space="0" w:color="auto"/>
              <w:bottom w:val="single" w:sz="4" w:space="0" w:color="auto"/>
              <w:right w:val="single" w:sz="4" w:space="0" w:color="auto"/>
            </w:tcBorders>
          </w:tcPr>
          <w:p w:rsidR="00285976" w:rsidRPr="004D2FF1" w:rsidRDefault="00285976"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285976" w:rsidRPr="004D2FF1" w:rsidRDefault="00285976" w:rsidP="001724E1">
            <w:pPr>
              <w:autoSpaceDE w:val="0"/>
              <w:autoSpaceDN w:val="0"/>
              <w:adjustRightInd w:val="0"/>
              <w:spacing w:after="0" w:line="240" w:lineRule="auto"/>
              <w:jc w:val="center"/>
              <w:rPr>
                <w:rFonts w:ascii="Times New Roman" w:hAnsi="Times New Roman"/>
                <w:color w:val="000000"/>
                <w:sz w:val="20"/>
                <w:szCs w:val="20"/>
              </w:rPr>
            </w:pPr>
            <w:r w:rsidRPr="004D2FF1">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285976" w:rsidRPr="004D2FF1" w:rsidRDefault="00285976" w:rsidP="001724E1">
            <w:pPr>
              <w:autoSpaceDE w:val="0"/>
              <w:autoSpaceDN w:val="0"/>
              <w:adjustRightInd w:val="0"/>
              <w:spacing w:after="0" w:line="240" w:lineRule="auto"/>
              <w:jc w:val="center"/>
              <w:rPr>
                <w:rFonts w:ascii="Times New Roman" w:hAnsi="Times New Roman"/>
                <w:color w:val="000000"/>
                <w:sz w:val="20"/>
                <w:szCs w:val="20"/>
              </w:rPr>
            </w:pPr>
            <w:r w:rsidRPr="004D2FF1">
              <w:rPr>
                <w:rFonts w:ascii="Times New Roman" w:hAnsi="Times New Roman"/>
                <w:color w:val="000000"/>
                <w:sz w:val="20"/>
                <w:szCs w:val="20"/>
              </w:rPr>
              <w:t>0503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5976" w:rsidRPr="00285976" w:rsidRDefault="00285976" w:rsidP="001724E1">
            <w:pPr>
              <w:spacing w:after="0" w:line="240" w:lineRule="auto"/>
              <w:rPr>
                <w:rFonts w:ascii="Times New Roman" w:eastAsia="Times New Roman" w:hAnsi="Times New Roman"/>
                <w:color w:val="000000"/>
                <w:sz w:val="20"/>
                <w:szCs w:val="20"/>
                <w:lang w:eastAsia="ru-RU"/>
              </w:rPr>
            </w:pPr>
            <w:r w:rsidRPr="00285976">
              <w:rPr>
                <w:rFonts w:ascii="Times New Roman" w:eastAsia="Times New Roman" w:hAnsi="Times New Roman"/>
                <w:color w:val="000000"/>
                <w:sz w:val="20"/>
                <w:szCs w:val="20"/>
                <w:lang w:eastAsia="ru-RU"/>
              </w:rPr>
              <w:t>68А00L5760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5976" w:rsidRPr="004D2FF1" w:rsidRDefault="00285976"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5976" w:rsidRPr="004D2FF1" w:rsidRDefault="00285976"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5976" w:rsidRPr="004D2FF1" w:rsidRDefault="00285976"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5976" w:rsidRPr="004D2FF1" w:rsidRDefault="00285976" w:rsidP="00A93800">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600,5</w:t>
            </w:r>
            <w:r w:rsidR="00A93800">
              <w:rPr>
                <w:rFonts w:ascii="Times New Roman" w:hAnsi="Times New Roman"/>
                <w:color w:val="000000"/>
                <w:sz w:val="20"/>
                <w:szCs w:val="20"/>
              </w:rPr>
              <w:t>90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5976" w:rsidRPr="00D0305B" w:rsidRDefault="00285976"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5976" w:rsidRPr="00D0305B" w:rsidRDefault="00285976"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5976" w:rsidRPr="00D0305B" w:rsidRDefault="003F0178"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212,100</w:t>
            </w:r>
          </w:p>
        </w:tc>
      </w:tr>
      <w:tr w:rsidR="00404305" w:rsidRPr="00D0305B" w:rsidTr="001724E1">
        <w:trPr>
          <w:trHeight w:val="157"/>
        </w:trPr>
        <w:tc>
          <w:tcPr>
            <w:tcW w:w="709" w:type="dxa"/>
            <w:gridSpan w:val="2"/>
            <w:vMerge w:val="restart"/>
            <w:tcBorders>
              <w:top w:val="single" w:sz="4" w:space="0" w:color="auto"/>
              <w:left w:val="single" w:sz="4" w:space="0" w:color="auto"/>
              <w:right w:val="single" w:sz="4" w:space="0" w:color="auto"/>
            </w:tcBorders>
          </w:tcPr>
          <w:p w:rsidR="00404305" w:rsidRPr="00404305" w:rsidRDefault="00384E58"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50</w:t>
            </w:r>
          </w:p>
        </w:tc>
        <w:tc>
          <w:tcPr>
            <w:tcW w:w="1564" w:type="dxa"/>
            <w:vMerge w:val="restart"/>
            <w:tcBorders>
              <w:top w:val="single" w:sz="4" w:space="0" w:color="auto"/>
              <w:left w:val="single" w:sz="4" w:space="0" w:color="auto"/>
              <w:right w:val="single" w:sz="4" w:space="0" w:color="auto"/>
            </w:tcBorders>
          </w:tcPr>
          <w:p w:rsidR="00404305" w:rsidRPr="004D2FF1" w:rsidRDefault="00404305" w:rsidP="001724E1">
            <w:pPr>
              <w:spacing w:line="240" w:lineRule="auto"/>
              <w:contextualSpacing/>
              <w:rPr>
                <w:rFonts w:ascii="Times New Roman" w:hAnsi="Times New Roman"/>
                <w:bCs/>
                <w:color w:val="000000"/>
                <w:sz w:val="20"/>
                <w:szCs w:val="20"/>
              </w:rPr>
            </w:pPr>
            <w:r>
              <w:rPr>
                <w:rFonts w:ascii="Times New Roman" w:hAnsi="Times New Roman"/>
                <w:bCs/>
                <w:color w:val="000000"/>
                <w:sz w:val="20"/>
                <w:szCs w:val="20"/>
              </w:rPr>
              <w:t>Мероприятие 11.0.2</w:t>
            </w:r>
          </w:p>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p>
        </w:tc>
        <w:tc>
          <w:tcPr>
            <w:tcW w:w="1847" w:type="dxa"/>
            <w:vMerge w:val="restart"/>
            <w:tcBorders>
              <w:top w:val="single" w:sz="4" w:space="0" w:color="auto"/>
              <w:left w:val="single" w:sz="4" w:space="0" w:color="auto"/>
              <w:right w:val="single" w:sz="4" w:space="0" w:color="auto"/>
            </w:tcBorders>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Благоустройство сельских территорий</w:t>
            </w:r>
            <w:r w:rsidRPr="004D2FF1">
              <w:rPr>
                <w:rFonts w:ascii="Times New Roman" w:hAnsi="Times New Roman"/>
                <w:bCs/>
                <w:color w:val="000000"/>
                <w:sz w:val="20"/>
                <w:szCs w:val="20"/>
              </w:rPr>
              <w:t xml:space="preserve"> </w:t>
            </w:r>
          </w:p>
        </w:tc>
        <w:tc>
          <w:tcPr>
            <w:tcW w:w="988" w:type="dxa"/>
            <w:tcBorders>
              <w:top w:val="single" w:sz="4" w:space="0" w:color="auto"/>
              <w:left w:val="single" w:sz="4" w:space="0" w:color="auto"/>
              <w:bottom w:val="single" w:sz="4" w:space="0" w:color="auto"/>
              <w:right w:val="single" w:sz="4" w:space="0" w:color="auto"/>
            </w:tcBorders>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404305" w:rsidRPr="004D2FF1" w:rsidRDefault="00404305" w:rsidP="001724E1">
            <w:pPr>
              <w:autoSpaceDE w:val="0"/>
              <w:autoSpaceDN w:val="0"/>
              <w:adjustRightInd w:val="0"/>
              <w:spacing w:after="0" w:line="240" w:lineRule="auto"/>
              <w:jc w:val="center"/>
              <w:rPr>
                <w:rFonts w:ascii="Times New Roman" w:hAnsi="Times New Roman"/>
                <w:color w:val="000000"/>
                <w:sz w:val="20"/>
                <w:szCs w:val="20"/>
              </w:rPr>
            </w:pPr>
            <w:r w:rsidRPr="004D2FF1">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404305" w:rsidRPr="004D2FF1" w:rsidRDefault="00404305" w:rsidP="001724E1">
            <w:pPr>
              <w:autoSpaceDE w:val="0"/>
              <w:autoSpaceDN w:val="0"/>
              <w:adjustRightInd w:val="0"/>
              <w:spacing w:after="0" w:line="240" w:lineRule="auto"/>
              <w:jc w:val="center"/>
              <w:rPr>
                <w:rFonts w:ascii="Times New Roman" w:hAnsi="Times New Roman"/>
                <w:color w:val="000000"/>
                <w:sz w:val="20"/>
                <w:szCs w:val="20"/>
              </w:rPr>
            </w:pPr>
            <w:r w:rsidRPr="004D2FF1">
              <w:rPr>
                <w:rFonts w:ascii="Times New Roman" w:hAnsi="Times New Roman"/>
                <w:color w:val="000000"/>
                <w:sz w:val="20"/>
                <w:szCs w:val="20"/>
              </w:rPr>
              <w:t>0503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285976">
              <w:rPr>
                <w:rFonts w:ascii="Times New Roman" w:eastAsia="Times New Roman" w:hAnsi="Times New Roman"/>
                <w:color w:val="000000"/>
                <w:sz w:val="20"/>
                <w:szCs w:val="20"/>
                <w:lang w:eastAsia="ru-RU"/>
              </w:rPr>
              <w:t>68</w:t>
            </w:r>
            <w:r>
              <w:rPr>
                <w:rFonts w:ascii="Times New Roman" w:eastAsia="Times New Roman" w:hAnsi="Times New Roman"/>
                <w:color w:val="000000"/>
                <w:sz w:val="20"/>
                <w:szCs w:val="20"/>
                <w:lang w:eastAsia="ru-RU"/>
              </w:rPr>
              <w:t>00000000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D0305B" w:rsidRDefault="00D0305B"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D0305B" w:rsidRDefault="00404305"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D0305B" w:rsidRDefault="00404305"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r>
      <w:tr w:rsidR="00404305" w:rsidRPr="00D0305B" w:rsidTr="001724E1">
        <w:trPr>
          <w:trHeight w:val="157"/>
        </w:trPr>
        <w:tc>
          <w:tcPr>
            <w:tcW w:w="709" w:type="dxa"/>
            <w:gridSpan w:val="2"/>
            <w:vMerge/>
            <w:tcBorders>
              <w:left w:val="single" w:sz="4" w:space="0" w:color="auto"/>
              <w:right w:val="single" w:sz="4" w:space="0" w:color="auto"/>
            </w:tcBorders>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p>
        </w:tc>
        <w:tc>
          <w:tcPr>
            <w:tcW w:w="1564" w:type="dxa"/>
            <w:vMerge/>
            <w:tcBorders>
              <w:left w:val="single" w:sz="4" w:space="0" w:color="auto"/>
              <w:right w:val="single" w:sz="4" w:space="0" w:color="auto"/>
            </w:tcBorders>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p>
        </w:tc>
        <w:tc>
          <w:tcPr>
            <w:tcW w:w="1847" w:type="dxa"/>
            <w:vMerge/>
            <w:tcBorders>
              <w:left w:val="single" w:sz="4" w:space="0" w:color="auto"/>
              <w:right w:val="single" w:sz="4" w:space="0" w:color="auto"/>
            </w:tcBorders>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p>
        </w:tc>
        <w:tc>
          <w:tcPr>
            <w:tcW w:w="988" w:type="dxa"/>
            <w:tcBorders>
              <w:top w:val="single" w:sz="4" w:space="0" w:color="auto"/>
              <w:left w:val="single" w:sz="4" w:space="0" w:color="auto"/>
              <w:bottom w:val="single" w:sz="4" w:space="0" w:color="auto"/>
              <w:right w:val="single" w:sz="4" w:space="0" w:color="auto"/>
            </w:tcBorders>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Федеральн</w:t>
            </w:r>
            <w:r w:rsidRPr="004D2FF1">
              <w:rPr>
                <w:rFonts w:ascii="Times New Roman" w:hAnsi="Times New Roman"/>
                <w:color w:val="000000"/>
                <w:sz w:val="20"/>
                <w:szCs w:val="20"/>
              </w:rPr>
              <w:lastRenderedPageBreak/>
              <w:t>ый бюджет</w:t>
            </w:r>
          </w:p>
        </w:tc>
        <w:tc>
          <w:tcPr>
            <w:tcW w:w="626" w:type="dxa"/>
            <w:tcBorders>
              <w:top w:val="single" w:sz="4" w:space="0" w:color="auto"/>
              <w:left w:val="single" w:sz="4" w:space="0" w:color="auto"/>
              <w:bottom w:val="single" w:sz="4" w:space="0" w:color="auto"/>
              <w:right w:val="single" w:sz="4" w:space="0" w:color="auto"/>
            </w:tcBorders>
          </w:tcPr>
          <w:p w:rsidR="00404305" w:rsidRPr="004D2FF1" w:rsidRDefault="00404305" w:rsidP="001724E1">
            <w:pPr>
              <w:autoSpaceDE w:val="0"/>
              <w:autoSpaceDN w:val="0"/>
              <w:adjustRightInd w:val="0"/>
              <w:spacing w:after="0" w:line="240" w:lineRule="auto"/>
              <w:jc w:val="center"/>
              <w:rPr>
                <w:rFonts w:ascii="Times New Roman" w:hAnsi="Times New Roman"/>
                <w:color w:val="000000"/>
                <w:sz w:val="20"/>
                <w:szCs w:val="20"/>
              </w:rPr>
            </w:pPr>
            <w:r w:rsidRPr="004D2FF1">
              <w:rPr>
                <w:rFonts w:ascii="Times New Roman" w:hAnsi="Times New Roman"/>
                <w:color w:val="000000"/>
                <w:sz w:val="20"/>
                <w:szCs w:val="20"/>
              </w:rPr>
              <w:lastRenderedPageBreak/>
              <w:t>138</w:t>
            </w:r>
          </w:p>
        </w:tc>
        <w:tc>
          <w:tcPr>
            <w:tcW w:w="720" w:type="dxa"/>
            <w:tcBorders>
              <w:top w:val="single" w:sz="4" w:space="0" w:color="auto"/>
              <w:left w:val="single" w:sz="4" w:space="0" w:color="auto"/>
              <w:bottom w:val="single" w:sz="4" w:space="0" w:color="auto"/>
              <w:right w:val="single" w:sz="4" w:space="0" w:color="auto"/>
            </w:tcBorders>
          </w:tcPr>
          <w:p w:rsidR="00404305" w:rsidRPr="004D2FF1" w:rsidRDefault="00404305" w:rsidP="001724E1">
            <w:pPr>
              <w:autoSpaceDE w:val="0"/>
              <w:autoSpaceDN w:val="0"/>
              <w:adjustRightInd w:val="0"/>
              <w:spacing w:after="0" w:line="240" w:lineRule="auto"/>
              <w:jc w:val="center"/>
              <w:rPr>
                <w:rFonts w:ascii="Times New Roman" w:hAnsi="Times New Roman"/>
                <w:color w:val="000000"/>
                <w:sz w:val="20"/>
                <w:szCs w:val="20"/>
              </w:rPr>
            </w:pPr>
            <w:r w:rsidRPr="004D2FF1">
              <w:rPr>
                <w:rFonts w:ascii="Times New Roman" w:hAnsi="Times New Roman"/>
                <w:color w:val="000000"/>
                <w:sz w:val="20"/>
                <w:szCs w:val="20"/>
              </w:rPr>
              <w:t>0503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285976">
              <w:rPr>
                <w:rFonts w:ascii="Times New Roman" w:eastAsia="Times New Roman" w:hAnsi="Times New Roman"/>
                <w:color w:val="000000"/>
                <w:sz w:val="20"/>
                <w:szCs w:val="20"/>
                <w:lang w:eastAsia="ru-RU"/>
              </w:rPr>
              <w:t>68</w:t>
            </w:r>
            <w:r>
              <w:rPr>
                <w:rFonts w:ascii="Times New Roman" w:eastAsia="Times New Roman" w:hAnsi="Times New Roman"/>
                <w:color w:val="000000"/>
                <w:sz w:val="20"/>
                <w:szCs w:val="20"/>
                <w:lang w:eastAsia="ru-RU"/>
              </w:rPr>
              <w:t>00000000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D0305B" w:rsidRDefault="00D0305B"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D0305B" w:rsidRDefault="00404305"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D0305B" w:rsidRDefault="00404305"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r>
      <w:tr w:rsidR="00404305" w:rsidRPr="00D0305B" w:rsidTr="001724E1">
        <w:trPr>
          <w:trHeight w:val="157"/>
        </w:trPr>
        <w:tc>
          <w:tcPr>
            <w:tcW w:w="709" w:type="dxa"/>
            <w:gridSpan w:val="2"/>
            <w:vMerge/>
            <w:tcBorders>
              <w:left w:val="single" w:sz="4" w:space="0" w:color="auto"/>
              <w:right w:val="single" w:sz="4" w:space="0" w:color="auto"/>
            </w:tcBorders>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p>
        </w:tc>
        <w:tc>
          <w:tcPr>
            <w:tcW w:w="1564" w:type="dxa"/>
            <w:vMerge/>
            <w:tcBorders>
              <w:left w:val="single" w:sz="4" w:space="0" w:color="auto"/>
              <w:right w:val="single" w:sz="4" w:space="0" w:color="auto"/>
            </w:tcBorders>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p>
        </w:tc>
        <w:tc>
          <w:tcPr>
            <w:tcW w:w="1847" w:type="dxa"/>
            <w:vMerge/>
            <w:tcBorders>
              <w:left w:val="single" w:sz="4" w:space="0" w:color="auto"/>
              <w:right w:val="single" w:sz="4" w:space="0" w:color="auto"/>
            </w:tcBorders>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p>
        </w:tc>
        <w:tc>
          <w:tcPr>
            <w:tcW w:w="988" w:type="dxa"/>
            <w:tcBorders>
              <w:top w:val="single" w:sz="4" w:space="0" w:color="auto"/>
              <w:left w:val="single" w:sz="4" w:space="0" w:color="auto"/>
              <w:bottom w:val="single" w:sz="4" w:space="0" w:color="auto"/>
              <w:right w:val="single" w:sz="4" w:space="0" w:color="auto"/>
            </w:tcBorders>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Областной бюджет</w:t>
            </w:r>
          </w:p>
        </w:tc>
        <w:tc>
          <w:tcPr>
            <w:tcW w:w="626" w:type="dxa"/>
            <w:tcBorders>
              <w:top w:val="single" w:sz="4" w:space="0" w:color="auto"/>
              <w:left w:val="single" w:sz="4" w:space="0" w:color="auto"/>
              <w:bottom w:val="single" w:sz="4" w:space="0" w:color="auto"/>
              <w:right w:val="single" w:sz="4" w:space="0" w:color="auto"/>
            </w:tcBorders>
          </w:tcPr>
          <w:p w:rsidR="00404305" w:rsidRPr="004D2FF1" w:rsidRDefault="00404305" w:rsidP="001724E1">
            <w:pPr>
              <w:autoSpaceDE w:val="0"/>
              <w:autoSpaceDN w:val="0"/>
              <w:adjustRightInd w:val="0"/>
              <w:spacing w:after="0" w:line="240" w:lineRule="auto"/>
              <w:jc w:val="center"/>
              <w:rPr>
                <w:rFonts w:ascii="Times New Roman" w:hAnsi="Times New Roman"/>
                <w:color w:val="000000"/>
                <w:sz w:val="20"/>
                <w:szCs w:val="20"/>
              </w:rPr>
            </w:pPr>
            <w:r w:rsidRPr="004D2FF1">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404305" w:rsidRPr="004D2FF1" w:rsidRDefault="00404305" w:rsidP="001724E1">
            <w:pPr>
              <w:autoSpaceDE w:val="0"/>
              <w:autoSpaceDN w:val="0"/>
              <w:adjustRightInd w:val="0"/>
              <w:spacing w:after="0" w:line="240" w:lineRule="auto"/>
              <w:jc w:val="center"/>
              <w:rPr>
                <w:rFonts w:ascii="Times New Roman" w:hAnsi="Times New Roman"/>
                <w:color w:val="000000"/>
                <w:sz w:val="20"/>
                <w:szCs w:val="20"/>
              </w:rPr>
            </w:pPr>
            <w:r w:rsidRPr="004D2FF1">
              <w:rPr>
                <w:rFonts w:ascii="Times New Roman" w:hAnsi="Times New Roman"/>
                <w:color w:val="000000"/>
                <w:sz w:val="20"/>
                <w:szCs w:val="20"/>
              </w:rPr>
              <w:t>0503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285976">
              <w:rPr>
                <w:rFonts w:ascii="Times New Roman" w:eastAsia="Times New Roman" w:hAnsi="Times New Roman"/>
                <w:color w:val="000000"/>
                <w:sz w:val="20"/>
                <w:szCs w:val="20"/>
                <w:lang w:eastAsia="ru-RU"/>
              </w:rPr>
              <w:t>68</w:t>
            </w:r>
            <w:r>
              <w:rPr>
                <w:rFonts w:ascii="Times New Roman" w:eastAsia="Times New Roman" w:hAnsi="Times New Roman"/>
                <w:color w:val="000000"/>
                <w:sz w:val="20"/>
                <w:szCs w:val="20"/>
                <w:lang w:eastAsia="ru-RU"/>
              </w:rPr>
              <w:t>00000000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D0305B" w:rsidRDefault="00D0305B"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D0305B" w:rsidRDefault="00404305"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D0305B" w:rsidRDefault="00404305"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r>
      <w:tr w:rsidR="00404305" w:rsidRPr="00D0305B" w:rsidTr="001724E1">
        <w:trPr>
          <w:trHeight w:val="157"/>
        </w:trPr>
        <w:tc>
          <w:tcPr>
            <w:tcW w:w="709" w:type="dxa"/>
            <w:gridSpan w:val="2"/>
            <w:vMerge/>
            <w:tcBorders>
              <w:left w:val="single" w:sz="4" w:space="0" w:color="auto"/>
              <w:bottom w:val="single" w:sz="4" w:space="0" w:color="auto"/>
              <w:right w:val="single" w:sz="4" w:space="0" w:color="auto"/>
            </w:tcBorders>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p>
        </w:tc>
        <w:tc>
          <w:tcPr>
            <w:tcW w:w="1564" w:type="dxa"/>
            <w:vMerge/>
            <w:tcBorders>
              <w:left w:val="single" w:sz="4" w:space="0" w:color="auto"/>
              <w:bottom w:val="single" w:sz="4" w:space="0" w:color="auto"/>
              <w:right w:val="single" w:sz="4" w:space="0" w:color="auto"/>
            </w:tcBorders>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p>
        </w:tc>
        <w:tc>
          <w:tcPr>
            <w:tcW w:w="1847" w:type="dxa"/>
            <w:vMerge/>
            <w:tcBorders>
              <w:left w:val="single" w:sz="4" w:space="0" w:color="auto"/>
              <w:bottom w:val="single" w:sz="4" w:space="0" w:color="auto"/>
              <w:right w:val="single" w:sz="4" w:space="0" w:color="auto"/>
            </w:tcBorders>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p>
        </w:tc>
        <w:tc>
          <w:tcPr>
            <w:tcW w:w="988" w:type="dxa"/>
            <w:tcBorders>
              <w:top w:val="single" w:sz="4" w:space="0" w:color="auto"/>
              <w:left w:val="single" w:sz="4" w:space="0" w:color="auto"/>
              <w:bottom w:val="single" w:sz="4" w:space="0" w:color="auto"/>
              <w:right w:val="single" w:sz="4" w:space="0" w:color="auto"/>
            </w:tcBorders>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404305" w:rsidRPr="004D2FF1" w:rsidRDefault="00404305" w:rsidP="001724E1">
            <w:pPr>
              <w:autoSpaceDE w:val="0"/>
              <w:autoSpaceDN w:val="0"/>
              <w:adjustRightInd w:val="0"/>
              <w:spacing w:after="0" w:line="240" w:lineRule="auto"/>
              <w:jc w:val="center"/>
              <w:rPr>
                <w:rFonts w:ascii="Times New Roman" w:hAnsi="Times New Roman"/>
                <w:color w:val="000000"/>
                <w:sz w:val="20"/>
                <w:szCs w:val="20"/>
              </w:rPr>
            </w:pPr>
            <w:r w:rsidRPr="004D2FF1">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404305" w:rsidRPr="004D2FF1" w:rsidRDefault="00404305" w:rsidP="001724E1">
            <w:pPr>
              <w:autoSpaceDE w:val="0"/>
              <w:autoSpaceDN w:val="0"/>
              <w:adjustRightInd w:val="0"/>
              <w:spacing w:after="0" w:line="240" w:lineRule="auto"/>
              <w:jc w:val="center"/>
              <w:rPr>
                <w:rFonts w:ascii="Times New Roman" w:hAnsi="Times New Roman"/>
                <w:color w:val="000000"/>
                <w:sz w:val="20"/>
                <w:szCs w:val="20"/>
              </w:rPr>
            </w:pPr>
            <w:r w:rsidRPr="004D2FF1">
              <w:rPr>
                <w:rFonts w:ascii="Times New Roman" w:hAnsi="Times New Roman"/>
                <w:color w:val="000000"/>
                <w:sz w:val="20"/>
                <w:szCs w:val="20"/>
              </w:rPr>
              <w:t>0503</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285976" w:rsidRDefault="00404305" w:rsidP="001724E1">
            <w:pPr>
              <w:spacing w:after="0" w:line="240" w:lineRule="auto"/>
              <w:rPr>
                <w:rFonts w:ascii="Times New Roman" w:eastAsia="Times New Roman" w:hAnsi="Times New Roman"/>
                <w:color w:val="000000"/>
                <w:sz w:val="20"/>
                <w:szCs w:val="20"/>
                <w:lang w:eastAsia="ru-RU"/>
              </w:rPr>
            </w:pPr>
            <w:r w:rsidRPr="00285976">
              <w:rPr>
                <w:rFonts w:ascii="Times New Roman" w:eastAsia="Times New Roman" w:hAnsi="Times New Roman"/>
                <w:color w:val="000000"/>
                <w:sz w:val="20"/>
                <w:szCs w:val="20"/>
                <w:lang w:eastAsia="ru-RU"/>
              </w:rPr>
              <w:t>68</w:t>
            </w:r>
            <w:r>
              <w:rPr>
                <w:rFonts w:ascii="Times New Roman" w:eastAsia="Times New Roman" w:hAnsi="Times New Roman"/>
                <w:color w:val="000000"/>
                <w:sz w:val="20"/>
                <w:szCs w:val="20"/>
                <w:lang w:eastAsia="ru-RU"/>
              </w:rPr>
              <w:t>00000000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4D2FF1" w:rsidRDefault="00404305"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D0305B" w:rsidRDefault="00D0305B"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D0305B" w:rsidRDefault="00404305"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4305" w:rsidRPr="00D0305B" w:rsidRDefault="00404305"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r>
      <w:tr w:rsidR="007304FD" w:rsidRPr="00D0305B" w:rsidTr="001724E1">
        <w:trPr>
          <w:trHeight w:val="157"/>
        </w:trPr>
        <w:tc>
          <w:tcPr>
            <w:tcW w:w="709" w:type="dxa"/>
            <w:gridSpan w:val="2"/>
            <w:vMerge w:val="restart"/>
            <w:tcBorders>
              <w:top w:val="single" w:sz="4" w:space="0" w:color="auto"/>
              <w:left w:val="single" w:sz="4" w:space="0" w:color="auto"/>
              <w:bottom w:val="single" w:sz="4" w:space="0" w:color="auto"/>
              <w:right w:val="single" w:sz="4" w:space="0" w:color="auto"/>
            </w:tcBorders>
          </w:tcPr>
          <w:p w:rsidR="007304FD" w:rsidRPr="00404305" w:rsidRDefault="007304FD" w:rsidP="001724E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w:t>
            </w:r>
            <w:r w:rsidR="00384E58">
              <w:rPr>
                <w:rFonts w:ascii="Times New Roman" w:hAnsi="Times New Roman"/>
                <w:color w:val="000000"/>
                <w:sz w:val="20"/>
                <w:szCs w:val="20"/>
              </w:rPr>
              <w:t>1</w:t>
            </w:r>
          </w:p>
        </w:tc>
        <w:tc>
          <w:tcPr>
            <w:tcW w:w="1564" w:type="dxa"/>
            <w:vMerge w:val="restart"/>
            <w:tcBorders>
              <w:top w:val="single" w:sz="4" w:space="0" w:color="auto"/>
              <w:left w:val="single" w:sz="4" w:space="0" w:color="auto"/>
              <w:bottom w:val="single" w:sz="4" w:space="0" w:color="auto"/>
              <w:right w:val="single" w:sz="4" w:space="0" w:color="auto"/>
            </w:tcBorders>
          </w:tcPr>
          <w:p w:rsidR="007304FD" w:rsidRPr="00C13D0E" w:rsidRDefault="007304FD" w:rsidP="001724E1">
            <w:pPr>
              <w:autoSpaceDE w:val="0"/>
              <w:autoSpaceDN w:val="0"/>
              <w:adjustRightInd w:val="0"/>
              <w:spacing w:after="0" w:line="240" w:lineRule="auto"/>
              <w:rPr>
                <w:rFonts w:ascii="Times New Roman" w:hAnsi="Times New Roman"/>
                <w:b/>
                <w:color w:val="000000"/>
                <w:sz w:val="20"/>
                <w:szCs w:val="20"/>
              </w:rPr>
            </w:pPr>
            <w:r w:rsidRPr="00C13D0E">
              <w:rPr>
                <w:rFonts w:ascii="Times New Roman" w:hAnsi="Times New Roman"/>
                <w:b/>
                <w:color w:val="000000"/>
                <w:sz w:val="20"/>
                <w:szCs w:val="20"/>
              </w:rPr>
              <w:t>Подпрограмма 12</w:t>
            </w:r>
          </w:p>
        </w:tc>
        <w:tc>
          <w:tcPr>
            <w:tcW w:w="1847" w:type="dxa"/>
            <w:vMerge w:val="restart"/>
            <w:tcBorders>
              <w:top w:val="single" w:sz="4" w:space="0" w:color="auto"/>
              <w:left w:val="single" w:sz="4" w:space="0" w:color="auto"/>
              <w:bottom w:val="single" w:sz="4" w:space="0" w:color="auto"/>
              <w:right w:val="single" w:sz="4" w:space="0" w:color="auto"/>
            </w:tcBorders>
          </w:tcPr>
          <w:p w:rsidR="007304FD" w:rsidRPr="00B14F79" w:rsidRDefault="007304FD" w:rsidP="001724E1">
            <w:pPr>
              <w:shd w:val="clear" w:color="auto" w:fill="FFFFFF"/>
              <w:autoSpaceDE w:val="0"/>
              <w:autoSpaceDN w:val="0"/>
              <w:adjustRightInd w:val="0"/>
              <w:rPr>
                <w:rFonts w:ascii="Times New Roman" w:hAnsi="Times New Roman"/>
                <w:b/>
                <w:i/>
                <w:sz w:val="20"/>
                <w:szCs w:val="20"/>
              </w:rPr>
            </w:pPr>
            <w:r w:rsidRPr="009D02E6">
              <w:rPr>
                <w:rFonts w:ascii="Times New Roman" w:hAnsi="Times New Roman"/>
                <w:b/>
                <w:i/>
                <w:sz w:val="20"/>
                <w:szCs w:val="20"/>
              </w:rPr>
              <w:t xml:space="preserve">«Развитие системы градорегулирования в муниципальном образовании </w:t>
            </w:r>
            <w:r>
              <w:rPr>
                <w:rFonts w:ascii="Times New Roman" w:hAnsi="Times New Roman"/>
                <w:b/>
                <w:i/>
                <w:sz w:val="20"/>
                <w:szCs w:val="20"/>
              </w:rPr>
              <w:t>Черноотрожский</w:t>
            </w:r>
            <w:r w:rsidR="00B14F79">
              <w:rPr>
                <w:rFonts w:ascii="Times New Roman" w:hAnsi="Times New Roman"/>
                <w:b/>
                <w:i/>
                <w:sz w:val="20"/>
                <w:szCs w:val="20"/>
              </w:rPr>
              <w:t xml:space="preserve"> сельсовет Саракташского района </w:t>
            </w:r>
            <w:r w:rsidRPr="00AE60A6">
              <w:rPr>
                <w:rFonts w:ascii="Times New Roman" w:hAnsi="Times New Roman"/>
                <w:b/>
                <w:i/>
                <w:sz w:val="20"/>
                <w:szCs w:val="20"/>
              </w:rPr>
              <w:t>Оренбургской области»</w:t>
            </w:r>
          </w:p>
        </w:tc>
        <w:tc>
          <w:tcPr>
            <w:tcW w:w="988" w:type="dxa"/>
            <w:tcBorders>
              <w:top w:val="single" w:sz="4" w:space="0" w:color="auto"/>
              <w:left w:val="single" w:sz="4" w:space="0" w:color="auto"/>
              <w:bottom w:val="single" w:sz="4" w:space="0" w:color="auto"/>
              <w:right w:val="single" w:sz="4" w:space="0" w:color="auto"/>
            </w:tcBorders>
          </w:tcPr>
          <w:p w:rsidR="007304FD" w:rsidRPr="00C13D0E" w:rsidRDefault="007304FD" w:rsidP="001724E1">
            <w:pPr>
              <w:autoSpaceDE w:val="0"/>
              <w:autoSpaceDN w:val="0"/>
              <w:adjustRightInd w:val="0"/>
              <w:spacing w:after="0" w:line="240" w:lineRule="auto"/>
              <w:rPr>
                <w:rFonts w:ascii="Times New Roman" w:hAnsi="Times New Roman"/>
                <w:b/>
                <w:color w:val="000000"/>
                <w:sz w:val="20"/>
                <w:szCs w:val="20"/>
              </w:rPr>
            </w:pPr>
            <w:r w:rsidRPr="00C13D0E">
              <w:rPr>
                <w:rFonts w:ascii="Times New Roman" w:hAnsi="Times New Roman"/>
                <w:b/>
                <w:color w:val="000000"/>
                <w:sz w:val="20"/>
                <w:szCs w:val="20"/>
              </w:rPr>
              <w:t>всего, в том числе:</w:t>
            </w:r>
          </w:p>
        </w:tc>
        <w:tc>
          <w:tcPr>
            <w:tcW w:w="626" w:type="dxa"/>
            <w:tcBorders>
              <w:top w:val="single" w:sz="4" w:space="0" w:color="auto"/>
              <w:left w:val="single" w:sz="4" w:space="0" w:color="auto"/>
              <w:bottom w:val="single" w:sz="4" w:space="0" w:color="auto"/>
              <w:right w:val="single" w:sz="4" w:space="0" w:color="auto"/>
            </w:tcBorders>
          </w:tcPr>
          <w:p w:rsidR="007304FD" w:rsidRPr="00C13D0E" w:rsidRDefault="007304FD" w:rsidP="001724E1">
            <w:pPr>
              <w:autoSpaceDE w:val="0"/>
              <w:autoSpaceDN w:val="0"/>
              <w:adjustRightInd w:val="0"/>
              <w:spacing w:after="0" w:line="240" w:lineRule="auto"/>
              <w:jc w:val="center"/>
              <w:rPr>
                <w:rFonts w:ascii="Times New Roman" w:hAnsi="Times New Roman"/>
                <w:b/>
                <w:color w:val="000000"/>
                <w:sz w:val="20"/>
                <w:szCs w:val="20"/>
              </w:rPr>
            </w:pPr>
            <w:r w:rsidRPr="00C13D0E">
              <w:rPr>
                <w:rFonts w:ascii="Times New Roman" w:hAnsi="Times New Roman"/>
                <w:b/>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7304FD" w:rsidRPr="00C13D0E" w:rsidRDefault="007304FD" w:rsidP="001724E1">
            <w:pPr>
              <w:autoSpaceDE w:val="0"/>
              <w:autoSpaceDN w:val="0"/>
              <w:adjustRightInd w:val="0"/>
              <w:spacing w:after="0" w:line="240" w:lineRule="auto"/>
              <w:jc w:val="center"/>
              <w:rPr>
                <w:rFonts w:ascii="Times New Roman" w:hAnsi="Times New Roman"/>
                <w:b/>
                <w:color w:val="000000"/>
                <w:sz w:val="20"/>
                <w:szCs w:val="20"/>
              </w:rPr>
            </w:pPr>
            <w:r w:rsidRPr="00C13D0E">
              <w:rPr>
                <w:rFonts w:ascii="Times New Roman" w:hAnsi="Times New Roman"/>
                <w:b/>
                <w:color w:val="000000"/>
                <w:sz w:val="20"/>
                <w:szCs w:val="20"/>
              </w:rPr>
              <w:t>0412</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C13D0E" w:rsidRDefault="00B14F79" w:rsidP="001724E1">
            <w:pPr>
              <w:spacing w:after="0" w:line="240" w:lineRule="auto"/>
              <w:rPr>
                <w:rFonts w:ascii="Times New Roman" w:eastAsia="Times New Roman" w:hAnsi="Times New Roman"/>
                <w:b/>
                <w:color w:val="000000"/>
                <w:sz w:val="18"/>
                <w:szCs w:val="18"/>
                <w:lang w:eastAsia="ru-RU"/>
              </w:rPr>
            </w:pPr>
            <w:r w:rsidRPr="00C13D0E">
              <w:rPr>
                <w:b/>
              </w:rPr>
              <w:t>68Б00S1510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C13D0E" w:rsidRDefault="007304FD" w:rsidP="001724E1">
            <w:pPr>
              <w:autoSpaceDE w:val="0"/>
              <w:autoSpaceDN w:val="0"/>
              <w:adjustRightInd w:val="0"/>
              <w:spacing w:after="0" w:line="240" w:lineRule="auto"/>
              <w:rPr>
                <w:rFonts w:ascii="Times New Roman" w:hAnsi="Times New Roman"/>
                <w:b/>
                <w:color w:val="000000"/>
                <w:sz w:val="20"/>
                <w:szCs w:val="20"/>
              </w:rPr>
            </w:pPr>
            <w:r w:rsidRPr="00C13D0E">
              <w:rPr>
                <w:rFonts w:ascii="Times New Roman" w:hAnsi="Times New Roman"/>
                <w:b/>
                <w:color w:val="000000"/>
                <w:sz w:val="20"/>
                <w:szCs w:val="20"/>
              </w:rPr>
              <w:t>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C13D0E" w:rsidRDefault="007304FD" w:rsidP="001724E1">
            <w:pPr>
              <w:autoSpaceDE w:val="0"/>
              <w:autoSpaceDN w:val="0"/>
              <w:adjustRightInd w:val="0"/>
              <w:spacing w:after="0" w:line="240" w:lineRule="auto"/>
              <w:rPr>
                <w:rFonts w:ascii="Times New Roman" w:hAnsi="Times New Roman"/>
                <w:b/>
                <w:color w:val="000000"/>
                <w:sz w:val="20"/>
                <w:szCs w:val="20"/>
              </w:rPr>
            </w:pPr>
            <w:r w:rsidRPr="00C13D0E">
              <w:rPr>
                <w:rFonts w:ascii="Times New Roman" w:hAnsi="Times New Roman"/>
                <w:b/>
                <w:color w:val="000000"/>
                <w:sz w:val="20"/>
                <w:szCs w:val="20"/>
              </w:rPr>
              <w:t>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C13D0E" w:rsidRDefault="007304FD" w:rsidP="001724E1">
            <w:pPr>
              <w:autoSpaceDE w:val="0"/>
              <w:autoSpaceDN w:val="0"/>
              <w:adjustRightInd w:val="0"/>
              <w:spacing w:after="0" w:line="240" w:lineRule="auto"/>
              <w:rPr>
                <w:rFonts w:ascii="Times New Roman" w:hAnsi="Times New Roman"/>
                <w:b/>
                <w:color w:val="000000"/>
                <w:sz w:val="20"/>
                <w:szCs w:val="20"/>
              </w:rPr>
            </w:pPr>
            <w:r w:rsidRPr="00C13D0E">
              <w:rPr>
                <w:rFonts w:ascii="Times New Roman" w:hAnsi="Times New Roman"/>
                <w:b/>
                <w:color w:val="000000"/>
                <w:sz w:val="20"/>
                <w:szCs w:val="20"/>
              </w:rPr>
              <w:t>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C13D0E" w:rsidRDefault="007304FD" w:rsidP="001724E1">
            <w:pPr>
              <w:autoSpaceDE w:val="0"/>
              <w:autoSpaceDN w:val="0"/>
              <w:adjustRightInd w:val="0"/>
              <w:spacing w:after="0" w:line="240" w:lineRule="auto"/>
              <w:rPr>
                <w:rFonts w:ascii="Times New Roman" w:hAnsi="Times New Roman"/>
                <w:b/>
                <w:color w:val="000000"/>
                <w:sz w:val="20"/>
                <w:szCs w:val="20"/>
              </w:rPr>
            </w:pPr>
            <w:r w:rsidRPr="00C13D0E">
              <w:rPr>
                <w:rFonts w:ascii="Times New Roman" w:hAnsi="Times New Roman"/>
                <w:b/>
                <w:color w:val="000000"/>
                <w:sz w:val="20"/>
                <w:szCs w:val="20"/>
              </w:rPr>
              <w:t>0,00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C13D0E" w:rsidRDefault="007304FD" w:rsidP="001724E1">
            <w:pPr>
              <w:autoSpaceDE w:val="0"/>
              <w:autoSpaceDN w:val="0"/>
              <w:adjustRightInd w:val="0"/>
              <w:spacing w:after="0" w:line="240" w:lineRule="auto"/>
              <w:rPr>
                <w:rFonts w:ascii="Times New Roman" w:hAnsi="Times New Roman"/>
                <w:b/>
                <w:color w:val="000000"/>
                <w:sz w:val="20"/>
                <w:szCs w:val="20"/>
              </w:rPr>
            </w:pPr>
            <w:r w:rsidRPr="00C13D0E">
              <w:rPr>
                <w:rFonts w:ascii="Times New Roman" w:hAnsi="Times New Roman"/>
                <w:b/>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C13D0E" w:rsidRDefault="007304FD" w:rsidP="001724E1">
            <w:pPr>
              <w:autoSpaceDE w:val="0"/>
              <w:autoSpaceDN w:val="0"/>
              <w:adjustRightInd w:val="0"/>
              <w:spacing w:after="0" w:line="240" w:lineRule="auto"/>
              <w:rPr>
                <w:rFonts w:ascii="Times New Roman" w:hAnsi="Times New Roman"/>
                <w:b/>
                <w:color w:val="000000"/>
                <w:sz w:val="20"/>
                <w:szCs w:val="20"/>
              </w:rPr>
            </w:pPr>
            <w:r w:rsidRPr="00C13D0E">
              <w:rPr>
                <w:rFonts w:ascii="Times New Roman" w:hAnsi="Times New Roman"/>
                <w:b/>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C13D0E" w:rsidRDefault="007304FD" w:rsidP="001724E1">
            <w:pPr>
              <w:autoSpaceDE w:val="0"/>
              <w:autoSpaceDN w:val="0"/>
              <w:adjustRightInd w:val="0"/>
              <w:spacing w:after="0" w:line="240" w:lineRule="auto"/>
              <w:rPr>
                <w:rFonts w:ascii="Times New Roman" w:hAnsi="Times New Roman"/>
                <w:b/>
                <w:color w:val="000000"/>
                <w:sz w:val="20"/>
                <w:szCs w:val="20"/>
              </w:rPr>
            </w:pPr>
            <w:r w:rsidRPr="00C13D0E">
              <w:rPr>
                <w:rFonts w:ascii="Times New Roman" w:hAnsi="Times New Roman"/>
                <w:b/>
                <w:color w:val="000000"/>
                <w:sz w:val="20"/>
                <w:szCs w:val="20"/>
              </w:rPr>
              <w:t>363,000</w:t>
            </w:r>
          </w:p>
        </w:tc>
      </w:tr>
      <w:tr w:rsidR="007304FD" w:rsidRPr="00D0305B" w:rsidTr="001724E1">
        <w:trPr>
          <w:trHeight w:val="157"/>
        </w:trPr>
        <w:tc>
          <w:tcPr>
            <w:tcW w:w="709" w:type="dxa"/>
            <w:gridSpan w:val="2"/>
            <w:vMerge/>
            <w:tcBorders>
              <w:top w:val="single" w:sz="4" w:space="0" w:color="auto"/>
              <w:left w:val="single" w:sz="4" w:space="0" w:color="auto"/>
              <w:bottom w:val="single" w:sz="4" w:space="0" w:color="auto"/>
              <w:right w:val="single" w:sz="4" w:space="0" w:color="auto"/>
            </w:tcBorders>
          </w:tcPr>
          <w:p w:rsidR="007304FD" w:rsidRPr="004D2FF1" w:rsidRDefault="007304FD" w:rsidP="001724E1">
            <w:pPr>
              <w:autoSpaceDE w:val="0"/>
              <w:autoSpaceDN w:val="0"/>
              <w:adjustRightInd w:val="0"/>
              <w:spacing w:after="0" w:line="240" w:lineRule="auto"/>
              <w:rPr>
                <w:rFonts w:ascii="Times New Roman" w:hAnsi="Times New Roman"/>
                <w:color w:val="000000"/>
                <w:sz w:val="20"/>
                <w:szCs w:val="20"/>
              </w:rPr>
            </w:pPr>
          </w:p>
        </w:tc>
        <w:tc>
          <w:tcPr>
            <w:tcW w:w="1564" w:type="dxa"/>
            <w:vMerge/>
            <w:tcBorders>
              <w:top w:val="single" w:sz="4" w:space="0" w:color="auto"/>
              <w:left w:val="single" w:sz="4" w:space="0" w:color="auto"/>
              <w:bottom w:val="single" w:sz="4" w:space="0" w:color="auto"/>
              <w:right w:val="single" w:sz="4" w:space="0" w:color="auto"/>
            </w:tcBorders>
          </w:tcPr>
          <w:p w:rsidR="007304FD" w:rsidRPr="004D2FF1" w:rsidRDefault="007304FD" w:rsidP="001724E1">
            <w:pPr>
              <w:autoSpaceDE w:val="0"/>
              <w:autoSpaceDN w:val="0"/>
              <w:adjustRightInd w:val="0"/>
              <w:spacing w:after="0" w:line="240" w:lineRule="auto"/>
              <w:rPr>
                <w:rFonts w:ascii="Times New Roman" w:hAnsi="Times New Roman"/>
                <w:color w:val="000000"/>
                <w:sz w:val="20"/>
                <w:szCs w:val="20"/>
              </w:rPr>
            </w:pPr>
          </w:p>
        </w:tc>
        <w:tc>
          <w:tcPr>
            <w:tcW w:w="1847" w:type="dxa"/>
            <w:vMerge/>
            <w:tcBorders>
              <w:top w:val="single" w:sz="4" w:space="0" w:color="auto"/>
              <w:left w:val="single" w:sz="4" w:space="0" w:color="auto"/>
              <w:bottom w:val="single" w:sz="4" w:space="0" w:color="auto"/>
              <w:right w:val="single" w:sz="4" w:space="0" w:color="auto"/>
            </w:tcBorders>
          </w:tcPr>
          <w:p w:rsidR="007304FD" w:rsidRPr="004D2FF1" w:rsidRDefault="007304FD" w:rsidP="001724E1">
            <w:pPr>
              <w:autoSpaceDE w:val="0"/>
              <w:autoSpaceDN w:val="0"/>
              <w:adjustRightInd w:val="0"/>
              <w:spacing w:after="0" w:line="240" w:lineRule="auto"/>
              <w:rPr>
                <w:rFonts w:ascii="Times New Roman" w:hAnsi="Times New Roman"/>
                <w:color w:val="000000"/>
                <w:sz w:val="20"/>
                <w:szCs w:val="20"/>
              </w:rPr>
            </w:pPr>
          </w:p>
        </w:tc>
        <w:tc>
          <w:tcPr>
            <w:tcW w:w="988" w:type="dxa"/>
            <w:tcBorders>
              <w:top w:val="single" w:sz="4" w:space="0" w:color="auto"/>
              <w:left w:val="single" w:sz="4" w:space="0" w:color="auto"/>
              <w:bottom w:val="single" w:sz="4" w:space="0" w:color="auto"/>
              <w:right w:val="single" w:sz="4" w:space="0" w:color="auto"/>
            </w:tcBorders>
          </w:tcPr>
          <w:p w:rsidR="007304FD" w:rsidRPr="004D2FF1" w:rsidRDefault="007304FD"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Федеральный бюджет</w:t>
            </w:r>
          </w:p>
        </w:tc>
        <w:tc>
          <w:tcPr>
            <w:tcW w:w="626" w:type="dxa"/>
            <w:tcBorders>
              <w:top w:val="single" w:sz="4" w:space="0" w:color="auto"/>
              <w:left w:val="single" w:sz="4" w:space="0" w:color="auto"/>
              <w:bottom w:val="single" w:sz="4" w:space="0" w:color="auto"/>
              <w:right w:val="single" w:sz="4" w:space="0" w:color="auto"/>
            </w:tcBorders>
          </w:tcPr>
          <w:p w:rsidR="007304FD" w:rsidRPr="004D2FF1" w:rsidRDefault="007304FD" w:rsidP="001724E1">
            <w:pPr>
              <w:autoSpaceDE w:val="0"/>
              <w:autoSpaceDN w:val="0"/>
              <w:adjustRightInd w:val="0"/>
              <w:spacing w:after="0" w:line="240" w:lineRule="auto"/>
              <w:jc w:val="center"/>
              <w:rPr>
                <w:rFonts w:ascii="Times New Roman" w:hAnsi="Times New Roman"/>
                <w:color w:val="000000"/>
                <w:sz w:val="20"/>
                <w:szCs w:val="20"/>
              </w:rPr>
            </w:pPr>
            <w:r w:rsidRPr="004D2FF1">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7304FD" w:rsidRPr="004D2FF1" w:rsidRDefault="007304FD" w:rsidP="001724E1">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0412</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7304FD" w:rsidRDefault="00B14F79" w:rsidP="001724E1">
            <w:pPr>
              <w:spacing w:after="0" w:line="240" w:lineRule="auto"/>
              <w:rPr>
                <w:rFonts w:ascii="Times New Roman" w:eastAsia="Times New Roman" w:hAnsi="Times New Roman"/>
                <w:color w:val="000000"/>
                <w:sz w:val="18"/>
                <w:szCs w:val="18"/>
                <w:lang w:eastAsia="ru-RU"/>
              </w:rPr>
            </w:pPr>
            <w:r>
              <w:t>68Б</w:t>
            </w:r>
            <w:r w:rsidRPr="00205C52">
              <w:t>00S1510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4D2FF1" w:rsidRDefault="007304FD"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4D2FF1" w:rsidRDefault="007304FD"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4D2FF1" w:rsidRDefault="007304FD"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4D2FF1" w:rsidRDefault="007304FD"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r>
      <w:tr w:rsidR="007304FD" w:rsidRPr="00D0305B" w:rsidTr="001724E1">
        <w:trPr>
          <w:trHeight w:val="157"/>
        </w:trPr>
        <w:tc>
          <w:tcPr>
            <w:tcW w:w="709" w:type="dxa"/>
            <w:gridSpan w:val="2"/>
            <w:vMerge/>
            <w:tcBorders>
              <w:top w:val="single" w:sz="4" w:space="0" w:color="auto"/>
              <w:left w:val="single" w:sz="4" w:space="0" w:color="auto"/>
              <w:bottom w:val="single" w:sz="4" w:space="0" w:color="auto"/>
              <w:right w:val="single" w:sz="4" w:space="0" w:color="auto"/>
            </w:tcBorders>
          </w:tcPr>
          <w:p w:rsidR="007304FD" w:rsidRPr="004D2FF1" w:rsidRDefault="007304FD" w:rsidP="001724E1">
            <w:pPr>
              <w:autoSpaceDE w:val="0"/>
              <w:autoSpaceDN w:val="0"/>
              <w:adjustRightInd w:val="0"/>
              <w:spacing w:after="0" w:line="240" w:lineRule="auto"/>
              <w:rPr>
                <w:rFonts w:ascii="Times New Roman" w:hAnsi="Times New Roman"/>
                <w:color w:val="000000"/>
                <w:sz w:val="20"/>
                <w:szCs w:val="20"/>
              </w:rPr>
            </w:pPr>
          </w:p>
        </w:tc>
        <w:tc>
          <w:tcPr>
            <w:tcW w:w="1564" w:type="dxa"/>
            <w:vMerge/>
            <w:tcBorders>
              <w:top w:val="single" w:sz="4" w:space="0" w:color="auto"/>
              <w:left w:val="single" w:sz="4" w:space="0" w:color="auto"/>
              <w:bottom w:val="single" w:sz="4" w:space="0" w:color="auto"/>
              <w:right w:val="single" w:sz="4" w:space="0" w:color="auto"/>
            </w:tcBorders>
          </w:tcPr>
          <w:p w:rsidR="007304FD" w:rsidRPr="004D2FF1" w:rsidRDefault="007304FD" w:rsidP="001724E1">
            <w:pPr>
              <w:autoSpaceDE w:val="0"/>
              <w:autoSpaceDN w:val="0"/>
              <w:adjustRightInd w:val="0"/>
              <w:spacing w:after="0" w:line="240" w:lineRule="auto"/>
              <w:rPr>
                <w:rFonts w:ascii="Times New Roman" w:hAnsi="Times New Roman"/>
                <w:color w:val="000000"/>
                <w:sz w:val="20"/>
                <w:szCs w:val="20"/>
              </w:rPr>
            </w:pPr>
          </w:p>
        </w:tc>
        <w:tc>
          <w:tcPr>
            <w:tcW w:w="1847" w:type="dxa"/>
            <w:vMerge/>
            <w:tcBorders>
              <w:top w:val="single" w:sz="4" w:space="0" w:color="auto"/>
              <w:left w:val="single" w:sz="4" w:space="0" w:color="auto"/>
              <w:bottom w:val="single" w:sz="4" w:space="0" w:color="auto"/>
              <w:right w:val="single" w:sz="4" w:space="0" w:color="auto"/>
            </w:tcBorders>
          </w:tcPr>
          <w:p w:rsidR="007304FD" w:rsidRPr="004D2FF1" w:rsidRDefault="007304FD" w:rsidP="001724E1">
            <w:pPr>
              <w:autoSpaceDE w:val="0"/>
              <w:autoSpaceDN w:val="0"/>
              <w:adjustRightInd w:val="0"/>
              <w:spacing w:after="0" w:line="240" w:lineRule="auto"/>
              <w:rPr>
                <w:rFonts w:ascii="Times New Roman" w:hAnsi="Times New Roman"/>
                <w:color w:val="000000"/>
                <w:sz w:val="20"/>
                <w:szCs w:val="20"/>
              </w:rPr>
            </w:pPr>
          </w:p>
        </w:tc>
        <w:tc>
          <w:tcPr>
            <w:tcW w:w="988" w:type="dxa"/>
            <w:tcBorders>
              <w:top w:val="single" w:sz="4" w:space="0" w:color="auto"/>
              <w:left w:val="single" w:sz="4" w:space="0" w:color="auto"/>
              <w:bottom w:val="single" w:sz="4" w:space="0" w:color="auto"/>
              <w:right w:val="single" w:sz="4" w:space="0" w:color="auto"/>
            </w:tcBorders>
          </w:tcPr>
          <w:p w:rsidR="007304FD" w:rsidRPr="004D2FF1" w:rsidRDefault="007304FD"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Областной бюджет</w:t>
            </w:r>
          </w:p>
        </w:tc>
        <w:tc>
          <w:tcPr>
            <w:tcW w:w="626" w:type="dxa"/>
            <w:tcBorders>
              <w:top w:val="single" w:sz="4" w:space="0" w:color="auto"/>
              <w:left w:val="single" w:sz="4" w:space="0" w:color="auto"/>
              <w:bottom w:val="single" w:sz="4" w:space="0" w:color="auto"/>
              <w:right w:val="single" w:sz="4" w:space="0" w:color="auto"/>
            </w:tcBorders>
          </w:tcPr>
          <w:p w:rsidR="007304FD" w:rsidRPr="004D2FF1" w:rsidRDefault="007304FD" w:rsidP="001724E1">
            <w:pPr>
              <w:autoSpaceDE w:val="0"/>
              <w:autoSpaceDN w:val="0"/>
              <w:adjustRightInd w:val="0"/>
              <w:spacing w:after="0" w:line="240" w:lineRule="auto"/>
              <w:jc w:val="center"/>
              <w:rPr>
                <w:rFonts w:ascii="Times New Roman" w:hAnsi="Times New Roman"/>
                <w:color w:val="000000"/>
                <w:sz w:val="20"/>
                <w:szCs w:val="20"/>
              </w:rPr>
            </w:pPr>
            <w:r w:rsidRPr="004D2FF1">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7304FD" w:rsidRPr="004D2FF1" w:rsidRDefault="007304FD" w:rsidP="001724E1">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0412</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7304FD" w:rsidRDefault="00B14F79" w:rsidP="001724E1">
            <w:pPr>
              <w:spacing w:after="0" w:line="240" w:lineRule="auto"/>
              <w:rPr>
                <w:rFonts w:ascii="Times New Roman" w:eastAsia="Times New Roman" w:hAnsi="Times New Roman"/>
                <w:color w:val="000000"/>
                <w:sz w:val="18"/>
                <w:szCs w:val="18"/>
                <w:lang w:eastAsia="ru-RU"/>
              </w:rPr>
            </w:pPr>
            <w:r>
              <w:t>68Б</w:t>
            </w:r>
            <w:r w:rsidRPr="00205C52">
              <w:t>00S1510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4D2FF1" w:rsidRDefault="007304FD"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4D2FF1" w:rsidRDefault="007304FD"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4D2FF1" w:rsidRDefault="007304FD"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4D2FF1" w:rsidRDefault="007304FD"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352,100</w:t>
            </w:r>
          </w:p>
        </w:tc>
      </w:tr>
      <w:tr w:rsidR="007304FD" w:rsidRPr="00D0305B" w:rsidTr="001724E1">
        <w:trPr>
          <w:trHeight w:val="157"/>
        </w:trPr>
        <w:tc>
          <w:tcPr>
            <w:tcW w:w="709" w:type="dxa"/>
            <w:gridSpan w:val="2"/>
            <w:vMerge/>
            <w:tcBorders>
              <w:top w:val="single" w:sz="4" w:space="0" w:color="auto"/>
              <w:left w:val="single" w:sz="4" w:space="0" w:color="auto"/>
              <w:bottom w:val="single" w:sz="4" w:space="0" w:color="auto"/>
              <w:right w:val="single" w:sz="4" w:space="0" w:color="auto"/>
            </w:tcBorders>
          </w:tcPr>
          <w:p w:rsidR="007304FD" w:rsidRPr="004D2FF1" w:rsidRDefault="007304FD" w:rsidP="001724E1">
            <w:pPr>
              <w:autoSpaceDE w:val="0"/>
              <w:autoSpaceDN w:val="0"/>
              <w:adjustRightInd w:val="0"/>
              <w:spacing w:after="0" w:line="240" w:lineRule="auto"/>
              <w:rPr>
                <w:rFonts w:ascii="Times New Roman" w:hAnsi="Times New Roman"/>
                <w:color w:val="000000"/>
                <w:sz w:val="20"/>
                <w:szCs w:val="20"/>
              </w:rPr>
            </w:pPr>
          </w:p>
        </w:tc>
        <w:tc>
          <w:tcPr>
            <w:tcW w:w="1564" w:type="dxa"/>
            <w:vMerge/>
            <w:tcBorders>
              <w:top w:val="single" w:sz="4" w:space="0" w:color="auto"/>
              <w:left w:val="single" w:sz="4" w:space="0" w:color="auto"/>
              <w:bottom w:val="single" w:sz="4" w:space="0" w:color="auto"/>
              <w:right w:val="single" w:sz="4" w:space="0" w:color="auto"/>
            </w:tcBorders>
          </w:tcPr>
          <w:p w:rsidR="007304FD" w:rsidRPr="004D2FF1" w:rsidRDefault="007304FD" w:rsidP="001724E1">
            <w:pPr>
              <w:autoSpaceDE w:val="0"/>
              <w:autoSpaceDN w:val="0"/>
              <w:adjustRightInd w:val="0"/>
              <w:spacing w:after="0" w:line="240" w:lineRule="auto"/>
              <w:rPr>
                <w:rFonts w:ascii="Times New Roman" w:hAnsi="Times New Roman"/>
                <w:color w:val="000000"/>
                <w:sz w:val="20"/>
                <w:szCs w:val="20"/>
              </w:rPr>
            </w:pPr>
          </w:p>
        </w:tc>
        <w:tc>
          <w:tcPr>
            <w:tcW w:w="1847" w:type="dxa"/>
            <w:vMerge/>
            <w:tcBorders>
              <w:top w:val="single" w:sz="4" w:space="0" w:color="auto"/>
              <w:left w:val="single" w:sz="4" w:space="0" w:color="auto"/>
              <w:bottom w:val="single" w:sz="4" w:space="0" w:color="auto"/>
              <w:right w:val="single" w:sz="4" w:space="0" w:color="auto"/>
            </w:tcBorders>
          </w:tcPr>
          <w:p w:rsidR="007304FD" w:rsidRPr="004D2FF1" w:rsidRDefault="007304FD" w:rsidP="001724E1">
            <w:pPr>
              <w:autoSpaceDE w:val="0"/>
              <w:autoSpaceDN w:val="0"/>
              <w:adjustRightInd w:val="0"/>
              <w:spacing w:after="0" w:line="240" w:lineRule="auto"/>
              <w:rPr>
                <w:rFonts w:ascii="Times New Roman" w:hAnsi="Times New Roman"/>
                <w:color w:val="000000"/>
                <w:sz w:val="20"/>
                <w:szCs w:val="20"/>
              </w:rPr>
            </w:pPr>
          </w:p>
        </w:tc>
        <w:tc>
          <w:tcPr>
            <w:tcW w:w="988" w:type="dxa"/>
            <w:tcBorders>
              <w:top w:val="single" w:sz="4" w:space="0" w:color="auto"/>
              <w:left w:val="single" w:sz="4" w:space="0" w:color="auto"/>
              <w:bottom w:val="single" w:sz="4" w:space="0" w:color="auto"/>
              <w:right w:val="single" w:sz="4" w:space="0" w:color="auto"/>
            </w:tcBorders>
          </w:tcPr>
          <w:p w:rsidR="007304FD" w:rsidRPr="004D2FF1" w:rsidRDefault="007304FD"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Бюджет сельских поселений</w:t>
            </w:r>
          </w:p>
        </w:tc>
        <w:tc>
          <w:tcPr>
            <w:tcW w:w="626" w:type="dxa"/>
            <w:tcBorders>
              <w:top w:val="single" w:sz="4" w:space="0" w:color="auto"/>
              <w:left w:val="single" w:sz="4" w:space="0" w:color="auto"/>
              <w:bottom w:val="single" w:sz="4" w:space="0" w:color="auto"/>
              <w:right w:val="single" w:sz="4" w:space="0" w:color="auto"/>
            </w:tcBorders>
          </w:tcPr>
          <w:p w:rsidR="007304FD" w:rsidRPr="004D2FF1" w:rsidRDefault="007304FD" w:rsidP="001724E1">
            <w:pPr>
              <w:autoSpaceDE w:val="0"/>
              <w:autoSpaceDN w:val="0"/>
              <w:adjustRightInd w:val="0"/>
              <w:spacing w:after="0" w:line="240" w:lineRule="auto"/>
              <w:jc w:val="center"/>
              <w:rPr>
                <w:rFonts w:ascii="Times New Roman" w:hAnsi="Times New Roman"/>
                <w:color w:val="000000"/>
                <w:sz w:val="20"/>
                <w:szCs w:val="20"/>
              </w:rPr>
            </w:pPr>
            <w:r w:rsidRPr="004D2FF1">
              <w:rPr>
                <w:rFonts w:ascii="Times New Roman" w:hAnsi="Times New Roman"/>
                <w:color w:val="000000"/>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7304FD" w:rsidRPr="004D2FF1" w:rsidRDefault="007304FD" w:rsidP="001724E1">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0412</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7304FD" w:rsidRDefault="00B14F79" w:rsidP="001724E1">
            <w:pPr>
              <w:spacing w:after="0" w:line="240" w:lineRule="auto"/>
              <w:rPr>
                <w:rFonts w:ascii="Times New Roman" w:eastAsia="Times New Roman" w:hAnsi="Times New Roman"/>
                <w:color w:val="000000"/>
                <w:sz w:val="18"/>
                <w:szCs w:val="18"/>
                <w:lang w:eastAsia="ru-RU"/>
              </w:rPr>
            </w:pPr>
            <w:r>
              <w:t>68Б</w:t>
            </w:r>
            <w:r w:rsidRPr="00205C52">
              <w:t>00S1510</w:t>
            </w:r>
          </w:p>
        </w:tc>
        <w:tc>
          <w:tcPr>
            <w:tcW w:w="12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4D2FF1" w:rsidRDefault="007304FD"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4D2FF1" w:rsidRDefault="007304FD"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4D2FF1" w:rsidRDefault="007304FD"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1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4D2FF1" w:rsidRDefault="007304FD" w:rsidP="001724E1">
            <w:pPr>
              <w:autoSpaceDE w:val="0"/>
              <w:autoSpaceDN w:val="0"/>
              <w:adjustRightInd w:val="0"/>
              <w:spacing w:after="0" w:line="240" w:lineRule="auto"/>
              <w:rPr>
                <w:rFonts w:ascii="Times New Roman" w:hAnsi="Times New Roman"/>
                <w:color w:val="000000"/>
                <w:sz w:val="20"/>
                <w:szCs w:val="20"/>
              </w:rPr>
            </w:pPr>
            <w:r w:rsidRPr="004D2FF1">
              <w:rPr>
                <w:rFonts w:ascii="Times New Roman" w:hAnsi="Times New Roman"/>
                <w:color w:val="000000"/>
                <w:sz w:val="20"/>
                <w:szCs w:val="20"/>
              </w:rPr>
              <w:t>0,00</w:t>
            </w:r>
          </w:p>
        </w:tc>
        <w:tc>
          <w:tcPr>
            <w:tcW w:w="128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10,9</w:t>
            </w:r>
          </w:p>
        </w:tc>
      </w:tr>
      <w:tr w:rsidR="007665FA" w:rsidTr="001724E1">
        <w:tblPrEx>
          <w:tblBorders>
            <w:top w:val="single" w:sz="4" w:space="0" w:color="auto"/>
          </w:tblBorders>
          <w:tblCellMar>
            <w:top w:w="0" w:type="dxa"/>
            <w:left w:w="108" w:type="dxa"/>
            <w:bottom w:w="0" w:type="dxa"/>
            <w:right w:w="108" w:type="dxa"/>
          </w:tblCellMar>
        </w:tblPrEx>
        <w:trPr>
          <w:trHeight w:val="100"/>
        </w:trPr>
        <w:tc>
          <w:tcPr>
            <w:tcW w:w="15964" w:type="dxa"/>
            <w:gridSpan w:val="15"/>
            <w:tcBorders>
              <w:top w:val="single" w:sz="4" w:space="0" w:color="auto"/>
              <w:left w:val="single" w:sz="4" w:space="0" w:color="auto"/>
              <w:bottom w:val="single" w:sz="4" w:space="0" w:color="auto"/>
              <w:right w:val="single" w:sz="4" w:space="0" w:color="auto"/>
            </w:tcBorders>
          </w:tcPr>
          <w:tbl>
            <w:tblPr>
              <w:tblpPr w:leftFromText="180" w:rightFromText="180" w:vertAnchor="text" w:tblpX="-421" w:tblpY="1"/>
              <w:tblOverlap w:val="never"/>
              <w:tblW w:w="16013" w:type="dxa"/>
              <w:tblLayout w:type="fixed"/>
              <w:tblCellMar>
                <w:top w:w="75" w:type="dxa"/>
                <w:left w:w="0" w:type="dxa"/>
                <w:bottom w:w="75" w:type="dxa"/>
                <w:right w:w="0" w:type="dxa"/>
              </w:tblCellMar>
              <w:tblLook w:val="0000"/>
            </w:tblPr>
            <w:tblGrid>
              <w:gridCol w:w="709"/>
              <w:gridCol w:w="1554"/>
              <w:gridCol w:w="1843"/>
              <w:gridCol w:w="992"/>
              <w:gridCol w:w="567"/>
              <w:gridCol w:w="709"/>
              <w:gridCol w:w="1276"/>
              <w:gridCol w:w="1276"/>
              <w:gridCol w:w="1275"/>
              <w:gridCol w:w="1276"/>
              <w:gridCol w:w="1134"/>
              <w:gridCol w:w="1276"/>
              <w:gridCol w:w="992"/>
              <w:gridCol w:w="1134"/>
            </w:tblGrid>
            <w:tr w:rsidR="007304FD" w:rsidRPr="00D0305B" w:rsidTr="00931A96">
              <w:trPr>
                <w:trHeight w:val="157"/>
              </w:trPr>
              <w:tc>
                <w:tcPr>
                  <w:tcW w:w="709" w:type="dxa"/>
                  <w:vMerge w:val="restart"/>
                  <w:tcBorders>
                    <w:top w:val="single" w:sz="4" w:space="0" w:color="auto"/>
                    <w:left w:val="single" w:sz="4" w:space="0" w:color="auto"/>
                    <w:right w:val="single" w:sz="4" w:space="0" w:color="auto"/>
                  </w:tcBorders>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5</w:t>
                  </w:r>
                  <w:r w:rsidR="00384E58">
                    <w:rPr>
                      <w:rFonts w:ascii="Times New Roman" w:hAnsi="Times New Roman"/>
                      <w:color w:val="000000"/>
                      <w:sz w:val="20"/>
                      <w:szCs w:val="20"/>
                    </w:rPr>
                    <w:t>2</w:t>
                  </w:r>
                </w:p>
              </w:tc>
              <w:tc>
                <w:tcPr>
                  <w:tcW w:w="1554" w:type="dxa"/>
                  <w:vMerge w:val="restart"/>
                  <w:tcBorders>
                    <w:top w:val="single" w:sz="4" w:space="0" w:color="auto"/>
                    <w:left w:val="single" w:sz="4" w:space="0" w:color="auto"/>
                    <w:right w:val="single" w:sz="4" w:space="0" w:color="auto"/>
                  </w:tcBorders>
                </w:tcPr>
                <w:p w:rsidR="007304FD" w:rsidRPr="00D0305B" w:rsidRDefault="007304FD" w:rsidP="001724E1">
                  <w:pPr>
                    <w:spacing w:line="240" w:lineRule="auto"/>
                    <w:contextualSpacing/>
                    <w:rPr>
                      <w:rFonts w:ascii="Times New Roman" w:hAnsi="Times New Roman"/>
                      <w:bCs/>
                      <w:color w:val="000000"/>
                      <w:sz w:val="20"/>
                      <w:szCs w:val="20"/>
                    </w:rPr>
                  </w:pPr>
                  <w:r w:rsidRPr="00D0305B">
                    <w:rPr>
                      <w:rFonts w:ascii="Times New Roman" w:hAnsi="Times New Roman"/>
                      <w:bCs/>
                      <w:color w:val="000000"/>
                      <w:sz w:val="20"/>
                      <w:szCs w:val="20"/>
                    </w:rPr>
                    <w:t>Мероприятие 12.0.1</w:t>
                  </w:r>
                </w:p>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p>
              </w:tc>
              <w:tc>
                <w:tcPr>
                  <w:tcW w:w="1843" w:type="dxa"/>
                  <w:vMerge w:val="restart"/>
                  <w:tcBorders>
                    <w:top w:val="single" w:sz="4" w:space="0" w:color="auto"/>
                    <w:left w:val="single" w:sz="4" w:space="0" w:color="auto"/>
                    <w:right w:val="single" w:sz="4" w:space="0" w:color="auto"/>
                  </w:tcBorders>
                </w:tcPr>
                <w:p w:rsidR="007304FD" w:rsidRPr="00D0305B" w:rsidRDefault="007948E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sz w:val="20"/>
                      <w:szCs w:val="20"/>
                    </w:rPr>
                    <w:t>Приведение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992" w:type="dxa"/>
                  <w:tcBorders>
                    <w:top w:val="single" w:sz="4" w:space="0" w:color="auto"/>
                    <w:left w:val="single" w:sz="4" w:space="0" w:color="auto"/>
                    <w:bottom w:val="single" w:sz="4" w:space="0" w:color="auto"/>
                    <w:right w:val="single" w:sz="4" w:space="0" w:color="auto"/>
                  </w:tcBorders>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Pr>
                <w:p w:rsidR="007304FD" w:rsidRPr="00D0305B" w:rsidRDefault="007304FD" w:rsidP="001724E1">
                  <w:pPr>
                    <w:autoSpaceDE w:val="0"/>
                    <w:autoSpaceDN w:val="0"/>
                    <w:adjustRightInd w:val="0"/>
                    <w:spacing w:after="0" w:line="240" w:lineRule="auto"/>
                    <w:jc w:val="center"/>
                    <w:rPr>
                      <w:rFonts w:ascii="Times New Roman" w:hAnsi="Times New Roman"/>
                      <w:color w:val="000000"/>
                      <w:sz w:val="20"/>
                      <w:szCs w:val="20"/>
                    </w:rPr>
                  </w:pPr>
                  <w:r w:rsidRPr="00D0305B">
                    <w:rPr>
                      <w:rFonts w:ascii="Times New Roman" w:hAnsi="Times New Roman"/>
                      <w:color w:val="000000"/>
                      <w:sz w:val="20"/>
                      <w:szCs w:val="20"/>
                    </w:rPr>
                    <w:t>138</w:t>
                  </w:r>
                </w:p>
              </w:tc>
              <w:tc>
                <w:tcPr>
                  <w:tcW w:w="709" w:type="dxa"/>
                  <w:tcBorders>
                    <w:top w:val="single" w:sz="4" w:space="0" w:color="auto"/>
                    <w:left w:val="single" w:sz="4" w:space="0" w:color="auto"/>
                    <w:bottom w:val="single" w:sz="4" w:space="0" w:color="auto"/>
                    <w:right w:val="single" w:sz="4" w:space="0" w:color="auto"/>
                  </w:tcBorders>
                </w:tcPr>
                <w:p w:rsidR="007304FD" w:rsidRPr="00D0305B" w:rsidRDefault="007304FD" w:rsidP="001724E1">
                  <w:pPr>
                    <w:autoSpaceDE w:val="0"/>
                    <w:autoSpaceDN w:val="0"/>
                    <w:adjustRightInd w:val="0"/>
                    <w:spacing w:after="0" w:line="240" w:lineRule="auto"/>
                    <w:jc w:val="center"/>
                    <w:rPr>
                      <w:rFonts w:ascii="Times New Roman" w:hAnsi="Times New Roman"/>
                      <w:color w:val="000000"/>
                      <w:sz w:val="20"/>
                      <w:szCs w:val="20"/>
                    </w:rPr>
                  </w:pPr>
                  <w:r w:rsidRPr="00D0305B">
                    <w:rPr>
                      <w:rFonts w:ascii="Times New Roman" w:hAnsi="Times New Roman"/>
                      <w:color w:val="000000"/>
                      <w:sz w:val="20"/>
                      <w:szCs w:val="20"/>
                    </w:rPr>
                    <w:t>0412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B14F79" w:rsidP="001724E1">
                  <w:pPr>
                    <w:spacing w:after="0" w:line="240" w:lineRule="auto"/>
                    <w:rPr>
                      <w:rFonts w:ascii="Times New Roman" w:eastAsia="Times New Roman" w:hAnsi="Times New Roman"/>
                      <w:color w:val="000000"/>
                      <w:sz w:val="18"/>
                      <w:szCs w:val="18"/>
                      <w:lang w:eastAsia="ru-RU"/>
                    </w:rPr>
                  </w:pPr>
                  <w:r w:rsidRPr="00D0305B">
                    <w:t>68Б00S1510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363,00</w:t>
                  </w:r>
                </w:p>
              </w:tc>
            </w:tr>
            <w:tr w:rsidR="007304FD" w:rsidRPr="00D0305B" w:rsidTr="00931A96">
              <w:trPr>
                <w:trHeight w:val="157"/>
              </w:trPr>
              <w:tc>
                <w:tcPr>
                  <w:tcW w:w="709" w:type="dxa"/>
                  <w:vMerge/>
                  <w:tcBorders>
                    <w:left w:val="single" w:sz="4" w:space="0" w:color="auto"/>
                    <w:right w:val="single" w:sz="4" w:space="0" w:color="auto"/>
                  </w:tcBorders>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p>
              </w:tc>
              <w:tc>
                <w:tcPr>
                  <w:tcW w:w="1554" w:type="dxa"/>
                  <w:vMerge/>
                  <w:tcBorders>
                    <w:left w:val="single" w:sz="4" w:space="0" w:color="auto"/>
                    <w:right w:val="single" w:sz="4" w:space="0" w:color="auto"/>
                  </w:tcBorders>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p>
              </w:tc>
              <w:tc>
                <w:tcPr>
                  <w:tcW w:w="1843" w:type="dxa"/>
                  <w:vMerge/>
                  <w:tcBorders>
                    <w:left w:val="single" w:sz="4" w:space="0" w:color="auto"/>
                    <w:right w:val="single" w:sz="4" w:space="0" w:color="auto"/>
                  </w:tcBorders>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7304FD" w:rsidRPr="00D0305B" w:rsidRDefault="007304FD" w:rsidP="001724E1">
                  <w:pPr>
                    <w:autoSpaceDE w:val="0"/>
                    <w:autoSpaceDN w:val="0"/>
                    <w:adjustRightInd w:val="0"/>
                    <w:spacing w:after="0" w:line="240" w:lineRule="auto"/>
                    <w:jc w:val="center"/>
                    <w:rPr>
                      <w:rFonts w:ascii="Times New Roman" w:hAnsi="Times New Roman"/>
                      <w:color w:val="000000"/>
                      <w:sz w:val="20"/>
                      <w:szCs w:val="20"/>
                    </w:rPr>
                  </w:pPr>
                  <w:r w:rsidRPr="00D0305B">
                    <w:rPr>
                      <w:rFonts w:ascii="Times New Roman" w:hAnsi="Times New Roman"/>
                      <w:color w:val="000000"/>
                      <w:sz w:val="20"/>
                      <w:szCs w:val="20"/>
                    </w:rPr>
                    <w:t>138</w:t>
                  </w:r>
                </w:p>
              </w:tc>
              <w:tc>
                <w:tcPr>
                  <w:tcW w:w="709" w:type="dxa"/>
                  <w:tcBorders>
                    <w:top w:val="single" w:sz="4" w:space="0" w:color="auto"/>
                    <w:left w:val="single" w:sz="4" w:space="0" w:color="auto"/>
                    <w:bottom w:val="single" w:sz="4" w:space="0" w:color="auto"/>
                    <w:right w:val="single" w:sz="4" w:space="0" w:color="auto"/>
                  </w:tcBorders>
                </w:tcPr>
                <w:p w:rsidR="007304FD" w:rsidRPr="00D0305B" w:rsidRDefault="007304FD" w:rsidP="001724E1">
                  <w:pPr>
                    <w:autoSpaceDE w:val="0"/>
                    <w:autoSpaceDN w:val="0"/>
                    <w:adjustRightInd w:val="0"/>
                    <w:spacing w:after="0" w:line="240" w:lineRule="auto"/>
                    <w:jc w:val="center"/>
                    <w:rPr>
                      <w:rFonts w:ascii="Times New Roman" w:hAnsi="Times New Roman"/>
                      <w:color w:val="000000"/>
                      <w:sz w:val="20"/>
                      <w:szCs w:val="20"/>
                    </w:rPr>
                  </w:pPr>
                  <w:r w:rsidRPr="00D0305B">
                    <w:rPr>
                      <w:rFonts w:ascii="Times New Roman" w:hAnsi="Times New Roman"/>
                      <w:color w:val="000000"/>
                      <w:sz w:val="20"/>
                      <w:szCs w:val="20"/>
                    </w:rPr>
                    <w:t>0412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B14F79" w:rsidP="001724E1">
                  <w:pPr>
                    <w:spacing w:after="0" w:line="240" w:lineRule="auto"/>
                    <w:rPr>
                      <w:rFonts w:ascii="Times New Roman" w:eastAsia="Times New Roman" w:hAnsi="Times New Roman"/>
                      <w:color w:val="000000"/>
                      <w:sz w:val="18"/>
                      <w:szCs w:val="18"/>
                      <w:lang w:eastAsia="ru-RU"/>
                    </w:rPr>
                  </w:pPr>
                  <w:r w:rsidRPr="00D0305B">
                    <w:t>68Б00S1510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r>
            <w:tr w:rsidR="007304FD" w:rsidRPr="00D0305B" w:rsidTr="00931A96">
              <w:trPr>
                <w:trHeight w:val="157"/>
              </w:trPr>
              <w:tc>
                <w:tcPr>
                  <w:tcW w:w="709" w:type="dxa"/>
                  <w:vMerge/>
                  <w:tcBorders>
                    <w:left w:val="single" w:sz="4" w:space="0" w:color="auto"/>
                    <w:right w:val="single" w:sz="4" w:space="0" w:color="auto"/>
                  </w:tcBorders>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p>
              </w:tc>
              <w:tc>
                <w:tcPr>
                  <w:tcW w:w="1554" w:type="dxa"/>
                  <w:vMerge/>
                  <w:tcBorders>
                    <w:left w:val="single" w:sz="4" w:space="0" w:color="auto"/>
                    <w:right w:val="single" w:sz="4" w:space="0" w:color="auto"/>
                  </w:tcBorders>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p>
              </w:tc>
              <w:tc>
                <w:tcPr>
                  <w:tcW w:w="1843" w:type="dxa"/>
                  <w:vMerge/>
                  <w:tcBorders>
                    <w:left w:val="single" w:sz="4" w:space="0" w:color="auto"/>
                    <w:right w:val="single" w:sz="4" w:space="0" w:color="auto"/>
                  </w:tcBorders>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Pr>
                <w:p w:rsidR="007304FD" w:rsidRPr="00D0305B" w:rsidRDefault="007304FD" w:rsidP="001724E1">
                  <w:pPr>
                    <w:autoSpaceDE w:val="0"/>
                    <w:autoSpaceDN w:val="0"/>
                    <w:adjustRightInd w:val="0"/>
                    <w:spacing w:after="0" w:line="240" w:lineRule="auto"/>
                    <w:jc w:val="center"/>
                    <w:rPr>
                      <w:rFonts w:ascii="Times New Roman" w:hAnsi="Times New Roman"/>
                      <w:color w:val="000000"/>
                      <w:sz w:val="20"/>
                      <w:szCs w:val="20"/>
                    </w:rPr>
                  </w:pPr>
                  <w:r w:rsidRPr="00D0305B">
                    <w:rPr>
                      <w:rFonts w:ascii="Times New Roman" w:hAnsi="Times New Roman"/>
                      <w:color w:val="000000"/>
                      <w:sz w:val="20"/>
                      <w:szCs w:val="20"/>
                    </w:rPr>
                    <w:t>138</w:t>
                  </w:r>
                </w:p>
              </w:tc>
              <w:tc>
                <w:tcPr>
                  <w:tcW w:w="709" w:type="dxa"/>
                  <w:tcBorders>
                    <w:top w:val="single" w:sz="4" w:space="0" w:color="auto"/>
                    <w:left w:val="single" w:sz="4" w:space="0" w:color="auto"/>
                    <w:bottom w:val="single" w:sz="4" w:space="0" w:color="auto"/>
                    <w:right w:val="single" w:sz="4" w:space="0" w:color="auto"/>
                  </w:tcBorders>
                </w:tcPr>
                <w:p w:rsidR="007304FD" w:rsidRPr="00D0305B" w:rsidRDefault="007304FD" w:rsidP="001724E1">
                  <w:pPr>
                    <w:autoSpaceDE w:val="0"/>
                    <w:autoSpaceDN w:val="0"/>
                    <w:adjustRightInd w:val="0"/>
                    <w:spacing w:after="0" w:line="240" w:lineRule="auto"/>
                    <w:jc w:val="center"/>
                    <w:rPr>
                      <w:rFonts w:ascii="Times New Roman" w:hAnsi="Times New Roman"/>
                      <w:color w:val="000000"/>
                      <w:sz w:val="20"/>
                      <w:szCs w:val="20"/>
                    </w:rPr>
                  </w:pPr>
                  <w:r w:rsidRPr="00D0305B">
                    <w:rPr>
                      <w:rFonts w:ascii="Times New Roman" w:hAnsi="Times New Roman"/>
                      <w:color w:val="000000"/>
                      <w:sz w:val="20"/>
                      <w:szCs w:val="20"/>
                    </w:rPr>
                    <w:t>0412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B14F79" w:rsidP="001724E1">
                  <w:pPr>
                    <w:spacing w:after="0" w:line="240" w:lineRule="auto"/>
                    <w:rPr>
                      <w:rFonts w:ascii="Times New Roman" w:eastAsia="Times New Roman" w:hAnsi="Times New Roman"/>
                      <w:color w:val="000000"/>
                      <w:sz w:val="18"/>
                      <w:szCs w:val="18"/>
                      <w:lang w:eastAsia="ru-RU"/>
                    </w:rPr>
                  </w:pPr>
                  <w:r w:rsidRPr="00D0305B">
                    <w:t>68Б00S1510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352,100</w:t>
                  </w:r>
                </w:p>
              </w:tc>
            </w:tr>
            <w:tr w:rsidR="007304FD" w:rsidRPr="00D0305B" w:rsidTr="00931A96">
              <w:trPr>
                <w:trHeight w:val="157"/>
              </w:trPr>
              <w:tc>
                <w:tcPr>
                  <w:tcW w:w="709" w:type="dxa"/>
                  <w:vMerge/>
                  <w:tcBorders>
                    <w:left w:val="single" w:sz="4" w:space="0" w:color="auto"/>
                    <w:bottom w:val="single" w:sz="4" w:space="0" w:color="auto"/>
                    <w:right w:val="single" w:sz="4" w:space="0" w:color="auto"/>
                  </w:tcBorders>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p>
              </w:tc>
              <w:tc>
                <w:tcPr>
                  <w:tcW w:w="1554" w:type="dxa"/>
                  <w:vMerge/>
                  <w:tcBorders>
                    <w:left w:val="single" w:sz="4" w:space="0" w:color="auto"/>
                    <w:bottom w:val="single" w:sz="4" w:space="0" w:color="auto"/>
                    <w:right w:val="single" w:sz="4" w:space="0" w:color="auto"/>
                  </w:tcBorders>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p>
              </w:tc>
              <w:tc>
                <w:tcPr>
                  <w:tcW w:w="1843" w:type="dxa"/>
                  <w:vMerge/>
                  <w:tcBorders>
                    <w:left w:val="single" w:sz="4" w:space="0" w:color="auto"/>
                    <w:bottom w:val="single" w:sz="4" w:space="0" w:color="auto"/>
                    <w:right w:val="single" w:sz="4" w:space="0" w:color="auto"/>
                  </w:tcBorders>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Бюджет сельских поселений</w:t>
                  </w:r>
                </w:p>
              </w:tc>
              <w:tc>
                <w:tcPr>
                  <w:tcW w:w="567" w:type="dxa"/>
                  <w:tcBorders>
                    <w:top w:val="single" w:sz="4" w:space="0" w:color="auto"/>
                    <w:left w:val="single" w:sz="4" w:space="0" w:color="auto"/>
                    <w:bottom w:val="single" w:sz="4" w:space="0" w:color="auto"/>
                    <w:right w:val="single" w:sz="4" w:space="0" w:color="auto"/>
                  </w:tcBorders>
                </w:tcPr>
                <w:p w:rsidR="007304FD" w:rsidRPr="00D0305B" w:rsidRDefault="007304FD" w:rsidP="001724E1">
                  <w:pPr>
                    <w:autoSpaceDE w:val="0"/>
                    <w:autoSpaceDN w:val="0"/>
                    <w:adjustRightInd w:val="0"/>
                    <w:spacing w:after="0" w:line="240" w:lineRule="auto"/>
                    <w:jc w:val="center"/>
                    <w:rPr>
                      <w:rFonts w:ascii="Times New Roman" w:hAnsi="Times New Roman"/>
                      <w:color w:val="000000"/>
                      <w:sz w:val="20"/>
                      <w:szCs w:val="20"/>
                    </w:rPr>
                  </w:pPr>
                  <w:r w:rsidRPr="00D0305B">
                    <w:rPr>
                      <w:rFonts w:ascii="Times New Roman" w:hAnsi="Times New Roman"/>
                      <w:color w:val="000000"/>
                      <w:sz w:val="20"/>
                      <w:szCs w:val="20"/>
                    </w:rPr>
                    <w:t>138</w:t>
                  </w:r>
                </w:p>
              </w:tc>
              <w:tc>
                <w:tcPr>
                  <w:tcW w:w="709" w:type="dxa"/>
                  <w:tcBorders>
                    <w:top w:val="single" w:sz="4" w:space="0" w:color="auto"/>
                    <w:left w:val="single" w:sz="4" w:space="0" w:color="auto"/>
                    <w:bottom w:val="single" w:sz="4" w:space="0" w:color="auto"/>
                    <w:right w:val="single" w:sz="4" w:space="0" w:color="auto"/>
                  </w:tcBorders>
                </w:tcPr>
                <w:p w:rsidR="007304FD" w:rsidRPr="00D0305B" w:rsidRDefault="007304FD" w:rsidP="001724E1">
                  <w:pPr>
                    <w:autoSpaceDE w:val="0"/>
                    <w:autoSpaceDN w:val="0"/>
                    <w:adjustRightInd w:val="0"/>
                    <w:spacing w:after="0" w:line="240" w:lineRule="auto"/>
                    <w:jc w:val="center"/>
                    <w:rPr>
                      <w:rFonts w:ascii="Times New Roman" w:hAnsi="Times New Roman"/>
                      <w:color w:val="000000"/>
                      <w:sz w:val="20"/>
                      <w:szCs w:val="20"/>
                    </w:rPr>
                  </w:pPr>
                  <w:r w:rsidRPr="00D0305B">
                    <w:rPr>
                      <w:rFonts w:ascii="Times New Roman" w:hAnsi="Times New Roman"/>
                      <w:color w:val="000000"/>
                      <w:sz w:val="20"/>
                      <w:szCs w:val="20"/>
                    </w:rPr>
                    <w:t>0412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B14F79" w:rsidP="001724E1">
                  <w:pPr>
                    <w:spacing w:after="0" w:line="240" w:lineRule="auto"/>
                    <w:rPr>
                      <w:rFonts w:ascii="Times New Roman" w:eastAsia="Times New Roman" w:hAnsi="Times New Roman"/>
                      <w:color w:val="000000"/>
                      <w:sz w:val="18"/>
                      <w:szCs w:val="18"/>
                      <w:lang w:eastAsia="ru-RU"/>
                    </w:rPr>
                  </w:pPr>
                  <w:r w:rsidRPr="00D0305B">
                    <w:t>68Б00S1510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4FD" w:rsidRPr="00D0305B" w:rsidRDefault="007304FD" w:rsidP="001724E1">
                  <w:pPr>
                    <w:autoSpaceDE w:val="0"/>
                    <w:autoSpaceDN w:val="0"/>
                    <w:adjustRightInd w:val="0"/>
                    <w:spacing w:after="0" w:line="240" w:lineRule="auto"/>
                    <w:rPr>
                      <w:rFonts w:ascii="Times New Roman" w:hAnsi="Times New Roman"/>
                      <w:color w:val="000000"/>
                      <w:sz w:val="20"/>
                      <w:szCs w:val="20"/>
                    </w:rPr>
                  </w:pPr>
                  <w:r w:rsidRPr="00D0305B">
                    <w:rPr>
                      <w:rFonts w:ascii="Times New Roman" w:hAnsi="Times New Roman"/>
                      <w:color w:val="000000"/>
                      <w:sz w:val="20"/>
                      <w:szCs w:val="20"/>
                    </w:rPr>
                    <w:t>10,900</w:t>
                  </w:r>
                </w:p>
              </w:tc>
            </w:tr>
          </w:tbl>
          <w:p w:rsidR="007665FA" w:rsidRPr="00D0305B" w:rsidRDefault="007665FA" w:rsidP="001724E1">
            <w:pPr>
              <w:pStyle w:val="a6"/>
              <w:rPr>
                <w:rFonts w:ascii="Times New Roman" w:hAnsi="Times New Roman"/>
                <w:sz w:val="28"/>
                <w:szCs w:val="28"/>
              </w:rPr>
            </w:pPr>
          </w:p>
        </w:tc>
      </w:tr>
    </w:tbl>
    <w:p w:rsidR="00736EE5" w:rsidRDefault="00736EE5" w:rsidP="00736EE5">
      <w:pPr>
        <w:pStyle w:val="a6"/>
        <w:ind w:left="5670"/>
        <w:rPr>
          <w:rFonts w:ascii="Times New Roman" w:hAnsi="Times New Roman"/>
          <w:sz w:val="28"/>
          <w:szCs w:val="28"/>
        </w:rPr>
      </w:pPr>
    </w:p>
    <w:p w:rsidR="007665FA" w:rsidRDefault="007665FA" w:rsidP="00736EE5">
      <w:pPr>
        <w:pStyle w:val="a6"/>
        <w:ind w:left="5670"/>
        <w:rPr>
          <w:rFonts w:ascii="Times New Roman" w:hAnsi="Times New Roman"/>
          <w:sz w:val="28"/>
          <w:szCs w:val="28"/>
        </w:rPr>
      </w:pPr>
    </w:p>
    <w:p w:rsidR="002C3AEF" w:rsidRDefault="002C3AEF" w:rsidP="00736EE5">
      <w:pPr>
        <w:pStyle w:val="a6"/>
        <w:ind w:left="5670"/>
        <w:rPr>
          <w:rFonts w:ascii="Times New Roman" w:hAnsi="Times New Roman"/>
          <w:sz w:val="28"/>
          <w:szCs w:val="28"/>
        </w:rPr>
      </w:pPr>
    </w:p>
    <w:p w:rsidR="002C3AEF" w:rsidRDefault="002C3AEF" w:rsidP="00736EE5">
      <w:pPr>
        <w:pStyle w:val="a6"/>
        <w:ind w:left="5670"/>
        <w:rPr>
          <w:rFonts w:ascii="Times New Roman" w:hAnsi="Times New Roman"/>
          <w:sz w:val="28"/>
          <w:szCs w:val="28"/>
        </w:rPr>
      </w:pPr>
    </w:p>
    <w:p w:rsidR="002C3AEF" w:rsidRDefault="002C3AEF" w:rsidP="00736EE5">
      <w:pPr>
        <w:pStyle w:val="a6"/>
        <w:ind w:left="5670"/>
        <w:rPr>
          <w:rFonts w:ascii="Times New Roman" w:hAnsi="Times New Roman"/>
          <w:sz w:val="28"/>
          <w:szCs w:val="28"/>
        </w:rPr>
      </w:pPr>
    </w:p>
    <w:p w:rsidR="002C3AEF" w:rsidRDefault="002C3AEF" w:rsidP="00736EE5">
      <w:pPr>
        <w:pStyle w:val="a6"/>
        <w:ind w:left="5670"/>
        <w:rPr>
          <w:rFonts w:ascii="Times New Roman" w:hAnsi="Times New Roman"/>
          <w:sz w:val="28"/>
          <w:szCs w:val="28"/>
        </w:rPr>
      </w:pPr>
    </w:p>
    <w:p w:rsidR="002C3AEF" w:rsidRDefault="002C3AEF" w:rsidP="00736EE5">
      <w:pPr>
        <w:pStyle w:val="a6"/>
        <w:ind w:left="5670"/>
        <w:rPr>
          <w:rFonts w:ascii="Times New Roman" w:hAnsi="Times New Roman"/>
          <w:sz w:val="28"/>
          <w:szCs w:val="28"/>
        </w:rPr>
      </w:pPr>
    </w:p>
    <w:p w:rsidR="002C3AEF" w:rsidRDefault="002C3AEF" w:rsidP="007665FA">
      <w:pPr>
        <w:pStyle w:val="a6"/>
        <w:rPr>
          <w:rFonts w:ascii="Times New Roman" w:hAnsi="Times New Roman"/>
          <w:sz w:val="28"/>
          <w:szCs w:val="28"/>
        </w:rPr>
      </w:pPr>
    </w:p>
    <w:p w:rsidR="007948ED" w:rsidRDefault="007948ED" w:rsidP="007665FA">
      <w:pPr>
        <w:pStyle w:val="a6"/>
        <w:rPr>
          <w:rFonts w:ascii="Times New Roman" w:hAnsi="Times New Roman"/>
          <w:sz w:val="28"/>
          <w:szCs w:val="28"/>
        </w:rPr>
      </w:pPr>
    </w:p>
    <w:p w:rsidR="007948ED" w:rsidRDefault="007948ED" w:rsidP="007665FA">
      <w:pPr>
        <w:pStyle w:val="a6"/>
        <w:rPr>
          <w:rFonts w:ascii="Times New Roman" w:hAnsi="Times New Roman"/>
          <w:sz w:val="28"/>
          <w:szCs w:val="28"/>
        </w:rPr>
      </w:pPr>
    </w:p>
    <w:p w:rsidR="007948ED" w:rsidRDefault="007948ED" w:rsidP="007665FA">
      <w:pPr>
        <w:pStyle w:val="a6"/>
        <w:rPr>
          <w:rFonts w:ascii="Times New Roman" w:hAnsi="Times New Roman"/>
          <w:sz w:val="28"/>
          <w:szCs w:val="28"/>
        </w:rPr>
      </w:pPr>
    </w:p>
    <w:p w:rsidR="007948ED" w:rsidRDefault="007948ED" w:rsidP="007665FA">
      <w:pPr>
        <w:pStyle w:val="a6"/>
        <w:rPr>
          <w:rFonts w:ascii="Times New Roman" w:hAnsi="Times New Roman"/>
          <w:sz w:val="28"/>
          <w:szCs w:val="28"/>
        </w:rPr>
      </w:pPr>
    </w:p>
    <w:p w:rsidR="007948ED" w:rsidRDefault="007948ED" w:rsidP="007665FA">
      <w:pPr>
        <w:pStyle w:val="a6"/>
        <w:rPr>
          <w:rFonts w:ascii="Times New Roman" w:hAnsi="Times New Roman"/>
          <w:sz w:val="28"/>
          <w:szCs w:val="28"/>
        </w:rPr>
      </w:pPr>
    </w:p>
    <w:p w:rsidR="007948ED" w:rsidRDefault="007948ED" w:rsidP="007665FA">
      <w:pPr>
        <w:pStyle w:val="a6"/>
        <w:rPr>
          <w:rFonts w:ascii="Times New Roman" w:hAnsi="Times New Roman"/>
          <w:sz w:val="28"/>
          <w:szCs w:val="28"/>
        </w:rPr>
      </w:pPr>
    </w:p>
    <w:p w:rsidR="007948ED" w:rsidRDefault="007948ED" w:rsidP="007665FA">
      <w:pPr>
        <w:pStyle w:val="a6"/>
        <w:rPr>
          <w:rFonts w:ascii="Times New Roman" w:hAnsi="Times New Roman"/>
          <w:sz w:val="28"/>
          <w:szCs w:val="28"/>
        </w:rPr>
      </w:pPr>
    </w:p>
    <w:p w:rsidR="007948ED" w:rsidRDefault="007948ED" w:rsidP="007665FA">
      <w:pPr>
        <w:pStyle w:val="a6"/>
        <w:rPr>
          <w:rFonts w:ascii="Times New Roman" w:hAnsi="Times New Roman"/>
          <w:sz w:val="28"/>
          <w:szCs w:val="28"/>
        </w:rPr>
      </w:pPr>
    </w:p>
    <w:p w:rsidR="007948ED" w:rsidRDefault="007948ED" w:rsidP="007665FA">
      <w:pPr>
        <w:pStyle w:val="a6"/>
        <w:rPr>
          <w:rFonts w:ascii="Times New Roman" w:hAnsi="Times New Roman"/>
          <w:sz w:val="28"/>
          <w:szCs w:val="28"/>
        </w:rPr>
      </w:pPr>
    </w:p>
    <w:p w:rsidR="007948ED" w:rsidRDefault="007948ED" w:rsidP="007665FA">
      <w:pPr>
        <w:pStyle w:val="a6"/>
        <w:rPr>
          <w:rFonts w:ascii="Times New Roman" w:hAnsi="Times New Roman"/>
          <w:sz w:val="28"/>
          <w:szCs w:val="28"/>
        </w:rPr>
      </w:pPr>
    </w:p>
    <w:p w:rsidR="007948ED" w:rsidRDefault="007948ED" w:rsidP="007665FA">
      <w:pPr>
        <w:pStyle w:val="a6"/>
        <w:rPr>
          <w:rFonts w:ascii="Times New Roman" w:hAnsi="Times New Roman"/>
          <w:sz w:val="28"/>
          <w:szCs w:val="28"/>
        </w:rPr>
      </w:pPr>
    </w:p>
    <w:p w:rsidR="007948ED" w:rsidRDefault="007948ED" w:rsidP="007665FA">
      <w:pPr>
        <w:pStyle w:val="a6"/>
        <w:rPr>
          <w:rFonts w:ascii="Times New Roman" w:hAnsi="Times New Roman"/>
          <w:sz w:val="28"/>
          <w:szCs w:val="28"/>
        </w:rPr>
      </w:pPr>
    </w:p>
    <w:p w:rsidR="007948ED" w:rsidRDefault="007948ED" w:rsidP="007665FA">
      <w:pPr>
        <w:pStyle w:val="a6"/>
        <w:rPr>
          <w:rFonts w:ascii="Times New Roman" w:hAnsi="Times New Roman"/>
          <w:sz w:val="28"/>
          <w:szCs w:val="28"/>
        </w:rPr>
      </w:pPr>
    </w:p>
    <w:p w:rsidR="00B14F79" w:rsidRDefault="00B14F79" w:rsidP="007665FA">
      <w:pPr>
        <w:pStyle w:val="a6"/>
        <w:rPr>
          <w:rFonts w:ascii="Times New Roman" w:hAnsi="Times New Roman"/>
          <w:sz w:val="28"/>
          <w:szCs w:val="28"/>
        </w:rPr>
      </w:pPr>
    </w:p>
    <w:p w:rsidR="007948ED" w:rsidRPr="00631CF7" w:rsidRDefault="007948ED" w:rsidP="007665FA">
      <w:pPr>
        <w:pStyle w:val="a6"/>
        <w:rPr>
          <w:rFonts w:ascii="Times New Roman" w:hAnsi="Times New Roman"/>
          <w:sz w:val="24"/>
          <w:szCs w:val="24"/>
        </w:rPr>
      </w:pPr>
    </w:p>
    <w:p w:rsidR="002C3AEF" w:rsidRPr="00631CF7" w:rsidRDefault="002C3AEF" w:rsidP="00736EE5">
      <w:pPr>
        <w:pStyle w:val="a6"/>
        <w:ind w:left="5670"/>
        <w:rPr>
          <w:rFonts w:ascii="Times New Roman" w:hAnsi="Times New Roman"/>
          <w:sz w:val="24"/>
          <w:szCs w:val="24"/>
        </w:rPr>
      </w:pPr>
    </w:p>
    <w:p w:rsidR="00736EE5" w:rsidRPr="00631CF7" w:rsidRDefault="00C0045C" w:rsidP="00736EE5">
      <w:pPr>
        <w:pStyle w:val="a6"/>
        <w:ind w:left="5670"/>
        <w:jc w:val="center"/>
        <w:rPr>
          <w:rFonts w:ascii="Times New Roman" w:hAnsi="Times New Roman"/>
          <w:sz w:val="24"/>
          <w:szCs w:val="24"/>
        </w:rPr>
      </w:pPr>
      <w:r w:rsidRPr="00631CF7">
        <w:rPr>
          <w:rFonts w:ascii="Times New Roman" w:hAnsi="Times New Roman"/>
          <w:sz w:val="24"/>
          <w:szCs w:val="24"/>
        </w:rPr>
        <w:t xml:space="preserve">                 </w:t>
      </w:r>
      <w:r w:rsidR="00736EE5" w:rsidRPr="00631CF7">
        <w:rPr>
          <w:rFonts w:ascii="Times New Roman" w:hAnsi="Times New Roman"/>
          <w:sz w:val="24"/>
          <w:szCs w:val="24"/>
        </w:rPr>
        <w:t xml:space="preserve">Приложение № 4 </w:t>
      </w:r>
    </w:p>
    <w:p w:rsidR="00736EE5" w:rsidRPr="00631CF7" w:rsidRDefault="00736EE5" w:rsidP="00736EE5">
      <w:pPr>
        <w:pStyle w:val="a6"/>
        <w:ind w:left="5670"/>
        <w:rPr>
          <w:rFonts w:ascii="Times New Roman" w:hAnsi="Times New Roman"/>
          <w:sz w:val="24"/>
          <w:szCs w:val="24"/>
        </w:rPr>
      </w:pPr>
      <w:r w:rsidRPr="00631CF7">
        <w:rPr>
          <w:rFonts w:ascii="Times New Roman" w:hAnsi="Times New Roman"/>
          <w:sz w:val="24"/>
          <w:szCs w:val="24"/>
        </w:rPr>
        <w:t xml:space="preserve">                                   </w:t>
      </w:r>
      <w:r w:rsidR="00C0045C" w:rsidRPr="00631CF7">
        <w:rPr>
          <w:rFonts w:ascii="Times New Roman" w:hAnsi="Times New Roman"/>
          <w:sz w:val="24"/>
          <w:szCs w:val="24"/>
        </w:rPr>
        <w:t xml:space="preserve">                             </w:t>
      </w:r>
      <w:r w:rsidRPr="00631CF7">
        <w:rPr>
          <w:rFonts w:ascii="Times New Roman" w:hAnsi="Times New Roman"/>
          <w:sz w:val="24"/>
          <w:szCs w:val="24"/>
        </w:rPr>
        <w:t xml:space="preserve"> к муниципальной программе</w:t>
      </w:r>
    </w:p>
    <w:p w:rsidR="00736EE5" w:rsidRPr="00631CF7" w:rsidRDefault="00736EE5" w:rsidP="00736EE5">
      <w:pPr>
        <w:pStyle w:val="a6"/>
        <w:rPr>
          <w:rFonts w:ascii="Times New Roman" w:hAnsi="Times New Roman"/>
          <w:bCs/>
          <w:sz w:val="24"/>
          <w:szCs w:val="24"/>
        </w:rPr>
      </w:pPr>
      <w:r w:rsidRPr="00631CF7">
        <w:rPr>
          <w:rFonts w:ascii="Times New Roman" w:hAnsi="Times New Roman"/>
          <w:bCs/>
          <w:sz w:val="24"/>
          <w:szCs w:val="24"/>
        </w:rPr>
        <w:t xml:space="preserve">                                                                                                                     </w:t>
      </w:r>
      <w:r w:rsidR="00C0045C" w:rsidRPr="00631CF7">
        <w:rPr>
          <w:rFonts w:ascii="Times New Roman" w:hAnsi="Times New Roman"/>
          <w:bCs/>
          <w:sz w:val="24"/>
          <w:szCs w:val="24"/>
        </w:rPr>
        <w:t xml:space="preserve">                             </w:t>
      </w:r>
      <w:r w:rsidRPr="00631CF7">
        <w:rPr>
          <w:rFonts w:ascii="Times New Roman" w:hAnsi="Times New Roman"/>
          <w:bCs/>
          <w:sz w:val="24"/>
          <w:szCs w:val="24"/>
        </w:rPr>
        <w:t xml:space="preserve">«Реализация муниципальной политики </w:t>
      </w:r>
    </w:p>
    <w:p w:rsidR="00736EE5" w:rsidRPr="00631CF7" w:rsidRDefault="00736EE5" w:rsidP="00736EE5">
      <w:pPr>
        <w:pStyle w:val="a6"/>
        <w:ind w:left="5670"/>
        <w:jc w:val="center"/>
        <w:rPr>
          <w:rFonts w:ascii="Times New Roman" w:hAnsi="Times New Roman"/>
          <w:bCs/>
          <w:sz w:val="24"/>
          <w:szCs w:val="24"/>
        </w:rPr>
      </w:pPr>
      <w:r w:rsidRPr="00631CF7">
        <w:rPr>
          <w:rFonts w:ascii="Times New Roman" w:hAnsi="Times New Roman"/>
          <w:bCs/>
          <w:sz w:val="24"/>
          <w:szCs w:val="24"/>
        </w:rPr>
        <w:t xml:space="preserve">               </w:t>
      </w:r>
      <w:r w:rsidR="00C0045C" w:rsidRPr="00631CF7">
        <w:rPr>
          <w:rFonts w:ascii="Times New Roman" w:hAnsi="Times New Roman"/>
          <w:bCs/>
          <w:sz w:val="24"/>
          <w:szCs w:val="24"/>
        </w:rPr>
        <w:t xml:space="preserve">                           </w:t>
      </w:r>
      <w:r w:rsidRPr="00631CF7">
        <w:rPr>
          <w:rFonts w:ascii="Times New Roman" w:hAnsi="Times New Roman"/>
          <w:bCs/>
          <w:sz w:val="24"/>
          <w:szCs w:val="24"/>
        </w:rPr>
        <w:t>на территории муниципального</w:t>
      </w:r>
    </w:p>
    <w:p w:rsidR="00736EE5" w:rsidRPr="00631CF7" w:rsidRDefault="00736EE5" w:rsidP="00736EE5">
      <w:pPr>
        <w:pStyle w:val="a6"/>
        <w:ind w:left="5670"/>
        <w:rPr>
          <w:rFonts w:ascii="Times New Roman" w:hAnsi="Times New Roman"/>
          <w:bCs/>
          <w:sz w:val="24"/>
          <w:szCs w:val="24"/>
        </w:rPr>
      </w:pPr>
      <w:r w:rsidRPr="00631CF7">
        <w:rPr>
          <w:rFonts w:ascii="Times New Roman" w:hAnsi="Times New Roman"/>
          <w:bCs/>
          <w:sz w:val="24"/>
          <w:szCs w:val="24"/>
        </w:rPr>
        <w:t xml:space="preserve">                                    </w:t>
      </w:r>
      <w:r w:rsidR="00C0045C" w:rsidRPr="00631CF7">
        <w:rPr>
          <w:rFonts w:ascii="Times New Roman" w:hAnsi="Times New Roman"/>
          <w:bCs/>
          <w:sz w:val="24"/>
          <w:szCs w:val="24"/>
        </w:rPr>
        <w:t xml:space="preserve">                            </w:t>
      </w:r>
      <w:r w:rsidRPr="00631CF7">
        <w:rPr>
          <w:rFonts w:ascii="Times New Roman" w:hAnsi="Times New Roman"/>
          <w:bCs/>
          <w:sz w:val="24"/>
          <w:szCs w:val="24"/>
        </w:rPr>
        <w:t xml:space="preserve">образования  Чёрноотрожский сельсовет </w:t>
      </w:r>
    </w:p>
    <w:p w:rsidR="00736EE5" w:rsidRPr="00631CF7" w:rsidRDefault="00736EE5" w:rsidP="00736EE5">
      <w:pPr>
        <w:pStyle w:val="a6"/>
        <w:ind w:left="5670"/>
        <w:jc w:val="center"/>
        <w:rPr>
          <w:rFonts w:ascii="Times New Roman" w:hAnsi="Times New Roman"/>
          <w:bCs/>
          <w:sz w:val="24"/>
          <w:szCs w:val="24"/>
        </w:rPr>
      </w:pPr>
      <w:r w:rsidRPr="00631CF7">
        <w:rPr>
          <w:rFonts w:ascii="Times New Roman" w:hAnsi="Times New Roman"/>
          <w:bCs/>
          <w:sz w:val="24"/>
          <w:szCs w:val="24"/>
        </w:rPr>
        <w:t xml:space="preserve"> </w:t>
      </w:r>
      <w:r w:rsidR="00C0045C" w:rsidRPr="00631CF7">
        <w:rPr>
          <w:rFonts w:ascii="Times New Roman" w:hAnsi="Times New Roman"/>
          <w:bCs/>
          <w:sz w:val="24"/>
          <w:szCs w:val="24"/>
        </w:rPr>
        <w:t xml:space="preserve">                          </w:t>
      </w:r>
      <w:r w:rsidRPr="00631CF7">
        <w:rPr>
          <w:rFonts w:ascii="Times New Roman" w:hAnsi="Times New Roman"/>
          <w:bCs/>
          <w:sz w:val="24"/>
          <w:szCs w:val="24"/>
        </w:rPr>
        <w:t xml:space="preserve">Саракташского района </w:t>
      </w:r>
    </w:p>
    <w:p w:rsidR="00736EE5" w:rsidRPr="00631CF7" w:rsidRDefault="00736EE5" w:rsidP="00736EE5">
      <w:pPr>
        <w:pStyle w:val="a6"/>
        <w:ind w:left="5670"/>
        <w:jc w:val="right"/>
        <w:rPr>
          <w:rFonts w:ascii="Times New Roman" w:hAnsi="Times New Roman"/>
          <w:bCs/>
          <w:sz w:val="24"/>
          <w:szCs w:val="24"/>
        </w:rPr>
      </w:pPr>
      <w:r w:rsidRPr="00631CF7">
        <w:rPr>
          <w:rFonts w:ascii="Times New Roman" w:hAnsi="Times New Roman"/>
          <w:bCs/>
          <w:sz w:val="24"/>
          <w:szCs w:val="24"/>
        </w:rPr>
        <w:t xml:space="preserve">                </w:t>
      </w:r>
      <w:r w:rsidR="00C0045C" w:rsidRPr="00631CF7">
        <w:rPr>
          <w:rFonts w:ascii="Times New Roman" w:hAnsi="Times New Roman"/>
          <w:bCs/>
          <w:sz w:val="24"/>
          <w:szCs w:val="24"/>
        </w:rPr>
        <w:t xml:space="preserve">    </w:t>
      </w:r>
      <w:r w:rsidRPr="00631CF7">
        <w:rPr>
          <w:rFonts w:ascii="Times New Roman" w:hAnsi="Times New Roman"/>
          <w:bCs/>
          <w:sz w:val="24"/>
          <w:szCs w:val="24"/>
        </w:rPr>
        <w:t>Оренбургской области на 2018 – 2024 годы»</w:t>
      </w:r>
    </w:p>
    <w:p w:rsidR="00736EE5" w:rsidRPr="00631CF7" w:rsidRDefault="00736EE5" w:rsidP="00736EE5">
      <w:pPr>
        <w:spacing w:line="240" w:lineRule="auto"/>
        <w:ind w:firstLine="709"/>
        <w:contextualSpacing/>
        <w:jc w:val="center"/>
        <w:rPr>
          <w:rFonts w:ascii="Times New Roman" w:hAnsi="Times New Roman"/>
          <w:sz w:val="24"/>
          <w:szCs w:val="24"/>
        </w:rPr>
      </w:pPr>
    </w:p>
    <w:p w:rsidR="00736EE5" w:rsidRPr="00631CF7" w:rsidRDefault="00736EE5" w:rsidP="00736EE5">
      <w:pPr>
        <w:spacing w:line="240" w:lineRule="auto"/>
        <w:ind w:firstLine="709"/>
        <w:contextualSpacing/>
        <w:jc w:val="center"/>
        <w:rPr>
          <w:rFonts w:ascii="Times New Roman" w:hAnsi="Times New Roman"/>
          <w:sz w:val="24"/>
          <w:szCs w:val="24"/>
        </w:rPr>
      </w:pPr>
      <w:r w:rsidRPr="00631CF7">
        <w:rPr>
          <w:rFonts w:ascii="Times New Roman" w:hAnsi="Times New Roman"/>
          <w:sz w:val="24"/>
          <w:szCs w:val="24"/>
        </w:rPr>
        <w:t>РЕСУРСНОЕ ОБЕСПЕЧЕНИЕ</w:t>
      </w:r>
    </w:p>
    <w:p w:rsidR="00736EE5" w:rsidRPr="00631CF7" w:rsidRDefault="00736EE5" w:rsidP="00736EE5">
      <w:pPr>
        <w:spacing w:line="240" w:lineRule="auto"/>
        <w:ind w:firstLine="709"/>
        <w:contextualSpacing/>
        <w:jc w:val="center"/>
        <w:rPr>
          <w:rFonts w:ascii="Times New Roman" w:hAnsi="Times New Roman"/>
          <w:sz w:val="24"/>
          <w:szCs w:val="24"/>
        </w:rPr>
      </w:pPr>
      <w:r w:rsidRPr="00631CF7">
        <w:rPr>
          <w:rFonts w:ascii="Times New Roman" w:hAnsi="Times New Roman"/>
          <w:sz w:val="24"/>
          <w:szCs w:val="24"/>
        </w:rPr>
        <w:lastRenderedPageBreak/>
        <w:t>реализации муниципальной программы за счет налоговых и неналоговых расходов</w:t>
      </w:r>
    </w:p>
    <w:p w:rsidR="00736EE5" w:rsidRPr="00631CF7" w:rsidRDefault="00736EE5" w:rsidP="00736EE5">
      <w:pPr>
        <w:spacing w:line="240" w:lineRule="auto"/>
        <w:ind w:firstLine="709"/>
        <w:contextualSpacing/>
        <w:jc w:val="right"/>
        <w:rPr>
          <w:rFonts w:ascii="Times New Roman" w:hAnsi="Times New Roman"/>
          <w:sz w:val="24"/>
          <w:szCs w:val="24"/>
        </w:rPr>
      </w:pPr>
      <w:r w:rsidRPr="00631CF7">
        <w:rPr>
          <w:rFonts w:ascii="Times New Roman" w:hAnsi="Times New Roman"/>
          <w:sz w:val="24"/>
          <w:szCs w:val="24"/>
        </w:rPr>
        <w:t>(тыс. рублей)</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904"/>
        <w:gridCol w:w="1492"/>
        <w:gridCol w:w="1984"/>
        <w:gridCol w:w="2537"/>
        <w:gridCol w:w="1290"/>
        <w:gridCol w:w="1418"/>
        <w:gridCol w:w="1134"/>
        <w:gridCol w:w="1276"/>
        <w:gridCol w:w="1275"/>
        <w:gridCol w:w="1276"/>
      </w:tblGrid>
      <w:tr w:rsidR="00736EE5" w:rsidRPr="00631CF7" w:rsidTr="009B40C9">
        <w:trPr>
          <w:trHeight w:val="510"/>
        </w:trPr>
        <w:tc>
          <w:tcPr>
            <w:tcW w:w="540" w:type="dxa"/>
            <w:vMerge w:val="restart"/>
            <w:shd w:val="clear" w:color="auto" w:fill="auto"/>
          </w:tcPr>
          <w:p w:rsidR="00736EE5" w:rsidRPr="00631CF7" w:rsidRDefault="00736EE5" w:rsidP="009B40C9">
            <w:pPr>
              <w:contextualSpacing/>
              <w:jc w:val="center"/>
              <w:rPr>
                <w:rFonts w:ascii="Times New Roman" w:hAnsi="Times New Roman"/>
                <w:sz w:val="24"/>
                <w:szCs w:val="24"/>
              </w:rPr>
            </w:pPr>
            <w:r w:rsidRPr="00631CF7">
              <w:rPr>
                <w:rFonts w:ascii="Times New Roman" w:hAnsi="Times New Roman"/>
                <w:sz w:val="24"/>
                <w:szCs w:val="24"/>
              </w:rPr>
              <w:t>№ п/п</w:t>
            </w:r>
          </w:p>
        </w:tc>
        <w:tc>
          <w:tcPr>
            <w:tcW w:w="1904" w:type="dxa"/>
            <w:vMerge w:val="restart"/>
            <w:shd w:val="clear" w:color="auto" w:fill="auto"/>
          </w:tcPr>
          <w:p w:rsidR="00736EE5" w:rsidRPr="00631CF7" w:rsidRDefault="00736EE5" w:rsidP="009B40C9">
            <w:pPr>
              <w:contextualSpacing/>
              <w:jc w:val="center"/>
              <w:rPr>
                <w:rFonts w:ascii="Times New Roman" w:hAnsi="Times New Roman"/>
                <w:sz w:val="24"/>
                <w:szCs w:val="24"/>
              </w:rPr>
            </w:pPr>
            <w:r w:rsidRPr="00631CF7">
              <w:rPr>
                <w:rFonts w:ascii="Times New Roman" w:hAnsi="Times New Roman"/>
                <w:sz w:val="24"/>
                <w:szCs w:val="24"/>
              </w:rPr>
              <w:t>Статус</w:t>
            </w:r>
          </w:p>
        </w:tc>
        <w:tc>
          <w:tcPr>
            <w:tcW w:w="1492" w:type="dxa"/>
            <w:vMerge w:val="restart"/>
            <w:shd w:val="clear" w:color="auto" w:fill="auto"/>
          </w:tcPr>
          <w:p w:rsidR="00736EE5" w:rsidRPr="00631CF7" w:rsidRDefault="00736EE5" w:rsidP="009B40C9">
            <w:pPr>
              <w:contextualSpacing/>
              <w:jc w:val="center"/>
              <w:rPr>
                <w:rFonts w:ascii="Times New Roman" w:hAnsi="Times New Roman"/>
                <w:sz w:val="24"/>
                <w:szCs w:val="24"/>
              </w:rPr>
            </w:pPr>
            <w:r w:rsidRPr="00631CF7">
              <w:rPr>
                <w:rFonts w:ascii="Times New Roman" w:hAnsi="Times New Roman"/>
                <w:sz w:val="24"/>
                <w:szCs w:val="24"/>
              </w:rPr>
              <w:t>Наименование муниципальной программы, подпрограммы</w:t>
            </w:r>
          </w:p>
        </w:tc>
        <w:tc>
          <w:tcPr>
            <w:tcW w:w="1984" w:type="dxa"/>
            <w:vMerge w:val="restart"/>
            <w:shd w:val="clear" w:color="auto" w:fill="auto"/>
          </w:tcPr>
          <w:p w:rsidR="00736EE5" w:rsidRPr="00631CF7" w:rsidRDefault="00736EE5" w:rsidP="009B40C9">
            <w:pPr>
              <w:spacing w:line="240" w:lineRule="auto"/>
              <w:contextualSpacing/>
              <w:jc w:val="center"/>
              <w:rPr>
                <w:rFonts w:ascii="Times New Roman" w:hAnsi="Times New Roman"/>
                <w:sz w:val="24"/>
                <w:szCs w:val="24"/>
              </w:rPr>
            </w:pPr>
            <w:r w:rsidRPr="00631CF7">
              <w:rPr>
                <w:rFonts w:ascii="Times New Roman" w:hAnsi="Times New Roman"/>
                <w:sz w:val="24"/>
                <w:szCs w:val="24"/>
              </w:rPr>
              <w:t>Орган местного самоуправления, ответственный за реализацию муниципальной политики по соответствующему направлению расходов</w:t>
            </w:r>
          </w:p>
        </w:tc>
        <w:tc>
          <w:tcPr>
            <w:tcW w:w="2537" w:type="dxa"/>
            <w:vMerge w:val="restart"/>
            <w:shd w:val="clear" w:color="auto" w:fill="auto"/>
          </w:tcPr>
          <w:p w:rsidR="00736EE5" w:rsidRPr="00631CF7" w:rsidRDefault="00736EE5" w:rsidP="009B40C9">
            <w:pPr>
              <w:spacing w:line="240" w:lineRule="auto"/>
              <w:contextualSpacing/>
              <w:jc w:val="center"/>
              <w:rPr>
                <w:rFonts w:ascii="Times New Roman" w:hAnsi="Times New Roman"/>
                <w:sz w:val="24"/>
                <w:szCs w:val="24"/>
              </w:rPr>
            </w:pPr>
            <w:r w:rsidRPr="00631CF7">
              <w:rPr>
                <w:rFonts w:ascii="Times New Roman" w:hAnsi="Times New Roman"/>
                <w:sz w:val="24"/>
                <w:szCs w:val="24"/>
              </w:rPr>
              <w:t>Наименование налогового (неналогового) расхода</w:t>
            </w:r>
          </w:p>
        </w:tc>
        <w:tc>
          <w:tcPr>
            <w:tcW w:w="7669" w:type="dxa"/>
            <w:gridSpan w:val="6"/>
            <w:shd w:val="clear" w:color="auto" w:fill="auto"/>
          </w:tcPr>
          <w:p w:rsidR="00736EE5" w:rsidRPr="00631CF7" w:rsidRDefault="00736EE5" w:rsidP="009B40C9">
            <w:pPr>
              <w:spacing w:after="0" w:line="240" w:lineRule="auto"/>
              <w:jc w:val="center"/>
              <w:rPr>
                <w:sz w:val="24"/>
                <w:szCs w:val="24"/>
              </w:rPr>
            </w:pPr>
            <w:r w:rsidRPr="00631CF7">
              <w:rPr>
                <w:rFonts w:ascii="Times New Roman" w:hAnsi="Times New Roman"/>
                <w:sz w:val="24"/>
                <w:szCs w:val="24"/>
              </w:rPr>
              <w:t>Оценка расходов</w:t>
            </w:r>
          </w:p>
        </w:tc>
      </w:tr>
      <w:tr w:rsidR="00736EE5" w:rsidRPr="00631CF7" w:rsidTr="009B40C9">
        <w:trPr>
          <w:trHeight w:val="1934"/>
        </w:trPr>
        <w:tc>
          <w:tcPr>
            <w:tcW w:w="540" w:type="dxa"/>
            <w:vMerge/>
            <w:shd w:val="clear" w:color="auto" w:fill="auto"/>
          </w:tcPr>
          <w:p w:rsidR="00736EE5" w:rsidRPr="00631CF7" w:rsidRDefault="00736EE5" w:rsidP="009B40C9">
            <w:pPr>
              <w:contextualSpacing/>
              <w:jc w:val="center"/>
              <w:rPr>
                <w:rFonts w:ascii="Times New Roman" w:hAnsi="Times New Roman"/>
                <w:sz w:val="24"/>
                <w:szCs w:val="24"/>
              </w:rPr>
            </w:pPr>
          </w:p>
        </w:tc>
        <w:tc>
          <w:tcPr>
            <w:tcW w:w="1904" w:type="dxa"/>
            <w:vMerge/>
            <w:shd w:val="clear" w:color="auto" w:fill="auto"/>
          </w:tcPr>
          <w:p w:rsidR="00736EE5" w:rsidRPr="00631CF7" w:rsidRDefault="00736EE5" w:rsidP="009B40C9">
            <w:pPr>
              <w:contextualSpacing/>
              <w:jc w:val="center"/>
              <w:rPr>
                <w:rFonts w:ascii="Times New Roman" w:hAnsi="Times New Roman"/>
                <w:sz w:val="24"/>
                <w:szCs w:val="24"/>
              </w:rPr>
            </w:pPr>
          </w:p>
        </w:tc>
        <w:tc>
          <w:tcPr>
            <w:tcW w:w="1492" w:type="dxa"/>
            <w:vMerge/>
            <w:shd w:val="clear" w:color="auto" w:fill="auto"/>
          </w:tcPr>
          <w:p w:rsidR="00736EE5" w:rsidRPr="00631CF7" w:rsidRDefault="00736EE5" w:rsidP="009B40C9">
            <w:pPr>
              <w:contextualSpacing/>
              <w:jc w:val="center"/>
              <w:rPr>
                <w:rFonts w:ascii="Times New Roman" w:hAnsi="Times New Roman"/>
                <w:sz w:val="24"/>
                <w:szCs w:val="24"/>
              </w:rPr>
            </w:pPr>
          </w:p>
        </w:tc>
        <w:tc>
          <w:tcPr>
            <w:tcW w:w="1984" w:type="dxa"/>
            <w:vMerge/>
            <w:shd w:val="clear" w:color="auto" w:fill="auto"/>
          </w:tcPr>
          <w:p w:rsidR="00736EE5" w:rsidRPr="00631CF7" w:rsidRDefault="00736EE5" w:rsidP="009B40C9">
            <w:pPr>
              <w:spacing w:line="240" w:lineRule="auto"/>
              <w:contextualSpacing/>
              <w:jc w:val="center"/>
              <w:rPr>
                <w:rFonts w:ascii="Times New Roman" w:hAnsi="Times New Roman"/>
                <w:sz w:val="24"/>
                <w:szCs w:val="24"/>
              </w:rPr>
            </w:pPr>
          </w:p>
        </w:tc>
        <w:tc>
          <w:tcPr>
            <w:tcW w:w="2537" w:type="dxa"/>
            <w:vMerge/>
            <w:shd w:val="clear" w:color="auto" w:fill="auto"/>
          </w:tcPr>
          <w:p w:rsidR="00736EE5" w:rsidRPr="00631CF7" w:rsidRDefault="00736EE5" w:rsidP="009B40C9">
            <w:pPr>
              <w:spacing w:line="240" w:lineRule="auto"/>
              <w:contextualSpacing/>
              <w:jc w:val="center"/>
              <w:rPr>
                <w:rFonts w:ascii="Times New Roman" w:hAnsi="Times New Roman"/>
                <w:sz w:val="24"/>
                <w:szCs w:val="24"/>
              </w:rPr>
            </w:pPr>
          </w:p>
        </w:tc>
        <w:tc>
          <w:tcPr>
            <w:tcW w:w="1290" w:type="dxa"/>
            <w:shd w:val="clear" w:color="auto" w:fill="auto"/>
          </w:tcPr>
          <w:p w:rsidR="00736EE5" w:rsidRPr="00631CF7" w:rsidRDefault="00736EE5" w:rsidP="009B40C9">
            <w:pPr>
              <w:contextualSpacing/>
              <w:jc w:val="center"/>
              <w:rPr>
                <w:rFonts w:ascii="Times New Roman" w:hAnsi="Times New Roman"/>
                <w:sz w:val="24"/>
                <w:szCs w:val="24"/>
              </w:rPr>
            </w:pPr>
            <w:r w:rsidRPr="00631CF7">
              <w:rPr>
                <w:rFonts w:ascii="Times New Roman" w:hAnsi="Times New Roman"/>
                <w:sz w:val="24"/>
                <w:szCs w:val="24"/>
              </w:rPr>
              <w:t>2019</w:t>
            </w:r>
          </w:p>
        </w:tc>
        <w:tc>
          <w:tcPr>
            <w:tcW w:w="1418" w:type="dxa"/>
            <w:shd w:val="clear" w:color="auto" w:fill="auto"/>
          </w:tcPr>
          <w:p w:rsidR="00736EE5" w:rsidRPr="00631CF7" w:rsidRDefault="00736EE5" w:rsidP="009B40C9">
            <w:pPr>
              <w:contextualSpacing/>
              <w:jc w:val="center"/>
              <w:rPr>
                <w:rFonts w:ascii="Times New Roman" w:hAnsi="Times New Roman"/>
                <w:sz w:val="24"/>
                <w:szCs w:val="24"/>
              </w:rPr>
            </w:pPr>
            <w:r w:rsidRPr="00631CF7">
              <w:rPr>
                <w:rFonts w:ascii="Times New Roman" w:hAnsi="Times New Roman"/>
                <w:sz w:val="24"/>
                <w:szCs w:val="24"/>
              </w:rPr>
              <w:t>2020</w:t>
            </w:r>
          </w:p>
        </w:tc>
        <w:tc>
          <w:tcPr>
            <w:tcW w:w="1134" w:type="dxa"/>
            <w:shd w:val="clear" w:color="auto" w:fill="auto"/>
          </w:tcPr>
          <w:p w:rsidR="00736EE5" w:rsidRPr="00631CF7" w:rsidRDefault="00736EE5" w:rsidP="009B40C9">
            <w:pPr>
              <w:contextualSpacing/>
              <w:jc w:val="center"/>
              <w:rPr>
                <w:rFonts w:ascii="Times New Roman" w:hAnsi="Times New Roman"/>
                <w:sz w:val="24"/>
                <w:szCs w:val="24"/>
              </w:rPr>
            </w:pPr>
            <w:r w:rsidRPr="00631CF7">
              <w:rPr>
                <w:rFonts w:ascii="Times New Roman" w:hAnsi="Times New Roman"/>
                <w:sz w:val="24"/>
                <w:szCs w:val="24"/>
              </w:rPr>
              <w:t>2021</w:t>
            </w:r>
          </w:p>
        </w:tc>
        <w:tc>
          <w:tcPr>
            <w:tcW w:w="1276" w:type="dxa"/>
            <w:shd w:val="clear" w:color="auto" w:fill="auto"/>
          </w:tcPr>
          <w:p w:rsidR="00736EE5" w:rsidRPr="00631CF7" w:rsidRDefault="00736EE5" w:rsidP="009B40C9">
            <w:pPr>
              <w:contextualSpacing/>
              <w:jc w:val="center"/>
              <w:rPr>
                <w:rFonts w:ascii="Times New Roman" w:hAnsi="Times New Roman"/>
                <w:sz w:val="24"/>
                <w:szCs w:val="24"/>
              </w:rPr>
            </w:pPr>
            <w:r w:rsidRPr="00631CF7">
              <w:rPr>
                <w:rFonts w:ascii="Times New Roman" w:hAnsi="Times New Roman"/>
                <w:sz w:val="24"/>
                <w:szCs w:val="24"/>
              </w:rPr>
              <w:t>2022</w:t>
            </w:r>
          </w:p>
        </w:tc>
        <w:tc>
          <w:tcPr>
            <w:tcW w:w="1275" w:type="dxa"/>
            <w:shd w:val="clear" w:color="auto" w:fill="auto"/>
          </w:tcPr>
          <w:p w:rsidR="00736EE5" w:rsidRPr="00631CF7" w:rsidRDefault="00736EE5" w:rsidP="009B40C9">
            <w:pPr>
              <w:spacing w:after="0" w:line="240" w:lineRule="auto"/>
              <w:rPr>
                <w:sz w:val="24"/>
                <w:szCs w:val="24"/>
              </w:rPr>
            </w:pPr>
            <w:r w:rsidRPr="00631CF7">
              <w:rPr>
                <w:sz w:val="24"/>
                <w:szCs w:val="24"/>
              </w:rPr>
              <w:t>2023</w:t>
            </w:r>
          </w:p>
        </w:tc>
        <w:tc>
          <w:tcPr>
            <w:tcW w:w="1276" w:type="dxa"/>
            <w:shd w:val="clear" w:color="auto" w:fill="auto"/>
          </w:tcPr>
          <w:p w:rsidR="00736EE5" w:rsidRPr="00631CF7" w:rsidRDefault="00736EE5" w:rsidP="009B40C9">
            <w:pPr>
              <w:spacing w:after="0" w:line="240" w:lineRule="auto"/>
              <w:rPr>
                <w:sz w:val="24"/>
                <w:szCs w:val="24"/>
              </w:rPr>
            </w:pPr>
            <w:r w:rsidRPr="00631CF7">
              <w:rPr>
                <w:sz w:val="24"/>
                <w:szCs w:val="24"/>
              </w:rPr>
              <w:t>2024</w:t>
            </w:r>
          </w:p>
        </w:tc>
      </w:tr>
      <w:tr w:rsidR="00736EE5" w:rsidRPr="00631CF7" w:rsidTr="009B40C9">
        <w:tc>
          <w:tcPr>
            <w:tcW w:w="540" w:type="dxa"/>
            <w:shd w:val="clear" w:color="auto" w:fill="auto"/>
          </w:tcPr>
          <w:p w:rsidR="00736EE5" w:rsidRPr="00631CF7" w:rsidRDefault="00736EE5" w:rsidP="009B40C9">
            <w:pPr>
              <w:spacing w:line="240" w:lineRule="auto"/>
              <w:contextualSpacing/>
              <w:jc w:val="center"/>
              <w:rPr>
                <w:rFonts w:ascii="Times New Roman" w:hAnsi="Times New Roman"/>
                <w:sz w:val="24"/>
                <w:szCs w:val="24"/>
              </w:rPr>
            </w:pPr>
            <w:r w:rsidRPr="00631CF7">
              <w:rPr>
                <w:rFonts w:ascii="Times New Roman" w:hAnsi="Times New Roman"/>
                <w:sz w:val="24"/>
                <w:szCs w:val="24"/>
              </w:rPr>
              <w:t>1</w:t>
            </w:r>
          </w:p>
        </w:tc>
        <w:tc>
          <w:tcPr>
            <w:tcW w:w="1904" w:type="dxa"/>
            <w:shd w:val="clear" w:color="auto" w:fill="auto"/>
          </w:tcPr>
          <w:p w:rsidR="00736EE5" w:rsidRPr="00631CF7" w:rsidRDefault="00736EE5" w:rsidP="009B40C9">
            <w:pPr>
              <w:spacing w:line="240" w:lineRule="auto"/>
              <w:contextualSpacing/>
              <w:jc w:val="center"/>
              <w:rPr>
                <w:rFonts w:ascii="Times New Roman" w:hAnsi="Times New Roman"/>
                <w:sz w:val="24"/>
                <w:szCs w:val="24"/>
              </w:rPr>
            </w:pPr>
            <w:r w:rsidRPr="00631CF7">
              <w:rPr>
                <w:rFonts w:ascii="Times New Roman" w:hAnsi="Times New Roman"/>
                <w:sz w:val="24"/>
                <w:szCs w:val="24"/>
              </w:rPr>
              <w:t>2</w:t>
            </w:r>
          </w:p>
        </w:tc>
        <w:tc>
          <w:tcPr>
            <w:tcW w:w="1492" w:type="dxa"/>
            <w:shd w:val="clear" w:color="auto" w:fill="auto"/>
          </w:tcPr>
          <w:p w:rsidR="00736EE5" w:rsidRPr="00631CF7" w:rsidRDefault="00736EE5" w:rsidP="009B40C9">
            <w:pPr>
              <w:spacing w:line="240" w:lineRule="auto"/>
              <w:contextualSpacing/>
              <w:jc w:val="center"/>
              <w:rPr>
                <w:rFonts w:ascii="Times New Roman" w:hAnsi="Times New Roman"/>
                <w:sz w:val="24"/>
                <w:szCs w:val="24"/>
              </w:rPr>
            </w:pPr>
            <w:r w:rsidRPr="00631CF7">
              <w:rPr>
                <w:rFonts w:ascii="Times New Roman" w:hAnsi="Times New Roman"/>
                <w:sz w:val="24"/>
                <w:szCs w:val="24"/>
              </w:rPr>
              <w:t>3</w:t>
            </w:r>
          </w:p>
        </w:tc>
        <w:tc>
          <w:tcPr>
            <w:tcW w:w="1984" w:type="dxa"/>
            <w:shd w:val="clear" w:color="auto" w:fill="auto"/>
          </w:tcPr>
          <w:p w:rsidR="00736EE5" w:rsidRPr="00631CF7" w:rsidRDefault="00736EE5" w:rsidP="009B40C9">
            <w:pPr>
              <w:spacing w:line="240" w:lineRule="auto"/>
              <w:contextualSpacing/>
              <w:jc w:val="center"/>
              <w:rPr>
                <w:rFonts w:ascii="Times New Roman" w:hAnsi="Times New Roman"/>
                <w:sz w:val="24"/>
                <w:szCs w:val="24"/>
              </w:rPr>
            </w:pPr>
            <w:r w:rsidRPr="00631CF7">
              <w:rPr>
                <w:rFonts w:ascii="Times New Roman" w:hAnsi="Times New Roman"/>
                <w:sz w:val="24"/>
                <w:szCs w:val="24"/>
              </w:rPr>
              <w:t>4</w:t>
            </w:r>
          </w:p>
        </w:tc>
        <w:tc>
          <w:tcPr>
            <w:tcW w:w="2537" w:type="dxa"/>
            <w:shd w:val="clear" w:color="auto" w:fill="auto"/>
          </w:tcPr>
          <w:p w:rsidR="00736EE5" w:rsidRPr="00631CF7" w:rsidRDefault="00736EE5" w:rsidP="009B40C9">
            <w:pPr>
              <w:spacing w:line="240" w:lineRule="auto"/>
              <w:contextualSpacing/>
              <w:jc w:val="center"/>
              <w:rPr>
                <w:rFonts w:ascii="Times New Roman" w:hAnsi="Times New Roman"/>
                <w:sz w:val="24"/>
                <w:szCs w:val="24"/>
              </w:rPr>
            </w:pPr>
            <w:r w:rsidRPr="00631CF7">
              <w:rPr>
                <w:rFonts w:ascii="Times New Roman" w:hAnsi="Times New Roman"/>
                <w:sz w:val="24"/>
                <w:szCs w:val="24"/>
              </w:rPr>
              <w:t>5</w:t>
            </w:r>
          </w:p>
        </w:tc>
        <w:tc>
          <w:tcPr>
            <w:tcW w:w="1290" w:type="dxa"/>
            <w:shd w:val="clear" w:color="auto" w:fill="auto"/>
          </w:tcPr>
          <w:p w:rsidR="00736EE5" w:rsidRPr="00631CF7" w:rsidRDefault="00736EE5" w:rsidP="009B40C9">
            <w:pPr>
              <w:spacing w:line="240" w:lineRule="auto"/>
              <w:contextualSpacing/>
              <w:jc w:val="center"/>
              <w:rPr>
                <w:rFonts w:ascii="Times New Roman" w:hAnsi="Times New Roman"/>
                <w:sz w:val="24"/>
                <w:szCs w:val="24"/>
              </w:rPr>
            </w:pPr>
            <w:r w:rsidRPr="00631CF7">
              <w:rPr>
                <w:rFonts w:ascii="Times New Roman" w:hAnsi="Times New Roman"/>
                <w:sz w:val="24"/>
                <w:szCs w:val="24"/>
              </w:rPr>
              <w:t>6</w:t>
            </w:r>
          </w:p>
        </w:tc>
        <w:tc>
          <w:tcPr>
            <w:tcW w:w="1418" w:type="dxa"/>
            <w:shd w:val="clear" w:color="auto" w:fill="auto"/>
          </w:tcPr>
          <w:p w:rsidR="00736EE5" w:rsidRPr="00631CF7" w:rsidRDefault="00736EE5" w:rsidP="009B40C9">
            <w:pPr>
              <w:spacing w:line="240" w:lineRule="auto"/>
              <w:contextualSpacing/>
              <w:jc w:val="center"/>
              <w:rPr>
                <w:rFonts w:ascii="Times New Roman" w:hAnsi="Times New Roman"/>
                <w:sz w:val="24"/>
                <w:szCs w:val="24"/>
              </w:rPr>
            </w:pPr>
            <w:r w:rsidRPr="00631CF7">
              <w:rPr>
                <w:rFonts w:ascii="Times New Roman" w:hAnsi="Times New Roman"/>
                <w:sz w:val="24"/>
                <w:szCs w:val="24"/>
              </w:rPr>
              <w:t>7</w:t>
            </w:r>
          </w:p>
        </w:tc>
        <w:tc>
          <w:tcPr>
            <w:tcW w:w="1134" w:type="dxa"/>
            <w:shd w:val="clear" w:color="auto" w:fill="auto"/>
          </w:tcPr>
          <w:p w:rsidR="00736EE5" w:rsidRPr="00631CF7" w:rsidRDefault="00736EE5" w:rsidP="009B40C9">
            <w:pPr>
              <w:spacing w:line="240" w:lineRule="auto"/>
              <w:contextualSpacing/>
              <w:jc w:val="center"/>
              <w:rPr>
                <w:rFonts w:ascii="Times New Roman" w:hAnsi="Times New Roman"/>
                <w:sz w:val="24"/>
                <w:szCs w:val="24"/>
              </w:rPr>
            </w:pPr>
            <w:r w:rsidRPr="00631CF7">
              <w:rPr>
                <w:rFonts w:ascii="Times New Roman" w:hAnsi="Times New Roman"/>
                <w:sz w:val="24"/>
                <w:szCs w:val="24"/>
              </w:rPr>
              <w:t>8</w:t>
            </w:r>
          </w:p>
        </w:tc>
        <w:tc>
          <w:tcPr>
            <w:tcW w:w="1276" w:type="dxa"/>
            <w:shd w:val="clear" w:color="auto" w:fill="auto"/>
          </w:tcPr>
          <w:p w:rsidR="00736EE5" w:rsidRPr="00631CF7" w:rsidRDefault="00736EE5" w:rsidP="009B40C9">
            <w:pPr>
              <w:spacing w:line="240" w:lineRule="auto"/>
              <w:contextualSpacing/>
              <w:jc w:val="center"/>
              <w:rPr>
                <w:rFonts w:ascii="Times New Roman" w:hAnsi="Times New Roman"/>
                <w:sz w:val="24"/>
                <w:szCs w:val="24"/>
              </w:rPr>
            </w:pPr>
            <w:r w:rsidRPr="00631CF7">
              <w:rPr>
                <w:rFonts w:ascii="Times New Roman" w:hAnsi="Times New Roman"/>
                <w:sz w:val="24"/>
                <w:szCs w:val="24"/>
              </w:rPr>
              <w:t>9</w:t>
            </w:r>
          </w:p>
        </w:tc>
        <w:tc>
          <w:tcPr>
            <w:tcW w:w="1275" w:type="dxa"/>
            <w:shd w:val="clear" w:color="auto" w:fill="auto"/>
          </w:tcPr>
          <w:p w:rsidR="00736EE5" w:rsidRPr="00631CF7" w:rsidRDefault="00736EE5" w:rsidP="009B40C9">
            <w:pPr>
              <w:spacing w:after="0" w:line="240" w:lineRule="auto"/>
              <w:jc w:val="center"/>
              <w:rPr>
                <w:sz w:val="24"/>
                <w:szCs w:val="24"/>
              </w:rPr>
            </w:pPr>
            <w:r w:rsidRPr="00631CF7">
              <w:rPr>
                <w:sz w:val="24"/>
                <w:szCs w:val="24"/>
              </w:rPr>
              <w:t>10</w:t>
            </w:r>
          </w:p>
        </w:tc>
        <w:tc>
          <w:tcPr>
            <w:tcW w:w="1276" w:type="dxa"/>
            <w:shd w:val="clear" w:color="auto" w:fill="auto"/>
          </w:tcPr>
          <w:p w:rsidR="00736EE5" w:rsidRPr="00631CF7" w:rsidRDefault="00736EE5" w:rsidP="009B40C9">
            <w:pPr>
              <w:spacing w:after="0" w:line="240" w:lineRule="auto"/>
              <w:jc w:val="center"/>
              <w:rPr>
                <w:sz w:val="24"/>
                <w:szCs w:val="24"/>
              </w:rPr>
            </w:pPr>
            <w:r w:rsidRPr="00631CF7">
              <w:rPr>
                <w:sz w:val="24"/>
                <w:szCs w:val="24"/>
              </w:rPr>
              <w:t>11</w:t>
            </w:r>
          </w:p>
        </w:tc>
      </w:tr>
      <w:tr w:rsidR="00736EE5" w:rsidRPr="00631CF7" w:rsidTr="009B40C9">
        <w:tc>
          <w:tcPr>
            <w:tcW w:w="540" w:type="dxa"/>
            <w:shd w:val="clear" w:color="auto" w:fill="auto"/>
          </w:tcPr>
          <w:p w:rsidR="00736EE5" w:rsidRPr="00631CF7" w:rsidRDefault="00736EE5" w:rsidP="009B40C9">
            <w:pPr>
              <w:spacing w:line="240" w:lineRule="auto"/>
              <w:contextualSpacing/>
              <w:rPr>
                <w:rFonts w:ascii="Times New Roman" w:hAnsi="Times New Roman"/>
                <w:sz w:val="24"/>
                <w:szCs w:val="24"/>
              </w:rPr>
            </w:pPr>
            <w:r w:rsidRPr="00631CF7">
              <w:rPr>
                <w:rFonts w:ascii="Times New Roman" w:hAnsi="Times New Roman"/>
                <w:sz w:val="24"/>
                <w:szCs w:val="24"/>
              </w:rPr>
              <w:t>1</w:t>
            </w:r>
          </w:p>
        </w:tc>
        <w:tc>
          <w:tcPr>
            <w:tcW w:w="1904" w:type="dxa"/>
            <w:shd w:val="clear" w:color="auto" w:fill="auto"/>
          </w:tcPr>
          <w:p w:rsidR="00736EE5" w:rsidRPr="00631CF7" w:rsidRDefault="00736EE5" w:rsidP="009B40C9">
            <w:pPr>
              <w:spacing w:line="240" w:lineRule="auto"/>
              <w:contextualSpacing/>
              <w:rPr>
                <w:rFonts w:ascii="Times New Roman" w:hAnsi="Times New Roman"/>
                <w:b/>
                <w:sz w:val="24"/>
                <w:szCs w:val="24"/>
              </w:rPr>
            </w:pPr>
            <w:r w:rsidRPr="00631CF7">
              <w:rPr>
                <w:rFonts w:ascii="Times New Roman" w:hAnsi="Times New Roman"/>
                <w:b/>
                <w:sz w:val="24"/>
                <w:szCs w:val="24"/>
              </w:rPr>
              <w:t>Подпрограмма 10</w:t>
            </w:r>
          </w:p>
        </w:tc>
        <w:tc>
          <w:tcPr>
            <w:tcW w:w="1492" w:type="dxa"/>
            <w:shd w:val="clear" w:color="auto" w:fill="auto"/>
          </w:tcPr>
          <w:p w:rsidR="00736EE5" w:rsidRPr="00631CF7" w:rsidRDefault="00736EE5" w:rsidP="009B40C9">
            <w:pPr>
              <w:spacing w:line="240" w:lineRule="auto"/>
              <w:contextualSpacing/>
              <w:jc w:val="center"/>
              <w:rPr>
                <w:rFonts w:ascii="Times New Roman" w:hAnsi="Times New Roman"/>
                <w:sz w:val="24"/>
                <w:szCs w:val="24"/>
              </w:rPr>
            </w:pPr>
            <w:r w:rsidRPr="00631CF7">
              <w:rPr>
                <w:rFonts w:ascii="Times New Roman" w:hAnsi="Times New Roman"/>
                <w:sz w:val="24"/>
                <w:szCs w:val="24"/>
              </w:rPr>
              <w:t>«Налоговые расходы»</w:t>
            </w:r>
          </w:p>
        </w:tc>
        <w:tc>
          <w:tcPr>
            <w:tcW w:w="1984" w:type="dxa"/>
            <w:shd w:val="clear" w:color="auto" w:fill="auto"/>
          </w:tcPr>
          <w:p w:rsidR="00736EE5" w:rsidRPr="00631CF7" w:rsidRDefault="00736EE5" w:rsidP="009B40C9">
            <w:pPr>
              <w:spacing w:line="240" w:lineRule="auto"/>
              <w:contextualSpacing/>
              <w:jc w:val="center"/>
              <w:rPr>
                <w:rFonts w:ascii="Times New Roman" w:hAnsi="Times New Roman"/>
                <w:sz w:val="24"/>
                <w:szCs w:val="24"/>
              </w:rPr>
            </w:pPr>
            <w:r w:rsidRPr="00631CF7">
              <w:rPr>
                <w:rFonts w:ascii="Times New Roman" w:hAnsi="Times New Roman"/>
                <w:sz w:val="24"/>
                <w:szCs w:val="24"/>
              </w:rPr>
              <w:t>Администрация МО Чёрноотрожский сельсовет</w:t>
            </w:r>
          </w:p>
        </w:tc>
        <w:tc>
          <w:tcPr>
            <w:tcW w:w="2537" w:type="dxa"/>
            <w:shd w:val="clear" w:color="auto" w:fill="auto"/>
          </w:tcPr>
          <w:p w:rsidR="00736EE5" w:rsidRPr="00631CF7" w:rsidRDefault="00736EE5" w:rsidP="009B40C9">
            <w:pPr>
              <w:jc w:val="both"/>
              <w:rPr>
                <w:rFonts w:ascii="Times New Roman" w:hAnsi="Times New Roman"/>
                <w:sz w:val="24"/>
                <w:szCs w:val="24"/>
              </w:rPr>
            </w:pPr>
            <w:r w:rsidRPr="00631CF7">
              <w:rPr>
                <w:rFonts w:ascii="Times New Roman" w:hAnsi="Times New Roman"/>
                <w:sz w:val="24"/>
                <w:szCs w:val="24"/>
              </w:rPr>
              <w:t>Всего:</w:t>
            </w:r>
          </w:p>
          <w:p w:rsidR="00736EE5" w:rsidRPr="00631CF7" w:rsidRDefault="00736EE5" w:rsidP="009B40C9">
            <w:pPr>
              <w:jc w:val="both"/>
              <w:rPr>
                <w:rFonts w:ascii="Times New Roman" w:hAnsi="Times New Roman"/>
                <w:sz w:val="24"/>
                <w:szCs w:val="24"/>
              </w:rPr>
            </w:pPr>
          </w:p>
          <w:p w:rsidR="00736EE5" w:rsidRPr="00631CF7" w:rsidRDefault="00736EE5" w:rsidP="009B40C9">
            <w:pPr>
              <w:jc w:val="both"/>
              <w:rPr>
                <w:rFonts w:ascii="Times New Roman" w:hAnsi="Times New Roman"/>
                <w:sz w:val="24"/>
                <w:szCs w:val="24"/>
              </w:rPr>
            </w:pPr>
            <w:r w:rsidRPr="00631CF7">
              <w:rPr>
                <w:rFonts w:ascii="Times New Roman" w:hAnsi="Times New Roman"/>
                <w:sz w:val="24"/>
                <w:szCs w:val="24"/>
              </w:rPr>
              <w:t>.</w:t>
            </w:r>
          </w:p>
        </w:tc>
        <w:tc>
          <w:tcPr>
            <w:tcW w:w="1290" w:type="dxa"/>
            <w:shd w:val="clear" w:color="auto" w:fill="auto"/>
          </w:tcPr>
          <w:p w:rsidR="00736EE5" w:rsidRPr="00631CF7" w:rsidRDefault="00736EE5" w:rsidP="009B40C9">
            <w:pPr>
              <w:spacing w:line="240" w:lineRule="auto"/>
              <w:contextualSpacing/>
              <w:jc w:val="center"/>
              <w:rPr>
                <w:rFonts w:ascii="Times New Roman" w:hAnsi="Times New Roman"/>
                <w:sz w:val="24"/>
                <w:szCs w:val="24"/>
              </w:rPr>
            </w:pPr>
            <w:r w:rsidRPr="00631CF7">
              <w:rPr>
                <w:rFonts w:ascii="Times New Roman" w:hAnsi="Times New Roman"/>
                <w:sz w:val="24"/>
                <w:szCs w:val="24"/>
              </w:rPr>
              <w:t>438,0</w:t>
            </w:r>
          </w:p>
        </w:tc>
        <w:tc>
          <w:tcPr>
            <w:tcW w:w="1418" w:type="dxa"/>
            <w:shd w:val="clear" w:color="auto" w:fill="auto"/>
          </w:tcPr>
          <w:p w:rsidR="00736EE5" w:rsidRPr="00631CF7" w:rsidRDefault="00736EE5" w:rsidP="009B40C9">
            <w:pPr>
              <w:spacing w:line="240" w:lineRule="auto"/>
              <w:contextualSpacing/>
              <w:jc w:val="center"/>
              <w:rPr>
                <w:rFonts w:ascii="Times New Roman" w:hAnsi="Times New Roman"/>
                <w:sz w:val="24"/>
                <w:szCs w:val="24"/>
              </w:rPr>
            </w:pPr>
            <w:r w:rsidRPr="00631CF7">
              <w:rPr>
                <w:rFonts w:ascii="Times New Roman" w:hAnsi="Times New Roman"/>
                <w:sz w:val="24"/>
                <w:szCs w:val="24"/>
              </w:rPr>
              <w:t>438,0</w:t>
            </w:r>
          </w:p>
        </w:tc>
        <w:tc>
          <w:tcPr>
            <w:tcW w:w="1134" w:type="dxa"/>
            <w:shd w:val="clear" w:color="auto" w:fill="auto"/>
          </w:tcPr>
          <w:p w:rsidR="00736EE5" w:rsidRPr="00631CF7" w:rsidRDefault="00736EE5" w:rsidP="009B40C9">
            <w:pPr>
              <w:spacing w:line="240" w:lineRule="auto"/>
              <w:contextualSpacing/>
              <w:jc w:val="center"/>
              <w:rPr>
                <w:rFonts w:ascii="Times New Roman" w:hAnsi="Times New Roman"/>
                <w:sz w:val="24"/>
                <w:szCs w:val="24"/>
              </w:rPr>
            </w:pPr>
            <w:r w:rsidRPr="00631CF7">
              <w:rPr>
                <w:rFonts w:ascii="Times New Roman" w:hAnsi="Times New Roman"/>
                <w:sz w:val="24"/>
                <w:szCs w:val="24"/>
              </w:rPr>
              <w:t>438,0</w:t>
            </w:r>
          </w:p>
        </w:tc>
        <w:tc>
          <w:tcPr>
            <w:tcW w:w="1276" w:type="dxa"/>
            <w:shd w:val="clear" w:color="auto" w:fill="auto"/>
          </w:tcPr>
          <w:p w:rsidR="00736EE5" w:rsidRPr="00631CF7" w:rsidRDefault="00736EE5" w:rsidP="009B40C9">
            <w:pPr>
              <w:spacing w:line="240" w:lineRule="auto"/>
              <w:contextualSpacing/>
              <w:jc w:val="center"/>
              <w:rPr>
                <w:rFonts w:ascii="Times New Roman" w:hAnsi="Times New Roman"/>
                <w:sz w:val="24"/>
                <w:szCs w:val="24"/>
              </w:rPr>
            </w:pPr>
            <w:r w:rsidRPr="00631CF7">
              <w:rPr>
                <w:rFonts w:ascii="Times New Roman" w:hAnsi="Times New Roman"/>
                <w:sz w:val="24"/>
                <w:szCs w:val="24"/>
              </w:rPr>
              <w:t>438,0</w:t>
            </w:r>
          </w:p>
        </w:tc>
        <w:tc>
          <w:tcPr>
            <w:tcW w:w="1275" w:type="dxa"/>
            <w:shd w:val="clear" w:color="auto" w:fill="auto"/>
          </w:tcPr>
          <w:p w:rsidR="00736EE5" w:rsidRPr="00631CF7" w:rsidRDefault="00736EE5" w:rsidP="009B40C9">
            <w:pPr>
              <w:spacing w:after="0" w:line="240" w:lineRule="auto"/>
              <w:rPr>
                <w:sz w:val="24"/>
                <w:szCs w:val="24"/>
              </w:rPr>
            </w:pPr>
            <w:r w:rsidRPr="00631CF7">
              <w:rPr>
                <w:sz w:val="24"/>
                <w:szCs w:val="24"/>
              </w:rPr>
              <w:t>438,0</w:t>
            </w:r>
          </w:p>
        </w:tc>
        <w:tc>
          <w:tcPr>
            <w:tcW w:w="1276" w:type="dxa"/>
            <w:shd w:val="clear" w:color="auto" w:fill="auto"/>
          </w:tcPr>
          <w:p w:rsidR="00736EE5" w:rsidRPr="00631CF7" w:rsidRDefault="00736EE5" w:rsidP="009B40C9">
            <w:pPr>
              <w:spacing w:after="0" w:line="240" w:lineRule="auto"/>
              <w:rPr>
                <w:sz w:val="24"/>
                <w:szCs w:val="24"/>
              </w:rPr>
            </w:pPr>
            <w:r w:rsidRPr="00631CF7">
              <w:rPr>
                <w:sz w:val="24"/>
                <w:szCs w:val="24"/>
              </w:rPr>
              <w:t>438,0</w:t>
            </w:r>
          </w:p>
        </w:tc>
      </w:tr>
      <w:tr w:rsidR="00736EE5" w:rsidRPr="00631CF7" w:rsidTr="009B40C9">
        <w:trPr>
          <w:trHeight w:val="446"/>
        </w:trPr>
        <w:tc>
          <w:tcPr>
            <w:tcW w:w="540" w:type="dxa"/>
            <w:vMerge w:val="restart"/>
            <w:shd w:val="clear" w:color="auto" w:fill="auto"/>
          </w:tcPr>
          <w:p w:rsidR="00736EE5" w:rsidRPr="00631CF7" w:rsidRDefault="00736EE5" w:rsidP="009B40C9">
            <w:pPr>
              <w:contextualSpacing/>
              <w:rPr>
                <w:rFonts w:ascii="Times New Roman" w:hAnsi="Times New Roman"/>
                <w:sz w:val="24"/>
                <w:szCs w:val="24"/>
              </w:rPr>
            </w:pPr>
            <w:r w:rsidRPr="00631CF7">
              <w:rPr>
                <w:rFonts w:ascii="Times New Roman" w:hAnsi="Times New Roman"/>
                <w:sz w:val="24"/>
                <w:szCs w:val="24"/>
              </w:rPr>
              <w:t>2</w:t>
            </w:r>
          </w:p>
        </w:tc>
        <w:tc>
          <w:tcPr>
            <w:tcW w:w="1904" w:type="dxa"/>
            <w:vMerge w:val="restart"/>
            <w:shd w:val="clear" w:color="auto" w:fill="auto"/>
          </w:tcPr>
          <w:p w:rsidR="00736EE5" w:rsidRPr="00631CF7" w:rsidRDefault="00736EE5" w:rsidP="009B40C9">
            <w:pPr>
              <w:spacing w:line="240" w:lineRule="auto"/>
              <w:contextualSpacing/>
              <w:rPr>
                <w:rFonts w:ascii="Times New Roman" w:hAnsi="Times New Roman"/>
                <w:bCs/>
                <w:sz w:val="24"/>
                <w:szCs w:val="24"/>
              </w:rPr>
            </w:pPr>
            <w:r w:rsidRPr="00631CF7">
              <w:rPr>
                <w:rFonts w:ascii="Times New Roman" w:hAnsi="Times New Roman"/>
                <w:bCs/>
                <w:sz w:val="24"/>
                <w:szCs w:val="24"/>
              </w:rPr>
              <w:t>Мероприятие 10.0.1</w:t>
            </w:r>
          </w:p>
          <w:p w:rsidR="00736EE5" w:rsidRPr="00631CF7" w:rsidRDefault="00736EE5" w:rsidP="009B40C9">
            <w:pPr>
              <w:spacing w:line="240" w:lineRule="auto"/>
              <w:contextualSpacing/>
              <w:rPr>
                <w:rFonts w:ascii="Times New Roman" w:hAnsi="Times New Roman"/>
                <w:bCs/>
                <w:sz w:val="24"/>
                <w:szCs w:val="24"/>
              </w:rPr>
            </w:pPr>
            <w:r w:rsidRPr="00631CF7">
              <w:rPr>
                <w:rFonts w:ascii="Times New Roman" w:hAnsi="Times New Roman"/>
                <w:bCs/>
                <w:sz w:val="24"/>
                <w:szCs w:val="24"/>
              </w:rPr>
              <w:t>Налоговая льгота</w:t>
            </w:r>
          </w:p>
        </w:tc>
        <w:tc>
          <w:tcPr>
            <w:tcW w:w="1492" w:type="dxa"/>
            <w:vMerge w:val="restart"/>
            <w:shd w:val="clear" w:color="auto" w:fill="auto"/>
          </w:tcPr>
          <w:p w:rsidR="00736EE5" w:rsidRPr="00631CF7" w:rsidRDefault="00736EE5" w:rsidP="009B40C9">
            <w:pPr>
              <w:spacing w:line="240" w:lineRule="auto"/>
              <w:contextualSpacing/>
              <w:jc w:val="center"/>
              <w:rPr>
                <w:rFonts w:ascii="Times New Roman" w:hAnsi="Times New Roman"/>
                <w:sz w:val="24"/>
                <w:szCs w:val="24"/>
              </w:rPr>
            </w:pPr>
            <w:r w:rsidRPr="00631CF7">
              <w:rPr>
                <w:rFonts w:ascii="Times New Roman" w:hAnsi="Times New Roman"/>
                <w:sz w:val="24"/>
                <w:szCs w:val="24"/>
              </w:rPr>
              <w:t>«Налоговые расходы»</w:t>
            </w:r>
          </w:p>
        </w:tc>
        <w:tc>
          <w:tcPr>
            <w:tcW w:w="1984" w:type="dxa"/>
            <w:vMerge w:val="restart"/>
            <w:shd w:val="clear" w:color="auto" w:fill="auto"/>
          </w:tcPr>
          <w:p w:rsidR="00736EE5" w:rsidRPr="00631CF7" w:rsidRDefault="00736EE5" w:rsidP="009B40C9">
            <w:pPr>
              <w:spacing w:line="240" w:lineRule="auto"/>
              <w:contextualSpacing/>
              <w:jc w:val="center"/>
              <w:rPr>
                <w:rFonts w:ascii="Times New Roman" w:hAnsi="Times New Roman"/>
                <w:sz w:val="24"/>
                <w:szCs w:val="24"/>
              </w:rPr>
            </w:pPr>
            <w:r w:rsidRPr="00631CF7">
              <w:rPr>
                <w:rFonts w:ascii="Times New Roman" w:hAnsi="Times New Roman"/>
                <w:sz w:val="24"/>
                <w:szCs w:val="24"/>
              </w:rPr>
              <w:t>Администрация МО Чёрноотрожский сельсовет</w:t>
            </w:r>
          </w:p>
        </w:tc>
        <w:tc>
          <w:tcPr>
            <w:tcW w:w="2537" w:type="dxa"/>
            <w:shd w:val="clear" w:color="auto" w:fill="auto"/>
          </w:tcPr>
          <w:p w:rsidR="00736EE5" w:rsidRPr="00631CF7" w:rsidRDefault="00736EE5" w:rsidP="009B40C9">
            <w:pPr>
              <w:spacing w:line="240" w:lineRule="auto"/>
              <w:contextualSpacing/>
              <w:rPr>
                <w:rFonts w:ascii="Times New Roman" w:hAnsi="Times New Roman"/>
                <w:sz w:val="24"/>
                <w:szCs w:val="24"/>
              </w:rPr>
            </w:pPr>
            <w:r w:rsidRPr="00631CF7">
              <w:rPr>
                <w:rFonts w:ascii="Times New Roman" w:hAnsi="Times New Roman"/>
                <w:sz w:val="24"/>
                <w:szCs w:val="24"/>
              </w:rPr>
              <w:t>1. Налоговая льгота, (техническая) по освобождению от уплаты земельного налога автономных, государственных (муниципальные) бюджетных и казенных учреждений и организаций, финансируемых из областного и местного бюджетов</w:t>
            </w:r>
          </w:p>
        </w:tc>
        <w:tc>
          <w:tcPr>
            <w:tcW w:w="1290" w:type="dxa"/>
            <w:shd w:val="clear" w:color="auto" w:fill="auto"/>
          </w:tcPr>
          <w:p w:rsidR="00736EE5" w:rsidRPr="00631CF7" w:rsidRDefault="00736EE5" w:rsidP="009B40C9">
            <w:pPr>
              <w:spacing w:line="240" w:lineRule="auto"/>
              <w:contextualSpacing/>
              <w:jc w:val="center"/>
              <w:rPr>
                <w:rFonts w:ascii="Times New Roman" w:hAnsi="Times New Roman"/>
                <w:sz w:val="24"/>
                <w:szCs w:val="24"/>
              </w:rPr>
            </w:pPr>
            <w:r w:rsidRPr="00631CF7">
              <w:rPr>
                <w:rFonts w:ascii="Times New Roman" w:hAnsi="Times New Roman"/>
                <w:sz w:val="24"/>
                <w:szCs w:val="24"/>
              </w:rPr>
              <w:t>438,0</w:t>
            </w:r>
          </w:p>
        </w:tc>
        <w:tc>
          <w:tcPr>
            <w:tcW w:w="1418" w:type="dxa"/>
            <w:shd w:val="clear" w:color="auto" w:fill="auto"/>
          </w:tcPr>
          <w:p w:rsidR="00736EE5" w:rsidRPr="00631CF7" w:rsidRDefault="00736EE5" w:rsidP="009B40C9">
            <w:pPr>
              <w:spacing w:line="240" w:lineRule="auto"/>
              <w:contextualSpacing/>
              <w:jc w:val="center"/>
              <w:rPr>
                <w:rFonts w:ascii="Times New Roman" w:hAnsi="Times New Roman"/>
                <w:sz w:val="24"/>
                <w:szCs w:val="24"/>
              </w:rPr>
            </w:pPr>
            <w:r w:rsidRPr="00631CF7">
              <w:rPr>
                <w:rFonts w:ascii="Times New Roman" w:hAnsi="Times New Roman"/>
                <w:sz w:val="24"/>
                <w:szCs w:val="24"/>
              </w:rPr>
              <w:t>438,0</w:t>
            </w:r>
          </w:p>
        </w:tc>
        <w:tc>
          <w:tcPr>
            <w:tcW w:w="1134" w:type="dxa"/>
            <w:shd w:val="clear" w:color="auto" w:fill="auto"/>
          </w:tcPr>
          <w:p w:rsidR="00736EE5" w:rsidRPr="00631CF7" w:rsidRDefault="00736EE5" w:rsidP="009B40C9">
            <w:pPr>
              <w:spacing w:line="240" w:lineRule="auto"/>
              <w:contextualSpacing/>
              <w:jc w:val="center"/>
              <w:rPr>
                <w:rFonts w:ascii="Times New Roman" w:hAnsi="Times New Roman"/>
                <w:sz w:val="24"/>
                <w:szCs w:val="24"/>
              </w:rPr>
            </w:pPr>
            <w:r w:rsidRPr="00631CF7">
              <w:rPr>
                <w:rFonts w:ascii="Times New Roman" w:hAnsi="Times New Roman"/>
                <w:sz w:val="24"/>
                <w:szCs w:val="24"/>
              </w:rPr>
              <w:t>438,0</w:t>
            </w:r>
          </w:p>
        </w:tc>
        <w:tc>
          <w:tcPr>
            <w:tcW w:w="1276" w:type="dxa"/>
            <w:shd w:val="clear" w:color="auto" w:fill="auto"/>
          </w:tcPr>
          <w:p w:rsidR="00736EE5" w:rsidRPr="00631CF7" w:rsidRDefault="00736EE5" w:rsidP="009B40C9">
            <w:pPr>
              <w:spacing w:line="240" w:lineRule="auto"/>
              <w:contextualSpacing/>
              <w:jc w:val="center"/>
              <w:rPr>
                <w:rFonts w:ascii="Times New Roman" w:hAnsi="Times New Roman"/>
                <w:sz w:val="24"/>
                <w:szCs w:val="24"/>
              </w:rPr>
            </w:pPr>
            <w:r w:rsidRPr="00631CF7">
              <w:rPr>
                <w:rFonts w:ascii="Times New Roman" w:hAnsi="Times New Roman"/>
                <w:sz w:val="24"/>
                <w:szCs w:val="24"/>
              </w:rPr>
              <w:t>438,0</w:t>
            </w:r>
          </w:p>
        </w:tc>
        <w:tc>
          <w:tcPr>
            <w:tcW w:w="1275" w:type="dxa"/>
            <w:shd w:val="clear" w:color="auto" w:fill="auto"/>
          </w:tcPr>
          <w:p w:rsidR="00736EE5" w:rsidRPr="00631CF7" w:rsidRDefault="00736EE5" w:rsidP="009B40C9">
            <w:pPr>
              <w:spacing w:after="0" w:line="240" w:lineRule="auto"/>
              <w:rPr>
                <w:sz w:val="24"/>
                <w:szCs w:val="24"/>
              </w:rPr>
            </w:pPr>
            <w:r w:rsidRPr="00631CF7">
              <w:rPr>
                <w:sz w:val="24"/>
                <w:szCs w:val="24"/>
              </w:rPr>
              <w:t>438,0</w:t>
            </w:r>
          </w:p>
        </w:tc>
        <w:tc>
          <w:tcPr>
            <w:tcW w:w="1276" w:type="dxa"/>
            <w:shd w:val="clear" w:color="auto" w:fill="auto"/>
          </w:tcPr>
          <w:p w:rsidR="00736EE5" w:rsidRPr="00631CF7" w:rsidRDefault="00736EE5" w:rsidP="009B40C9">
            <w:pPr>
              <w:spacing w:after="0" w:line="240" w:lineRule="auto"/>
              <w:rPr>
                <w:sz w:val="24"/>
                <w:szCs w:val="24"/>
              </w:rPr>
            </w:pPr>
            <w:r w:rsidRPr="00631CF7">
              <w:rPr>
                <w:sz w:val="24"/>
                <w:szCs w:val="24"/>
              </w:rPr>
              <w:t>438,0</w:t>
            </w:r>
          </w:p>
        </w:tc>
      </w:tr>
      <w:tr w:rsidR="00736EE5" w:rsidRPr="00631CF7" w:rsidTr="009B40C9">
        <w:trPr>
          <w:trHeight w:val="3377"/>
        </w:trPr>
        <w:tc>
          <w:tcPr>
            <w:tcW w:w="540" w:type="dxa"/>
            <w:vMerge/>
            <w:shd w:val="clear" w:color="auto" w:fill="auto"/>
          </w:tcPr>
          <w:p w:rsidR="00736EE5" w:rsidRPr="00631CF7" w:rsidRDefault="00736EE5" w:rsidP="009B40C9">
            <w:pPr>
              <w:contextualSpacing/>
              <w:rPr>
                <w:rFonts w:ascii="Times New Roman" w:hAnsi="Times New Roman"/>
                <w:sz w:val="24"/>
                <w:szCs w:val="24"/>
              </w:rPr>
            </w:pPr>
          </w:p>
        </w:tc>
        <w:tc>
          <w:tcPr>
            <w:tcW w:w="1904" w:type="dxa"/>
            <w:vMerge/>
            <w:shd w:val="clear" w:color="auto" w:fill="auto"/>
          </w:tcPr>
          <w:p w:rsidR="00736EE5" w:rsidRPr="00631CF7" w:rsidRDefault="00736EE5" w:rsidP="009B40C9">
            <w:pPr>
              <w:spacing w:line="240" w:lineRule="auto"/>
              <w:contextualSpacing/>
              <w:rPr>
                <w:rFonts w:ascii="Times New Roman" w:hAnsi="Times New Roman"/>
                <w:bCs/>
                <w:sz w:val="24"/>
                <w:szCs w:val="24"/>
              </w:rPr>
            </w:pPr>
          </w:p>
        </w:tc>
        <w:tc>
          <w:tcPr>
            <w:tcW w:w="1492" w:type="dxa"/>
            <w:vMerge/>
            <w:shd w:val="clear" w:color="auto" w:fill="auto"/>
          </w:tcPr>
          <w:p w:rsidR="00736EE5" w:rsidRPr="00631CF7" w:rsidRDefault="00736EE5" w:rsidP="009B40C9">
            <w:pPr>
              <w:spacing w:line="240" w:lineRule="auto"/>
              <w:contextualSpacing/>
              <w:jc w:val="center"/>
              <w:rPr>
                <w:rFonts w:ascii="Times New Roman" w:hAnsi="Times New Roman"/>
                <w:sz w:val="24"/>
                <w:szCs w:val="24"/>
              </w:rPr>
            </w:pPr>
          </w:p>
        </w:tc>
        <w:tc>
          <w:tcPr>
            <w:tcW w:w="1984" w:type="dxa"/>
            <w:vMerge/>
            <w:shd w:val="clear" w:color="auto" w:fill="auto"/>
          </w:tcPr>
          <w:p w:rsidR="00736EE5" w:rsidRPr="00631CF7" w:rsidRDefault="00736EE5" w:rsidP="009B40C9">
            <w:pPr>
              <w:spacing w:line="240" w:lineRule="auto"/>
              <w:contextualSpacing/>
              <w:jc w:val="center"/>
              <w:rPr>
                <w:rFonts w:ascii="Times New Roman" w:hAnsi="Times New Roman"/>
                <w:sz w:val="24"/>
                <w:szCs w:val="24"/>
              </w:rPr>
            </w:pPr>
          </w:p>
        </w:tc>
        <w:tc>
          <w:tcPr>
            <w:tcW w:w="2537" w:type="dxa"/>
            <w:shd w:val="clear" w:color="auto" w:fill="auto"/>
          </w:tcPr>
          <w:p w:rsidR="00736EE5" w:rsidRPr="00631CF7" w:rsidRDefault="00736EE5" w:rsidP="009B40C9">
            <w:pPr>
              <w:spacing w:line="240" w:lineRule="auto"/>
              <w:contextualSpacing/>
              <w:jc w:val="center"/>
              <w:rPr>
                <w:rFonts w:ascii="Times New Roman" w:hAnsi="Times New Roman"/>
                <w:sz w:val="24"/>
                <w:szCs w:val="24"/>
              </w:rPr>
            </w:pPr>
          </w:p>
          <w:p w:rsidR="00736EE5" w:rsidRPr="00631CF7" w:rsidRDefault="00736EE5" w:rsidP="009B40C9">
            <w:pPr>
              <w:spacing w:line="240" w:lineRule="auto"/>
              <w:contextualSpacing/>
              <w:jc w:val="center"/>
              <w:rPr>
                <w:rFonts w:ascii="Times New Roman" w:hAnsi="Times New Roman"/>
                <w:sz w:val="24"/>
                <w:szCs w:val="24"/>
              </w:rPr>
            </w:pPr>
            <w:r w:rsidRPr="00631CF7">
              <w:rPr>
                <w:rFonts w:ascii="Times New Roman" w:hAnsi="Times New Roman"/>
                <w:sz w:val="24"/>
                <w:szCs w:val="24"/>
              </w:rPr>
              <w:t>2.Налоговая льгота (социальная) по освобождению от уплаты имущественных налогов для ВОВ и инвалидов ОВ</w:t>
            </w:r>
          </w:p>
          <w:p w:rsidR="00736EE5" w:rsidRPr="00631CF7" w:rsidRDefault="00736EE5" w:rsidP="009B40C9">
            <w:pPr>
              <w:contextualSpacing/>
              <w:jc w:val="center"/>
              <w:rPr>
                <w:rFonts w:ascii="Times New Roman" w:hAnsi="Times New Roman"/>
                <w:sz w:val="24"/>
                <w:szCs w:val="24"/>
              </w:rPr>
            </w:pPr>
            <w:r w:rsidRPr="00631CF7">
              <w:rPr>
                <w:rFonts w:ascii="Times New Roman" w:hAnsi="Times New Roman"/>
                <w:sz w:val="24"/>
                <w:szCs w:val="24"/>
              </w:rPr>
              <w:t>(Полное освобождение)</w:t>
            </w:r>
          </w:p>
        </w:tc>
        <w:tc>
          <w:tcPr>
            <w:tcW w:w="1290" w:type="dxa"/>
            <w:shd w:val="clear" w:color="auto" w:fill="auto"/>
          </w:tcPr>
          <w:p w:rsidR="00736EE5" w:rsidRPr="00631CF7" w:rsidRDefault="00736EE5" w:rsidP="009B40C9">
            <w:pPr>
              <w:contextualSpacing/>
              <w:jc w:val="center"/>
              <w:rPr>
                <w:rFonts w:ascii="Times New Roman" w:hAnsi="Times New Roman"/>
                <w:sz w:val="24"/>
                <w:szCs w:val="24"/>
              </w:rPr>
            </w:pPr>
            <w:r w:rsidRPr="00631CF7">
              <w:rPr>
                <w:rFonts w:ascii="Times New Roman" w:hAnsi="Times New Roman"/>
                <w:sz w:val="24"/>
                <w:szCs w:val="24"/>
              </w:rPr>
              <w:t>0</w:t>
            </w:r>
          </w:p>
        </w:tc>
        <w:tc>
          <w:tcPr>
            <w:tcW w:w="1418" w:type="dxa"/>
            <w:shd w:val="clear" w:color="auto" w:fill="auto"/>
          </w:tcPr>
          <w:p w:rsidR="00736EE5" w:rsidRPr="00631CF7" w:rsidRDefault="00736EE5" w:rsidP="009B40C9">
            <w:pPr>
              <w:contextualSpacing/>
              <w:jc w:val="center"/>
              <w:rPr>
                <w:rFonts w:ascii="Times New Roman" w:hAnsi="Times New Roman"/>
                <w:sz w:val="24"/>
                <w:szCs w:val="24"/>
              </w:rPr>
            </w:pPr>
            <w:r w:rsidRPr="00631CF7">
              <w:rPr>
                <w:rFonts w:ascii="Times New Roman" w:hAnsi="Times New Roman"/>
                <w:sz w:val="24"/>
                <w:szCs w:val="24"/>
              </w:rPr>
              <w:t>0</w:t>
            </w:r>
          </w:p>
        </w:tc>
        <w:tc>
          <w:tcPr>
            <w:tcW w:w="1134" w:type="dxa"/>
            <w:shd w:val="clear" w:color="auto" w:fill="auto"/>
          </w:tcPr>
          <w:p w:rsidR="00736EE5" w:rsidRPr="00631CF7" w:rsidRDefault="00736EE5" w:rsidP="009B40C9">
            <w:pPr>
              <w:contextualSpacing/>
              <w:jc w:val="center"/>
              <w:rPr>
                <w:rFonts w:ascii="Times New Roman" w:hAnsi="Times New Roman"/>
                <w:sz w:val="24"/>
                <w:szCs w:val="24"/>
              </w:rPr>
            </w:pPr>
            <w:r w:rsidRPr="00631CF7">
              <w:rPr>
                <w:rFonts w:ascii="Times New Roman" w:hAnsi="Times New Roman"/>
                <w:sz w:val="24"/>
                <w:szCs w:val="24"/>
              </w:rPr>
              <w:t>0</w:t>
            </w:r>
          </w:p>
        </w:tc>
        <w:tc>
          <w:tcPr>
            <w:tcW w:w="1276" w:type="dxa"/>
            <w:shd w:val="clear" w:color="auto" w:fill="auto"/>
          </w:tcPr>
          <w:p w:rsidR="00736EE5" w:rsidRPr="00631CF7" w:rsidRDefault="00736EE5" w:rsidP="009B40C9">
            <w:pPr>
              <w:contextualSpacing/>
              <w:jc w:val="center"/>
              <w:rPr>
                <w:rFonts w:ascii="Times New Roman" w:hAnsi="Times New Roman"/>
                <w:sz w:val="24"/>
                <w:szCs w:val="24"/>
              </w:rPr>
            </w:pPr>
            <w:r w:rsidRPr="00631CF7">
              <w:rPr>
                <w:rFonts w:ascii="Times New Roman" w:hAnsi="Times New Roman"/>
                <w:sz w:val="24"/>
                <w:szCs w:val="24"/>
              </w:rPr>
              <w:t>0</w:t>
            </w:r>
          </w:p>
        </w:tc>
        <w:tc>
          <w:tcPr>
            <w:tcW w:w="1275" w:type="dxa"/>
            <w:shd w:val="clear" w:color="auto" w:fill="auto"/>
          </w:tcPr>
          <w:p w:rsidR="00736EE5" w:rsidRPr="00631CF7" w:rsidRDefault="00736EE5" w:rsidP="009B40C9">
            <w:pPr>
              <w:rPr>
                <w:sz w:val="24"/>
                <w:szCs w:val="24"/>
              </w:rPr>
            </w:pPr>
            <w:r w:rsidRPr="00631CF7">
              <w:rPr>
                <w:sz w:val="24"/>
                <w:szCs w:val="24"/>
              </w:rPr>
              <w:t>0</w:t>
            </w:r>
          </w:p>
        </w:tc>
        <w:tc>
          <w:tcPr>
            <w:tcW w:w="1276" w:type="dxa"/>
            <w:shd w:val="clear" w:color="auto" w:fill="auto"/>
          </w:tcPr>
          <w:p w:rsidR="00736EE5" w:rsidRPr="00631CF7" w:rsidRDefault="00736EE5" w:rsidP="009B40C9">
            <w:pPr>
              <w:rPr>
                <w:sz w:val="24"/>
                <w:szCs w:val="24"/>
              </w:rPr>
            </w:pPr>
            <w:r w:rsidRPr="00631CF7">
              <w:rPr>
                <w:sz w:val="24"/>
                <w:szCs w:val="24"/>
              </w:rPr>
              <w:t>0</w:t>
            </w:r>
          </w:p>
        </w:tc>
      </w:tr>
      <w:tr w:rsidR="00736EE5" w:rsidRPr="00631CF7" w:rsidTr="009B40C9">
        <w:tc>
          <w:tcPr>
            <w:tcW w:w="540" w:type="dxa"/>
            <w:shd w:val="clear" w:color="auto" w:fill="auto"/>
          </w:tcPr>
          <w:p w:rsidR="00736EE5" w:rsidRPr="00631CF7" w:rsidRDefault="00736EE5" w:rsidP="009B40C9">
            <w:pPr>
              <w:spacing w:line="240" w:lineRule="auto"/>
              <w:contextualSpacing/>
              <w:rPr>
                <w:rFonts w:ascii="Times New Roman" w:hAnsi="Times New Roman"/>
                <w:sz w:val="24"/>
                <w:szCs w:val="24"/>
              </w:rPr>
            </w:pPr>
            <w:r w:rsidRPr="00631CF7">
              <w:rPr>
                <w:rFonts w:ascii="Times New Roman" w:hAnsi="Times New Roman"/>
                <w:sz w:val="24"/>
                <w:szCs w:val="24"/>
              </w:rPr>
              <w:t>3</w:t>
            </w:r>
          </w:p>
          <w:p w:rsidR="00736EE5" w:rsidRPr="00631CF7" w:rsidRDefault="00736EE5" w:rsidP="009B40C9">
            <w:pPr>
              <w:spacing w:line="240" w:lineRule="auto"/>
              <w:contextualSpacing/>
              <w:rPr>
                <w:rFonts w:ascii="Times New Roman" w:hAnsi="Times New Roman"/>
                <w:sz w:val="24"/>
                <w:szCs w:val="24"/>
              </w:rPr>
            </w:pPr>
          </w:p>
          <w:p w:rsidR="00736EE5" w:rsidRPr="00631CF7" w:rsidRDefault="00736EE5" w:rsidP="009B40C9">
            <w:pPr>
              <w:spacing w:line="240" w:lineRule="auto"/>
              <w:contextualSpacing/>
              <w:rPr>
                <w:rFonts w:ascii="Times New Roman" w:hAnsi="Times New Roman"/>
                <w:sz w:val="24"/>
                <w:szCs w:val="24"/>
              </w:rPr>
            </w:pPr>
          </w:p>
          <w:p w:rsidR="00736EE5" w:rsidRPr="00631CF7" w:rsidRDefault="00736EE5" w:rsidP="009B40C9">
            <w:pPr>
              <w:spacing w:line="240" w:lineRule="auto"/>
              <w:contextualSpacing/>
              <w:rPr>
                <w:rFonts w:ascii="Times New Roman" w:hAnsi="Times New Roman"/>
                <w:sz w:val="24"/>
                <w:szCs w:val="24"/>
              </w:rPr>
            </w:pPr>
          </w:p>
          <w:p w:rsidR="00736EE5" w:rsidRPr="00631CF7" w:rsidRDefault="00736EE5" w:rsidP="009B40C9">
            <w:pPr>
              <w:spacing w:line="240" w:lineRule="auto"/>
              <w:contextualSpacing/>
              <w:rPr>
                <w:rFonts w:ascii="Times New Roman" w:hAnsi="Times New Roman"/>
                <w:sz w:val="24"/>
                <w:szCs w:val="24"/>
              </w:rPr>
            </w:pPr>
          </w:p>
        </w:tc>
        <w:tc>
          <w:tcPr>
            <w:tcW w:w="1904" w:type="dxa"/>
            <w:shd w:val="clear" w:color="auto" w:fill="auto"/>
          </w:tcPr>
          <w:p w:rsidR="00736EE5" w:rsidRPr="00631CF7" w:rsidRDefault="00736EE5" w:rsidP="009B40C9">
            <w:pPr>
              <w:spacing w:line="240" w:lineRule="auto"/>
              <w:contextualSpacing/>
              <w:rPr>
                <w:rFonts w:ascii="Times New Roman" w:hAnsi="Times New Roman"/>
                <w:bCs/>
                <w:sz w:val="24"/>
                <w:szCs w:val="24"/>
              </w:rPr>
            </w:pPr>
            <w:r w:rsidRPr="00631CF7">
              <w:rPr>
                <w:rFonts w:ascii="Times New Roman" w:hAnsi="Times New Roman"/>
                <w:bCs/>
                <w:sz w:val="24"/>
                <w:szCs w:val="24"/>
              </w:rPr>
              <w:t>Мероприятие 10.0.2</w:t>
            </w:r>
          </w:p>
          <w:p w:rsidR="00736EE5" w:rsidRPr="00631CF7" w:rsidRDefault="00736EE5" w:rsidP="009B40C9">
            <w:pPr>
              <w:spacing w:line="240" w:lineRule="auto"/>
              <w:contextualSpacing/>
              <w:rPr>
                <w:rFonts w:ascii="Times New Roman" w:hAnsi="Times New Roman"/>
                <w:bCs/>
                <w:sz w:val="24"/>
                <w:szCs w:val="24"/>
              </w:rPr>
            </w:pPr>
            <w:r w:rsidRPr="00631CF7">
              <w:rPr>
                <w:rFonts w:ascii="Times New Roman" w:hAnsi="Times New Roman"/>
                <w:sz w:val="24"/>
                <w:szCs w:val="24"/>
              </w:rPr>
              <w:t>Пониженные ставки соответствующих налогов для отдельных категорий налогоплательщиков</w:t>
            </w:r>
          </w:p>
        </w:tc>
        <w:tc>
          <w:tcPr>
            <w:tcW w:w="1492" w:type="dxa"/>
            <w:shd w:val="clear" w:color="auto" w:fill="auto"/>
          </w:tcPr>
          <w:p w:rsidR="00736EE5" w:rsidRPr="00631CF7" w:rsidRDefault="00736EE5" w:rsidP="009B40C9">
            <w:pPr>
              <w:spacing w:line="240" w:lineRule="auto"/>
              <w:contextualSpacing/>
              <w:jc w:val="center"/>
              <w:rPr>
                <w:rFonts w:ascii="Times New Roman" w:hAnsi="Times New Roman"/>
                <w:sz w:val="24"/>
                <w:szCs w:val="24"/>
              </w:rPr>
            </w:pPr>
            <w:r w:rsidRPr="00631CF7">
              <w:rPr>
                <w:rFonts w:ascii="Times New Roman" w:hAnsi="Times New Roman"/>
                <w:sz w:val="24"/>
                <w:szCs w:val="24"/>
              </w:rPr>
              <w:t>«Налоговые расходы»</w:t>
            </w:r>
          </w:p>
        </w:tc>
        <w:tc>
          <w:tcPr>
            <w:tcW w:w="1984" w:type="dxa"/>
            <w:shd w:val="clear" w:color="auto" w:fill="auto"/>
          </w:tcPr>
          <w:p w:rsidR="00736EE5" w:rsidRPr="00631CF7" w:rsidRDefault="00736EE5" w:rsidP="009B40C9">
            <w:pPr>
              <w:spacing w:line="240" w:lineRule="auto"/>
              <w:contextualSpacing/>
              <w:jc w:val="center"/>
              <w:rPr>
                <w:rFonts w:ascii="Times New Roman" w:hAnsi="Times New Roman"/>
                <w:sz w:val="24"/>
                <w:szCs w:val="24"/>
              </w:rPr>
            </w:pPr>
            <w:r w:rsidRPr="00631CF7">
              <w:rPr>
                <w:rFonts w:ascii="Times New Roman" w:hAnsi="Times New Roman"/>
                <w:sz w:val="24"/>
                <w:szCs w:val="24"/>
              </w:rPr>
              <w:t>Администрация МО Чёрноотрожский сельсовет</w:t>
            </w:r>
          </w:p>
        </w:tc>
        <w:tc>
          <w:tcPr>
            <w:tcW w:w="2537" w:type="dxa"/>
            <w:shd w:val="clear" w:color="auto" w:fill="auto"/>
          </w:tcPr>
          <w:p w:rsidR="00736EE5" w:rsidRPr="00631CF7" w:rsidRDefault="00736EE5" w:rsidP="009B40C9">
            <w:pPr>
              <w:spacing w:line="240" w:lineRule="auto"/>
              <w:contextualSpacing/>
              <w:jc w:val="center"/>
              <w:rPr>
                <w:rFonts w:ascii="Times New Roman" w:hAnsi="Times New Roman"/>
                <w:sz w:val="24"/>
                <w:szCs w:val="24"/>
              </w:rPr>
            </w:pPr>
            <w:r w:rsidRPr="00631CF7">
              <w:rPr>
                <w:rFonts w:ascii="Times New Roman" w:eastAsia="Times New Roman" w:hAnsi="Times New Roman"/>
                <w:bCs/>
                <w:sz w:val="24"/>
                <w:szCs w:val="24"/>
                <w:lang w:eastAsia="ru-RU"/>
              </w:rPr>
              <w:t>Пониженные ставки для уплаты  имущественных налогов</w:t>
            </w:r>
          </w:p>
        </w:tc>
        <w:tc>
          <w:tcPr>
            <w:tcW w:w="1290" w:type="dxa"/>
            <w:shd w:val="clear" w:color="auto" w:fill="auto"/>
          </w:tcPr>
          <w:p w:rsidR="00736EE5" w:rsidRPr="00631CF7" w:rsidRDefault="00736EE5" w:rsidP="009B40C9">
            <w:pPr>
              <w:spacing w:line="240" w:lineRule="auto"/>
              <w:contextualSpacing/>
              <w:jc w:val="center"/>
              <w:rPr>
                <w:rFonts w:ascii="Times New Roman" w:hAnsi="Times New Roman"/>
                <w:sz w:val="24"/>
                <w:szCs w:val="24"/>
              </w:rPr>
            </w:pPr>
            <w:r w:rsidRPr="00631CF7">
              <w:rPr>
                <w:rFonts w:ascii="Times New Roman" w:hAnsi="Times New Roman"/>
                <w:sz w:val="24"/>
                <w:szCs w:val="24"/>
              </w:rPr>
              <w:t>0</w:t>
            </w:r>
          </w:p>
        </w:tc>
        <w:tc>
          <w:tcPr>
            <w:tcW w:w="1418" w:type="dxa"/>
            <w:shd w:val="clear" w:color="auto" w:fill="auto"/>
          </w:tcPr>
          <w:p w:rsidR="00736EE5" w:rsidRPr="00631CF7" w:rsidRDefault="00736EE5" w:rsidP="009B40C9">
            <w:pPr>
              <w:spacing w:line="240" w:lineRule="auto"/>
              <w:contextualSpacing/>
              <w:jc w:val="center"/>
              <w:rPr>
                <w:rFonts w:ascii="Times New Roman" w:hAnsi="Times New Roman"/>
                <w:sz w:val="24"/>
                <w:szCs w:val="24"/>
              </w:rPr>
            </w:pPr>
            <w:r w:rsidRPr="00631CF7">
              <w:rPr>
                <w:rFonts w:ascii="Times New Roman" w:hAnsi="Times New Roman"/>
                <w:sz w:val="24"/>
                <w:szCs w:val="24"/>
              </w:rPr>
              <w:t>0</w:t>
            </w:r>
          </w:p>
        </w:tc>
        <w:tc>
          <w:tcPr>
            <w:tcW w:w="1134" w:type="dxa"/>
            <w:shd w:val="clear" w:color="auto" w:fill="auto"/>
          </w:tcPr>
          <w:p w:rsidR="00736EE5" w:rsidRPr="00631CF7" w:rsidRDefault="00736EE5" w:rsidP="009B40C9">
            <w:pPr>
              <w:spacing w:line="240" w:lineRule="auto"/>
              <w:contextualSpacing/>
              <w:jc w:val="center"/>
              <w:rPr>
                <w:rFonts w:ascii="Times New Roman" w:hAnsi="Times New Roman"/>
                <w:sz w:val="24"/>
                <w:szCs w:val="24"/>
              </w:rPr>
            </w:pPr>
            <w:r w:rsidRPr="00631CF7">
              <w:rPr>
                <w:rFonts w:ascii="Times New Roman" w:hAnsi="Times New Roman"/>
                <w:sz w:val="24"/>
                <w:szCs w:val="24"/>
              </w:rPr>
              <w:t>0</w:t>
            </w:r>
          </w:p>
        </w:tc>
        <w:tc>
          <w:tcPr>
            <w:tcW w:w="1276" w:type="dxa"/>
            <w:shd w:val="clear" w:color="auto" w:fill="auto"/>
          </w:tcPr>
          <w:p w:rsidR="00736EE5" w:rsidRPr="00631CF7" w:rsidRDefault="00736EE5" w:rsidP="009B40C9">
            <w:pPr>
              <w:spacing w:line="240" w:lineRule="auto"/>
              <w:contextualSpacing/>
              <w:jc w:val="center"/>
              <w:rPr>
                <w:rFonts w:ascii="Times New Roman" w:hAnsi="Times New Roman"/>
                <w:sz w:val="24"/>
                <w:szCs w:val="24"/>
              </w:rPr>
            </w:pPr>
            <w:r w:rsidRPr="00631CF7">
              <w:rPr>
                <w:rFonts w:ascii="Times New Roman" w:hAnsi="Times New Roman"/>
                <w:sz w:val="24"/>
                <w:szCs w:val="24"/>
              </w:rPr>
              <w:t>0</w:t>
            </w:r>
          </w:p>
        </w:tc>
        <w:tc>
          <w:tcPr>
            <w:tcW w:w="1275" w:type="dxa"/>
            <w:shd w:val="clear" w:color="auto" w:fill="auto"/>
          </w:tcPr>
          <w:p w:rsidR="00736EE5" w:rsidRPr="00631CF7" w:rsidRDefault="00736EE5" w:rsidP="009B40C9">
            <w:pPr>
              <w:spacing w:after="0" w:line="240" w:lineRule="auto"/>
              <w:rPr>
                <w:sz w:val="24"/>
                <w:szCs w:val="24"/>
              </w:rPr>
            </w:pPr>
            <w:r w:rsidRPr="00631CF7">
              <w:rPr>
                <w:sz w:val="24"/>
                <w:szCs w:val="24"/>
              </w:rPr>
              <w:t>0</w:t>
            </w:r>
          </w:p>
        </w:tc>
        <w:tc>
          <w:tcPr>
            <w:tcW w:w="1276" w:type="dxa"/>
            <w:shd w:val="clear" w:color="auto" w:fill="auto"/>
          </w:tcPr>
          <w:p w:rsidR="00736EE5" w:rsidRPr="00631CF7" w:rsidRDefault="00736EE5" w:rsidP="009B40C9">
            <w:pPr>
              <w:spacing w:after="0" w:line="240" w:lineRule="auto"/>
              <w:rPr>
                <w:sz w:val="24"/>
                <w:szCs w:val="24"/>
              </w:rPr>
            </w:pPr>
            <w:r w:rsidRPr="00631CF7">
              <w:rPr>
                <w:sz w:val="24"/>
                <w:szCs w:val="24"/>
              </w:rPr>
              <w:t>0</w:t>
            </w:r>
          </w:p>
        </w:tc>
      </w:tr>
    </w:tbl>
    <w:p w:rsidR="00736EE5" w:rsidRPr="00631CF7" w:rsidRDefault="00736EE5" w:rsidP="00736EE5">
      <w:pPr>
        <w:rPr>
          <w:rFonts w:ascii="Times New Roman" w:hAnsi="Times New Roman"/>
          <w:sz w:val="24"/>
          <w:szCs w:val="24"/>
        </w:rPr>
        <w:sectPr w:rsidR="00736EE5" w:rsidRPr="00631CF7" w:rsidSect="00C11F1E">
          <w:pgSz w:w="16838" w:h="11906" w:orient="landscape"/>
          <w:pgMar w:top="568" w:right="678" w:bottom="1276" w:left="539" w:header="709" w:footer="709" w:gutter="0"/>
          <w:cols w:space="708"/>
          <w:docGrid w:linePitch="360"/>
        </w:sectPr>
      </w:pPr>
    </w:p>
    <w:p w:rsidR="00736EE5" w:rsidRPr="00631CF7" w:rsidRDefault="00736EE5" w:rsidP="002C3AEF">
      <w:pPr>
        <w:pStyle w:val="a6"/>
        <w:rPr>
          <w:rFonts w:ascii="Times New Roman" w:hAnsi="Times New Roman"/>
          <w:sz w:val="24"/>
          <w:szCs w:val="24"/>
        </w:rPr>
      </w:pPr>
    </w:p>
    <w:p w:rsidR="00736EE5" w:rsidRPr="00631CF7" w:rsidRDefault="00736EE5" w:rsidP="00736EE5">
      <w:pPr>
        <w:pStyle w:val="a6"/>
        <w:ind w:left="5670"/>
        <w:rPr>
          <w:rFonts w:ascii="Times New Roman" w:hAnsi="Times New Roman"/>
          <w:sz w:val="24"/>
          <w:szCs w:val="24"/>
        </w:rPr>
      </w:pPr>
      <w:r w:rsidRPr="00631CF7">
        <w:rPr>
          <w:rFonts w:ascii="Times New Roman" w:hAnsi="Times New Roman"/>
          <w:sz w:val="24"/>
          <w:szCs w:val="24"/>
        </w:rPr>
        <w:t>Приложение № 5</w:t>
      </w:r>
    </w:p>
    <w:p w:rsidR="00736EE5" w:rsidRPr="00631CF7" w:rsidRDefault="00736EE5" w:rsidP="00736EE5">
      <w:pPr>
        <w:pStyle w:val="a6"/>
        <w:ind w:left="5670"/>
        <w:rPr>
          <w:rFonts w:ascii="Times New Roman" w:hAnsi="Times New Roman"/>
          <w:sz w:val="24"/>
          <w:szCs w:val="24"/>
        </w:rPr>
      </w:pPr>
      <w:r w:rsidRPr="00631CF7">
        <w:rPr>
          <w:rFonts w:ascii="Times New Roman" w:hAnsi="Times New Roman"/>
          <w:sz w:val="24"/>
          <w:szCs w:val="24"/>
        </w:rPr>
        <w:t>к муниципальной программе</w:t>
      </w:r>
    </w:p>
    <w:p w:rsidR="00736EE5" w:rsidRPr="00631CF7" w:rsidRDefault="00736EE5" w:rsidP="00736EE5">
      <w:pPr>
        <w:pStyle w:val="a6"/>
        <w:ind w:left="5670"/>
        <w:jc w:val="both"/>
        <w:rPr>
          <w:rFonts w:ascii="Times New Roman" w:hAnsi="Times New Roman"/>
          <w:bCs/>
          <w:sz w:val="24"/>
          <w:szCs w:val="24"/>
        </w:rPr>
      </w:pPr>
      <w:r w:rsidRPr="00631CF7">
        <w:rPr>
          <w:rFonts w:ascii="Times New Roman" w:hAnsi="Times New Roman"/>
          <w:bCs/>
          <w:sz w:val="24"/>
          <w:szCs w:val="24"/>
        </w:rPr>
        <w:t>«Реализация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 – 2024 годы»</w:t>
      </w:r>
    </w:p>
    <w:p w:rsidR="00736EE5" w:rsidRPr="00631CF7" w:rsidRDefault="00736EE5" w:rsidP="00736EE5">
      <w:pPr>
        <w:pStyle w:val="a6"/>
        <w:ind w:left="5670"/>
        <w:rPr>
          <w:rFonts w:ascii="Times New Roman" w:hAnsi="Times New Roman"/>
          <w:sz w:val="24"/>
          <w:szCs w:val="24"/>
        </w:rPr>
      </w:pPr>
    </w:p>
    <w:p w:rsidR="00736EE5" w:rsidRPr="00631CF7" w:rsidRDefault="00736EE5" w:rsidP="00736EE5">
      <w:pPr>
        <w:spacing w:line="240" w:lineRule="auto"/>
        <w:ind w:firstLine="709"/>
        <w:contextualSpacing/>
        <w:jc w:val="center"/>
        <w:rPr>
          <w:rFonts w:ascii="Times New Roman" w:hAnsi="Times New Roman"/>
          <w:sz w:val="24"/>
          <w:szCs w:val="24"/>
        </w:rPr>
      </w:pPr>
      <w:r w:rsidRPr="00631CF7">
        <w:rPr>
          <w:rFonts w:ascii="Times New Roman" w:hAnsi="Times New Roman"/>
          <w:sz w:val="24"/>
          <w:szCs w:val="24"/>
        </w:rPr>
        <w:t>ПАСПОРТ</w:t>
      </w:r>
    </w:p>
    <w:p w:rsidR="00736EE5" w:rsidRPr="00631CF7" w:rsidRDefault="00736EE5" w:rsidP="00736EE5">
      <w:pPr>
        <w:spacing w:line="240" w:lineRule="auto"/>
        <w:contextualSpacing/>
        <w:rPr>
          <w:rFonts w:ascii="Times New Roman" w:hAnsi="Times New Roman"/>
          <w:sz w:val="24"/>
          <w:szCs w:val="24"/>
        </w:rPr>
      </w:pPr>
      <w:r w:rsidRPr="00631CF7">
        <w:rPr>
          <w:rFonts w:ascii="Times New Roman" w:hAnsi="Times New Roman"/>
          <w:sz w:val="24"/>
          <w:szCs w:val="24"/>
        </w:rPr>
        <w:t xml:space="preserve">подпрограммы №1 </w:t>
      </w:r>
      <w:r w:rsidRPr="00631CF7">
        <w:rPr>
          <w:rFonts w:ascii="Times New Roman" w:hAnsi="Times New Roman"/>
          <w:b/>
          <w:i/>
          <w:sz w:val="24"/>
          <w:szCs w:val="24"/>
          <w:u w:val="single"/>
        </w:rPr>
        <w:t>Осуществление деятельности аппарата управления</w:t>
      </w:r>
      <w:r w:rsidRPr="00631CF7">
        <w:rPr>
          <w:rFonts w:ascii="Times New Roman" w:hAnsi="Times New Roman"/>
          <w:sz w:val="24"/>
          <w:szCs w:val="24"/>
          <w:u w:val="single"/>
        </w:rPr>
        <w:t xml:space="preserve"> </w:t>
      </w:r>
    </w:p>
    <w:p w:rsidR="00736EE5" w:rsidRPr="00631CF7" w:rsidRDefault="00736EE5" w:rsidP="00736EE5">
      <w:pPr>
        <w:spacing w:line="240" w:lineRule="auto"/>
        <w:ind w:firstLine="709"/>
        <w:contextualSpacing/>
        <w:jc w:val="center"/>
        <w:rPr>
          <w:rFonts w:ascii="Times New Roman" w:hAnsi="Times New Roman"/>
          <w:sz w:val="24"/>
          <w:szCs w:val="24"/>
        </w:rPr>
      </w:pPr>
      <w:r w:rsidRPr="00631CF7">
        <w:rPr>
          <w:rFonts w:ascii="Times New Roman" w:hAnsi="Times New Roman"/>
          <w:sz w:val="24"/>
          <w:szCs w:val="24"/>
        </w:rPr>
        <w:t>(наименование подпрограммы)</w:t>
      </w:r>
    </w:p>
    <w:p w:rsidR="00736EE5" w:rsidRPr="00631CF7" w:rsidRDefault="00736EE5" w:rsidP="00736EE5">
      <w:pPr>
        <w:spacing w:line="240" w:lineRule="auto"/>
        <w:contextualSpacing/>
        <w:jc w:val="center"/>
        <w:rPr>
          <w:rFonts w:ascii="Times New Roman" w:hAnsi="Times New Roman"/>
          <w:sz w:val="24"/>
          <w:szCs w:val="24"/>
        </w:rPr>
      </w:pPr>
      <w:r w:rsidRPr="00631CF7">
        <w:rPr>
          <w:rFonts w:ascii="Times New Roman" w:hAnsi="Times New Roman"/>
          <w:sz w:val="24"/>
          <w:szCs w:val="24"/>
        </w:rPr>
        <w:t>(далее – подпрограмма)</w:t>
      </w:r>
    </w:p>
    <w:p w:rsidR="00736EE5" w:rsidRPr="00631CF7" w:rsidRDefault="00736EE5" w:rsidP="00736EE5">
      <w:pPr>
        <w:spacing w:line="240" w:lineRule="auto"/>
        <w:ind w:firstLine="709"/>
        <w:contextualSpacing/>
        <w:jc w:val="center"/>
        <w:rPr>
          <w:rFonts w:ascii="Times New Roman" w:hAnsi="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6379"/>
      </w:tblGrid>
      <w:tr w:rsidR="00736EE5" w:rsidRPr="00631CF7" w:rsidTr="009B40C9">
        <w:tc>
          <w:tcPr>
            <w:tcW w:w="4077"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Ответственный исполнитель подпрограммы</w:t>
            </w:r>
          </w:p>
        </w:tc>
        <w:tc>
          <w:tcPr>
            <w:tcW w:w="6379" w:type="dxa"/>
          </w:tcPr>
          <w:p w:rsidR="00736EE5" w:rsidRPr="00631CF7" w:rsidRDefault="00736EE5" w:rsidP="009B40C9">
            <w:pPr>
              <w:spacing w:after="0" w:line="240" w:lineRule="auto"/>
              <w:contextualSpacing/>
              <w:jc w:val="center"/>
              <w:rPr>
                <w:rFonts w:ascii="Times New Roman" w:hAnsi="Times New Roman"/>
                <w:sz w:val="24"/>
                <w:szCs w:val="24"/>
              </w:rPr>
            </w:pPr>
            <w:r w:rsidRPr="00631CF7">
              <w:rPr>
                <w:rFonts w:ascii="Times New Roman" w:hAnsi="Times New Roman"/>
                <w:sz w:val="24"/>
                <w:szCs w:val="24"/>
              </w:rPr>
              <w:t xml:space="preserve">Администрация МО </w:t>
            </w:r>
            <w:r w:rsidRPr="00631CF7">
              <w:rPr>
                <w:rFonts w:ascii="Times New Roman" w:hAnsi="Times New Roman"/>
                <w:bCs/>
                <w:sz w:val="24"/>
                <w:szCs w:val="24"/>
              </w:rPr>
              <w:t>Чёрноотрожский</w:t>
            </w:r>
            <w:r w:rsidRPr="00631CF7">
              <w:rPr>
                <w:rFonts w:ascii="Times New Roman" w:hAnsi="Times New Roman"/>
                <w:sz w:val="24"/>
                <w:szCs w:val="24"/>
              </w:rPr>
              <w:t xml:space="preserve"> сельсовет</w:t>
            </w:r>
          </w:p>
        </w:tc>
      </w:tr>
      <w:tr w:rsidR="00736EE5" w:rsidRPr="00631CF7" w:rsidTr="009B40C9">
        <w:tc>
          <w:tcPr>
            <w:tcW w:w="4077"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Цель подпрограммы</w:t>
            </w:r>
          </w:p>
        </w:tc>
        <w:tc>
          <w:tcPr>
            <w:tcW w:w="6379"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 xml:space="preserve">Обеспечение деятельности аппарата управления администрации МО </w:t>
            </w:r>
            <w:r w:rsidRPr="00631CF7">
              <w:rPr>
                <w:rFonts w:ascii="Times New Roman" w:hAnsi="Times New Roman"/>
                <w:bCs/>
                <w:sz w:val="24"/>
                <w:szCs w:val="24"/>
              </w:rPr>
              <w:t>Чёрноотрожский</w:t>
            </w:r>
            <w:r w:rsidRPr="00631CF7">
              <w:rPr>
                <w:rFonts w:ascii="Times New Roman" w:hAnsi="Times New Roman"/>
                <w:sz w:val="24"/>
                <w:szCs w:val="24"/>
              </w:rPr>
              <w:t xml:space="preserve"> сельсовет</w:t>
            </w:r>
          </w:p>
        </w:tc>
      </w:tr>
      <w:tr w:rsidR="00736EE5" w:rsidRPr="00631CF7" w:rsidTr="009B40C9">
        <w:tc>
          <w:tcPr>
            <w:tcW w:w="4077"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Задачи подпрограммы</w:t>
            </w:r>
          </w:p>
        </w:tc>
        <w:tc>
          <w:tcPr>
            <w:tcW w:w="6379" w:type="dxa"/>
          </w:tcPr>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t>- финансовое обеспечение аппарата управления;</w:t>
            </w:r>
          </w:p>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t xml:space="preserve">- повышение эффективности и рациональности использования бюджетных средств </w:t>
            </w:r>
          </w:p>
        </w:tc>
      </w:tr>
      <w:tr w:rsidR="00736EE5" w:rsidRPr="00631CF7" w:rsidTr="009B40C9">
        <w:tc>
          <w:tcPr>
            <w:tcW w:w="4077"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Приоритетные проекты (программы), региональные проекты, реализуемые в рамках подпрограммы</w:t>
            </w:r>
          </w:p>
        </w:tc>
        <w:tc>
          <w:tcPr>
            <w:tcW w:w="6379" w:type="dxa"/>
          </w:tcPr>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t xml:space="preserve">                                        </w:t>
            </w:r>
          </w:p>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t xml:space="preserve">                                        -</w:t>
            </w:r>
          </w:p>
        </w:tc>
      </w:tr>
      <w:tr w:rsidR="00736EE5" w:rsidRPr="00631CF7" w:rsidTr="009B40C9">
        <w:tc>
          <w:tcPr>
            <w:tcW w:w="4077"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Показатели (индикаторы) подпрограммы</w:t>
            </w:r>
          </w:p>
        </w:tc>
        <w:tc>
          <w:tcPr>
            <w:tcW w:w="6379" w:type="dxa"/>
          </w:tcPr>
          <w:p w:rsidR="00736EE5" w:rsidRPr="00631CF7" w:rsidRDefault="00736EE5" w:rsidP="009B40C9">
            <w:pPr>
              <w:pStyle w:val="a6"/>
              <w:rPr>
                <w:rFonts w:ascii="Times New Roman" w:hAnsi="Times New Roman"/>
                <w:sz w:val="24"/>
                <w:szCs w:val="24"/>
              </w:rPr>
            </w:pPr>
            <w:r w:rsidRPr="00631CF7">
              <w:rPr>
                <w:rFonts w:ascii="Times New Roman" w:hAnsi="Times New Roman"/>
                <w:sz w:val="24"/>
                <w:szCs w:val="24"/>
              </w:rPr>
              <w:t>- Просроченная кредиторская задолженность сельсовета;</w:t>
            </w:r>
          </w:p>
          <w:p w:rsidR="00736EE5" w:rsidRPr="00631CF7" w:rsidRDefault="00736EE5" w:rsidP="009B40C9">
            <w:pPr>
              <w:pStyle w:val="a6"/>
              <w:rPr>
                <w:rFonts w:ascii="Times New Roman" w:hAnsi="Times New Roman"/>
                <w:sz w:val="24"/>
                <w:szCs w:val="24"/>
              </w:rPr>
            </w:pPr>
            <w:r w:rsidRPr="00631CF7">
              <w:rPr>
                <w:rFonts w:ascii="Times New Roman" w:hAnsi="Times New Roman"/>
                <w:sz w:val="24"/>
                <w:szCs w:val="24"/>
              </w:rPr>
              <w:t>- Исполнение собственных доходов бюджета сельсовета к первоначальному утвержденному плану;</w:t>
            </w:r>
          </w:p>
          <w:p w:rsidR="00736EE5" w:rsidRPr="00631CF7" w:rsidRDefault="00736EE5" w:rsidP="009B40C9">
            <w:pPr>
              <w:pStyle w:val="a6"/>
              <w:rPr>
                <w:rFonts w:ascii="Times New Roman" w:hAnsi="Times New Roman"/>
                <w:sz w:val="24"/>
                <w:szCs w:val="24"/>
              </w:rPr>
            </w:pPr>
            <w:r w:rsidRPr="00631CF7">
              <w:rPr>
                <w:rFonts w:ascii="Times New Roman" w:hAnsi="Times New Roman"/>
                <w:sz w:val="24"/>
                <w:szCs w:val="24"/>
              </w:rPr>
              <w:t>- Кредиторская задолженность по предоставлению муниципальной пенсии</w:t>
            </w:r>
          </w:p>
        </w:tc>
      </w:tr>
      <w:tr w:rsidR="00736EE5" w:rsidRPr="00631CF7" w:rsidTr="009B40C9">
        <w:tc>
          <w:tcPr>
            <w:tcW w:w="4077"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Сроки и этапы реализации подпрограммы</w:t>
            </w:r>
          </w:p>
        </w:tc>
        <w:tc>
          <w:tcPr>
            <w:tcW w:w="6379" w:type="dxa"/>
          </w:tcPr>
          <w:p w:rsidR="00736EE5" w:rsidRPr="00631CF7" w:rsidRDefault="00736EE5" w:rsidP="009B40C9">
            <w:pPr>
              <w:spacing w:after="0" w:line="240" w:lineRule="auto"/>
              <w:contextualSpacing/>
              <w:jc w:val="center"/>
              <w:rPr>
                <w:rFonts w:ascii="Times New Roman" w:hAnsi="Times New Roman"/>
                <w:sz w:val="24"/>
                <w:szCs w:val="24"/>
              </w:rPr>
            </w:pPr>
            <w:r w:rsidRPr="00631CF7">
              <w:rPr>
                <w:rFonts w:ascii="Times New Roman" w:hAnsi="Times New Roman"/>
                <w:sz w:val="24"/>
                <w:szCs w:val="24"/>
              </w:rPr>
              <w:t>2018-2024 годы</w:t>
            </w:r>
          </w:p>
        </w:tc>
      </w:tr>
      <w:tr w:rsidR="00736EE5" w:rsidRPr="00631CF7" w:rsidTr="009B40C9">
        <w:tc>
          <w:tcPr>
            <w:tcW w:w="4077"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Объемы бюджетных ассигнований подпрограммы</w:t>
            </w:r>
          </w:p>
        </w:tc>
        <w:tc>
          <w:tcPr>
            <w:tcW w:w="6379" w:type="dxa"/>
          </w:tcPr>
          <w:p w:rsidR="00736EE5" w:rsidRPr="00631CF7" w:rsidRDefault="00A93800" w:rsidP="009B40C9">
            <w:pPr>
              <w:pStyle w:val="ac"/>
              <w:rPr>
                <w:rFonts w:ascii="Times New Roman" w:hAnsi="Times New Roman" w:cs="Times New Roman"/>
              </w:rPr>
            </w:pPr>
            <w:r w:rsidRPr="00631CF7">
              <w:rPr>
                <w:rFonts w:ascii="Times New Roman" w:hAnsi="Times New Roman" w:cs="Times New Roman"/>
              </w:rPr>
              <w:t>43460,27442</w:t>
            </w:r>
            <w:r w:rsidR="00736EE5" w:rsidRPr="00631CF7">
              <w:rPr>
                <w:rFonts w:ascii="Times New Roman" w:hAnsi="Times New Roman" w:cs="Times New Roman"/>
              </w:rPr>
              <w:t xml:space="preserve"> тыс. руб., в том числе по годам: </w:t>
            </w:r>
          </w:p>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t>2018 год – 5127,93637 тыс. рублей;</w:t>
            </w:r>
          </w:p>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t xml:space="preserve">2019 год – </w:t>
            </w:r>
            <w:r w:rsidR="00285976" w:rsidRPr="00631CF7">
              <w:rPr>
                <w:rFonts w:ascii="Times New Roman" w:hAnsi="Times New Roman"/>
                <w:sz w:val="24"/>
                <w:szCs w:val="24"/>
              </w:rPr>
              <w:t>6482,98696</w:t>
            </w:r>
            <w:r w:rsidRPr="00631CF7">
              <w:rPr>
                <w:rFonts w:ascii="Times New Roman" w:hAnsi="Times New Roman"/>
                <w:sz w:val="24"/>
                <w:szCs w:val="24"/>
              </w:rPr>
              <w:t xml:space="preserve"> тыс. рублей;</w:t>
            </w:r>
          </w:p>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t xml:space="preserve">2020 год – </w:t>
            </w:r>
            <w:r w:rsidR="00047AA8" w:rsidRPr="00631CF7">
              <w:rPr>
                <w:rFonts w:ascii="Times New Roman" w:hAnsi="Times New Roman"/>
                <w:sz w:val="24"/>
                <w:szCs w:val="24"/>
              </w:rPr>
              <w:t>6724,95109</w:t>
            </w:r>
            <w:r w:rsidRPr="00631CF7">
              <w:rPr>
                <w:rFonts w:ascii="Times New Roman" w:hAnsi="Times New Roman"/>
                <w:sz w:val="24"/>
                <w:szCs w:val="24"/>
              </w:rPr>
              <w:t xml:space="preserve"> тыс. рублей;</w:t>
            </w:r>
          </w:p>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 xml:space="preserve">2021 год – </w:t>
            </w:r>
            <w:r w:rsidR="00A93800" w:rsidRPr="00631CF7">
              <w:rPr>
                <w:rFonts w:ascii="Times New Roman" w:hAnsi="Times New Roman"/>
                <w:sz w:val="24"/>
                <w:szCs w:val="24"/>
              </w:rPr>
              <w:t>6817,500</w:t>
            </w:r>
            <w:r w:rsidRPr="00631CF7">
              <w:rPr>
                <w:rFonts w:ascii="Times New Roman" w:hAnsi="Times New Roman"/>
                <w:sz w:val="24"/>
                <w:szCs w:val="24"/>
              </w:rPr>
              <w:t xml:space="preserve"> тыс. рублей.</w:t>
            </w:r>
          </w:p>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t xml:space="preserve">2022 год – </w:t>
            </w:r>
            <w:r w:rsidR="00C13D0E" w:rsidRPr="00631CF7">
              <w:rPr>
                <w:rFonts w:ascii="Times New Roman" w:hAnsi="Times New Roman"/>
                <w:sz w:val="24"/>
                <w:szCs w:val="24"/>
              </w:rPr>
              <w:t>6102,300</w:t>
            </w:r>
            <w:r w:rsidRPr="00631CF7">
              <w:rPr>
                <w:rFonts w:ascii="Times New Roman" w:hAnsi="Times New Roman"/>
                <w:sz w:val="24"/>
                <w:szCs w:val="24"/>
              </w:rPr>
              <w:t xml:space="preserve"> тыс. рублей;</w:t>
            </w:r>
          </w:p>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t xml:space="preserve">2023 год – </w:t>
            </w:r>
            <w:r w:rsidR="00C13D0E" w:rsidRPr="00631CF7">
              <w:rPr>
                <w:rFonts w:ascii="Times New Roman" w:hAnsi="Times New Roman"/>
                <w:sz w:val="24"/>
                <w:szCs w:val="24"/>
              </w:rPr>
              <w:t>6102,300</w:t>
            </w:r>
            <w:r w:rsidRPr="00631CF7">
              <w:rPr>
                <w:rFonts w:ascii="Times New Roman" w:hAnsi="Times New Roman"/>
                <w:sz w:val="24"/>
                <w:szCs w:val="24"/>
              </w:rPr>
              <w:t xml:space="preserve"> тыс. рублей;</w:t>
            </w:r>
          </w:p>
          <w:p w:rsidR="00736EE5" w:rsidRPr="00631CF7" w:rsidRDefault="00736EE5" w:rsidP="00C13D0E">
            <w:pPr>
              <w:spacing w:after="0" w:line="240" w:lineRule="auto"/>
              <w:contextualSpacing/>
              <w:rPr>
                <w:rFonts w:ascii="Times New Roman" w:hAnsi="Times New Roman"/>
                <w:sz w:val="24"/>
                <w:szCs w:val="24"/>
              </w:rPr>
            </w:pPr>
            <w:r w:rsidRPr="00631CF7">
              <w:rPr>
                <w:rFonts w:ascii="Times New Roman" w:hAnsi="Times New Roman"/>
                <w:sz w:val="24"/>
                <w:szCs w:val="24"/>
              </w:rPr>
              <w:t xml:space="preserve">2024 год – </w:t>
            </w:r>
            <w:r w:rsidR="00C13D0E" w:rsidRPr="00631CF7">
              <w:rPr>
                <w:rFonts w:ascii="Times New Roman" w:hAnsi="Times New Roman"/>
                <w:sz w:val="24"/>
                <w:szCs w:val="24"/>
              </w:rPr>
              <w:t>6102,300</w:t>
            </w:r>
            <w:r w:rsidRPr="00631CF7">
              <w:rPr>
                <w:rFonts w:ascii="Times New Roman" w:hAnsi="Times New Roman"/>
                <w:sz w:val="24"/>
                <w:szCs w:val="24"/>
              </w:rPr>
              <w:t xml:space="preserve"> тыс. рублей</w:t>
            </w:r>
          </w:p>
        </w:tc>
      </w:tr>
      <w:tr w:rsidR="00736EE5" w:rsidRPr="00631CF7" w:rsidTr="009B40C9">
        <w:tc>
          <w:tcPr>
            <w:tcW w:w="4077"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Ожидаемые результаты подпрограммы</w:t>
            </w:r>
          </w:p>
        </w:tc>
        <w:tc>
          <w:tcPr>
            <w:tcW w:w="6379"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Эффективное организационно-техническое, правовое, документационное, аналитическое и информационное обеспечение деятельности аппарата управления сельсовета</w:t>
            </w:r>
          </w:p>
        </w:tc>
      </w:tr>
    </w:tbl>
    <w:p w:rsidR="00736EE5" w:rsidRPr="00631CF7" w:rsidRDefault="00736EE5" w:rsidP="00736EE5">
      <w:pPr>
        <w:pStyle w:val="a6"/>
        <w:rPr>
          <w:rFonts w:ascii="Times New Roman" w:hAnsi="Times New Roman"/>
          <w:b/>
          <w:sz w:val="24"/>
          <w:szCs w:val="24"/>
        </w:rPr>
      </w:pPr>
    </w:p>
    <w:p w:rsidR="00736EE5" w:rsidRPr="00631CF7" w:rsidRDefault="00736EE5" w:rsidP="00C76BC9">
      <w:pPr>
        <w:pStyle w:val="a6"/>
        <w:numPr>
          <w:ilvl w:val="0"/>
          <w:numId w:val="19"/>
        </w:numPr>
        <w:rPr>
          <w:rFonts w:ascii="Times New Roman" w:hAnsi="Times New Roman"/>
          <w:b/>
          <w:sz w:val="24"/>
          <w:szCs w:val="24"/>
        </w:rPr>
      </w:pPr>
      <w:r w:rsidRPr="00631CF7">
        <w:rPr>
          <w:rFonts w:ascii="Times New Roman" w:hAnsi="Times New Roman"/>
          <w:b/>
          <w:sz w:val="24"/>
          <w:szCs w:val="24"/>
        </w:rPr>
        <w:t>Общая характеристика сферы реализации подпрограммы</w:t>
      </w:r>
    </w:p>
    <w:p w:rsidR="00736EE5" w:rsidRPr="00631CF7" w:rsidRDefault="00736EE5" w:rsidP="00736EE5">
      <w:pPr>
        <w:pStyle w:val="a6"/>
        <w:rPr>
          <w:rFonts w:ascii="Times New Roman" w:hAnsi="Times New Roman"/>
          <w:sz w:val="24"/>
          <w:szCs w:val="24"/>
        </w:rPr>
      </w:pP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 xml:space="preserve">Аппарат управления </w:t>
      </w:r>
      <w:r w:rsidRPr="00631CF7">
        <w:rPr>
          <w:rFonts w:ascii="Times New Roman" w:hAnsi="Times New Roman"/>
          <w:bCs/>
          <w:sz w:val="24"/>
          <w:szCs w:val="24"/>
        </w:rPr>
        <w:t>Чёрноотрожского</w:t>
      </w:r>
      <w:r w:rsidRPr="00631CF7">
        <w:rPr>
          <w:rFonts w:ascii="Times New Roman" w:hAnsi="Times New Roman"/>
          <w:sz w:val="24"/>
          <w:szCs w:val="24"/>
        </w:rPr>
        <w:t xml:space="preserve"> сельсовета является органом местного самоуправления, обеспечивающим деятельность главы муниципального образования.</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lastRenderedPageBreak/>
        <w:t xml:space="preserve">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МО </w:t>
      </w:r>
      <w:r w:rsidRPr="00631CF7">
        <w:rPr>
          <w:rFonts w:ascii="Times New Roman" w:hAnsi="Times New Roman"/>
          <w:bCs/>
          <w:sz w:val="24"/>
          <w:szCs w:val="24"/>
        </w:rPr>
        <w:t>Чёрноотрожский</w:t>
      </w:r>
      <w:r w:rsidRPr="00631CF7">
        <w:rPr>
          <w:rFonts w:ascii="Times New Roman" w:hAnsi="Times New Roman"/>
          <w:sz w:val="24"/>
          <w:szCs w:val="24"/>
        </w:rPr>
        <w:t xml:space="preserve"> сельсовет.</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 xml:space="preserve">Целью подпрограммы является обеспечение деятельности аппарата управления администрации МО </w:t>
      </w:r>
      <w:r w:rsidRPr="00631CF7">
        <w:rPr>
          <w:rFonts w:ascii="Times New Roman" w:hAnsi="Times New Roman"/>
          <w:bCs/>
          <w:sz w:val="24"/>
          <w:szCs w:val="24"/>
        </w:rPr>
        <w:t>Чёрноотрожский</w:t>
      </w:r>
      <w:r w:rsidRPr="00631CF7">
        <w:rPr>
          <w:rFonts w:ascii="Times New Roman" w:hAnsi="Times New Roman"/>
          <w:sz w:val="24"/>
          <w:szCs w:val="24"/>
        </w:rPr>
        <w:t xml:space="preserve"> сельсовет </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 xml:space="preserve">Для достижения поставленной цели необходимо выполнение следующих задач: </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1) финансовое обеспечение аппарата управления;</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 xml:space="preserve">2) повышение эффективности и рациональности использования бюджетных средств. </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 xml:space="preserve">Приоритетом органов местного самоуправления МО </w:t>
      </w:r>
      <w:r w:rsidRPr="00631CF7">
        <w:rPr>
          <w:rFonts w:ascii="Times New Roman" w:hAnsi="Times New Roman"/>
          <w:bCs/>
          <w:sz w:val="24"/>
          <w:szCs w:val="24"/>
        </w:rPr>
        <w:t>Чёрноотрожский</w:t>
      </w:r>
      <w:r w:rsidRPr="00631CF7">
        <w:rPr>
          <w:rFonts w:ascii="Times New Roman" w:hAnsi="Times New Roman"/>
          <w:sz w:val="24"/>
          <w:szCs w:val="24"/>
        </w:rPr>
        <w:t xml:space="preserve"> сельсовет в сфере реализации подпрограммы является эффективное организационно-техническое, правовое, документационное, аналитическое и информационное обеспечение деятельности аппарата управления МО </w:t>
      </w:r>
      <w:r w:rsidRPr="00631CF7">
        <w:rPr>
          <w:rFonts w:ascii="Times New Roman" w:hAnsi="Times New Roman"/>
          <w:bCs/>
          <w:sz w:val="24"/>
          <w:szCs w:val="24"/>
        </w:rPr>
        <w:t>Чёрноотрожский</w:t>
      </w:r>
      <w:r w:rsidRPr="00631CF7">
        <w:rPr>
          <w:rFonts w:ascii="Times New Roman" w:hAnsi="Times New Roman"/>
          <w:sz w:val="24"/>
          <w:szCs w:val="24"/>
        </w:rPr>
        <w:t xml:space="preserve"> сельсовет.</w:t>
      </w:r>
    </w:p>
    <w:p w:rsidR="00736EE5" w:rsidRPr="00631CF7" w:rsidRDefault="00736EE5" w:rsidP="00736EE5">
      <w:pPr>
        <w:pStyle w:val="a6"/>
        <w:ind w:firstLine="851"/>
        <w:jc w:val="both"/>
        <w:rPr>
          <w:rFonts w:ascii="Times New Roman" w:hAnsi="Times New Roman"/>
          <w:b/>
          <w:sz w:val="24"/>
          <w:szCs w:val="24"/>
        </w:rPr>
      </w:pP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b/>
          <w:sz w:val="24"/>
          <w:szCs w:val="24"/>
        </w:rPr>
        <w:t xml:space="preserve">                   2. Показатели (индикаторы) подпрограммы</w:t>
      </w:r>
      <w:r w:rsidRPr="00631CF7">
        <w:rPr>
          <w:rFonts w:ascii="Times New Roman" w:hAnsi="Times New Roman"/>
          <w:sz w:val="24"/>
          <w:szCs w:val="24"/>
        </w:rPr>
        <w:t xml:space="preserve"> </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eastAsia="Times New Roman" w:hAnsi="Times New Roman"/>
          <w:sz w:val="24"/>
          <w:szCs w:val="24"/>
          <w:lang w:eastAsia="ru-RU"/>
        </w:rPr>
        <w:t>Показателями (индикаторами) решения задач подпрограммы являются:</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1. Просроченная кредиторская задолженность сельсовета;</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2. Исполнение собственных доходов бюджета сельсовета к первоначальному утвержденному плану.</w:t>
      </w:r>
    </w:p>
    <w:p w:rsidR="00736EE5" w:rsidRPr="00631CF7" w:rsidRDefault="00736EE5" w:rsidP="00736EE5">
      <w:pPr>
        <w:spacing w:after="0" w:line="240" w:lineRule="auto"/>
        <w:ind w:firstLine="709"/>
        <w:jc w:val="both"/>
        <w:rPr>
          <w:rFonts w:ascii="Times New Roman" w:eastAsia="Times New Roman" w:hAnsi="Times New Roman"/>
          <w:sz w:val="24"/>
          <w:szCs w:val="24"/>
        </w:rPr>
      </w:pPr>
      <w:r w:rsidRPr="00631CF7">
        <w:rPr>
          <w:rFonts w:ascii="Times New Roman" w:eastAsia="Times New Roman" w:hAnsi="Times New Roman"/>
          <w:sz w:val="24"/>
          <w:szCs w:val="24"/>
        </w:rPr>
        <w:t>Фактическое значение данного показателя (индикатора) рассчитывается по следующей формуле:</w:t>
      </w:r>
    </w:p>
    <w:p w:rsidR="00736EE5" w:rsidRPr="00631CF7" w:rsidRDefault="00736EE5" w:rsidP="00736EE5">
      <w:pPr>
        <w:spacing w:after="0" w:line="240" w:lineRule="auto"/>
        <w:ind w:firstLine="709"/>
        <w:jc w:val="both"/>
        <w:rPr>
          <w:rFonts w:ascii="Times New Roman" w:eastAsia="Times New Roman" w:hAnsi="Times New Roman"/>
          <w:sz w:val="24"/>
          <w:szCs w:val="24"/>
        </w:rPr>
      </w:pPr>
    </w:p>
    <w:p w:rsidR="00736EE5" w:rsidRPr="00631CF7" w:rsidRDefault="00736EE5" w:rsidP="00736EE5">
      <w:pPr>
        <w:spacing w:after="0" w:line="240" w:lineRule="auto"/>
        <w:ind w:firstLine="709"/>
        <w:jc w:val="center"/>
        <w:rPr>
          <w:rFonts w:ascii="Times New Roman" w:eastAsia="Times New Roman" w:hAnsi="Times New Roman"/>
          <w:sz w:val="24"/>
          <w:szCs w:val="24"/>
        </w:rPr>
      </w:pPr>
      <w:r w:rsidRPr="00631CF7">
        <w:rPr>
          <w:rFonts w:ascii="Times New Roman" w:eastAsia="Times New Roman" w:hAnsi="Times New Roman"/>
          <w:sz w:val="24"/>
          <w:szCs w:val="24"/>
        </w:rPr>
        <w:t>(А / В) *100%, где:</w:t>
      </w:r>
    </w:p>
    <w:p w:rsidR="00736EE5" w:rsidRPr="00631CF7" w:rsidRDefault="00736EE5" w:rsidP="00736EE5">
      <w:pPr>
        <w:spacing w:after="0" w:line="240" w:lineRule="auto"/>
        <w:ind w:firstLine="709"/>
        <w:jc w:val="center"/>
        <w:rPr>
          <w:rFonts w:ascii="Times New Roman" w:eastAsia="Times New Roman" w:hAnsi="Times New Roman"/>
          <w:sz w:val="24"/>
          <w:szCs w:val="24"/>
        </w:rPr>
      </w:pPr>
    </w:p>
    <w:p w:rsidR="00736EE5" w:rsidRPr="00631CF7" w:rsidRDefault="00736EE5" w:rsidP="00736EE5">
      <w:pPr>
        <w:spacing w:after="0" w:line="240" w:lineRule="auto"/>
        <w:ind w:firstLine="709"/>
        <w:jc w:val="both"/>
        <w:rPr>
          <w:rFonts w:ascii="Times New Roman" w:eastAsia="Times New Roman" w:hAnsi="Times New Roman"/>
          <w:sz w:val="24"/>
          <w:szCs w:val="24"/>
        </w:rPr>
      </w:pPr>
      <w:r w:rsidRPr="00631CF7">
        <w:rPr>
          <w:rFonts w:ascii="Times New Roman" w:eastAsia="Times New Roman" w:hAnsi="Times New Roman"/>
          <w:sz w:val="24"/>
          <w:szCs w:val="24"/>
        </w:rPr>
        <w:t>А –</w:t>
      </w:r>
      <w:r w:rsidRPr="00631CF7">
        <w:rPr>
          <w:sz w:val="24"/>
          <w:szCs w:val="24"/>
        </w:rPr>
        <w:t xml:space="preserve"> </w:t>
      </w:r>
      <w:r w:rsidRPr="00631CF7">
        <w:rPr>
          <w:rStyle w:val="ad"/>
          <w:rFonts w:ascii="Times New Roman" w:hAnsi="Times New Roman"/>
          <w:color w:val="auto"/>
          <w:sz w:val="24"/>
          <w:szCs w:val="24"/>
          <w:u w:val="none"/>
        </w:rPr>
        <w:t>сумма исполненных собственных доходов бюджета сельсовета</w:t>
      </w:r>
      <w:r w:rsidRPr="00631CF7">
        <w:rPr>
          <w:rFonts w:ascii="Times New Roman" w:eastAsia="Times New Roman" w:hAnsi="Times New Roman"/>
          <w:sz w:val="24"/>
          <w:szCs w:val="24"/>
        </w:rPr>
        <w:t>;</w:t>
      </w:r>
    </w:p>
    <w:p w:rsidR="00736EE5" w:rsidRPr="00631CF7" w:rsidRDefault="00736EE5" w:rsidP="00736EE5">
      <w:pPr>
        <w:spacing w:after="0" w:line="240" w:lineRule="auto"/>
        <w:ind w:firstLine="709"/>
        <w:jc w:val="both"/>
        <w:rPr>
          <w:rFonts w:ascii="Times New Roman" w:eastAsia="Times New Roman" w:hAnsi="Times New Roman"/>
          <w:sz w:val="24"/>
          <w:szCs w:val="24"/>
        </w:rPr>
      </w:pPr>
      <w:r w:rsidRPr="00631CF7">
        <w:rPr>
          <w:rFonts w:ascii="Times New Roman" w:eastAsia="Times New Roman" w:hAnsi="Times New Roman"/>
          <w:sz w:val="24"/>
          <w:szCs w:val="24"/>
        </w:rPr>
        <w:t xml:space="preserve">В – </w:t>
      </w:r>
      <w:r w:rsidRPr="00631CF7">
        <w:rPr>
          <w:rStyle w:val="ft27"/>
          <w:rFonts w:ascii="Times New Roman" w:hAnsi="Times New Roman"/>
          <w:sz w:val="24"/>
          <w:szCs w:val="24"/>
        </w:rPr>
        <w:t>плановая сумма доходов бюджета сельсовета</w:t>
      </w:r>
      <w:r w:rsidRPr="00631CF7">
        <w:rPr>
          <w:rFonts w:ascii="Times New Roman" w:hAnsi="Times New Roman"/>
          <w:sz w:val="24"/>
          <w:szCs w:val="24"/>
        </w:rPr>
        <w:t>.</w:t>
      </w:r>
    </w:p>
    <w:p w:rsidR="00736EE5" w:rsidRPr="00631CF7" w:rsidRDefault="00736EE5" w:rsidP="00736EE5">
      <w:pPr>
        <w:pStyle w:val="a6"/>
        <w:ind w:firstLine="851"/>
        <w:jc w:val="both"/>
        <w:rPr>
          <w:rFonts w:ascii="Times New Roman" w:hAnsi="Times New Roman"/>
          <w:sz w:val="24"/>
          <w:szCs w:val="24"/>
        </w:rPr>
      </w:pP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3. Кредиторская задолженность по предоставлению муниципальной пенсии.</w:t>
      </w:r>
    </w:p>
    <w:p w:rsidR="00736EE5" w:rsidRPr="00631CF7" w:rsidRDefault="00736EE5" w:rsidP="00736EE5">
      <w:pPr>
        <w:pStyle w:val="a6"/>
        <w:ind w:firstLine="851"/>
        <w:jc w:val="both"/>
        <w:rPr>
          <w:rFonts w:ascii="Times New Roman" w:hAnsi="Times New Roman"/>
          <w:sz w:val="24"/>
          <w:szCs w:val="24"/>
        </w:rPr>
      </w:pP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Сведения о целевых показателях (индикаторах) подпрограммы представлены в приложении № 1 к настоящей Программе.</w:t>
      </w:r>
    </w:p>
    <w:p w:rsidR="00736EE5" w:rsidRPr="00631CF7" w:rsidRDefault="00736EE5" w:rsidP="00736EE5">
      <w:pPr>
        <w:pStyle w:val="a6"/>
        <w:ind w:firstLine="851"/>
        <w:jc w:val="both"/>
        <w:rPr>
          <w:rFonts w:ascii="Times New Roman" w:hAnsi="Times New Roman"/>
          <w:sz w:val="24"/>
          <w:szCs w:val="24"/>
        </w:rPr>
      </w:pPr>
    </w:p>
    <w:p w:rsidR="00736EE5" w:rsidRPr="00631CF7" w:rsidRDefault="00736EE5" w:rsidP="00736EE5">
      <w:pPr>
        <w:pStyle w:val="a6"/>
        <w:ind w:firstLine="851"/>
        <w:jc w:val="both"/>
        <w:rPr>
          <w:rFonts w:ascii="Times New Roman" w:hAnsi="Times New Roman"/>
          <w:sz w:val="24"/>
          <w:szCs w:val="24"/>
        </w:rPr>
      </w:pPr>
    </w:p>
    <w:p w:rsidR="00736EE5" w:rsidRPr="00631CF7" w:rsidRDefault="00736EE5" w:rsidP="00736EE5">
      <w:pPr>
        <w:spacing w:line="240" w:lineRule="auto"/>
        <w:ind w:firstLine="709"/>
        <w:contextualSpacing/>
        <w:jc w:val="both"/>
        <w:rPr>
          <w:rFonts w:ascii="Times New Roman" w:hAnsi="Times New Roman"/>
          <w:b/>
          <w:sz w:val="24"/>
          <w:szCs w:val="24"/>
        </w:rPr>
      </w:pPr>
      <w:r w:rsidRPr="00631CF7">
        <w:rPr>
          <w:rFonts w:ascii="Times New Roman" w:hAnsi="Times New Roman"/>
          <w:b/>
          <w:sz w:val="24"/>
          <w:szCs w:val="24"/>
        </w:rPr>
        <w:t>3. Перечень и характеристика основных мероприятий подпрограммы</w:t>
      </w:r>
    </w:p>
    <w:p w:rsidR="00736EE5" w:rsidRPr="00631CF7" w:rsidRDefault="00736EE5" w:rsidP="00736EE5">
      <w:pPr>
        <w:pStyle w:val="a6"/>
        <w:jc w:val="both"/>
        <w:rPr>
          <w:rFonts w:ascii="Times New Roman" w:hAnsi="Times New Roman"/>
          <w:sz w:val="24"/>
          <w:szCs w:val="24"/>
        </w:rPr>
      </w:pPr>
      <w:r w:rsidRPr="00631CF7">
        <w:rPr>
          <w:rFonts w:ascii="Times New Roman" w:hAnsi="Times New Roman"/>
          <w:b/>
          <w:sz w:val="24"/>
          <w:szCs w:val="24"/>
        </w:rPr>
        <w:t xml:space="preserve">              </w:t>
      </w:r>
      <w:r w:rsidRPr="00631CF7">
        <w:rPr>
          <w:rFonts w:ascii="Times New Roman" w:hAnsi="Times New Roman"/>
          <w:sz w:val="24"/>
          <w:szCs w:val="24"/>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736EE5" w:rsidRPr="00631CF7" w:rsidRDefault="00736EE5" w:rsidP="00736EE5">
      <w:pPr>
        <w:pStyle w:val="a6"/>
        <w:ind w:firstLine="851"/>
        <w:jc w:val="both"/>
        <w:rPr>
          <w:rFonts w:ascii="Times New Roman" w:hAnsi="Times New Roman"/>
          <w:sz w:val="24"/>
          <w:szCs w:val="24"/>
        </w:rPr>
      </w:pPr>
    </w:p>
    <w:p w:rsidR="00736EE5" w:rsidRPr="00631CF7" w:rsidRDefault="00736EE5" w:rsidP="00736EE5">
      <w:pPr>
        <w:pStyle w:val="a6"/>
        <w:ind w:firstLine="851"/>
        <w:jc w:val="center"/>
        <w:rPr>
          <w:rFonts w:ascii="Times New Roman" w:hAnsi="Times New Roman"/>
          <w:b/>
          <w:sz w:val="24"/>
          <w:szCs w:val="24"/>
        </w:rPr>
      </w:pPr>
      <w:r w:rsidRPr="00631CF7">
        <w:rPr>
          <w:rFonts w:ascii="Times New Roman" w:hAnsi="Times New Roman"/>
          <w:b/>
          <w:sz w:val="24"/>
          <w:szCs w:val="24"/>
        </w:rPr>
        <w:t>4. Ресурсное обеспечение подпрограммы</w:t>
      </w:r>
    </w:p>
    <w:p w:rsidR="00736EE5" w:rsidRPr="00631CF7" w:rsidRDefault="00736EE5" w:rsidP="00736EE5">
      <w:pPr>
        <w:pStyle w:val="a6"/>
        <w:ind w:firstLine="851"/>
        <w:jc w:val="both"/>
        <w:rPr>
          <w:rFonts w:ascii="Times New Roman" w:hAnsi="Times New Roman"/>
          <w:sz w:val="24"/>
          <w:szCs w:val="24"/>
        </w:rPr>
      </w:pPr>
    </w:p>
    <w:p w:rsidR="00736EE5" w:rsidRPr="00631CF7" w:rsidRDefault="00736EE5" w:rsidP="00736EE5">
      <w:pPr>
        <w:pStyle w:val="a6"/>
        <w:ind w:firstLine="709"/>
        <w:jc w:val="both"/>
        <w:rPr>
          <w:rFonts w:ascii="Times New Roman" w:hAnsi="Times New Roman"/>
          <w:sz w:val="24"/>
          <w:szCs w:val="24"/>
        </w:rPr>
      </w:pPr>
      <w:r w:rsidRPr="00631CF7">
        <w:rPr>
          <w:rFonts w:ascii="Times New Roman" w:hAnsi="Times New Roman"/>
          <w:bCs/>
          <w:sz w:val="24"/>
          <w:szCs w:val="24"/>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736EE5" w:rsidRPr="00631CF7" w:rsidRDefault="00736EE5" w:rsidP="00736EE5">
      <w:pPr>
        <w:pStyle w:val="a6"/>
        <w:ind w:left="5670"/>
        <w:rPr>
          <w:rFonts w:ascii="Times New Roman" w:hAnsi="Times New Roman"/>
          <w:sz w:val="24"/>
          <w:szCs w:val="24"/>
        </w:rPr>
      </w:pPr>
      <w:r w:rsidRPr="00631CF7">
        <w:rPr>
          <w:rFonts w:ascii="Times New Roman" w:hAnsi="Times New Roman"/>
          <w:sz w:val="24"/>
          <w:szCs w:val="24"/>
        </w:rPr>
        <w:br w:type="page"/>
      </w:r>
      <w:r w:rsidRPr="00631CF7">
        <w:rPr>
          <w:rFonts w:ascii="Times New Roman" w:hAnsi="Times New Roman"/>
          <w:sz w:val="24"/>
          <w:szCs w:val="24"/>
        </w:rPr>
        <w:lastRenderedPageBreak/>
        <w:t>Приложение № 6</w:t>
      </w:r>
    </w:p>
    <w:p w:rsidR="00736EE5" w:rsidRPr="00631CF7" w:rsidRDefault="00736EE5" w:rsidP="00736EE5">
      <w:pPr>
        <w:pStyle w:val="a6"/>
        <w:ind w:left="5670"/>
        <w:jc w:val="both"/>
        <w:rPr>
          <w:rFonts w:ascii="Times New Roman" w:hAnsi="Times New Roman"/>
          <w:sz w:val="24"/>
          <w:szCs w:val="24"/>
        </w:rPr>
      </w:pPr>
      <w:r w:rsidRPr="00631CF7">
        <w:rPr>
          <w:rFonts w:ascii="Times New Roman" w:hAnsi="Times New Roman"/>
          <w:sz w:val="24"/>
          <w:szCs w:val="24"/>
        </w:rPr>
        <w:t>к муниципальной программе</w:t>
      </w:r>
    </w:p>
    <w:p w:rsidR="00736EE5" w:rsidRPr="00631CF7" w:rsidRDefault="00736EE5" w:rsidP="00736EE5">
      <w:pPr>
        <w:pStyle w:val="a6"/>
        <w:ind w:left="5670"/>
        <w:jc w:val="both"/>
        <w:rPr>
          <w:rFonts w:ascii="Times New Roman" w:hAnsi="Times New Roman"/>
          <w:bCs/>
          <w:sz w:val="24"/>
          <w:szCs w:val="24"/>
        </w:rPr>
      </w:pPr>
      <w:r w:rsidRPr="00631CF7">
        <w:rPr>
          <w:rFonts w:ascii="Times New Roman" w:hAnsi="Times New Roman"/>
          <w:bCs/>
          <w:sz w:val="24"/>
          <w:szCs w:val="24"/>
        </w:rPr>
        <w:t>«Реализация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 – 2024 годы»</w:t>
      </w:r>
    </w:p>
    <w:p w:rsidR="00736EE5" w:rsidRPr="00631CF7" w:rsidRDefault="00736EE5" w:rsidP="00736EE5">
      <w:pPr>
        <w:pStyle w:val="a6"/>
        <w:ind w:left="5670"/>
        <w:rPr>
          <w:rFonts w:ascii="Times New Roman" w:hAnsi="Times New Roman"/>
          <w:sz w:val="24"/>
          <w:szCs w:val="24"/>
        </w:rPr>
      </w:pPr>
    </w:p>
    <w:p w:rsidR="00736EE5" w:rsidRPr="00631CF7" w:rsidRDefault="00736EE5" w:rsidP="00736EE5">
      <w:pPr>
        <w:spacing w:line="240" w:lineRule="auto"/>
        <w:ind w:firstLine="709"/>
        <w:contextualSpacing/>
        <w:jc w:val="center"/>
        <w:rPr>
          <w:rFonts w:ascii="Times New Roman" w:hAnsi="Times New Roman"/>
          <w:sz w:val="24"/>
          <w:szCs w:val="24"/>
        </w:rPr>
      </w:pPr>
      <w:r w:rsidRPr="00631CF7">
        <w:rPr>
          <w:rFonts w:ascii="Times New Roman" w:hAnsi="Times New Roman"/>
          <w:sz w:val="24"/>
          <w:szCs w:val="24"/>
        </w:rPr>
        <w:t>ПАСПОРТ</w:t>
      </w:r>
    </w:p>
    <w:p w:rsidR="00736EE5" w:rsidRPr="00631CF7" w:rsidRDefault="00736EE5" w:rsidP="00736EE5">
      <w:pPr>
        <w:spacing w:line="240" w:lineRule="auto"/>
        <w:contextualSpacing/>
        <w:jc w:val="both"/>
        <w:rPr>
          <w:rFonts w:ascii="Times New Roman" w:hAnsi="Times New Roman"/>
          <w:b/>
          <w:i/>
          <w:sz w:val="24"/>
          <w:szCs w:val="24"/>
          <w:u w:val="single"/>
        </w:rPr>
      </w:pPr>
      <w:r w:rsidRPr="00631CF7">
        <w:rPr>
          <w:rFonts w:ascii="Times New Roman" w:hAnsi="Times New Roman"/>
          <w:sz w:val="24"/>
          <w:szCs w:val="24"/>
        </w:rPr>
        <w:t xml:space="preserve">подпрограммы №2 </w:t>
      </w:r>
      <w:r w:rsidRPr="00631CF7">
        <w:rPr>
          <w:rFonts w:ascii="Times New Roman" w:hAnsi="Times New Roman"/>
          <w:b/>
          <w:i/>
          <w:sz w:val="24"/>
          <w:szCs w:val="24"/>
          <w:u w:val="single"/>
        </w:rPr>
        <w:t>Обеспечение осуществления части, переданных органами власти другого уровня, полномочий__________________________</w:t>
      </w:r>
    </w:p>
    <w:p w:rsidR="00736EE5" w:rsidRPr="00631CF7" w:rsidRDefault="00736EE5" w:rsidP="00736EE5">
      <w:pPr>
        <w:spacing w:line="240" w:lineRule="auto"/>
        <w:ind w:firstLine="709"/>
        <w:contextualSpacing/>
        <w:jc w:val="center"/>
        <w:rPr>
          <w:rFonts w:ascii="Times New Roman" w:hAnsi="Times New Roman"/>
          <w:sz w:val="24"/>
          <w:szCs w:val="24"/>
        </w:rPr>
      </w:pPr>
      <w:r w:rsidRPr="00631CF7">
        <w:rPr>
          <w:rFonts w:ascii="Times New Roman" w:hAnsi="Times New Roman"/>
          <w:sz w:val="24"/>
          <w:szCs w:val="24"/>
        </w:rPr>
        <w:t>(наименование подпрограммы)</w:t>
      </w:r>
    </w:p>
    <w:p w:rsidR="00736EE5" w:rsidRPr="00631CF7" w:rsidRDefault="00736EE5" w:rsidP="00736EE5">
      <w:pPr>
        <w:spacing w:line="240" w:lineRule="auto"/>
        <w:contextualSpacing/>
        <w:jc w:val="center"/>
        <w:rPr>
          <w:rFonts w:ascii="Times New Roman" w:hAnsi="Times New Roman"/>
          <w:sz w:val="24"/>
          <w:szCs w:val="24"/>
        </w:rPr>
      </w:pPr>
      <w:r w:rsidRPr="00631CF7">
        <w:rPr>
          <w:rFonts w:ascii="Times New Roman" w:hAnsi="Times New Roman"/>
          <w:sz w:val="24"/>
          <w:szCs w:val="24"/>
        </w:rPr>
        <w:t>(далее – подпрограмма)</w:t>
      </w:r>
    </w:p>
    <w:p w:rsidR="00736EE5" w:rsidRPr="00631CF7" w:rsidRDefault="00736EE5" w:rsidP="00736EE5">
      <w:pPr>
        <w:spacing w:line="240" w:lineRule="auto"/>
        <w:contextualSpacing/>
        <w:jc w:val="center"/>
        <w:rPr>
          <w:rFonts w:ascii="Times New Roman" w:hAnsi="Times New Roman"/>
          <w:b/>
          <w:i/>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953"/>
      </w:tblGrid>
      <w:tr w:rsidR="00736EE5" w:rsidRPr="00631CF7" w:rsidTr="009B40C9">
        <w:tc>
          <w:tcPr>
            <w:tcW w:w="4503"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Ответственный исполнитель подпрограммы</w:t>
            </w:r>
          </w:p>
        </w:tc>
        <w:tc>
          <w:tcPr>
            <w:tcW w:w="5953" w:type="dxa"/>
          </w:tcPr>
          <w:p w:rsidR="00736EE5" w:rsidRPr="00631CF7" w:rsidRDefault="00736EE5" w:rsidP="009B40C9">
            <w:pPr>
              <w:spacing w:after="0" w:line="240" w:lineRule="auto"/>
              <w:contextualSpacing/>
              <w:jc w:val="center"/>
              <w:rPr>
                <w:rFonts w:ascii="Times New Roman" w:hAnsi="Times New Roman"/>
                <w:sz w:val="24"/>
                <w:szCs w:val="24"/>
              </w:rPr>
            </w:pPr>
            <w:r w:rsidRPr="00631CF7">
              <w:rPr>
                <w:rFonts w:ascii="Times New Roman" w:hAnsi="Times New Roman"/>
                <w:sz w:val="24"/>
                <w:szCs w:val="24"/>
              </w:rPr>
              <w:t xml:space="preserve">Администрация МО </w:t>
            </w:r>
            <w:r w:rsidRPr="00631CF7">
              <w:rPr>
                <w:rFonts w:ascii="Times New Roman" w:hAnsi="Times New Roman"/>
                <w:bCs/>
                <w:sz w:val="24"/>
                <w:szCs w:val="24"/>
              </w:rPr>
              <w:t>Чёрноотрожский</w:t>
            </w:r>
            <w:r w:rsidRPr="00631CF7">
              <w:rPr>
                <w:rFonts w:ascii="Times New Roman" w:hAnsi="Times New Roman"/>
                <w:sz w:val="24"/>
                <w:szCs w:val="24"/>
              </w:rPr>
              <w:t xml:space="preserve"> сельсовет</w:t>
            </w:r>
          </w:p>
        </w:tc>
      </w:tr>
      <w:tr w:rsidR="00736EE5" w:rsidRPr="00631CF7" w:rsidTr="009B40C9">
        <w:tc>
          <w:tcPr>
            <w:tcW w:w="4503"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Цель подпрограммы</w:t>
            </w:r>
          </w:p>
        </w:tc>
        <w:tc>
          <w:tcPr>
            <w:tcW w:w="5953" w:type="dxa"/>
          </w:tcPr>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t xml:space="preserve">Обеспечение своевременного и качественного выполнения части, переданных органами власти другого уровня, полномочий </w:t>
            </w:r>
          </w:p>
        </w:tc>
      </w:tr>
      <w:tr w:rsidR="00736EE5" w:rsidRPr="00631CF7" w:rsidTr="009B40C9">
        <w:tc>
          <w:tcPr>
            <w:tcW w:w="4503"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Задачи подпрограммы</w:t>
            </w:r>
          </w:p>
        </w:tc>
        <w:tc>
          <w:tcPr>
            <w:tcW w:w="5953"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Повышение эффективности организации выполнения передаваемых полномочий</w:t>
            </w:r>
          </w:p>
        </w:tc>
      </w:tr>
      <w:tr w:rsidR="00736EE5" w:rsidRPr="00631CF7" w:rsidTr="009B40C9">
        <w:tc>
          <w:tcPr>
            <w:tcW w:w="4503"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Приоритетные проекты (программы), региональные проекты, реализуемые в рамках подпрограммы</w:t>
            </w:r>
          </w:p>
        </w:tc>
        <w:tc>
          <w:tcPr>
            <w:tcW w:w="5953" w:type="dxa"/>
          </w:tcPr>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t xml:space="preserve">                                        </w:t>
            </w:r>
          </w:p>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t xml:space="preserve">                                        -</w:t>
            </w:r>
          </w:p>
        </w:tc>
      </w:tr>
      <w:tr w:rsidR="00736EE5" w:rsidRPr="00631CF7" w:rsidTr="009B40C9">
        <w:tc>
          <w:tcPr>
            <w:tcW w:w="4503"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Показатели(индикаторы)  подпрограммы</w:t>
            </w:r>
          </w:p>
        </w:tc>
        <w:tc>
          <w:tcPr>
            <w:tcW w:w="5953"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1.Доля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2.Доля торжественных регистраций заключения брака от общего числа актов о заключении брака</w:t>
            </w:r>
          </w:p>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3.Количество выявленных нарушений ведения первичного воинского учета по акту проверки</w:t>
            </w:r>
          </w:p>
        </w:tc>
      </w:tr>
      <w:tr w:rsidR="00736EE5" w:rsidRPr="00631CF7" w:rsidTr="009B40C9">
        <w:tc>
          <w:tcPr>
            <w:tcW w:w="4503"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Сроки и этапы реализации подпрограммы</w:t>
            </w:r>
          </w:p>
        </w:tc>
        <w:tc>
          <w:tcPr>
            <w:tcW w:w="5953" w:type="dxa"/>
          </w:tcPr>
          <w:p w:rsidR="00736EE5" w:rsidRPr="00631CF7" w:rsidRDefault="00736EE5" w:rsidP="009B40C9">
            <w:pPr>
              <w:spacing w:after="0" w:line="240" w:lineRule="auto"/>
              <w:contextualSpacing/>
              <w:jc w:val="center"/>
              <w:rPr>
                <w:rFonts w:ascii="Times New Roman" w:hAnsi="Times New Roman"/>
                <w:sz w:val="24"/>
                <w:szCs w:val="24"/>
              </w:rPr>
            </w:pPr>
            <w:r w:rsidRPr="00631CF7">
              <w:rPr>
                <w:rFonts w:ascii="Times New Roman" w:hAnsi="Times New Roman"/>
                <w:sz w:val="24"/>
                <w:szCs w:val="24"/>
              </w:rPr>
              <w:t>2018-2024 годы</w:t>
            </w:r>
          </w:p>
        </w:tc>
      </w:tr>
      <w:tr w:rsidR="00736EE5" w:rsidRPr="00631CF7" w:rsidTr="009B40C9">
        <w:tc>
          <w:tcPr>
            <w:tcW w:w="4503"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Объемы бюджетных ассигнований подпрограммы</w:t>
            </w:r>
          </w:p>
        </w:tc>
        <w:tc>
          <w:tcPr>
            <w:tcW w:w="5953" w:type="dxa"/>
          </w:tcPr>
          <w:p w:rsidR="00736EE5" w:rsidRPr="00631CF7" w:rsidRDefault="007D7AB1" w:rsidP="009B40C9">
            <w:pPr>
              <w:pStyle w:val="ac"/>
              <w:rPr>
                <w:rFonts w:ascii="Times New Roman" w:hAnsi="Times New Roman" w:cs="Times New Roman"/>
              </w:rPr>
            </w:pPr>
            <w:r>
              <w:rPr>
                <w:rFonts w:ascii="Times New Roman" w:hAnsi="Times New Roman" w:cs="Times New Roman"/>
              </w:rPr>
              <w:t>1766,246</w:t>
            </w:r>
            <w:r w:rsidR="00736EE5" w:rsidRPr="00631CF7">
              <w:rPr>
                <w:rFonts w:ascii="Times New Roman" w:hAnsi="Times New Roman" w:cs="Times New Roman"/>
              </w:rPr>
              <w:t xml:space="preserve">  руб., в том числе по годам: </w:t>
            </w:r>
          </w:p>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t>2018 год – 224,939 тыс. рублей;</w:t>
            </w:r>
          </w:p>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t>2019 год – 224,9 тыс. рублей;</w:t>
            </w:r>
          </w:p>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t xml:space="preserve">2020 год – </w:t>
            </w:r>
            <w:r w:rsidR="00047AA8" w:rsidRPr="00631CF7">
              <w:rPr>
                <w:rFonts w:ascii="Times New Roman" w:hAnsi="Times New Roman"/>
                <w:sz w:val="24"/>
                <w:szCs w:val="24"/>
              </w:rPr>
              <w:t>249,207</w:t>
            </w:r>
            <w:r w:rsidRPr="00631CF7">
              <w:rPr>
                <w:rFonts w:ascii="Times New Roman" w:hAnsi="Times New Roman"/>
                <w:sz w:val="24"/>
                <w:szCs w:val="24"/>
              </w:rPr>
              <w:t xml:space="preserve"> тыс. рублей;</w:t>
            </w:r>
          </w:p>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 xml:space="preserve">2021 год – </w:t>
            </w:r>
            <w:r w:rsidR="00E86E94" w:rsidRPr="00631CF7">
              <w:rPr>
                <w:rFonts w:ascii="Times New Roman" w:hAnsi="Times New Roman"/>
                <w:sz w:val="24"/>
                <w:szCs w:val="24"/>
              </w:rPr>
              <w:t>254,900</w:t>
            </w:r>
            <w:r w:rsidRPr="00631CF7">
              <w:rPr>
                <w:rFonts w:ascii="Times New Roman" w:hAnsi="Times New Roman"/>
                <w:sz w:val="24"/>
                <w:szCs w:val="24"/>
              </w:rPr>
              <w:t xml:space="preserve"> тыс. рублей.</w:t>
            </w:r>
          </w:p>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t xml:space="preserve">2022 год – </w:t>
            </w:r>
            <w:r w:rsidR="00EC065B">
              <w:rPr>
                <w:rFonts w:ascii="Times New Roman" w:hAnsi="Times New Roman"/>
                <w:sz w:val="24"/>
                <w:szCs w:val="24"/>
              </w:rPr>
              <w:t>261,700</w:t>
            </w:r>
            <w:r w:rsidRPr="00631CF7">
              <w:rPr>
                <w:rFonts w:ascii="Times New Roman" w:hAnsi="Times New Roman"/>
                <w:sz w:val="24"/>
                <w:szCs w:val="24"/>
              </w:rPr>
              <w:t xml:space="preserve"> тыс. рублей;</w:t>
            </w:r>
          </w:p>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t xml:space="preserve">2023 год – </w:t>
            </w:r>
            <w:r w:rsidR="007D7AB1">
              <w:rPr>
                <w:rFonts w:ascii="Times New Roman" w:hAnsi="Times New Roman"/>
                <w:sz w:val="24"/>
                <w:szCs w:val="24"/>
              </w:rPr>
              <w:t>270</w:t>
            </w:r>
            <w:r w:rsidR="003261B5" w:rsidRPr="00631CF7">
              <w:rPr>
                <w:rFonts w:ascii="Times New Roman" w:hAnsi="Times New Roman"/>
                <w:sz w:val="24"/>
                <w:szCs w:val="24"/>
              </w:rPr>
              <w:t>,500</w:t>
            </w:r>
            <w:r w:rsidRPr="00631CF7">
              <w:rPr>
                <w:rFonts w:ascii="Times New Roman" w:hAnsi="Times New Roman"/>
                <w:sz w:val="24"/>
                <w:szCs w:val="24"/>
              </w:rPr>
              <w:t xml:space="preserve"> тыс. рублей;</w:t>
            </w:r>
          </w:p>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 xml:space="preserve">2024 год – </w:t>
            </w:r>
            <w:r w:rsidR="007D7AB1">
              <w:rPr>
                <w:rFonts w:ascii="Times New Roman" w:hAnsi="Times New Roman"/>
                <w:sz w:val="24"/>
                <w:szCs w:val="24"/>
              </w:rPr>
              <w:t>280,1</w:t>
            </w:r>
            <w:r w:rsidR="003261B5" w:rsidRPr="00631CF7">
              <w:rPr>
                <w:rFonts w:ascii="Times New Roman" w:hAnsi="Times New Roman"/>
                <w:sz w:val="24"/>
                <w:szCs w:val="24"/>
              </w:rPr>
              <w:t>00</w:t>
            </w:r>
            <w:r w:rsidRPr="00631CF7">
              <w:rPr>
                <w:rFonts w:ascii="Times New Roman" w:hAnsi="Times New Roman"/>
                <w:sz w:val="24"/>
                <w:szCs w:val="24"/>
              </w:rPr>
              <w:t xml:space="preserve"> тыс. рублей</w:t>
            </w:r>
          </w:p>
          <w:p w:rsidR="00736EE5" w:rsidRPr="00631CF7" w:rsidRDefault="00736EE5" w:rsidP="009B40C9">
            <w:pPr>
              <w:spacing w:after="0" w:line="240" w:lineRule="auto"/>
              <w:contextualSpacing/>
              <w:rPr>
                <w:rFonts w:ascii="Times New Roman" w:hAnsi="Times New Roman"/>
                <w:sz w:val="24"/>
                <w:szCs w:val="24"/>
              </w:rPr>
            </w:pPr>
          </w:p>
        </w:tc>
      </w:tr>
      <w:tr w:rsidR="00736EE5" w:rsidRPr="00631CF7" w:rsidTr="009B40C9">
        <w:tc>
          <w:tcPr>
            <w:tcW w:w="4503" w:type="dxa"/>
            <w:shd w:val="clear" w:color="auto" w:fill="auto"/>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Ожидаемые результаты подпрограммы</w:t>
            </w:r>
          </w:p>
        </w:tc>
        <w:tc>
          <w:tcPr>
            <w:tcW w:w="5953"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Повышение качества исполнения части, переданных органами власти другого уровня, полномочий</w:t>
            </w:r>
          </w:p>
        </w:tc>
      </w:tr>
    </w:tbl>
    <w:p w:rsidR="00736EE5" w:rsidRPr="00631CF7" w:rsidRDefault="00736EE5" w:rsidP="00736EE5">
      <w:pPr>
        <w:pStyle w:val="a6"/>
        <w:ind w:left="720"/>
        <w:rPr>
          <w:rFonts w:ascii="Times New Roman" w:hAnsi="Times New Roman"/>
          <w:b/>
          <w:sz w:val="24"/>
          <w:szCs w:val="24"/>
        </w:rPr>
      </w:pPr>
    </w:p>
    <w:p w:rsidR="00736EE5" w:rsidRPr="00631CF7" w:rsidRDefault="00736EE5" w:rsidP="00736EE5">
      <w:pPr>
        <w:pStyle w:val="a6"/>
        <w:ind w:left="720"/>
        <w:rPr>
          <w:rFonts w:ascii="Times New Roman" w:hAnsi="Times New Roman"/>
          <w:b/>
          <w:sz w:val="24"/>
          <w:szCs w:val="24"/>
        </w:rPr>
      </w:pPr>
    </w:p>
    <w:p w:rsidR="00736EE5" w:rsidRPr="00631CF7" w:rsidRDefault="00736EE5" w:rsidP="00736EE5">
      <w:pPr>
        <w:pStyle w:val="a6"/>
        <w:numPr>
          <w:ilvl w:val="0"/>
          <w:numId w:val="19"/>
        </w:numPr>
        <w:rPr>
          <w:rFonts w:ascii="Times New Roman" w:hAnsi="Times New Roman"/>
          <w:b/>
          <w:sz w:val="24"/>
          <w:szCs w:val="24"/>
        </w:rPr>
      </w:pPr>
      <w:r w:rsidRPr="00631CF7">
        <w:rPr>
          <w:rFonts w:ascii="Times New Roman" w:hAnsi="Times New Roman"/>
          <w:b/>
          <w:sz w:val="24"/>
          <w:szCs w:val="24"/>
        </w:rPr>
        <w:t>Общая характеристика сферы реализации подпрограммы</w:t>
      </w:r>
    </w:p>
    <w:p w:rsidR="00736EE5" w:rsidRPr="00631CF7" w:rsidRDefault="00736EE5" w:rsidP="00736EE5">
      <w:pPr>
        <w:pStyle w:val="a6"/>
        <w:ind w:left="1080"/>
        <w:rPr>
          <w:rFonts w:ascii="Times New Roman" w:hAnsi="Times New Roman"/>
          <w:b/>
          <w:sz w:val="24"/>
          <w:szCs w:val="24"/>
        </w:rPr>
      </w:pP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В рамках данной подпрограммы осуществляется исполнение части, переданных органами власти другого уровня, полномочий:</w:t>
      </w:r>
    </w:p>
    <w:p w:rsidR="00736EE5" w:rsidRPr="00631CF7" w:rsidRDefault="00736EE5" w:rsidP="00C76BC9">
      <w:pPr>
        <w:pStyle w:val="a6"/>
        <w:numPr>
          <w:ilvl w:val="0"/>
          <w:numId w:val="19"/>
        </w:numPr>
        <w:jc w:val="both"/>
        <w:rPr>
          <w:rFonts w:ascii="Times New Roman" w:hAnsi="Times New Roman"/>
          <w:bCs/>
          <w:sz w:val="24"/>
          <w:szCs w:val="24"/>
        </w:rPr>
      </w:pPr>
      <w:r w:rsidRPr="00631CF7">
        <w:rPr>
          <w:rFonts w:ascii="Times New Roman" w:hAnsi="Times New Roman"/>
          <w:sz w:val="24"/>
          <w:szCs w:val="24"/>
        </w:rPr>
        <w:t xml:space="preserve">Осуществление государственной регистрации актов гражданского состояния на территории </w:t>
      </w:r>
      <w:r w:rsidRPr="00631CF7">
        <w:rPr>
          <w:rFonts w:ascii="Times New Roman" w:hAnsi="Times New Roman"/>
          <w:bCs/>
          <w:sz w:val="24"/>
          <w:szCs w:val="24"/>
        </w:rPr>
        <w:t xml:space="preserve">Чёрноотрожского </w:t>
      </w:r>
      <w:r w:rsidRPr="00631CF7">
        <w:rPr>
          <w:rFonts w:ascii="Times New Roman" w:hAnsi="Times New Roman"/>
          <w:sz w:val="24"/>
          <w:szCs w:val="24"/>
        </w:rPr>
        <w:t>сельсовета.</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lastRenderedPageBreak/>
        <w:t>Органы местного самоуправления сельских поселений наделены следующими полномочиями в области государственной регистрации актов гражданского состояния:</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государственная регистрация рождения;</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государственная регистрация заключения брака;</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государственная регистрация установления отцовства;</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государственная регистрация смерти.</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2) Ведение первичного воинского учета, на территориях, где отсутствуют военные комиссариаты.</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Основным требованием, предъявляемым к системе первичного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При осуществлении первичного воинского учета органы местного самоуправления поселений вправе:</w:t>
      </w:r>
    </w:p>
    <w:p w:rsidR="00736EE5" w:rsidRPr="00631CF7" w:rsidRDefault="00736EE5" w:rsidP="00736EE5">
      <w:pPr>
        <w:pStyle w:val="a6"/>
        <w:ind w:firstLine="851"/>
        <w:jc w:val="both"/>
        <w:rPr>
          <w:rFonts w:ascii="Times New Roman" w:hAnsi="Times New Roman"/>
          <w:sz w:val="24"/>
          <w:szCs w:val="24"/>
        </w:rPr>
      </w:pPr>
      <w:bookmarkStart w:id="0" w:name="dst100791"/>
      <w:bookmarkEnd w:id="0"/>
      <w:r w:rsidRPr="00631CF7">
        <w:rPr>
          <w:rFonts w:ascii="Times New Roman" w:hAnsi="Times New Roman"/>
          <w:sz w:val="24"/>
          <w:szCs w:val="24"/>
        </w:rPr>
        <w:t>запрашивать у организаций и граждан информацию, необходимую для занесения в документы воинского учета;</w:t>
      </w:r>
    </w:p>
    <w:p w:rsidR="00736EE5" w:rsidRPr="00631CF7" w:rsidRDefault="00736EE5" w:rsidP="00736EE5">
      <w:pPr>
        <w:pStyle w:val="a6"/>
        <w:ind w:firstLine="851"/>
        <w:jc w:val="both"/>
        <w:rPr>
          <w:rFonts w:ascii="Times New Roman" w:hAnsi="Times New Roman"/>
          <w:sz w:val="24"/>
          <w:szCs w:val="24"/>
        </w:rPr>
      </w:pPr>
      <w:bookmarkStart w:id="1" w:name="dst306"/>
      <w:bookmarkEnd w:id="1"/>
      <w:r w:rsidRPr="00631CF7">
        <w:rPr>
          <w:rFonts w:ascii="Times New Roman" w:hAnsi="Times New Roman"/>
          <w:sz w:val="24"/>
          <w:szCs w:val="24"/>
        </w:rPr>
        <w:t>вызывать граждан по вопросам воинского учета и оповещать граждан о вызовах (повестках) военных комиссариатов;</w:t>
      </w:r>
    </w:p>
    <w:p w:rsidR="00736EE5" w:rsidRPr="00631CF7" w:rsidRDefault="00736EE5" w:rsidP="00736EE5">
      <w:pPr>
        <w:pStyle w:val="a6"/>
        <w:ind w:firstLine="851"/>
        <w:jc w:val="both"/>
        <w:rPr>
          <w:rFonts w:ascii="Times New Roman" w:hAnsi="Times New Roman"/>
          <w:sz w:val="24"/>
          <w:szCs w:val="24"/>
        </w:rPr>
      </w:pPr>
      <w:bookmarkStart w:id="2" w:name="dst307"/>
      <w:bookmarkEnd w:id="2"/>
      <w:r w:rsidRPr="00631CF7">
        <w:rPr>
          <w:rFonts w:ascii="Times New Roman" w:hAnsi="Times New Roman"/>
          <w:sz w:val="24"/>
          <w:szCs w:val="24"/>
        </w:rPr>
        <w:t>определять порядок оповещения граждан о вызовах (повестках) военных комиссариатов;</w:t>
      </w:r>
    </w:p>
    <w:p w:rsidR="00736EE5" w:rsidRPr="00631CF7" w:rsidRDefault="00736EE5" w:rsidP="00736EE5">
      <w:pPr>
        <w:pStyle w:val="a6"/>
        <w:ind w:firstLine="851"/>
        <w:jc w:val="both"/>
        <w:rPr>
          <w:rFonts w:ascii="Times New Roman" w:hAnsi="Times New Roman"/>
          <w:sz w:val="24"/>
          <w:szCs w:val="24"/>
        </w:rPr>
      </w:pPr>
      <w:bookmarkStart w:id="3" w:name="dst100794"/>
      <w:bookmarkEnd w:id="3"/>
      <w:r w:rsidRPr="00631CF7">
        <w:rPr>
          <w:rFonts w:ascii="Times New Roman" w:hAnsi="Times New Roman"/>
          <w:sz w:val="24"/>
          <w:szCs w:val="24"/>
        </w:rPr>
        <w:t>определять порядок приема граждан по вопросам воинского учета;</w:t>
      </w:r>
    </w:p>
    <w:p w:rsidR="00736EE5" w:rsidRPr="00631CF7" w:rsidRDefault="00736EE5" w:rsidP="00736EE5">
      <w:pPr>
        <w:pStyle w:val="a6"/>
        <w:ind w:firstLine="851"/>
        <w:jc w:val="both"/>
        <w:rPr>
          <w:rFonts w:ascii="Times New Roman" w:hAnsi="Times New Roman"/>
          <w:sz w:val="24"/>
          <w:szCs w:val="24"/>
        </w:rPr>
      </w:pPr>
      <w:bookmarkStart w:id="4" w:name="dst308"/>
      <w:bookmarkEnd w:id="4"/>
      <w:r w:rsidRPr="00631CF7">
        <w:rPr>
          <w:rFonts w:ascii="Times New Roman" w:hAnsi="Times New Roman"/>
          <w:sz w:val="24"/>
          <w:szCs w:val="24"/>
        </w:rPr>
        <w:t>запрашивать у военных комиссариатов разъяснения по вопросам первичного воинского учета;</w:t>
      </w:r>
    </w:p>
    <w:p w:rsidR="00736EE5" w:rsidRPr="00631CF7" w:rsidRDefault="00736EE5" w:rsidP="00736EE5">
      <w:pPr>
        <w:pStyle w:val="a6"/>
        <w:ind w:firstLine="851"/>
        <w:jc w:val="both"/>
        <w:rPr>
          <w:rFonts w:ascii="Times New Roman" w:hAnsi="Times New Roman"/>
          <w:sz w:val="24"/>
          <w:szCs w:val="24"/>
        </w:rPr>
      </w:pPr>
      <w:bookmarkStart w:id="5" w:name="dst309"/>
      <w:bookmarkEnd w:id="5"/>
      <w:r w:rsidRPr="00631CF7">
        <w:rPr>
          <w:rFonts w:ascii="Times New Roman" w:hAnsi="Times New Roman"/>
          <w:sz w:val="24"/>
          <w:szCs w:val="24"/>
        </w:rPr>
        <w:t>вносить в военные комиссариаты предложения о совершенствовании организации первичного воинского учета.</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Органы местного самоуправления наделяются вышеперечисленными государственными полномочиями на неограниченный срок.</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Органы и должностные лица местного самоуправления несут ответственность за неисполнение или ненадлежащее исполнение переданных полномочий в соответствии с законодательством Российской Федерации и Оренбургской области в пределах выделенных муниципальному образованию сельского поселения на эти цели финансовых средств.</w:t>
      </w:r>
    </w:p>
    <w:p w:rsidR="00736EE5" w:rsidRPr="00631CF7" w:rsidRDefault="00736EE5" w:rsidP="00736EE5">
      <w:pPr>
        <w:pStyle w:val="a6"/>
        <w:ind w:firstLine="851"/>
        <w:jc w:val="both"/>
        <w:rPr>
          <w:rFonts w:ascii="Times New Roman" w:hAnsi="Times New Roman"/>
          <w:bCs/>
          <w:sz w:val="24"/>
          <w:szCs w:val="24"/>
        </w:rPr>
      </w:pPr>
      <w:r w:rsidRPr="00631CF7">
        <w:rPr>
          <w:rFonts w:ascii="Times New Roman" w:hAnsi="Times New Roman"/>
          <w:sz w:val="24"/>
          <w:szCs w:val="24"/>
        </w:rPr>
        <w:t>Приоритеты муниципальной политики в сфере исполнения части, переданных органами власти другого уровня, полномочий:</w:t>
      </w:r>
    </w:p>
    <w:p w:rsidR="00736EE5" w:rsidRPr="00631CF7" w:rsidRDefault="00736EE5" w:rsidP="00736EE5">
      <w:pPr>
        <w:pStyle w:val="a6"/>
        <w:ind w:firstLine="851"/>
        <w:jc w:val="both"/>
        <w:rPr>
          <w:rFonts w:ascii="Times New Roman" w:hAnsi="Times New Roman"/>
          <w:bCs/>
          <w:sz w:val="24"/>
          <w:szCs w:val="24"/>
        </w:rPr>
      </w:pPr>
      <w:r w:rsidRPr="00631CF7">
        <w:rPr>
          <w:rFonts w:ascii="Times New Roman" w:hAnsi="Times New Roman"/>
          <w:bCs/>
          <w:sz w:val="24"/>
          <w:szCs w:val="24"/>
        </w:rPr>
        <w:t>1)</w:t>
      </w:r>
      <w:r w:rsidRPr="00631CF7">
        <w:rPr>
          <w:rFonts w:ascii="Times New Roman" w:hAnsi="Times New Roman"/>
          <w:b/>
          <w:bCs/>
          <w:sz w:val="24"/>
          <w:szCs w:val="24"/>
        </w:rPr>
        <w:t xml:space="preserve"> </w:t>
      </w:r>
      <w:r w:rsidRPr="00631CF7">
        <w:rPr>
          <w:rFonts w:ascii="Times New Roman" w:hAnsi="Times New Roman"/>
          <w:bCs/>
          <w:sz w:val="24"/>
          <w:szCs w:val="24"/>
        </w:rPr>
        <w:t>осуществлять переданные им полномочия в соответствии с законодательством Российской Федерации, Оренбургской области Саракташского района;</w:t>
      </w:r>
    </w:p>
    <w:p w:rsidR="00736EE5" w:rsidRPr="00631CF7" w:rsidRDefault="00736EE5" w:rsidP="00736EE5">
      <w:pPr>
        <w:pStyle w:val="a6"/>
        <w:ind w:firstLine="851"/>
        <w:jc w:val="both"/>
        <w:rPr>
          <w:rFonts w:ascii="Times New Roman" w:hAnsi="Times New Roman"/>
          <w:bCs/>
          <w:sz w:val="24"/>
          <w:szCs w:val="24"/>
        </w:rPr>
      </w:pPr>
      <w:r w:rsidRPr="00631CF7">
        <w:rPr>
          <w:rFonts w:ascii="Times New Roman" w:hAnsi="Times New Roman"/>
          <w:bCs/>
          <w:sz w:val="24"/>
          <w:szCs w:val="24"/>
        </w:rPr>
        <w:t>2) рационально и эффективно распоряжаться финансовыми средствами, полученными для исполнения части переданных полномочий, обеспечивать их целевое использование;</w:t>
      </w:r>
    </w:p>
    <w:p w:rsidR="00736EE5" w:rsidRPr="00631CF7" w:rsidRDefault="00736EE5" w:rsidP="00736EE5">
      <w:pPr>
        <w:pStyle w:val="a6"/>
        <w:ind w:firstLine="851"/>
        <w:jc w:val="both"/>
        <w:rPr>
          <w:rFonts w:ascii="Times New Roman" w:hAnsi="Times New Roman"/>
          <w:bCs/>
          <w:sz w:val="24"/>
          <w:szCs w:val="24"/>
        </w:rPr>
      </w:pPr>
      <w:r w:rsidRPr="00631CF7">
        <w:rPr>
          <w:rFonts w:ascii="Times New Roman" w:hAnsi="Times New Roman"/>
          <w:bCs/>
          <w:sz w:val="24"/>
          <w:szCs w:val="24"/>
        </w:rPr>
        <w:t>3) обеспечивать условия для беспрепятственного проведения уполномоченными органами проверок в части осуществления переданных государственных полномочий и использования предоставленных субвенций;</w:t>
      </w:r>
    </w:p>
    <w:p w:rsidR="00736EE5" w:rsidRPr="00631CF7" w:rsidRDefault="00736EE5" w:rsidP="00736EE5">
      <w:pPr>
        <w:pStyle w:val="a6"/>
        <w:ind w:firstLine="851"/>
        <w:jc w:val="both"/>
        <w:rPr>
          <w:rFonts w:ascii="Times New Roman" w:hAnsi="Times New Roman"/>
          <w:bCs/>
          <w:sz w:val="24"/>
          <w:szCs w:val="24"/>
        </w:rPr>
      </w:pPr>
      <w:r w:rsidRPr="00631CF7">
        <w:rPr>
          <w:rFonts w:ascii="Times New Roman" w:hAnsi="Times New Roman"/>
          <w:bCs/>
          <w:sz w:val="24"/>
          <w:szCs w:val="24"/>
        </w:rPr>
        <w:t>4) обеспечивать представление уполномоченным органам документов и другой информации об осуществлении переданных государственных полномочий.</w:t>
      </w:r>
    </w:p>
    <w:p w:rsidR="00736EE5" w:rsidRPr="00631CF7" w:rsidRDefault="00736EE5" w:rsidP="00736EE5">
      <w:pPr>
        <w:pStyle w:val="a6"/>
        <w:jc w:val="both"/>
        <w:rPr>
          <w:rFonts w:ascii="Times New Roman" w:hAnsi="Times New Roman"/>
          <w:b/>
          <w:sz w:val="24"/>
          <w:szCs w:val="24"/>
        </w:rPr>
      </w:pPr>
    </w:p>
    <w:p w:rsidR="00736EE5" w:rsidRPr="00631CF7" w:rsidRDefault="00736EE5" w:rsidP="00C76BC9">
      <w:pPr>
        <w:pStyle w:val="a6"/>
        <w:numPr>
          <w:ilvl w:val="0"/>
          <w:numId w:val="19"/>
        </w:numPr>
        <w:jc w:val="both"/>
        <w:rPr>
          <w:rFonts w:ascii="Times New Roman" w:hAnsi="Times New Roman"/>
          <w:sz w:val="24"/>
          <w:szCs w:val="24"/>
        </w:rPr>
      </w:pPr>
      <w:r w:rsidRPr="00631CF7">
        <w:rPr>
          <w:rFonts w:ascii="Times New Roman" w:hAnsi="Times New Roman"/>
          <w:b/>
          <w:sz w:val="24"/>
          <w:szCs w:val="24"/>
        </w:rPr>
        <w:t>Показатели (индикаторы) подпрограммы</w:t>
      </w:r>
      <w:r w:rsidRPr="00631CF7">
        <w:rPr>
          <w:rFonts w:ascii="Times New Roman" w:hAnsi="Times New Roman"/>
          <w:sz w:val="24"/>
          <w:szCs w:val="24"/>
        </w:rPr>
        <w:t xml:space="preserve"> </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eastAsia="Times New Roman" w:hAnsi="Times New Roman"/>
          <w:sz w:val="24"/>
          <w:szCs w:val="24"/>
          <w:lang w:eastAsia="ru-RU"/>
        </w:rPr>
        <w:t>Показателями (индикаторами) решения задач подпрограммы являются:</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1.Доля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2. Доля торжественных регистраций заключения брака от общего числа актов о заключении брака.</w:t>
      </w:r>
    </w:p>
    <w:p w:rsidR="00736EE5" w:rsidRPr="00631CF7" w:rsidRDefault="00736EE5" w:rsidP="00736EE5">
      <w:pPr>
        <w:pStyle w:val="a6"/>
        <w:ind w:firstLine="851"/>
        <w:jc w:val="both"/>
        <w:rPr>
          <w:rFonts w:ascii="Times New Roman" w:hAnsi="Times New Roman"/>
          <w:bCs/>
          <w:sz w:val="24"/>
          <w:szCs w:val="24"/>
        </w:rPr>
      </w:pPr>
      <w:r w:rsidRPr="00631CF7">
        <w:rPr>
          <w:rFonts w:ascii="Times New Roman" w:hAnsi="Times New Roman"/>
          <w:sz w:val="24"/>
          <w:szCs w:val="24"/>
        </w:rPr>
        <w:t>3.Количество выявленных нарушений ведения первичного воинского учета по акту проверки</w:t>
      </w:r>
    </w:p>
    <w:p w:rsidR="00736EE5" w:rsidRPr="00631CF7" w:rsidRDefault="00736EE5" w:rsidP="00736EE5">
      <w:pPr>
        <w:pStyle w:val="a6"/>
        <w:ind w:firstLine="851"/>
        <w:jc w:val="both"/>
        <w:rPr>
          <w:rFonts w:ascii="Times New Roman" w:hAnsi="Times New Roman"/>
          <w:bCs/>
          <w:sz w:val="24"/>
          <w:szCs w:val="24"/>
        </w:rPr>
      </w:pPr>
      <w:r w:rsidRPr="00631CF7">
        <w:rPr>
          <w:rFonts w:ascii="Times New Roman" w:hAnsi="Times New Roman"/>
          <w:sz w:val="24"/>
          <w:szCs w:val="24"/>
        </w:rPr>
        <w:lastRenderedPageBreak/>
        <w:t>Сведения о целевых показателях (индикаторах) подпрограммы представлены в приложении № 1 к настоящей Программе.</w:t>
      </w:r>
    </w:p>
    <w:p w:rsidR="00736EE5" w:rsidRPr="00631CF7" w:rsidRDefault="00736EE5" w:rsidP="00736EE5">
      <w:pPr>
        <w:pStyle w:val="a6"/>
        <w:ind w:firstLine="851"/>
        <w:jc w:val="both"/>
        <w:rPr>
          <w:rFonts w:ascii="Times New Roman" w:hAnsi="Times New Roman"/>
          <w:sz w:val="24"/>
          <w:szCs w:val="24"/>
        </w:rPr>
      </w:pPr>
    </w:p>
    <w:p w:rsidR="00736EE5" w:rsidRPr="00631CF7" w:rsidRDefault="00736EE5" w:rsidP="00C76BC9">
      <w:pPr>
        <w:numPr>
          <w:ilvl w:val="0"/>
          <w:numId w:val="19"/>
        </w:numPr>
        <w:spacing w:line="240" w:lineRule="auto"/>
        <w:contextualSpacing/>
        <w:jc w:val="both"/>
        <w:rPr>
          <w:rFonts w:ascii="Times New Roman" w:hAnsi="Times New Roman"/>
          <w:b/>
          <w:sz w:val="24"/>
          <w:szCs w:val="24"/>
        </w:rPr>
      </w:pPr>
      <w:r w:rsidRPr="00631CF7">
        <w:rPr>
          <w:rFonts w:ascii="Times New Roman" w:hAnsi="Times New Roman"/>
          <w:b/>
          <w:sz w:val="24"/>
          <w:szCs w:val="24"/>
        </w:rPr>
        <w:t>Перечень и характеристика основных мероприятий подпрограммы</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736EE5" w:rsidRPr="00631CF7" w:rsidRDefault="00736EE5" w:rsidP="00736EE5">
      <w:pPr>
        <w:pStyle w:val="a6"/>
        <w:ind w:firstLine="851"/>
        <w:jc w:val="both"/>
        <w:rPr>
          <w:rFonts w:ascii="Times New Roman" w:hAnsi="Times New Roman"/>
          <w:sz w:val="24"/>
          <w:szCs w:val="24"/>
        </w:rPr>
      </w:pPr>
    </w:p>
    <w:p w:rsidR="00736EE5" w:rsidRPr="00631CF7" w:rsidRDefault="00FF2C93" w:rsidP="00736EE5">
      <w:pPr>
        <w:pStyle w:val="a6"/>
        <w:ind w:firstLine="851"/>
        <w:jc w:val="center"/>
        <w:rPr>
          <w:rFonts w:ascii="Times New Roman" w:hAnsi="Times New Roman"/>
          <w:b/>
          <w:sz w:val="24"/>
          <w:szCs w:val="24"/>
        </w:rPr>
      </w:pPr>
      <w:r w:rsidRPr="00631CF7">
        <w:rPr>
          <w:rFonts w:ascii="Times New Roman" w:hAnsi="Times New Roman"/>
          <w:b/>
          <w:sz w:val="24"/>
          <w:szCs w:val="24"/>
        </w:rPr>
        <w:t>6</w:t>
      </w:r>
      <w:r w:rsidR="00736EE5" w:rsidRPr="00631CF7">
        <w:rPr>
          <w:rFonts w:ascii="Times New Roman" w:hAnsi="Times New Roman"/>
          <w:b/>
          <w:sz w:val="24"/>
          <w:szCs w:val="24"/>
        </w:rPr>
        <w:t>. Ресурсное обеспечение подпрограммы</w:t>
      </w:r>
    </w:p>
    <w:p w:rsidR="00736EE5" w:rsidRPr="00631CF7" w:rsidRDefault="00736EE5" w:rsidP="00736EE5">
      <w:pPr>
        <w:pStyle w:val="a6"/>
        <w:ind w:firstLine="851"/>
        <w:jc w:val="both"/>
        <w:rPr>
          <w:rFonts w:ascii="Times New Roman" w:hAnsi="Times New Roman"/>
          <w:sz w:val="24"/>
          <w:szCs w:val="24"/>
        </w:rPr>
      </w:pPr>
    </w:p>
    <w:p w:rsidR="00736EE5" w:rsidRPr="00631CF7" w:rsidRDefault="00736EE5" w:rsidP="00736EE5">
      <w:pPr>
        <w:pStyle w:val="a6"/>
        <w:ind w:firstLine="709"/>
        <w:jc w:val="both"/>
        <w:rPr>
          <w:rFonts w:ascii="Times New Roman" w:hAnsi="Times New Roman"/>
          <w:sz w:val="24"/>
          <w:szCs w:val="24"/>
        </w:rPr>
      </w:pPr>
      <w:r w:rsidRPr="00631CF7">
        <w:rPr>
          <w:rFonts w:ascii="Times New Roman" w:hAnsi="Times New Roman"/>
          <w:bCs/>
          <w:sz w:val="24"/>
          <w:szCs w:val="24"/>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736EE5" w:rsidRPr="00631CF7" w:rsidRDefault="00736EE5" w:rsidP="00736EE5">
      <w:pPr>
        <w:pStyle w:val="a6"/>
        <w:ind w:firstLine="851"/>
        <w:jc w:val="both"/>
        <w:rPr>
          <w:rFonts w:ascii="Times New Roman" w:hAnsi="Times New Roman"/>
          <w:sz w:val="24"/>
          <w:szCs w:val="24"/>
        </w:rPr>
      </w:pPr>
    </w:p>
    <w:p w:rsidR="00736EE5" w:rsidRPr="00631CF7" w:rsidRDefault="00736EE5" w:rsidP="00736EE5">
      <w:pPr>
        <w:pStyle w:val="a6"/>
        <w:ind w:left="5670"/>
        <w:rPr>
          <w:rFonts w:ascii="Times New Roman" w:hAnsi="Times New Roman"/>
          <w:sz w:val="24"/>
          <w:szCs w:val="24"/>
        </w:rPr>
      </w:pPr>
      <w:r w:rsidRPr="00631CF7">
        <w:rPr>
          <w:rFonts w:ascii="Times New Roman" w:hAnsi="Times New Roman"/>
          <w:sz w:val="24"/>
          <w:szCs w:val="24"/>
        </w:rPr>
        <w:br w:type="page"/>
      </w:r>
      <w:r w:rsidRPr="00631CF7">
        <w:rPr>
          <w:rFonts w:ascii="Times New Roman" w:hAnsi="Times New Roman"/>
          <w:sz w:val="24"/>
          <w:szCs w:val="24"/>
        </w:rPr>
        <w:lastRenderedPageBreak/>
        <w:t>Приложение № 7</w:t>
      </w:r>
    </w:p>
    <w:p w:rsidR="00736EE5" w:rsidRPr="00631CF7" w:rsidRDefault="00736EE5" w:rsidP="00736EE5">
      <w:pPr>
        <w:pStyle w:val="a6"/>
        <w:ind w:left="5670"/>
        <w:rPr>
          <w:rFonts w:ascii="Times New Roman" w:hAnsi="Times New Roman"/>
          <w:sz w:val="24"/>
          <w:szCs w:val="24"/>
        </w:rPr>
      </w:pPr>
      <w:r w:rsidRPr="00631CF7">
        <w:rPr>
          <w:rFonts w:ascii="Times New Roman" w:hAnsi="Times New Roman"/>
          <w:sz w:val="24"/>
          <w:szCs w:val="24"/>
        </w:rPr>
        <w:t>к муниципальной программе</w:t>
      </w:r>
    </w:p>
    <w:p w:rsidR="00736EE5" w:rsidRPr="00631CF7" w:rsidRDefault="00736EE5" w:rsidP="00736EE5">
      <w:pPr>
        <w:pStyle w:val="a6"/>
        <w:ind w:left="5670"/>
        <w:jc w:val="both"/>
        <w:rPr>
          <w:rFonts w:ascii="Times New Roman" w:hAnsi="Times New Roman"/>
          <w:bCs/>
          <w:sz w:val="24"/>
          <w:szCs w:val="24"/>
        </w:rPr>
      </w:pPr>
      <w:r w:rsidRPr="00631CF7">
        <w:rPr>
          <w:rFonts w:ascii="Times New Roman" w:hAnsi="Times New Roman"/>
          <w:bCs/>
          <w:sz w:val="24"/>
          <w:szCs w:val="24"/>
        </w:rPr>
        <w:t>«Реализация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 – 2024 годы»</w:t>
      </w:r>
    </w:p>
    <w:p w:rsidR="00736EE5" w:rsidRPr="00631CF7" w:rsidRDefault="00736EE5" w:rsidP="00736EE5">
      <w:pPr>
        <w:pStyle w:val="a6"/>
        <w:ind w:left="5670"/>
        <w:rPr>
          <w:rFonts w:ascii="Times New Roman" w:hAnsi="Times New Roman"/>
          <w:sz w:val="24"/>
          <w:szCs w:val="24"/>
        </w:rPr>
      </w:pPr>
    </w:p>
    <w:p w:rsidR="00736EE5" w:rsidRPr="00631CF7" w:rsidRDefault="00736EE5" w:rsidP="00736EE5">
      <w:pPr>
        <w:spacing w:line="240" w:lineRule="auto"/>
        <w:ind w:firstLine="709"/>
        <w:contextualSpacing/>
        <w:jc w:val="center"/>
        <w:rPr>
          <w:rFonts w:ascii="Times New Roman" w:hAnsi="Times New Roman"/>
          <w:sz w:val="24"/>
          <w:szCs w:val="24"/>
        </w:rPr>
      </w:pPr>
      <w:r w:rsidRPr="00631CF7">
        <w:rPr>
          <w:rFonts w:ascii="Times New Roman" w:hAnsi="Times New Roman"/>
          <w:sz w:val="24"/>
          <w:szCs w:val="24"/>
        </w:rPr>
        <w:t>ПАСПОРТ</w:t>
      </w:r>
    </w:p>
    <w:p w:rsidR="00736EE5" w:rsidRPr="00631CF7" w:rsidRDefault="00736EE5" w:rsidP="00736EE5">
      <w:pPr>
        <w:spacing w:line="240" w:lineRule="auto"/>
        <w:contextualSpacing/>
        <w:rPr>
          <w:rFonts w:ascii="Times New Roman" w:hAnsi="Times New Roman"/>
          <w:b/>
          <w:bCs/>
          <w:i/>
          <w:sz w:val="24"/>
          <w:szCs w:val="24"/>
        </w:rPr>
      </w:pPr>
      <w:r w:rsidRPr="00631CF7">
        <w:rPr>
          <w:rFonts w:ascii="Times New Roman" w:hAnsi="Times New Roman"/>
          <w:sz w:val="24"/>
          <w:szCs w:val="24"/>
        </w:rPr>
        <w:t xml:space="preserve">подпрограммы №3 </w:t>
      </w:r>
      <w:r w:rsidRPr="00631CF7">
        <w:rPr>
          <w:rFonts w:ascii="Times New Roman" w:hAnsi="Times New Roman"/>
          <w:b/>
          <w:i/>
          <w:sz w:val="24"/>
          <w:szCs w:val="24"/>
          <w:u w:val="single"/>
        </w:rPr>
        <w:t xml:space="preserve">Обеспечение пожарной безопасности на территории </w:t>
      </w:r>
      <w:r w:rsidRPr="00631CF7">
        <w:rPr>
          <w:rFonts w:ascii="Times New Roman" w:hAnsi="Times New Roman"/>
          <w:b/>
          <w:bCs/>
          <w:i/>
          <w:sz w:val="24"/>
          <w:szCs w:val="24"/>
          <w:u w:val="single"/>
        </w:rPr>
        <w:t>муниципального образования Чёрноотрожский сельсовет</w:t>
      </w:r>
      <w:r w:rsidRPr="00631CF7">
        <w:rPr>
          <w:rFonts w:ascii="Times New Roman" w:hAnsi="Times New Roman"/>
          <w:b/>
          <w:bCs/>
          <w:i/>
          <w:sz w:val="24"/>
          <w:szCs w:val="24"/>
        </w:rPr>
        <w:t xml:space="preserve"> </w:t>
      </w:r>
    </w:p>
    <w:p w:rsidR="00736EE5" w:rsidRPr="00631CF7" w:rsidRDefault="00736EE5" w:rsidP="00736EE5">
      <w:pPr>
        <w:spacing w:line="240" w:lineRule="auto"/>
        <w:ind w:firstLine="709"/>
        <w:contextualSpacing/>
        <w:jc w:val="center"/>
        <w:rPr>
          <w:rFonts w:ascii="Times New Roman" w:hAnsi="Times New Roman"/>
          <w:sz w:val="24"/>
          <w:szCs w:val="24"/>
        </w:rPr>
      </w:pPr>
      <w:r w:rsidRPr="00631CF7">
        <w:rPr>
          <w:rFonts w:ascii="Times New Roman" w:hAnsi="Times New Roman"/>
          <w:sz w:val="24"/>
          <w:szCs w:val="24"/>
        </w:rPr>
        <w:t>(наименование подпрограммы)</w:t>
      </w:r>
    </w:p>
    <w:p w:rsidR="00736EE5" w:rsidRPr="00631CF7" w:rsidRDefault="00736EE5" w:rsidP="00736EE5">
      <w:pPr>
        <w:spacing w:line="240" w:lineRule="auto"/>
        <w:contextualSpacing/>
        <w:jc w:val="center"/>
        <w:rPr>
          <w:rFonts w:ascii="Times New Roman" w:hAnsi="Times New Roman"/>
          <w:sz w:val="24"/>
          <w:szCs w:val="24"/>
        </w:rPr>
      </w:pPr>
      <w:r w:rsidRPr="00631CF7">
        <w:rPr>
          <w:rFonts w:ascii="Times New Roman" w:hAnsi="Times New Roman"/>
          <w:sz w:val="24"/>
          <w:szCs w:val="24"/>
        </w:rPr>
        <w:t>(далее – подпрограмма)</w:t>
      </w:r>
    </w:p>
    <w:p w:rsidR="00736EE5" w:rsidRPr="00631CF7" w:rsidRDefault="00736EE5" w:rsidP="00736EE5">
      <w:pPr>
        <w:spacing w:line="240" w:lineRule="auto"/>
        <w:ind w:firstLine="709"/>
        <w:contextualSpacing/>
        <w:jc w:val="center"/>
        <w:rPr>
          <w:rFonts w:ascii="Times New Roman"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954"/>
      </w:tblGrid>
      <w:tr w:rsidR="00736EE5" w:rsidRPr="00631CF7" w:rsidTr="009B40C9">
        <w:tc>
          <w:tcPr>
            <w:tcW w:w="4219"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Ответственный исполнитель подпрограммы</w:t>
            </w:r>
          </w:p>
        </w:tc>
        <w:tc>
          <w:tcPr>
            <w:tcW w:w="5954" w:type="dxa"/>
          </w:tcPr>
          <w:p w:rsidR="00736EE5" w:rsidRPr="00631CF7" w:rsidRDefault="00736EE5" w:rsidP="009B40C9">
            <w:pPr>
              <w:spacing w:after="0" w:line="240" w:lineRule="auto"/>
              <w:contextualSpacing/>
              <w:jc w:val="center"/>
              <w:rPr>
                <w:rFonts w:ascii="Times New Roman" w:hAnsi="Times New Roman"/>
                <w:sz w:val="24"/>
                <w:szCs w:val="24"/>
              </w:rPr>
            </w:pPr>
            <w:r w:rsidRPr="00631CF7">
              <w:rPr>
                <w:rFonts w:ascii="Times New Roman" w:hAnsi="Times New Roman"/>
                <w:sz w:val="24"/>
                <w:szCs w:val="24"/>
              </w:rPr>
              <w:t xml:space="preserve">Администрация МО </w:t>
            </w:r>
            <w:r w:rsidRPr="00631CF7">
              <w:rPr>
                <w:rFonts w:ascii="Times New Roman" w:hAnsi="Times New Roman"/>
                <w:bCs/>
                <w:sz w:val="24"/>
                <w:szCs w:val="24"/>
              </w:rPr>
              <w:t>Чёрноотрожский</w:t>
            </w:r>
            <w:r w:rsidRPr="00631CF7">
              <w:rPr>
                <w:rFonts w:ascii="Times New Roman" w:hAnsi="Times New Roman"/>
                <w:sz w:val="24"/>
                <w:szCs w:val="24"/>
              </w:rPr>
              <w:t xml:space="preserve"> сельсовет</w:t>
            </w:r>
          </w:p>
        </w:tc>
      </w:tr>
      <w:tr w:rsidR="00736EE5" w:rsidRPr="00631CF7" w:rsidTr="009B40C9">
        <w:tc>
          <w:tcPr>
            <w:tcW w:w="4219"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Цель подпрограммы</w:t>
            </w:r>
          </w:p>
        </w:tc>
        <w:tc>
          <w:tcPr>
            <w:tcW w:w="5954" w:type="dxa"/>
          </w:tcPr>
          <w:p w:rsidR="00736EE5" w:rsidRPr="00631CF7" w:rsidRDefault="00736EE5" w:rsidP="009B40C9">
            <w:pPr>
              <w:spacing w:after="0" w:line="240" w:lineRule="auto"/>
              <w:contextualSpacing/>
              <w:jc w:val="center"/>
              <w:rPr>
                <w:rFonts w:ascii="Times New Roman" w:hAnsi="Times New Roman"/>
                <w:sz w:val="24"/>
                <w:szCs w:val="24"/>
              </w:rPr>
            </w:pPr>
            <w:r w:rsidRPr="00631CF7">
              <w:rPr>
                <w:rFonts w:ascii="Times New Roman" w:hAnsi="Times New Roman"/>
                <w:sz w:val="24"/>
                <w:szCs w:val="24"/>
              </w:rPr>
              <w:t xml:space="preserve">Укрепление пожарной безопасности на территории МО </w:t>
            </w:r>
            <w:r w:rsidRPr="00631CF7">
              <w:rPr>
                <w:rFonts w:ascii="Times New Roman" w:hAnsi="Times New Roman"/>
                <w:bCs/>
                <w:sz w:val="24"/>
                <w:szCs w:val="24"/>
              </w:rPr>
              <w:t>Чёрноотрожский</w:t>
            </w:r>
            <w:r w:rsidRPr="00631CF7">
              <w:rPr>
                <w:rFonts w:ascii="Times New Roman" w:hAnsi="Times New Roman"/>
                <w:sz w:val="24"/>
                <w:szCs w:val="24"/>
              </w:rPr>
              <w:t xml:space="preserve"> сельсовет</w:t>
            </w:r>
          </w:p>
        </w:tc>
      </w:tr>
      <w:tr w:rsidR="00736EE5" w:rsidRPr="00631CF7" w:rsidTr="009B40C9">
        <w:tc>
          <w:tcPr>
            <w:tcW w:w="4219"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Задачи подпрограммы</w:t>
            </w:r>
          </w:p>
        </w:tc>
        <w:tc>
          <w:tcPr>
            <w:tcW w:w="5954" w:type="dxa"/>
          </w:tcPr>
          <w:p w:rsidR="00736EE5" w:rsidRPr="00631CF7" w:rsidRDefault="00736EE5" w:rsidP="009B40C9">
            <w:pPr>
              <w:pStyle w:val="a6"/>
              <w:jc w:val="both"/>
              <w:rPr>
                <w:rFonts w:ascii="Times New Roman" w:hAnsi="Times New Roman"/>
                <w:bCs/>
                <w:sz w:val="24"/>
                <w:szCs w:val="24"/>
              </w:rPr>
            </w:pPr>
            <w:r w:rsidRPr="00631CF7">
              <w:rPr>
                <w:rFonts w:ascii="Times New Roman" w:hAnsi="Times New Roman"/>
                <w:bCs/>
                <w:sz w:val="24"/>
                <w:szCs w:val="24"/>
              </w:rPr>
              <w:t>-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736EE5" w:rsidRPr="00631CF7" w:rsidRDefault="00736EE5" w:rsidP="009B40C9">
            <w:pPr>
              <w:pStyle w:val="a6"/>
              <w:jc w:val="both"/>
              <w:rPr>
                <w:rFonts w:ascii="Times New Roman" w:hAnsi="Times New Roman"/>
                <w:bCs/>
                <w:sz w:val="24"/>
                <w:szCs w:val="24"/>
              </w:rPr>
            </w:pPr>
            <w:r w:rsidRPr="00631CF7">
              <w:rPr>
                <w:rFonts w:ascii="Times New Roman" w:hAnsi="Times New Roman"/>
                <w:bCs/>
                <w:sz w:val="24"/>
                <w:szCs w:val="24"/>
              </w:rPr>
              <w:t>- 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736EE5" w:rsidRPr="00631CF7" w:rsidRDefault="00736EE5" w:rsidP="009B40C9">
            <w:pPr>
              <w:pStyle w:val="a6"/>
              <w:jc w:val="both"/>
              <w:rPr>
                <w:rFonts w:ascii="Times New Roman" w:hAnsi="Times New Roman"/>
                <w:bCs/>
                <w:sz w:val="24"/>
                <w:szCs w:val="24"/>
              </w:rPr>
            </w:pPr>
            <w:r w:rsidRPr="00631CF7">
              <w:rPr>
                <w:rFonts w:ascii="Times New Roman" w:hAnsi="Times New Roman"/>
                <w:bCs/>
                <w:sz w:val="24"/>
                <w:szCs w:val="24"/>
              </w:rPr>
              <w:t>- Взаимодействие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736EE5" w:rsidRPr="00631CF7" w:rsidRDefault="00736EE5" w:rsidP="009B40C9">
            <w:pPr>
              <w:pStyle w:val="a6"/>
              <w:jc w:val="both"/>
              <w:rPr>
                <w:rFonts w:ascii="Times New Roman" w:hAnsi="Times New Roman"/>
                <w:sz w:val="24"/>
                <w:szCs w:val="24"/>
              </w:rPr>
            </w:pPr>
            <w:r w:rsidRPr="00631CF7">
              <w:rPr>
                <w:rFonts w:ascii="Times New Roman" w:hAnsi="Times New Roman"/>
                <w:bCs/>
                <w:sz w:val="24"/>
                <w:szCs w:val="24"/>
              </w:rPr>
              <w:t>-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736EE5" w:rsidRPr="00631CF7" w:rsidTr="009B40C9">
        <w:tc>
          <w:tcPr>
            <w:tcW w:w="4219"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Приоритетные проекты (программы), региональные проекты, реализуемые в рамках подпрограммы</w:t>
            </w:r>
          </w:p>
        </w:tc>
        <w:tc>
          <w:tcPr>
            <w:tcW w:w="5954" w:type="dxa"/>
          </w:tcPr>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t xml:space="preserve">                                        </w:t>
            </w:r>
          </w:p>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t xml:space="preserve">                                        -</w:t>
            </w:r>
          </w:p>
        </w:tc>
      </w:tr>
      <w:tr w:rsidR="00736EE5" w:rsidRPr="00631CF7" w:rsidTr="009B40C9">
        <w:tc>
          <w:tcPr>
            <w:tcW w:w="4219"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Показатели (индикаторы) подпрограммы</w:t>
            </w:r>
          </w:p>
        </w:tc>
        <w:tc>
          <w:tcPr>
            <w:tcW w:w="5954" w:type="dxa"/>
          </w:tcPr>
          <w:p w:rsidR="00736EE5" w:rsidRPr="00631CF7" w:rsidRDefault="00736EE5" w:rsidP="009B40C9">
            <w:pPr>
              <w:pStyle w:val="a6"/>
              <w:rPr>
                <w:rFonts w:ascii="Times New Roman" w:hAnsi="Times New Roman"/>
                <w:sz w:val="24"/>
                <w:szCs w:val="24"/>
              </w:rPr>
            </w:pPr>
            <w:r w:rsidRPr="00631CF7">
              <w:rPr>
                <w:rFonts w:ascii="Times New Roman" w:hAnsi="Times New Roman"/>
                <w:sz w:val="24"/>
                <w:szCs w:val="24"/>
              </w:rPr>
              <w:t>Доля пожаров, ликвидированных силами добровольных пожарных команд (далее – ДПК), в общем числе пожаров;</w:t>
            </w:r>
          </w:p>
          <w:p w:rsidR="00736EE5" w:rsidRPr="00631CF7" w:rsidRDefault="00736EE5" w:rsidP="009B40C9">
            <w:pPr>
              <w:pStyle w:val="a6"/>
              <w:rPr>
                <w:rFonts w:ascii="Times New Roman" w:hAnsi="Times New Roman"/>
                <w:sz w:val="24"/>
                <w:szCs w:val="24"/>
              </w:rPr>
            </w:pPr>
            <w:r w:rsidRPr="00631CF7">
              <w:rPr>
                <w:rFonts w:ascii="Times New Roman" w:hAnsi="Times New Roman"/>
                <w:sz w:val="24"/>
                <w:szCs w:val="24"/>
              </w:rPr>
              <w:t>Доля граждан, информированных о первичных мерах пожарной безопасности;</w:t>
            </w:r>
          </w:p>
          <w:p w:rsidR="00736EE5" w:rsidRPr="00631CF7" w:rsidRDefault="00736EE5" w:rsidP="009B40C9">
            <w:pPr>
              <w:pStyle w:val="a6"/>
              <w:rPr>
                <w:rFonts w:ascii="Times New Roman" w:hAnsi="Times New Roman"/>
                <w:sz w:val="24"/>
                <w:szCs w:val="24"/>
              </w:rPr>
            </w:pPr>
            <w:r w:rsidRPr="00631CF7">
              <w:rPr>
                <w:rFonts w:ascii="Times New Roman" w:hAnsi="Times New Roman"/>
                <w:sz w:val="24"/>
                <w:szCs w:val="24"/>
              </w:rPr>
              <w:t>Оснащение территорий общего пользования первичными средствами пожаротушения и противопожарным инвентарем;</w:t>
            </w:r>
          </w:p>
          <w:p w:rsidR="00736EE5" w:rsidRPr="00631CF7" w:rsidRDefault="00736EE5" w:rsidP="009B40C9">
            <w:pPr>
              <w:pStyle w:val="a6"/>
              <w:rPr>
                <w:rFonts w:ascii="Times New Roman" w:hAnsi="Times New Roman"/>
                <w:sz w:val="24"/>
                <w:szCs w:val="24"/>
              </w:rPr>
            </w:pPr>
            <w:r w:rsidRPr="00631CF7">
              <w:rPr>
                <w:rFonts w:ascii="Times New Roman" w:hAnsi="Times New Roman"/>
                <w:sz w:val="24"/>
                <w:szCs w:val="24"/>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736EE5" w:rsidRPr="00631CF7" w:rsidTr="009B40C9">
        <w:tc>
          <w:tcPr>
            <w:tcW w:w="4219"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Сроки и этапы реализации подпрограммы</w:t>
            </w:r>
          </w:p>
        </w:tc>
        <w:tc>
          <w:tcPr>
            <w:tcW w:w="5954" w:type="dxa"/>
          </w:tcPr>
          <w:p w:rsidR="00736EE5" w:rsidRPr="00631CF7" w:rsidRDefault="00736EE5" w:rsidP="009B40C9">
            <w:pPr>
              <w:spacing w:after="0" w:line="240" w:lineRule="auto"/>
              <w:contextualSpacing/>
              <w:jc w:val="center"/>
              <w:rPr>
                <w:rFonts w:ascii="Times New Roman" w:hAnsi="Times New Roman"/>
                <w:sz w:val="24"/>
                <w:szCs w:val="24"/>
              </w:rPr>
            </w:pPr>
            <w:r w:rsidRPr="00631CF7">
              <w:rPr>
                <w:rFonts w:ascii="Times New Roman" w:hAnsi="Times New Roman"/>
                <w:sz w:val="24"/>
                <w:szCs w:val="24"/>
              </w:rPr>
              <w:t>2018 – 2024 годы</w:t>
            </w:r>
          </w:p>
        </w:tc>
      </w:tr>
      <w:tr w:rsidR="00736EE5" w:rsidRPr="00631CF7" w:rsidTr="009B40C9">
        <w:tc>
          <w:tcPr>
            <w:tcW w:w="4219"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 xml:space="preserve">Объемы бюджетных ассигнований </w:t>
            </w:r>
            <w:r w:rsidRPr="00631CF7">
              <w:rPr>
                <w:rFonts w:ascii="Times New Roman" w:hAnsi="Times New Roman"/>
                <w:sz w:val="24"/>
                <w:szCs w:val="24"/>
              </w:rPr>
              <w:lastRenderedPageBreak/>
              <w:t>подпрограммы</w:t>
            </w:r>
          </w:p>
        </w:tc>
        <w:tc>
          <w:tcPr>
            <w:tcW w:w="5954" w:type="dxa"/>
          </w:tcPr>
          <w:p w:rsidR="00736EE5" w:rsidRPr="00631CF7" w:rsidRDefault="00A93800" w:rsidP="009B40C9">
            <w:pPr>
              <w:pStyle w:val="ac"/>
              <w:rPr>
                <w:rFonts w:ascii="Times New Roman" w:hAnsi="Times New Roman" w:cs="Times New Roman"/>
              </w:rPr>
            </w:pPr>
            <w:r w:rsidRPr="00631CF7">
              <w:rPr>
                <w:rFonts w:ascii="Times New Roman" w:hAnsi="Times New Roman" w:cs="Times New Roman"/>
              </w:rPr>
              <w:lastRenderedPageBreak/>
              <w:t>845,30166</w:t>
            </w:r>
            <w:r w:rsidR="00736EE5" w:rsidRPr="00631CF7">
              <w:rPr>
                <w:rFonts w:ascii="Times New Roman" w:hAnsi="Times New Roman" w:cs="Times New Roman"/>
              </w:rPr>
              <w:t xml:space="preserve"> тыс. руб., в том числе по годам: </w:t>
            </w:r>
          </w:p>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lastRenderedPageBreak/>
              <w:t>2018 год – 64,54646 тыс. рублей;</w:t>
            </w:r>
          </w:p>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t>2019 год – 128,11680 тыс. рублей;</w:t>
            </w:r>
          </w:p>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t xml:space="preserve">2020 год – </w:t>
            </w:r>
            <w:r w:rsidR="003A1F0B" w:rsidRPr="00631CF7">
              <w:rPr>
                <w:rFonts w:ascii="Times New Roman" w:hAnsi="Times New Roman"/>
                <w:sz w:val="24"/>
                <w:szCs w:val="24"/>
              </w:rPr>
              <w:t>128,31840</w:t>
            </w:r>
            <w:r w:rsidRPr="00631CF7">
              <w:rPr>
                <w:rFonts w:ascii="Times New Roman" w:hAnsi="Times New Roman"/>
                <w:sz w:val="24"/>
                <w:szCs w:val="24"/>
              </w:rPr>
              <w:t xml:space="preserve"> тыс. рублей;</w:t>
            </w:r>
          </w:p>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 xml:space="preserve">2021 год – </w:t>
            </w:r>
            <w:r w:rsidR="00A93800" w:rsidRPr="00631CF7">
              <w:rPr>
                <w:rFonts w:ascii="Times New Roman" w:hAnsi="Times New Roman"/>
                <w:sz w:val="24"/>
                <w:szCs w:val="24"/>
              </w:rPr>
              <w:t>128,320</w:t>
            </w:r>
            <w:r w:rsidRPr="00631CF7">
              <w:rPr>
                <w:rFonts w:ascii="Times New Roman" w:hAnsi="Times New Roman"/>
                <w:sz w:val="24"/>
                <w:szCs w:val="24"/>
              </w:rPr>
              <w:t xml:space="preserve"> тыс. рублей.</w:t>
            </w:r>
          </w:p>
          <w:p w:rsidR="00736EE5" w:rsidRPr="00631CF7" w:rsidRDefault="00D30C4C" w:rsidP="009B40C9">
            <w:pPr>
              <w:spacing w:after="0" w:line="240" w:lineRule="auto"/>
              <w:rPr>
                <w:rFonts w:ascii="Times New Roman" w:hAnsi="Times New Roman"/>
                <w:sz w:val="24"/>
                <w:szCs w:val="24"/>
              </w:rPr>
            </w:pPr>
            <w:r w:rsidRPr="00631CF7">
              <w:rPr>
                <w:rFonts w:ascii="Times New Roman" w:hAnsi="Times New Roman"/>
                <w:sz w:val="24"/>
                <w:szCs w:val="24"/>
              </w:rPr>
              <w:t>202</w:t>
            </w:r>
            <w:r w:rsidR="00736EE5" w:rsidRPr="00631CF7">
              <w:rPr>
                <w:rFonts w:ascii="Times New Roman" w:hAnsi="Times New Roman"/>
                <w:sz w:val="24"/>
                <w:szCs w:val="24"/>
              </w:rPr>
              <w:t>2 год – 1</w:t>
            </w:r>
            <w:r w:rsidR="00E86E94" w:rsidRPr="00631CF7">
              <w:rPr>
                <w:rFonts w:ascii="Times New Roman" w:hAnsi="Times New Roman"/>
                <w:sz w:val="24"/>
                <w:szCs w:val="24"/>
              </w:rPr>
              <w:t>32,000</w:t>
            </w:r>
            <w:r w:rsidR="00736EE5" w:rsidRPr="00631CF7">
              <w:rPr>
                <w:rFonts w:ascii="Times New Roman" w:hAnsi="Times New Roman"/>
                <w:sz w:val="24"/>
                <w:szCs w:val="24"/>
              </w:rPr>
              <w:t xml:space="preserve"> тыс. рублей;</w:t>
            </w:r>
          </w:p>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t>2023 год – 1</w:t>
            </w:r>
            <w:r w:rsidR="00E86E94" w:rsidRPr="00631CF7">
              <w:rPr>
                <w:rFonts w:ascii="Times New Roman" w:hAnsi="Times New Roman"/>
                <w:sz w:val="24"/>
                <w:szCs w:val="24"/>
              </w:rPr>
              <w:t>32,000</w:t>
            </w:r>
            <w:r w:rsidRPr="00631CF7">
              <w:rPr>
                <w:rFonts w:ascii="Times New Roman" w:hAnsi="Times New Roman"/>
                <w:sz w:val="24"/>
                <w:szCs w:val="24"/>
              </w:rPr>
              <w:t xml:space="preserve"> тыс. рублей;</w:t>
            </w:r>
          </w:p>
          <w:p w:rsidR="00736EE5" w:rsidRPr="00631CF7" w:rsidRDefault="00736EE5" w:rsidP="00E86E94">
            <w:pPr>
              <w:spacing w:after="0" w:line="240" w:lineRule="auto"/>
              <w:contextualSpacing/>
              <w:rPr>
                <w:rFonts w:ascii="Times New Roman" w:hAnsi="Times New Roman"/>
                <w:sz w:val="24"/>
                <w:szCs w:val="24"/>
              </w:rPr>
            </w:pPr>
            <w:r w:rsidRPr="00631CF7">
              <w:rPr>
                <w:rFonts w:ascii="Times New Roman" w:hAnsi="Times New Roman"/>
                <w:sz w:val="24"/>
                <w:szCs w:val="24"/>
              </w:rPr>
              <w:t>2024 год – 1</w:t>
            </w:r>
            <w:r w:rsidR="00E86E94" w:rsidRPr="00631CF7">
              <w:rPr>
                <w:rFonts w:ascii="Times New Roman" w:hAnsi="Times New Roman"/>
                <w:sz w:val="24"/>
                <w:szCs w:val="24"/>
              </w:rPr>
              <w:t>32,000</w:t>
            </w:r>
            <w:r w:rsidRPr="00631CF7">
              <w:rPr>
                <w:rFonts w:ascii="Times New Roman" w:hAnsi="Times New Roman"/>
                <w:sz w:val="24"/>
                <w:szCs w:val="24"/>
              </w:rPr>
              <w:t xml:space="preserve"> тыс. рублей</w:t>
            </w:r>
          </w:p>
        </w:tc>
      </w:tr>
      <w:tr w:rsidR="00736EE5" w:rsidRPr="00631CF7" w:rsidTr="009B40C9">
        <w:tc>
          <w:tcPr>
            <w:tcW w:w="4219"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lastRenderedPageBreak/>
              <w:t>Ожидаемые результаты подпрограммы</w:t>
            </w:r>
          </w:p>
        </w:tc>
        <w:tc>
          <w:tcPr>
            <w:tcW w:w="5954"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Повышение качества организации пожарной безопасности на территории сельсовета</w:t>
            </w:r>
          </w:p>
        </w:tc>
      </w:tr>
    </w:tbl>
    <w:p w:rsidR="00736EE5" w:rsidRPr="00631CF7" w:rsidRDefault="00736EE5" w:rsidP="00736EE5">
      <w:pPr>
        <w:pStyle w:val="a6"/>
        <w:ind w:left="720"/>
        <w:rPr>
          <w:rFonts w:ascii="Times New Roman" w:hAnsi="Times New Roman"/>
          <w:b/>
          <w:sz w:val="24"/>
          <w:szCs w:val="24"/>
        </w:rPr>
      </w:pPr>
    </w:p>
    <w:p w:rsidR="00736EE5" w:rsidRPr="00631CF7" w:rsidRDefault="00736EE5" w:rsidP="00736EE5">
      <w:pPr>
        <w:pStyle w:val="a6"/>
        <w:ind w:left="720"/>
        <w:rPr>
          <w:rFonts w:ascii="Times New Roman" w:hAnsi="Times New Roman"/>
          <w:b/>
          <w:sz w:val="24"/>
          <w:szCs w:val="24"/>
        </w:rPr>
      </w:pPr>
    </w:p>
    <w:p w:rsidR="00736EE5" w:rsidRPr="00631CF7" w:rsidRDefault="00736EE5" w:rsidP="00FF2C93">
      <w:pPr>
        <w:pStyle w:val="a6"/>
        <w:numPr>
          <w:ilvl w:val="0"/>
          <w:numId w:val="36"/>
        </w:numPr>
        <w:rPr>
          <w:rFonts w:ascii="Times New Roman" w:hAnsi="Times New Roman"/>
          <w:b/>
          <w:sz w:val="24"/>
          <w:szCs w:val="24"/>
        </w:rPr>
      </w:pPr>
      <w:r w:rsidRPr="00631CF7">
        <w:rPr>
          <w:rFonts w:ascii="Times New Roman" w:hAnsi="Times New Roman"/>
          <w:b/>
          <w:sz w:val="24"/>
          <w:szCs w:val="24"/>
        </w:rPr>
        <w:t>Общая характеристика сферы реализации подпрограммы</w:t>
      </w:r>
    </w:p>
    <w:p w:rsidR="00736EE5" w:rsidRPr="00631CF7" w:rsidRDefault="00736EE5" w:rsidP="00736EE5">
      <w:pPr>
        <w:pStyle w:val="a6"/>
        <w:ind w:left="720"/>
        <w:rPr>
          <w:rFonts w:ascii="Times New Roman" w:hAnsi="Times New Roman"/>
          <w:b/>
          <w:sz w:val="24"/>
          <w:szCs w:val="24"/>
        </w:rPr>
      </w:pPr>
    </w:p>
    <w:p w:rsidR="00736EE5" w:rsidRPr="00631CF7" w:rsidRDefault="00736EE5" w:rsidP="00736EE5">
      <w:pPr>
        <w:pStyle w:val="a6"/>
        <w:ind w:firstLine="851"/>
        <w:jc w:val="both"/>
        <w:rPr>
          <w:rFonts w:ascii="Times New Roman" w:hAnsi="Times New Roman"/>
          <w:bCs/>
          <w:sz w:val="24"/>
          <w:szCs w:val="24"/>
        </w:rPr>
      </w:pPr>
      <w:r w:rsidRPr="00631CF7">
        <w:rPr>
          <w:rFonts w:ascii="Times New Roman" w:hAnsi="Times New Roman"/>
          <w:bCs/>
          <w:sz w:val="24"/>
          <w:szCs w:val="24"/>
        </w:rPr>
        <w:t xml:space="preserve">Администрацией МО Чёрноотрожский сельсовет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людей, материальных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736EE5" w:rsidRPr="00631CF7" w:rsidRDefault="00736EE5" w:rsidP="00736EE5">
      <w:pPr>
        <w:pStyle w:val="a6"/>
        <w:ind w:firstLine="851"/>
        <w:jc w:val="both"/>
        <w:rPr>
          <w:rFonts w:ascii="Times New Roman" w:hAnsi="Times New Roman"/>
          <w:bCs/>
          <w:sz w:val="24"/>
          <w:szCs w:val="24"/>
        </w:rPr>
      </w:pPr>
      <w:r w:rsidRPr="00631CF7">
        <w:rPr>
          <w:rFonts w:ascii="Times New Roman" w:hAnsi="Times New Roman"/>
          <w:bCs/>
          <w:sz w:val="24"/>
          <w:szCs w:val="24"/>
        </w:rPr>
        <w:t xml:space="preserve">Подводя итог выше изложенному, отметим, что реализация мероприятий подпрограммы позволит создать необходимые условия для обеспечения пожарной безопасности на территории сельсовета, предупредить гибель людей и материальные потери от пожаров. </w:t>
      </w:r>
    </w:p>
    <w:p w:rsidR="00736EE5" w:rsidRPr="00631CF7" w:rsidRDefault="00736EE5" w:rsidP="00736EE5">
      <w:pPr>
        <w:pStyle w:val="a6"/>
        <w:ind w:firstLine="851"/>
        <w:jc w:val="both"/>
        <w:rPr>
          <w:rFonts w:ascii="Times New Roman" w:hAnsi="Times New Roman"/>
          <w:bCs/>
          <w:sz w:val="24"/>
          <w:szCs w:val="24"/>
        </w:rPr>
      </w:pPr>
      <w:r w:rsidRPr="00631CF7">
        <w:rPr>
          <w:rFonts w:ascii="Times New Roman" w:hAnsi="Times New Roman"/>
          <w:bCs/>
          <w:sz w:val="24"/>
          <w:szCs w:val="24"/>
        </w:rPr>
        <w:t>Основной целью подпрограммы является у</w:t>
      </w:r>
      <w:r w:rsidRPr="00631CF7">
        <w:rPr>
          <w:rFonts w:ascii="Times New Roman" w:hAnsi="Times New Roman"/>
          <w:sz w:val="24"/>
          <w:szCs w:val="24"/>
        </w:rPr>
        <w:t xml:space="preserve">крепление пожарной безопасности на территории МО </w:t>
      </w:r>
      <w:r w:rsidRPr="00631CF7">
        <w:rPr>
          <w:rFonts w:ascii="Times New Roman" w:hAnsi="Times New Roman"/>
          <w:bCs/>
          <w:sz w:val="24"/>
          <w:szCs w:val="24"/>
        </w:rPr>
        <w:t>Чёрноотрожский</w:t>
      </w:r>
      <w:r w:rsidRPr="00631CF7">
        <w:rPr>
          <w:rFonts w:ascii="Times New Roman" w:hAnsi="Times New Roman"/>
          <w:sz w:val="24"/>
          <w:szCs w:val="24"/>
        </w:rPr>
        <w:t xml:space="preserve"> сельсовет</w:t>
      </w:r>
      <w:r w:rsidRPr="00631CF7">
        <w:rPr>
          <w:rFonts w:ascii="Times New Roman" w:hAnsi="Times New Roman"/>
          <w:bCs/>
          <w:sz w:val="24"/>
          <w:szCs w:val="24"/>
        </w:rPr>
        <w:t>. Для ее достижения необходимо решение следующих основных задач:</w:t>
      </w:r>
    </w:p>
    <w:p w:rsidR="00736EE5" w:rsidRPr="00631CF7" w:rsidRDefault="00736EE5" w:rsidP="00736EE5">
      <w:pPr>
        <w:pStyle w:val="a6"/>
        <w:numPr>
          <w:ilvl w:val="0"/>
          <w:numId w:val="20"/>
        </w:numPr>
        <w:jc w:val="both"/>
        <w:rPr>
          <w:rFonts w:ascii="Times New Roman" w:hAnsi="Times New Roman"/>
          <w:bCs/>
          <w:sz w:val="24"/>
          <w:szCs w:val="24"/>
        </w:rPr>
      </w:pPr>
      <w:r w:rsidRPr="00631CF7">
        <w:rPr>
          <w:rFonts w:ascii="Times New Roman" w:hAnsi="Times New Roman"/>
          <w:bCs/>
          <w:sz w:val="24"/>
          <w:szCs w:val="24"/>
        </w:rPr>
        <w:t>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736EE5" w:rsidRPr="00631CF7" w:rsidRDefault="00736EE5" w:rsidP="00736EE5">
      <w:pPr>
        <w:pStyle w:val="a6"/>
        <w:numPr>
          <w:ilvl w:val="0"/>
          <w:numId w:val="20"/>
        </w:numPr>
        <w:jc w:val="both"/>
        <w:rPr>
          <w:rFonts w:ascii="Times New Roman" w:hAnsi="Times New Roman"/>
          <w:bCs/>
          <w:sz w:val="24"/>
          <w:szCs w:val="24"/>
        </w:rPr>
      </w:pPr>
      <w:r w:rsidRPr="00631CF7">
        <w:rPr>
          <w:rFonts w:ascii="Times New Roman" w:hAnsi="Times New Roman"/>
          <w:bCs/>
          <w:sz w:val="24"/>
          <w:szCs w:val="24"/>
        </w:rPr>
        <w:t>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736EE5" w:rsidRPr="00631CF7" w:rsidRDefault="00736EE5" w:rsidP="00736EE5">
      <w:pPr>
        <w:pStyle w:val="a6"/>
        <w:numPr>
          <w:ilvl w:val="0"/>
          <w:numId w:val="20"/>
        </w:numPr>
        <w:jc w:val="both"/>
        <w:rPr>
          <w:rFonts w:ascii="Times New Roman" w:hAnsi="Times New Roman"/>
          <w:bCs/>
          <w:sz w:val="24"/>
          <w:szCs w:val="24"/>
        </w:rPr>
      </w:pPr>
      <w:r w:rsidRPr="00631CF7">
        <w:rPr>
          <w:rFonts w:ascii="Times New Roman" w:hAnsi="Times New Roman"/>
          <w:bCs/>
          <w:sz w:val="24"/>
          <w:szCs w:val="24"/>
        </w:rPr>
        <w:t>взаимодействие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736EE5" w:rsidRPr="00631CF7" w:rsidRDefault="00736EE5" w:rsidP="00736EE5">
      <w:pPr>
        <w:pStyle w:val="a6"/>
        <w:numPr>
          <w:ilvl w:val="0"/>
          <w:numId w:val="20"/>
        </w:numPr>
        <w:jc w:val="both"/>
        <w:rPr>
          <w:rFonts w:ascii="Times New Roman" w:hAnsi="Times New Roman"/>
          <w:bCs/>
          <w:sz w:val="24"/>
          <w:szCs w:val="24"/>
        </w:rPr>
      </w:pPr>
      <w:r w:rsidRPr="00631CF7">
        <w:rPr>
          <w:rFonts w:ascii="Times New Roman" w:hAnsi="Times New Roman"/>
          <w:bCs/>
          <w:sz w:val="24"/>
          <w:szCs w:val="24"/>
        </w:rPr>
        <w:t>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736EE5" w:rsidRPr="00631CF7" w:rsidRDefault="00736EE5" w:rsidP="00736EE5">
      <w:pPr>
        <w:pStyle w:val="a6"/>
        <w:ind w:firstLine="851"/>
        <w:jc w:val="both"/>
        <w:rPr>
          <w:rFonts w:ascii="Times New Roman" w:hAnsi="Times New Roman"/>
          <w:bCs/>
          <w:sz w:val="24"/>
          <w:szCs w:val="24"/>
        </w:rPr>
      </w:pPr>
      <w:r w:rsidRPr="00631CF7">
        <w:rPr>
          <w:rFonts w:ascii="Times New Roman" w:hAnsi="Times New Roman"/>
          <w:bCs/>
          <w:sz w:val="24"/>
          <w:szCs w:val="24"/>
        </w:rPr>
        <w:t xml:space="preserve">Предусмотренные в подпрограмме мероприятия имеют характер первичных мер пожарной безопасности и решают наиболее острые проблемы укрепления противопожарной защиты территории сельсовета за счет выделения бюджетных средств, позволяя в короткие сроки создать необходимые условия для кардинальных изменений в деле укрепления пожарной безопасности, защиты жизни и здоровья граждан от пожаров. </w:t>
      </w:r>
    </w:p>
    <w:p w:rsidR="00736EE5" w:rsidRPr="00631CF7" w:rsidRDefault="00736EE5" w:rsidP="00736EE5">
      <w:pPr>
        <w:pStyle w:val="a6"/>
        <w:ind w:firstLine="851"/>
        <w:jc w:val="both"/>
        <w:rPr>
          <w:rFonts w:ascii="Times New Roman" w:hAnsi="Times New Roman"/>
          <w:b/>
          <w:sz w:val="24"/>
          <w:szCs w:val="24"/>
        </w:rPr>
      </w:pPr>
      <w:r w:rsidRPr="00631CF7">
        <w:rPr>
          <w:rFonts w:ascii="Times New Roman" w:hAnsi="Times New Roman"/>
          <w:b/>
          <w:sz w:val="24"/>
          <w:szCs w:val="24"/>
        </w:rPr>
        <w:lastRenderedPageBreak/>
        <w:t xml:space="preserve">                   </w:t>
      </w:r>
    </w:p>
    <w:p w:rsidR="00736EE5" w:rsidRPr="00631CF7" w:rsidRDefault="00736EE5" w:rsidP="00FF2C93">
      <w:pPr>
        <w:pStyle w:val="a6"/>
        <w:numPr>
          <w:ilvl w:val="0"/>
          <w:numId w:val="36"/>
        </w:numPr>
        <w:jc w:val="both"/>
        <w:rPr>
          <w:rFonts w:ascii="Times New Roman" w:hAnsi="Times New Roman"/>
          <w:sz w:val="24"/>
          <w:szCs w:val="24"/>
        </w:rPr>
      </w:pPr>
      <w:r w:rsidRPr="00631CF7">
        <w:rPr>
          <w:rFonts w:ascii="Times New Roman" w:hAnsi="Times New Roman"/>
          <w:b/>
          <w:sz w:val="24"/>
          <w:szCs w:val="24"/>
        </w:rPr>
        <w:t>Показатели (индикаторы) подпрограммы</w:t>
      </w:r>
      <w:r w:rsidRPr="00631CF7">
        <w:rPr>
          <w:rFonts w:ascii="Times New Roman" w:hAnsi="Times New Roman"/>
          <w:sz w:val="24"/>
          <w:szCs w:val="24"/>
        </w:rPr>
        <w:t xml:space="preserve"> </w:t>
      </w:r>
    </w:p>
    <w:p w:rsidR="00736EE5" w:rsidRPr="00631CF7" w:rsidRDefault="00736EE5" w:rsidP="00736EE5">
      <w:pPr>
        <w:pStyle w:val="a6"/>
        <w:ind w:firstLine="851"/>
        <w:jc w:val="both"/>
        <w:rPr>
          <w:rFonts w:ascii="Times New Roman" w:hAnsi="Times New Roman"/>
          <w:bCs/>
          <w:sz w:val="24"/>
          <w:szCs w:val="24"/>
        </w:rPr>
      </w:pPr>
    </w:p>
    <w:p w:rsidR="00736EE5" w:rsidRPr="00631CF7" w:rsidRDefault="00736EE5" w:rsidP="00736EE5">
      <w:pPr>
        <w:pStyle w:val="a6"/>
        <w:ind w:firstLine="851"/>
        <w:jc w:val="both"/>
        <w:rPr>
          <w:rFonts w:ascii="Times New Roman" w:hAnsi="Times New Roman"/>
          <w:sz w:val="24"/>
          <w:szCs w:val="24"/>
        </w:rPr>
      </w:pPr>
      <w:r w:rsidRPr="00631CF7">
        <w:rPr>
          <w:rFonts w:ascii="Times New Roman" w:eastAsia="Times New Roman" w:hAnsi="Times New Roman"/>
          <w:sz w:val="24"/>
          <w:szCs w:val="24"/>
          <w:lang w:eastAsia="ru-RU"/>
        </w:rPr>
        <w:t>Показателями (индикаторами) решения задач подпрограммы являются:</w:t>
      </w:r>
    </w:p>
    <w:p w:rsidR="00736EE5" w:rsidRPr="00631CF7" w:rsidRDefault="00FF2C93" w:rsidP="00FF2C93">
      <w:pPr>
        <w:pStyle w:val="a6"/>
        <w:jc w:val="both"/>
        <w:rPr>
          <w:rFonts w:ascii="Times New Roman" w:hAnsi="Times New Roman"/>
          <w:bCs/>
          <w:sz w:val="24"/>
          <w:szCs w:val="24"/>
        </w:rPr>
      </w:pPr>
      <w:r w:rsidRPr="00631CF7">
        <w:rPr>
          <w:rFonts w:ascii="Times New Roman" w:hAnsi="Times New Roman"/>
          <w:bCs/>
          <w:sz w:val="24"/>
          <w:szCs w:val="24"/>
        </w:rPr>
        <w:t>1.</w:t>
      </w:r>
      <w:r w:rsidR="00736EE5" w:rsidRPr="00631CF7">
        <w:rPr>
          <w:rFonts w:ascii="Times New Roman" w:hAnsi="Times New Roman"/>
          <w:bCs/>
          <w:sz w:val="24"/>
          <w:szCs w:val="24"/>
        </w:rPr>
        <w:t>Доля пожаров, ликвидированных силами добровольных пожарных команд (далее – ДПК), в общем числе пожаров.</w:t>
      </w:r>
    </w:p>
    <w:p w:rsidR="00736EE5" w:rsidRPr="00631CF7" w:rsidRDefault="00736EE5" w:rsidP="00736EE5">
      <w:pPr>
        <w:spacing w:after="0" w:line="240" w:lineRule="auto"/>
        <w:ind w:firstLine="709"/>
        <w:jc w:val="both"/>
        <w:rPr>
          <w:rFonts w:ascii="Times New Roman" w:eastAsia="Times New Roman" w:hAnsi="Times New Roman"/>
          <w:sz w:val="24"/>
          <w:szCs w:val="24"/>
        </w:rPr>
      </w:pPr>
      <w:r w:rsidRPr="00631CF7">
        <w:rPr>
          <w:rFonts w:ascii="Times New Roman" w:eastAsia="Times New Roman" w:hAnsi="Times New Roman"/>
          <w:sz w:val="24"/>
          <w:szCs w:val="24"/>
        </w:rPr>
        <w:t>Фактическое значение данного показателя (индикатора) рассчитывается по следующей формуле:</w:t>
      </w:r>
    </w:p>
    <w:p w:rsidR="00736EE5" w:rsidRPr="00631CF7" w:rsidRDefault="00736EE5" w:rsidP="00736EE5">
      <w:pPr>
        <w:spacing w:after="0" w:line="240" w:lineRule="auto"/>
        <w:ind w:firstLine="709"/>
        <w:jc w:val="both"/>
        <w:rPr>
          <w:rFonts w:ascii="Times New Roman" w:eastAsia="Times New Roman" w:hAnsi="Times New Roman"/>
          <w:sz w:val="24"/>
          <w:szCs w:val="24"/>
        </w:rPr>
      </w:pPr>
    </w:p>
    <w:p w:rsidR="00736EE5" w:rsidRPr="00631CF7" w:rsidRDefault="00736EE5" w:rsidP="00736EE5">
      <w:pPr>
        <w:spacing w:after="0" w:line="240" w:lineRule="auto"/>
        <w:ind w:firstLine="709"/>
        <w:jc w:val="center"/>
        <w:rPr>
          <w:rFonts w:ascii="Times New Roman" w:eastAsia="Times New Roman" w:hAnsi="Times New Roman"/>
          <w:sz w:val="24"/>
          <w:szCs w:val="24"/>
        </w:rPr>
      </w:pPr>
      <w:r w:rsidRPr="00631CF7">
        <w:rPr>
          <w:rFonts w:ascii="Times New Roman" w:eastAsia="Times New Roman" w:hAnsi="Times New Roman"/>
          <w:sz w:val="24"/>
          <w:szCs w:val="24"/>
        </w:rPr>
        <w:t>(А / В) *100%, где:</w:t>
      </w:r>
    </w:p>
    <w:p w:rsidR="00736EE5" w:rsidRPr="00631CF7" w:rsidRDefault="00736EE5" w:rsidP="00736EE5">
      <w:pPr>
        <w:spacing w:after="0" w:line="240" w:lineRule="auto"/>
        <w:ind w:firstLine="709"/>
        <w:jc w:val="center"/>
        <w:rPr>
          <w:rFonts w:ascii="Times New Roman" w:eastAsia="Times New Roman" w:hAnsi="Times New Roman"/>
          <w:sz w:val="24"/>
          <w:szCs w:val="24"/>
        </w:rPr>
      </w:pPr>
    </w:p>
    <w:p w:rsidR="00736EE5" w:rsidRPr="00631CF7" w:rsidRDefault="00736EE5" w:rsidP="00736EE5">
      <w:pPr>
        <w:spacing w:after="0" w:line="240" w:lineRule="auto"/>
        <w:ind w:firstLine="709"/>
        <w:jc w:val="both"/>
        <w:rPr>
          <w:rFonts w:ascii="Times New Roman" w:eastAsia="Times New Roman" w:hAnsi="Times New Roman"/>
          <w:sz w:val="24"/>
          <w:szCs w:val="24"/>
        </w:rPr>
      </w:pPr>
      <w:r w:rsidRPr="00631CF7">
        <w:rPr>
          <w:rFonts w:ascii="Times New Roman" w:eastAsia="Times New Roman" w:hAnsi="Times New Roman"/>
          <w:sz w:val="24"/>
          <w:szCs w:val="24"/>
        </w:rPr>
        <w:t>А – количество пожаров,</w:t>
      </w:r>
      <w:r w:rsidRPr="00631CF7">
        <w:rPr>
          <w:rFonts w:ascii="Times New Roman" w:hAnsi="Times New Roman"/>
          <w:bCs/>
          <w:sz w:val="24"/>
          <w:szCs w:val="24"/>
        </w:rPr>
        <w:t xml:space="preserve"> ликвидированных силами добровольных пожарных команд (далее – ДПК),</w:t>
      </w:r>
      <w:r w:rsidRPr="00631CF7">
        <w:rPr>
          <w:rFonts w:ascii="Times New Roman" w:eastAsia="Times New Roman" w:hAnsi="Times New Roman"/>
          <w:sz w:val="24"/>
          <w:szCs w:val="24"/>
        </w:rPr>
        <w:t xml:space="preserve"> на территории сельсовета в отчетном периоде;</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eastAsia="Times New Roman" w:hAnsi="Times New Roman"/>
          <w:sz w:val="24"/>
          <w:szCs w:val="24"/>
        </w:rPr>
        <w:t xml:space="preserve">В – </w:t>
      </w:r>
      <w:r w:rsidRPr="00631CF7">
        <w:rPr>
          <w:rFonts w:ascii="Times New Roman" w:hAnsi="Times New Roman"/>
          <w:sz w:val="24"/>
          <w:szCs w:val="24"/>
        </w:rPr>
        <w:t xml:space="preserve">общее </w:t>
      </w:r>
      <w:r w:rsidRPr="00631CF7">
        <w:rPr>
          <w:rFonts w:ascii="Times New Roman" w:eastAsia="Times New Roman" w:hAnsi="Times New Roman"/>
          <w:sz w:val="24"/>
          <w:szCs w:val="24"/>
        </w:rPr>
        <w:t>количество пожаров на территории сельсовета в отчетном периоде</w:t>
      </w:r>
      <w:r w:rsidRPr="00631CF7">
        <w:rPr>
          <w:rFonts w:ascii="Times New Roman" w:hAnsi="Times New Roman"/>
          <w:sz w:val="24"/>
          <w:szCs w:val="24"/>
        </w:rPr>
        <w:t>.</w:t>
      </w:r>
    </w:p>
    <w:p w:rsidR="00736EE5" w:rsidRPr="00631CF7" w:rsidRDefault="00736EE5" w:rsidP="00736EE5">
      <w:pPr>
        <w:pStyle w:val="a6"/>
        <w:ind w:firstLine="851"/>
        <w:jc w:val="both"/>
        <w:rPr>
          <w:rFonts w:ascii="Times New Roman" w:hAnsi="Times New Roman"/>
          <w:bCs/>
          <w:sz w:val="24"/>
          <w:szCs w:val="24"/>
        </w:rPr>
      </w:pPr>
    </w:p>
    <w:p w:rsidR="00736EE5" w:rsidRPr="00631CF7" w:rsidRDefault="00736EE5" w:rsidP="00FF2C93">
      <w:pPr>
        <w:pStyle w:val="a6"/>
        <w:numPr>
          <w:ilvl w:val="0"/>
          <w:numId w:val="39"/>
        </w:numPr>
        <w:rPr>
          <w:rFonts w:ascii="Times New Roman" w:hAnsi="Times New Roman"/>
          <w:sz w:val="24"/>
          <w:szCs w:val="24"/>
        </w:rPr>
      </w:pPr>
      <w:r w:rsidRPr="00631CF7">
        <w:rPr>
          <w:rFonts w:ascii="Times New Roman" w:hAnsi="Times New Roman"/>
          <w:sz w:val="24"/>
          <w:szCs w:val="24"/>
        </w:rPr>
        <w:t>Доля граждан, информированных о первичных мерах пожарной безопасности.</w:t>
      </w:r>
    </w:p>
    <w:p w:rsidR="00736EE5" w:rsidRPr="00631CF7" w:rsidRDefault="00736EE5" w:rsidP="00736EE5">
      <w:pPr>
        <w:spacing w:after="0" w:line="240" w:lineRule="auto"/>
        <w:ind w:left="720"/>
        <w:jc w:val="both"/>
        <w:rPr>
          <w:rFonts w:ascii="Times New Roman" w:eastAsia="Times New Roman" w:hAnsi="Times New Roman"/>
          <w:sz w:val="24"/>
          <w:szCs w:val="24"/>
        </w:rPr>
      </w:pPr>
      <w:r w:rsidRPr="00631CF7">
        <w:rPr>
          <w:rFonts w:ascii="Times New Roman" w:eastAsia="Times New Roman" w:hAnsi="Times New Roman"/>
          <w:sz w:val="24"/>
          <w:szCs w:val="24"/>
        </w:rPr>
        <w:t>Фактическое значение данного показателя (индикатора) рассчитывается по следующей формуле:</w:t>
      </w:r>
    </w:p>
    <w:p w:rsidR="00736EE5" w:rsidRPr="00631CF7" w:rsidRDefault="00736EE5" w:rsidP="00736EE5">
      <w:pPr>
        <w:spacing w:after="0" w:line="240" w:lineRule="auto"/>
        <w:jc w:val="both"/>
        <w:rPr>
          <w:rFonts w:ascii="Times New Roman" w:eastAsia="Times New Roman" w:hAnsi="Times New Roman"/>
          <w:sz w:val="24"/>
          <w:szCs w:val="24"/>
        </w:rPr>
      </w:pPr>
    </w:p>
    <w:p w:rsidR="00736EE5" w:rsidRPr="00631CF7" w:rsidRDefault="00736EE5" w:rsidP="00736EE5">
      <w:pPr>
        <w:spacing w:after="0" w:line="240" w:lineRule="auto"/>
        <w:ind w:left="1080"/>
        <w:rPr>
          <w:rFonts w:ascii="Times New Roman" w:eastAsia="Times New Roman" w:hAnsi="Times New Roman"/>
          <w:sz w:val="24"/>
          <w:szCs w:val="24"/>
        </w:rPr>
      </w:pPr>
      <w:r w:rsidRPr="00631CF7">
        <w:rPr>
          <w:rFonts w:ascii="Times New Roman" w:eastAsia="Times New Roman" w:hAnsi="Times New Roman"/>
          <w:sz w:val="24"/>
          <w:szCs w:val="24"/>
        </w:rPr>
        <w:t xml:space="preserve">                      (А / В) *100%, где:</w:t>
      </w:r>
    </w:p>
    <w:p w:rsidR="00736EE5" w:rsidRPr="00631CF7" w:rsidRDefault="00736EE5" w:rsidP="00736EE5">
      <w:pPr>
        <w:spacing w:after="0" w:line="240" w:lineRule="auto"/>
        <w:rPr>
          <w:rFonts w:ascii="Times New Roman" w:eastAsia="Times New Roman" w:hAnsi="Times New Roman"/>
          <w:sz w:val="24"/>
          <w:szCs w:val="24"/>
        </w:rPr>
      </w:pPr>
    </w:p>
    <w:p w:rsidR="00736EE5" w:rsidRPr="00631CF7" w:rsidRDefault="00736EE5" w:rsidP="00736EE5">
      <w:pPr>
        <w:pStyle w:val="a6"/>
        <w:ind w:left="1080"/>
        <w:rPr>
          <w:rFonts w:ascii="Times New Roman" w:hAnsi="Times New Roman"/>
          <w:sz w:val="24"/>
          <w:szCs w:val="24"/>
        </w:rPr>
      </w:pPr>
      <w:r w:rsidRPr="00631CF7">
        <w:rPr>
          <w:rFonts w:ascii="Times New Roman" w:eastAsia="Times New Roman" w:hAnsi="Times New Roman"/>
          <w:sz w:val="24"/>
          <w:szCs w:val="24"/>
        </w:rPr>
        <w:t xml:space="preserve">А – количество </w:t>
      </w:r>
      <w:r w:rsidRPr="00631CF7">
        <w:rPr>
          <w:rFonts w:ascii="Times New Roman" w:hAnsi="Times New Roman"/>
          <w:sz w:val="24"/>
          <w:szCs w:val="24"/>
        </w:rPr>
        <w:t>граждан, информированных о первичных мерах пожарной безопасности.</w:t>
      </w:r>
    </w:p>
    <w:p w:rsidR="00736EE5" w:rsidRPr="00631CF7" w:rsidRDefault="00736EE5" w:rsidP="00736EE5">
      <w:pPr>
        <w:spacing w:after="0" w:line="240" w:lineRule="auto"/>
        <w:ind w:left="1080"/>
        <w:jc w:val="both"/>
        <w:rPr>
          <w:rFonts w:ascii="Times New Roman" w:hAnsi="Times New Roman"/>
          <w:sz w:val="24"/>
          <w:szCs w:val="24"/>
        </w:rPr>
      </w:pPr>
      <w:r w:rsidRPr="00631CF7">
        <w:rPr>
          <w:rFonts w:ascii="Times New Roman" w:eastAsia="Times New Roman" w:hAnsi="Times New Roman"/>
          <w:sz w:val="24"/>
          <w:szCs w:val="24"/>
        </w:rPr>
        <w:t xml:space="preserve">В – </w:t>
      </w:r>
      <w:r w:rsidRPr="00631CF7">
        <w:rPr>
          <w:rFonts w:ascii="Times New Roman" w:hAnsi="Times New Roman"/>
          <w:sz w:val="24"/>
          <w:szCs w:val="24"/>
        </w:rPr>
        <w:t xml:space="preserve">общее </w:t>
      </w:r>
      <w:r w:rsidRPr="00631CF7">
        <w:rPr>
          <w:rFonts w:ascii="Times New Roman" w:eastAsia="Times New Roman" w:hAnsi="Times New Roman"/>
          <w:sz w:val="24"/>
          <w:szCs w:val="24"/>
        </w:rPr>
        <w:t>количество граждан на территории сельсовета в отчетном периоде</w:t>
      </w:r>
      <w:r w:rsidRPr="00631CF7">
        <w:rPr>
          <w:rFonts w:ascii="Times New Roman" w:hAnsi="Times New Roman"/>
          <w:sz w:val="24"/>
          <w:szCs w:val="24"/>
        </w:rPr>
        <w:t>.</w:t>
      </w:r>
    </w:p>
    <w:p w:rsidR="00736EE5" w:rsidRPr="00631CF7" w:rsidRDefault="00736EE5" w:rsidP="00736EE5">
      <w:pPr>
        <w:pStyle w:val="a6"/>
        <w:ind w:left="720"/>
        <w:rPr>
          <w:rFonts w:ascii="Times New Roman" w:hAnsi="Times New Roman"/>
          <w:sz w:val="24"/>
          <w:szCs w:val="24"/>
        </w:rPr>
      </w:pPr>
    </w:p>
    <w:p w:rsidR="00736EE5" w:rsidRPr="00631CF7" w:rsidRDefault="00736EE5" w:rsidP="00736EE5">
      <w:pPr>
        <w:pStyle w:val="a6"/>
        <w:rPr>
          <w:rFonts w:ascii="Times New Roman" w:hAnsi="Times New Roman"/>
          <w:sz w:val="24"/>
          <w:szCs w:val="24"/>
        </w:rPr>
      </w:pPr>
      <w:r w:rsidRPr="00631CF7">
        <w:rPr>
          <w:rFonts w:ascii="Times New Roman" w:hAnsi="Times New Roman"/>
          <w:bCs/>
          <w:sz w:val="24"/>
          <w:szCs w:val="24"/>
        </w:rPr>
        <w:t xml:space="preserve">            3. </w:t>
      </w:r>
      <w:r w:rsidRPr="00631CF7">
        <w:rPr>
          <w:rFonts w:ascii="Times New Roman" w:hAnsi="Times New Roman"/>
          <w:sz w:val="24"/>
          <w:szCs w:val="24"/>
        </w:rPr>
        <w:t>Оснащение территорий общего пользования первичными средствами пожаротушения и противопожарным инвентарем;</w:t>
      </w:r>
    </w:p>
    <w:p w:rsidR="00736EE5" w:rsidRPr="00631CF7" w:rsidRDefault="00736EE5" w:rsidP="00736EE5">
      <w:pPr>
        <w:pStyle w:val="a6"/>
        <w:ind w:firstLine="851"/>
        <w:jc w:val="both"/>
        <w:rPr>
          <w:rFonts w:ascii="Times New Roman" w:hAnsi="Times New Roman"/>
          <w:bCs/>
          <w:sz w:val="24"/>
          <w:szCs w:val="24"/>
        </w:rPr>
      </w:pPr>
      <w:r w:rsidRPr="00631CF7">
        <w:rPr>
          <w:rFonts w:ascii="Times New Roman" w:hAnsi="Times New Roman"/>
          <w:bCs/>
          <w:sz w:val="24"/>
          <w:szCs w:val="24"/>
        </w:rPr>
        <w:t>4. 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p w:rsidR="00736EE5" w:rsidRPr="00631CF7" w:rsidRDefault="00736EE5" w:rsidP="00736EE5">
      <w:pPr>
        <w:spacing w:after="0" w:line="240" w:lineRule="auto"/>
        <w:ind w:firstLine="709"/>
        <w:jc w:val="both"/>
        <w:rPr>
          <w:rFonts w:ascii="Times New Roman" w:eastAsia="Times New Roman" w:hAnsi="Times New Roman"/>
          <w:sz w:val="24"/>
          <w:szCs w:val="24"/>
        </w:rPr>
      </w:pPr>
      <w:r w:rsidRPr="00631CF7">
        <w:rPr>
          <w:rFonts w:ascii="Times New Roman" w:eastAsia="Times New Roman" w:hAnsi="Times New Roman"/>
          <w:sz w:val="24"/>
          <w:szCs w:val="24"/>
        </w:rPr>
        <w:t>Фактическое значение данного показателя (индикатора) рассчитывается по следующей формуле:</w:t>
      </w:r>
    </w:p>
    <w:p w:rsidR="00736EE5" w:rsidRPr="00631CF7" w:rsidRDefault="00736EE5" w:rsidP="00736EE5">
      <w:pPr>
        <w:spacing w:after="0" w:line="240" w:lineRule="auto"/>
        <w:ind w:firstLine="709"/>
        <w:jc w:val="both"/>
        <w:rPr>
          <w:rFonts w:ascii="Times New Roman" w:eastAsia="Times New Roman" w:hAnsi="Times New Roman"/>
          <w:sz w:val="24"/>
          <w:szCs w:val="24"/>
        </w:rPr>
      </w:pPr>
    </w:p>
    <w:p w:rsidR="00736EE5" w:rsidRPr="00631CF7" w:rsidRDefault="00736EE5" w:rsidP="00736EE5">
      <w:pPr>
        <w:spacing w:after="0" w:line="240" w:lineRule="auto"/>
        <w:ind w:firstLine="709"/>
        <w:jc w:val="center"/>
        <w:rPr>
          <w:rFonts w:ascii="Times New Roman" w:eastAsia="Times New Roman" w:hAnsi="Times New Roman"/>
          <w:sz w:val="24"/>
          <w:szCs w:val="24"/>
        </w:rPr>
      </w:pPr>
      <w:r w:rsidRPr="00631CF7">
        <w:rPr>
          <w:rFonts w:ascii="Times New Roman" w:eastAsia="Times New Roman" w:hAnsi="Times New Roman"/>
          <w:sz w:val="24"/>
          <w:szCs w:val="24"/>
        </w:rPr>
        <w:t>(А / В) *100%, где:</w:t>
      </w:r>
    </w:p>
    <w:p w:rsidR="00736EE5" w:rsidRPr="00631CF7" w:rsidRDefault="00736EE5" w:rsidP="00736EE5">
      <w:pPr>
        <w:spacing w:after="0" w:line="240" w:lineRule="auto"/>
        <w:ind w:firstLine="709"/>
        <w:jc w:val="center"/>
        <w:rPr>
          <w:rFonts w:ascii="Times New Roman" w:eastAsia="Times New Roman" w:hAnsi="Times New Roman"/>
          <w:sz w:val="24"/>
          <w:szCs w:val="24"/>
        </w:rPr>
      </w:pPr>
    </w:p>
    <w:p w:rsidR="00736EE5" w:rsidRPr="00631CF7" w:rsidRDefault="00736EE5" w:rsidP="00736EE5">
      <w:pPr>
        <w:spacing w:after="0" w:line="240" w:lineRule="auto"/>
        <w:ind w:firstLine="709"/>
        <w:jc w:val="both"/>
        <w:rPr>
          <w:rFonts w:ascii="Times New Roman" w:eastAsia="Times New Roman" w:hAnsi="Times New Roman"/>
          <w:sz w:val="24"/>
          <w:szCs w:val="24"/>
        </w:rPr>
      </w:pPr>
      <w:r w:rsidRPr="00631CF7">
        <w:rPr>
          <w:rFonts w:ascii="Times New Roman" w:eastAsia="Times New Roman" w:hAnsi="Times New Roman"/>
          <w:sz w:val="24"/>
          <w:szCs w:val="24"/>
        </w:rPr>
        <w:t>А – количество населенных пунктов</w:t>
      </w:r>
      <w:r w:rsidRPr="00631CF7">
        <w:rPr>
          <w:rFonts w:ascii="Times New Roman" w:hAnsi="Times New Roman"/>
          <w:sz w:val="24"/>
          <w:szCs w:val="24"/>
        </w:rPr>
        <w:t>, в отношении которых проводились мероприятия</w:t>
      </w:r>
      <w:r w:rsidRPr="00631CF7">
        <w:rPr>
          <w:rFonts w:ascii="Times New Roman" w:eastAsia="Times New Roman" w:hAnsi="Times New Roman"/>
          <w:sz w:val="24"/>
          <w:szCs w:val="24"/>
        </w:rPr>
        <w:t>;</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eastAsia="Times New Roman" w:hAnsi="Times New Roman"/>
          <w:sz w:val="24"/>
          <w:szCs w:val="24"/>
        </w:rPr>
        <w:t xml:space="preserve">В – </w:t>
      </w:r>
      <w:r w:rsidRPr="00631CF7">
        <w:rPr>
          <w:rFonts w:ascii="Times New Roman" w:hAnsi="Times New Roman"/>
          <w:sz w:val="24"/>
          <w:szCs w:val="24"/>
        </w:rPr>
        <w:t xml:space="preserve">общее </w:t>
      </w:r>
      <w:r w:rsidRPr="00631CF7">
        <w:rPr>
          <w:rFonts w:ascii="Times New Roman" w:eastAsia="Times New Roman" w:hAnsi="Times New Roman"/>
          <w:sz w:val="24"/>
          <w:szCs w:val="24"/>
        </w:rPr>
        <w:t>количество населенных пунктов</w:t>
      </w:r>
      <w:r w:rsidRPr="00631CF7">
        <w:rPr>
          <w:rFonts w:ascii="Times New Roman" w:hAnsi="Times New Roman"/>
          <w:sz w:val="24"/>
          <w:szCs w:val="24"/>
        </w:rPr>
        <w:t>, в отношении которых проводились мероприятия.</w:t>
      </w:r>
    </w:p>
    <w:p w:rsidR="00736EE5" w:rsidRPr="00631CF7" w:rsidRDefault="00736EE5" w:rsidP="00736EE5">
      <w:pPr>
        <w:pStyle w:val="a6"/>
        <w:ind w:firstLine="851"/>
        <w:jc w:val="both"/>
        <w:rPr>
          <w:rFonts w:ascii="Times New Roman" w:hAnsi="Times New Roman"/>
          <w:bCs/>
          <w:sz w:val="24"/>
          <w:szCs w:val="24"/>
        </w:rPr>
      </w:pPr>
    </w:p>
    <w:p w:rsidR="00736EE5" w:rsidRPr="00631CF7" w:rsidRDefault="00736EE5" w:rsidP="00736EE5">
      <w:pPr>
        <w:pStyle w:val="a6"/>
        <w:ind w:firstLine="851"/>
        <w:jc w:val="both"/>
        <w:rPr>
          <w:rFonts w:ascii="Times New Roman" w:hAnsi="Times New Roman"/>
          <w:bCs/>
          <w:sz w:val="24"/>
          <w:szCs w:val="24"/>
        </w:rPr>
      </w:pPr>
      <w:r w:rsidRPr="00631CF7">
        <w:rPr>
          <w:rFonts w:ascii="Times New Roman" w:hAnsi="Times New Roman"/>
          <w:bCs/>
          <w:sz w:val="24"/>
          <w:szCs w:val="24"/>
        </w:rPr>
        <w:t>Перечень целевых показателей (индикаторов) реализации подпрограммы приведены в приложении №1 к настоящей Программе.</w:t>
      </w:r>
    </w:p>
    <w:p w:rsidR="00736EE5" w:rsidRPr="00631CF7" w:rsidRDefault="00736EE5" w:rsidP="00736EE5">
      <w:pPr>
        <w:pStyle w:val="a6"/>
        <w:ind w:firstLine="851"/>
        <w:jc w:val="both"/>
        <w:rPr>
          <w:rFonts w:ascii="Times New Roman" w:hAnsi="Times New Roman"/>
          <w:sz w:val="24"/>
          <w:szCs w:val="24"/>
        </w:rPr>
      </w:pPr>
    </w:p>
    <w:p w:rsidR="00736EE5" w:rsidRPr="00631CF7" w:rsidRDefault="00736EE5" w:rsidP="00736EE5">
      <w:pPr>
        <w:pStyle w:val="a6"/>
        <w:ind w:firstLine="851"/>
        <w:jc w:val="both"/>
        <w:rPr>
          <w:rFonts w:ascii="Times New Roman" w:hAnsi="Times New Roman"/>
          <w:sz w:val="24"/>
          <w:szCs w:val="24"/>
        </w:rPr>
      </w:pPr>
    </w:p>
    <w:p w:rsidR="00736EE5" w:rsidRPr="00631CF7" w:rsidRDefault="00736EE5" w:rsidP="00FF2C93">
      <w:pPr>
        <w:pStyle w:val="a6"/>
        <w:numPr>
          <w:ilvl w:val="0"/>
          <w:numId w:val="39"/>
        </w:numPr>
        <w:jc w:val="center"/>
        <w:rPr>
          <w:rFonts w:ascii="Times New Roman" w:hAnsi="Times New Roman"/>
          <w:b/>
          <w:sz w:val="24"/>
          <w:szCs w:val="24"/>
        </w:rPr>
      </w:pPr>
      <w:r w:rsidRPr="00631CF7">
        <w:rPr>
          <w:rFonts w:ascii="Times New Roman" w:hAnsi="Times New Roman"/>
          <w:b/>
          <w:sz w:val="24"/>
          <w:szCs w:val="24"/>
        </w:rPr>
        <w:t>Перечень и характеристика основных мероприятий подпрограммы</w:t>
      </w:r>
    </w:p>
    <w:p w:rsidR="00736EE5" w:rsidRPr="00631CF7" w:rsidRDefault="00736EE5" w:rsidP="00736EE5">
      <w:pPr>
        <w:pStyle w:val="a6"/>
        <w:ind w:firstLine="851"/>
        <w:jc w:val="both"/>
        <w:rPr>
          <w:rFonts w:ascii="Times New Roman" w:hAnsi="Times New Roman"/>
          <w:sz w:val="24"/>
          <w:szCs w:val="24"/>
        </w:rPr>
      </w:pP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736EE5" w:rsidRPr="00631CF7" w:rsidRDefault="00736EE5" w:rsidP="00736EE5">
      <w:pPr>
        <w:pStyle w:val="a6"/>
        <w:ind w:firstLine="851"/>
        <w:jc w:val="both"/>
        <w:rPr>
          <w:rFonts w:ascii="Times New Roman" w:hAnsi="Times New Roman"/>
          <w:sz w:val="24"/>
          <w:szCs w:val="24"/>
        </w:rPr>
      </w:pPr>
    </w:p>
    <w:p w:rsidR="00736EE5" w:rsidRPr="00631CF7" w:rsidRDefault="00736EE5" w:rsidP="00FF2C93">
      <w:pPr>
        <w:pStyle w:val="a6"/>
        <w:numPr>
          <w:ilvl w:val="0"/>
          <w:numId w:val="39"/>
        </w:numPr>
        <w:jc w:val="center"/>
        <w:rPr>
          <w:rFonts w:ascii="Times New Roman" w:hAnsi="Times New Roman"/>
          <w:b/>
          <w:sz w:val="24"/>
          <w:szCs w:val="24"/>
        </w:rPr>
      </w:pPr>
      <w:r w:rsidRPr="00631CF7">
        <w:rPr>
          <w:rFonts w:ascii="Times New Roman" w:hAnsi="Times New Roman"/>
          <w:b/>
          <w:sz w:val="24"/>
          <w:szCs w:val="24"/>
        </w:rPr>
        <w:t>Ресурсное обеспечение подпрограммы</w:t>
      </w:r>
    </w:p>
    <w:p w:rsidR="00736EE5" w:rsidRPr="00631CF7" w:rsidRDefault="00736EE5" w:rsidP="00736EE5">
      <w:pPr>
        <w:pStyle w:val="a6"/>
        <w:ind w:firstLine="851"/>
        <w:jc w:val="both"/>
        <w:rPr>
          <w:rFonts w:ascii="Times New Roman" w:hAnsi="Times New Roman"/>
          <w:sz w:val="24"/>
          <w:szCs w:val="24"/>
        </w:rPr>
      </w:pPr>
    </w:p>
    <w:p w:rsidR="00736EE5" w:rsidRPr="00631CF7" w:rsidRDefault="00736EE5" w:rsidP="00736EE5">
      <w:pPr>
        <w:pStyle w:val="a6"/>
        <w:ind w:firstLine="709"/>
        <w:jc w:val="both"/>
        <w:rPr>
          <w:rFonts w:ascii="Times New Roman" w:hAnsi="Times New Roman"/>
          <w:sz w:val="24"/>
          <w:szCs w:val="24"/>
        </w:rPr>
      </w:pPr>
      <w:r w:rsidRPr="00631CF7">
        <w:rPr>
          <w:rFonts w:ascii="Times New Roman" w:hAnsi="Times New Roman"/>
          <w:bCs/>
          <w:sz w:val="24"/>
          <w:szCs w:val="24"/>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736EE5" w:rsidRPr="00631CF7" w:rsidRDefault="00736EE5" w:rsidP="00736EE5">
      <w:pPr>
        <w:pStyle w:val="a6"/>
        <w:ind w:left="5670"/>
        <w:rPr>
          <w:rFonts w:ascii="Times New Roman" w:hAnsi="Times New Roman"/>
          <w:sz w:val="24"/>
          <w:szCs w:val="24"/>
        </w:rPr>
      </w:pPr>
      <w:r w:rsidRPr="00631CF7">
        <w:rPr>
          <w:rFonts w:ascii="Times New Roman" w:hAnsi="Times New Roman"/>
          <w:sz w:val="24"/>
          <w:szCs w:val="24"/>
        </w:rPr>
        <w:br w:type="page"/>
      </w:r>
      <w:r w:rsidRPr="00631CF7">
        <w:rPr>
          <w:rFonts w:ascii="Times New Roman" w:hAnsi="Times New Roman"/>
          <w:sz w:val="24"/>
          <w:szCs w:val="24"/>
        </w:rPr>
        <w:lastRenderedPageBreak/>
        <w:t>Приложение № 8</w:t>
      </w:r>
    </w:p>
    <w:p w:rsidR="00736EE5" w:rsidRPr="00631CF7" w:rsidRDefault="00736EE5" w:rsidP="00736EE5">
      <w:pPr>
        <w:pStyle w:val="a6"/>
        <w:ind w:left="5670"/>
        <w:rPr>
          <w:rFonts w:ascii="Times New Roman" w:hAnsi="Times New Roman"/>
          <w:sz w:val="24"/>
          <w:szCs w:val="24"/>
        </w:rPr>
      </w:pPr>
      <w:r w:rsidRPr="00631CF7">
        <w:rPr>
          <w:rFonts w:ascii="Times New Roman" w:hAnsi="Times New Roman"/>
          <w:sz w:val="24"/>
          <w:szCs w:val="24"/>
        </w:rPr>
        <w:t>к муниципальной программе</w:t>
      </w:r>
    </w:p>
    <w:p w:rsidR="00736EE5" w:rsidRPr="00631CF7" w:rsidRDefault="00736EE5" w:rsidP="00736EE5">
      <w:pPr>
        <w:pStyle w:val="a6"/>
        <w:ind w:left="5670"/>
        <w:jc w:val="both"/>
        <w:rPr>
          <w:rFonts w:ascii="Times New Roman" w:hAnsi="Times New Roman"/>
          <w:bCs/>
          <w:sz w:val="24"/>
          <w:szCs w:val="24"/>
        </w:rPr>
      </w:pPr>
      <w:r w:rsidRPr="00631CF7">
        <w:rPr>
          <w:rFonts w:ascii="Times New Roman" w:hAnsi="Times New Roman"/>
          <w:bCs/>
          <w:sz w:val="24"/>
          <w:szCs w:val="24"/>
        </w:rPr>
        <w:t xml:space="preserve">«Реализация муниципальной политики на территории муниципального образования </w:t>
      </w:r>
      <w:r w:rsidRPr="00631CF7">
        <w:rPr>
          <w:rFonts w:ascii="Times New Roman" w:hAnsi="Times New Roman"/>
          <w:sz w:val="24"/>
          <w:szCs w:val="24"/>
        </w:rPr>
        <w:t>Чёрноотрожский</w:t>
      </w:r>
      <w:r w:rsidRPr="00631CF7">
        <w:rPr>
          <w:rFonts w:ascii="Times New Roman" w:hAnsi="Times New Roman"/>
          <w:bCs/>
          <w:sz w:val="24"/>
          <w:szCs w:val="24"/>
        </w:rPr>
        <w:t xml:space="preserve"> сельсовет Саракташского района Оренбургской области на 2018 – 2024 годы»</w:t>
      </w:r>
    </w:p>
    <w:p w:rsidR="00736EE5" w:rsidRPr="00631CF7" w:rsidRDefault="00736EE5" w:rsidP="00736EE5">
      <w:pPr>
        <w:pStyle w:val="a6"/>
        <w:ind w:left="5670"/>
        <w:rPr>
          <w:rFonts w:ascii="Times New Roman" w:hAnsi="Times New Roman"/>
          <w:sz w:val="24"/>
          <w:szCs w:val="24"/>
        </w:rPr>
      </w:pPr>
    </w:p>
    <w:p w:rsidR="00736EE5" w:rsidRPr="00631CF7" w:rsidRDefault="00736EE5" w:rsidP="00736EE5">
      <w:pPr>
        <w:spacing w:line="240" w:lineRule="auto"/>
        <w:ind w:firstLine="709"/>
        <w:contextualSpacing/>
        <w:jc w:val="center"/>
        <w:rPr>
          <w:rFonts w:ascii="Times New Roman" w:hAnsi="Times New Roman"/>
          <w:sz w:val="24"/>
          <w:szCs w:val="24"/>
        </w:rPr>
      </w:pPr>
      <w:r w:rsidRPr="00631CF7">
        <w:rPr>
          <w:rFonts w:ascii="Times New Roman" w:hAnsi="Times New Roman"/>
          <w:sz w:val="24"/>
          <w:szCs w:val="24"/>
        </w:rPr>
        <w:t>ПАСПОРТ</w:t>
      </w:r>
    </w:p>
    <w:p w:rsidR="00736EE5" w:rsidRPr="00631CF7" w:rsidRDefault="00736EE5" w:rsidP="00736EE5">
      <w:pPr>
        <w:spacing w:line="240" w:lineRule="auto"/>
        <w:contextualSpacing/>
        <w:jc w:val="both"/>
        <w:rPr>
          <w:rFonts w:ascii="Times New Roman" w:hAnsi="Times New Roman"/>
          <w:b/>
          <w:bCs/>
          <w:i/>
          <w:sz w:val="24"/>
          <w:szCs w:val="24"/>
          <w:u w:val="single"/>
        </w:rPr>
      </w:pPr>
      <w:r w:rsidRPr="00631CF7">
        <w:rPr>
          <w:rFonts w:ascii="Times New Roman" w:hAnsi="Times New Roman"/>
          <w:sz w:val="24"/>
          <w:szCs w:val="24"/>
        </w:rPr>
        <w:t xml:space="preserve">подпрограммы №4 </w:t>
      </w:r>
      <w:r w:rsidRPr="00631CF7">
        <w:rPr>
          <w:rFonts w:ascii="Times New Roman" w:hAnsi="Times New Roman"/>
          <w:b/>
          <w:i/>
          <w:sz w:val="24"/>
          <w:szCs w:val="24"/>
          <w:u w:val="single"/>
        </w:rPr>
        <w:t xml:space="preserve">«Обеспечение поддержки добровольных народных дружин на территории </w:t>
      </w:r>
      <w:r w:rsidRPr="00631CF7">
        <w:rPr>
          <w:rFonts w:ascii="Times New Roman" w:hAnsi="Times New Roman"/>
          <w:b/>
          <w:bCs/>
          <w:i/>
          <w:sz w:val="24"/>
          <w:szCs w:val="24"/>
          <w:u w:val="single"/>
        </w:rPr>
        <w:t>муниципального образования Черноотрожский сельсовет</w:t>
      </w:r>
      <w:r w:rsidRPr="00631CF7">
        <w:rPr>
          <w:rFonts w:ascii="Times New Roman" w:hAnsi="Times New Roman"/>
          <w:b/>
          <w:i/>
          <w:sz w:val="24"/>
          <w:szCs w:val="24"/>
          <w:u w:val="single"/>
        </w:rPr>
        <w:t>»</w:t>
      </w:r>
    </w:p>
    <w:p w:rsidR="00736EE5" w:rsidRPr="00631CF7" w:rsidRDefault="00736EE5" w:rsidP="00736EE5">
      <w:pPr>
        <w:spacing w:line="240" w:lineRule="auto"/>
        <w:ind w:firstLine="709"/>
        <w:contextualSpacing/>
        <w:jc w:val="center"/>
        <w:rPr>
          <w:rFonts w:ascii="Times New Roman" w:hAnsi="Times New Roman"/>
          <w:sz w:val="24"/>
          <w:szCs w:val="24"/>
        </w:rPr>
      </w:pPr>
      <w:r w:rsidRPr="00631CF7">
        <w:rPr>
          <w:rFonts w:ascii="Times New Roman" w:hAnsi="Times New Roman"/>
          <w:sz w:val="24"/>
          <w:szCs w:val="24"/>
        </w:rPr>
        <w:t>(наименование подпрограммы)</w:t>
      </w:r>
    </w:p>
    <w:p w:rsidR="00736EE5" w:rsidRPr="00631CF7" w:rsidRDefault="00736EE5" w:rsidP="00736EE5">
      <w:pPr>
        <w:spacing w:line="240" w:lineRule="auto"/>
        <w:contextualSpacing/>
        <w:jc w:val="center"/>
        <w:rPr>
          <w:rFonts w:ascii="Times New Roman" w:hAnsi="Times New Roman"/>
          <w:sz w:val="24"/>
          <w:szCs w:val="24"/>
        </w:rPr>
      </w:pPr>
      <w:r w:rsidRPr="00631CF7">
        <w:rPr>
          <w:rFonts w:ascii="Times New Roman" w:hAnsi="Times New Roman"/>
          <w:sz w:val="24"/>
          <w:szCs w:val="24"/>
        </w:rPr>
        <w:t>(далее – подпрограмма)</w:t>
      </w:r>
    </w:p>
    <w:p w:rsidR="00736EE5" w:rsidRPr="00631CF7" w:rsidRDefault="00736EE5" w:rsidP="00736EE5">
      <w:pPr>
        <w:spacing w:line="240" w:lineRule="auto"/>
        <w:ind w:firstLine="709"/>
        <w:contextualSpacing/>
        <w:jc w:val="center"/>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670"/>
      </w:tblGrid>
      <w:tr w:rsidR="00736EE5" w:rsidRPr="00631CF7" w:rsidTr="009B40C9">
        <w:tc>
          <w:tcPr>
            <w:tcW w:w="4219"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Ответственный исполнитель подпрограммы</w:t>
            </w:r>
          </w:p>
        </w:tc>
        <w:tc>
          <w:tcPr>
            <w:tcW w:w="5670" w:type="dxa"/>
          </w:tcPr>
          <w:p w:rsidR="00736EE5" w:rsidRPr="00631CF7" w:rsidRDefault="00736EE5" w:rsidP="009B40C9">
            <w:pPr>
              <w:spacing w:after="0" w:line="240" w:lineRule="auto"/>
              <w:contextualSpacing/>
              <w:jc w:val="center"/>
              <w:rPr>
                <w:rFonts w:ascii="Times New Roman" w:hAnsi="Times New Roman"/>
                <w:sz w:val="24"/>
                <w:szCs w:val="24"/>
              </w:rPr>
            </w:pPr>
            <w:r w:rsidRPr="00631CF7">
              <w:rPr>
                <w:rFonts w:ascii="Times New Roman" w:hAnsi="Times New Roman"/>
                <w:sz w:val="24"/>
                <w:szCs w:val="24"/>
              </w:rPr>
              <w:t xml:space="preserve">Администрация МО </w:t>
            </w:r>
            <w:r w:rsidRPr="00631CF7">
              <w:rPr>
                <w:rFonts w:ascii="Times New Roman" w:hAnsi="Times New Roman"/>
                <w:bCs/>
                <w:sz w:val="24"/>
                <w:szCs w:val="24"/>
              </w:rPr>
              <w:t>Чёрноотрожский</w:t>
            </w:r>
            <w:r w:rsidRPr="00631CF7">
              <w:rPr>
                <w:rFonts w:ascii="Times New Roman" w:hAnsi="Times New Roman"/>
                <w:sz w:val="24"/>
                <w:szCs w:val="24"/>
              </w:rPr>
              <w:t xml:space="preserve"> сельсовет</w:t>
            </w:r>
          </w:p>
        </w:tc>
      </w:tr>
      <w:tr w:rsidR="00736EE5" w:rsidRPr="00631CF7" w:rsidTr="009B40C9">
        <w:tc>
          <w:tcPr>
            <w:tcW w:w="4219"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Цель подпрограммы</w:t>
            </w:r>
          </w:p>
        </w:tc>
        <w:tc>
          <w:tcPr>
            <w:tcW w:w="5670"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Снижение уровня правонарушений на территории МО Черноотрожский сельсовет</w:t>
            </w:r>
          </w:p>
        </w:tc>
      </w:tr>
      <w:tr w:rsidR="00736EE5" w:rsidRPr="00631CF7" w:rsidTr="009B40C9">
        <w:tc>
          <w:tcPr>
            <w:tcW w:w="4219"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Задачи подпрограммы</w:t>
            </w:r>
          </w:p>
        </w:tc>
        <w:tc>
          <w:tcPr>
            <w:tcW w:w="5670"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Обеспечить профилактику правонарушений</w:t>
            </w:r>
          </w:p>
        </w:tc>
      </w:tr>
      <w:tr w:rsidR="00736EE5" w:rsidRPr="00631CF7" w:rsidTr="009B40C9">
        <w:tc>
          <w:tcPr>
            <w:tcW w:w="4219"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Приоритетные проекты (программы), региональные проекты, реализуемые в рамках подпрограммы</w:t>
            </w:r>
          </w:p>
        </w:tc>
        <w:tc>
          <w:tcPr>
            <w:tcW w:w="5670" w:type="dxa"/>
          </w:tcPr>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t xml:space="preserve">                                        </w:t>
            </w:r>
          </w:p>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t xml:space="preserve">                                        -</w:t>
            </w:r>
          </w:p>
        </w:tc>
      </w:tr>
      <w:tr w:rsidR="00736EE5" w:rsidRPr="00631CF7" w:rsidTr="009B40C9">
        <w:tc>
          <w:tcPr>
            <w:tcW w:w="4219"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Показатели (индикаторы)  подпрограммы</w:t>
            </w:r>
          </w:p>
        </w:tc>
        <w:tc>
          <w:tcPr>
            <w:tcW w:w="5670" w:type="dxa"/>
          </w:tcPr>
          <w:p w:rsidR="00736EE5" w:rsidRPr="00631CF7" w:rsidRDefault="00736EE5" w:rsidP="009B40C9">
            <w:pPr>
              <w:pStyle w:val="a6"/>
              <w:rPr>
                <w:rFonts w:ascii="Times New Roman" w:hAnsi="Times New Roman"/>
                <w:sz w:val="24"/>
                <w:szCs w:val="24"/>
              </w:rPr>
            </w:pPr>
            <w:r w:rsidRPr="00631CF7">
              <w:rPr>
                <w:rFonts w:ascii="Times New Roman" w:hAnsi="Times New Roman"/>
                <w:sz w:val="24"/>
                <w:szCs w:val="24"/>
              </w:rPr>
              <w:t>Количество участников ДНД;</w:t>
            </w:r>
          </w:p>
          <w:p w:rsidR="00736EE5" w:rsidRPr="00631CF7" w:rsidRDefault="00736EE5" w:rsidP="009B40C9">
            <w:pPr>
              <w:pStyle w:val="a6"/>
              <w:rPr>
                <w:rFonts w:ascii="Times New Roman" w:hAnsi="Times New Roman"/>
                <w:sz w:val="24"/>
                <w:szCs w:val="24"/>
              </w:rPr>
            </w:pPr>
            <w:r w:rsidRPr="00631CF7">
              <w:rPr>
                <w:rFonts w:ascii="Times New Roman" w:hAnsi="Times New Roman"/>
                <w:sz w:val="24"/>
                <w:szCs w:val="24"/>
              </w:rPr>
              <w:t>Количество правонарушений, предотвращенных силами ДНД</w:t>
            </w:r>
          </w:p>
        </w:tc>
      </w:tr>
      <w:tr w:rsidR="00736EE5" w:rsidRPr="00631CF7" w:rsidTr="009B40C9">
        <w:tc>
          <w:tcPr>
            <w:tcW w:w="4219"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Сроки и этапы реализации подпрограммы</w:t>
            </w:r>
          </w:p>
        </w:tc>
        <w:tc>
          <w:tcPr>
            <w:tcW w:w="5670" w:type="dxa"/>
          </w:tcPr>
          <w:p w:rsidR="00736EE5" w:rsidRPr="00631CF7" w:rsidRDefault="00736EE5" w:rsidP="009B40C9">
            <w:pPr>
              <w:spacing w:after="0" w:line="240" w:lineRule="auto"/>
              <w:contextualSpacing/>
              <w:jc w:val="center"/>
              <w:rPr>
                <w:rFonts w:ascii="Times New Roman" w:hAnsi="Times New Roman"/>
                <w:sz w:val="24"/>
                <w:szCs w:val="24"/>
              </w:rPr>
            </w:pPr>
            <w:r w:rsidRPr="00631CF7">
              <w:rPr>
                <w:rFonts w:ascii="Times New Roman" w:hAnsi="Times New Roman"/>
                <w:sz w:val="24"/>
                <w:szCs w:val="24"/>
              </w:rPr>
              <w:t>2018 – 2024 годы</w:t>
            </w:r>
          </w:p>
        </w:tc>
      </w:tr>
      <w:tr w:rsidR="00736EE5" w:rsidRPr="00631CF7" w:rsidTr="009B40C9">
        <w:tc>
          <w:tcPr>
            <w:tcW w:w="4219"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Объемы бюджетных ассигнований подпрограммы</w:t>
            </w:r>
          </w:p>
        </w:tc>
        <w:tc>
          <w:tcPr>
            <w:tcW w:w="5670" w:type="dxa"/>
          </w:tcPr>
          <w:p w:rsidR="00736EE5" w:rsidRPr="00631CF7" w:rsidRDefault="00A93800" w:rsidP="009B40C9">
            <w:pPr>
              <w:pStyle w:val="ac"/>
              <w:rPr>
                <w:rFonts w:ascii="Times New Roman" w:hAnsi="Times New Roman" w:cs="Times New Roman"/>
              </w:rPr>
            </w:pPr>
            <w:r w:rsidRPr="00631CF7">
              <w:rPr>
                <w:rFonts w:ascii="Times New Roman" w:hAnsi="Times New Roman" w:cs="Times New Roman"/>
              </w:rPr>
              <w:t>152,76454</w:t>
            </w:r>
            <w:r w:rsidR="00736EE5" w:rsidRPr="00631CF7">
              <w:rPr>
                <w:rFonts w:ascii="Times New Roman" w:hAnsi="Times New Roman" w:cs="Times New Roman"/>
              </w:rPr>
              <w:t xml:space="preserve"> тыс. руб., в том числе по годам: </w:t>
            </w:r>
          </w:p>
          <w:p w:rsidR="00736EE5" w:rsidRPr="00631CF7" w:rsidRDefault="00736EE5" w:rsidP="009B40C9">
            <w:pPr>
              <w:rPr>
                <w:rFonts w:ascii="Times New Roman" w:hAnsi="Times New Roman"/>
                <w:sz w:val="24"/>
                <w:szCs w:val="24"/>
                <w:lang w:eastAsia="ru-RU"/>
              </w:rPr>
            </w:pPr>
            <w:r w:rsidRPr="00631CF7">
              <w:rPr>
                <w:rFonts w:ascii="Times New Roman" w:hAnsi="Times New Roman"/>
                <w:sz w:val="24"/>
                <w:szCs w:val="24"/>
                <w:lang w:eastAsia="ru-RU"/>
              </w:rPr>
              <w:t xml:space="preserve">2018 год-0,00 тыс. рублей;                                      </w:t>
            </w:r>
            <w:r w:rsidRPr="00631CF7">
              <w:rPr>
                <w:rFonts w:ascii="Times New Roman" w:hAnsi="Times New Roman"/>
                <w:sz w:val="24"/>
                <w:szCs w:val="24"/>
              </w:rPr>
              <w:t>2019 год – 28,01085 тыс. рублей;</w:t>
            </w:r>
            <w:r w:rsidRPr="00631CF7">
              <w:rPr>
                <w:rFonts w:ascii="Times New Roman" w:hAnsi="Times New Roman"/>
                <w:sz w:val="24"/>
                <w:szCs w:val="24"/>
                <w:lang w:eastAsia="ru-RU"/>
              </w:rPr>
              <w:t xml:space="preserve">                             </w:t>
            </w:r>
            <w:r w:rsidRPr="00631CF7">
              <w:rPr>
                <w:rFonts w:ascii="Times New Roman" w:hAnsi="Times New Roman"/>
                <w:sz w:val="24"/>
                <w:szCs w:val="24"/>
              </w:rPr>
              <w:t xml:space="preserve">2020 год – </w:t>
            </w:r>
            <w:r w:rsidR="00DD5EEC" w:rsidRPr="00631CF7">
              <w:rPr>
                <w:rFonts w:ascii="Times New Roman" w:hAnsi="Times New Roman"/>
                <w:sz w:val="24"/>
                <w:szCs w:val="24"/>
              </w:rPr>
              <w:t>25,49969</w:t>
            </w:r>
            <w:r w:rsidRPr="00631CF7">
              <w:rPr>
                <w:rFonts w:ascii="Times New Roman" w:hAnsi="Times New Roman"/>
                <w:sz w:val="24"/>
                <w:szCs w:val="24"/>
              </w:rPr>
              <w:t xml:space="preserve"> тыс. рублей;</w:t>
            </w:r>
          </w:p>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 xml:space="preserve">2021 год – </w:t>
            </w:r>
            <w:r w:rsidR="00A93800" w:rsidRPr="00631CF7">
              <w:rPr>
                <w:rFonts w:ascii="Times New Roman" w:hAnsi="Times New Roman"/>
                <w:sz w:val="24"/>
                <w:szCs w:val="24"/>
              </w:rPr>
              <w:t>9,254</w:t>
            </w:r>
            <w:r w:rsidRPr="00631CF7">
              <w:rPr>
                <w:rFonts w:ascii="Times New Roman" w:hAnsi="Times New Roman"/>
                <w:sz w:val="24"/>
                <w:szCs w:val="24"/>
              </w:rPr>
              <w:t xml:space="preserve"> тыс. рублей.</w:t>
            </w:r>
          </w:p>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t>2022 год – 30 тыс. рублей;</w:t>
            </w:r>
          </w:p>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t>2023 год – 30 тыс. рублей;</w:t>
            </w:r>
          </w:p>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2024 год – 30 тыс. рублей</w:t>
            </w:r>
          </w:p>
        </w:tc>
      </w:tr>
      <w:tr w:rsidR="00736EE5" w:rsidRPr="00631CF7" w:rsidTr="009B40C9">
        <w:tc>
          <w:tcPr>
            <w:tcW w:w="4219"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Ожидаемые результаты подпрограммы</w:t>
            </w:r>
          </w:p>
        </w:tc>
        <w:tc>
          <w:tcPr>
            <w:tcW w:w="5670"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Привлечение населения к вопросам охраны правопорядка</w:t>
            </w:r>
          </w:p>
        </w:tc>
      </w:tr>
    </w:tbl>
    <w:p w:rsidR="00736EE5" w:rsidRPr="00631CF7" w:rsidRDefault="00736EE5" w:rsidP="00FF2C93">
      <w:pPr>
        <w:pStyle w:val="a6"/>
        <w:numPr>
          <w:ilvl w:val="0"/>
          <w:numId w:val="37"/>
        </w:numPr>
        <w:rPr>
          <w:rFonts w:ascii="Times New Roman" w:hAnsi="Times New Roman"/>
          <w:b/>
          <w:sz w:val="24"/>
          <w:szCs w:val="24"/>
        </w:rPr>
      </w:pPr>
      <w:r w:rsidRPr="00631CF7">
        <w:rPr>
          <w:rFonts w:ascii="Times New Roman" w:hAnsi="Times New Roman"/>
          <w:b/>
          <w:sz w:val="24"/>
          <w:szCs w:val="24"/>
        </w:rPr>
        <w:t>Общая характеристика сферы реализации подпрограммы</w:t>
      </w:r>
    </w:p>
    <w:p w:rsidR="00736EE5" w:rsidRPr="00631CF7" w:rsidRDefault="00736EE5" w:rsidP="00736EE5">
      <w:pPr>
        <w:pStyle w:val="a6"/>
        <w:ind w:left="720"/>
        <w:rPr>
          <w:rFonts w:ascii="Times New Roman" w:hAnsi="Times New Roman"/>
          <w:b/>
          <w:sz w:val="24"/>
          <w:szCs w:val="24"/>
        </w:rPr>
      </w:pPr>
    </w:p>
    <w:p w:rsidR="00736EE5" w:rsidRPr="00631CF7" w:rsidRDefault="00736EE5" w:rsidP="00736EE5">
      <w:pPr>
        <w:pStyle w:val="a6"/>
        <w:ind w:firstLine="851"/>
        <w:jc w:val="both"/>
        <w:rPr>
          <w:rFonts w:ascii="Times New Roman" w:hAnsi="Times New Roman"/>
          <w:bCs/>
          <w:sz w:val="24"/>
          <w:szCs w:val="24"/>
        </w:rPr>
      </w:pPr>
      <w:r w:rsidRPr="00631CF7">
        <w:rPr>
          <w:rFonts w:ascii="Times New Roman" w:hAnsi="Times New Roman"/>
          <w:bCs/>
          <w:sz w:val="24"/>
          <w:szCs w:val="24"/>
        </w:rPr>
        <w:t xml:space="preserve">Администрацией МО Чёрноотрожский сельсовет принимаются все необходимые меры по охране </w:t>
      </w:r>
      <w:r w:rsidRPr="00631CF7">
        <w:rPr>
          <w:rFonts w:ascii="Times New Roman" w:hAnsi="Times New Roman"/>
          <w:sz w:val="24"/>
          <w:szCs w:val="24"/>
        </w:rPr>
        <w:t>общественного порядка на территории сельсовета</w:t>
      </w:r>
      <w:r w:rsidRPr="00631CF7">
        <w:rPr>
          <w:rFonts w:ascii="Times New Roman" w:hAnsi="Times New Roman"/>
          <w:bCs/>
          <w:sz w:val="24"/>
          <w:szCs w:val="24"/>
        </w:rPr>
        <w:t>.</w:t>
      </w:r>
    </w:p>
    <w:p w:rsidR="00736EE5" w:rsidRPr="00631CF7" w:rsidRDefault="00736EE5" w:rsidP="00736EE5">
      <w:pPr>
        <w:pStyle w:val="a6"/>
        <w:ind w:firstLine="851"/>
        <w:jc w:val="both"/>
        <w:rPr>
          <w:rFonts w:ascii="Arial" w:hAnsi="Arial" w:cs="Arial"/>
          <w:color w:val="000000"/>
          <w:sz w:val="24"/>
          <w:szCs w:val="24"/>
          <w:shd w:val="clear" w:color="auto" w:fill="FFFFFF"/>
        </w:rPr>
      </w:pPr>
      <w:r w:rsidRPr="00631CF7">
        <w:rPr>
          <w:rFonts w:ascii="Times New Roman" w:hAnsi="Times New Roman"/>
          <w:color w:val="000000"/>
          <w:sz w:val="24"/>
          <w:szCs w:val="24"/>
          <w:shd w:val="clear" w:color="auto" w:fill="FFFFFF"/>
        </w:rPr>
        <w:t>Вся деятельность добровольных народных дружин основывается на строгом соблюдении законности. В своей работе Дружины строго руководствуются</w:t>
      </w:r>
      <w:r w:rsidRPr="00631CF7">
        <w:rPr>
          <w:rStyle w:val="apple-converted-space"/>
          <w:rFonts w:ascii="Times New Roman" w:hAnsi="Times New Roman"/>
          <w:color w:val="000000"/>
          <w:sz w:val="24"/>
          <w:szCs w:val="24"/>
          <w:shd w:val="clear" w:color="auto" w:fill="FFFFFF"/>
        </w:rPr>
        <w:t> </w:t>
      </w:r>
      <w:hyperlink r:id="rId9" w:tooltip="Конституция Российской Федерации" w:history="1">
        <w:r w:rsidRPr="00631CF7">
          <w:rPr>
            <w:rStyle w:val="ad"/>
            <w:rFonts w:ascii="Times New Roman" w:hAnsi="Times New Roman"/>
            <w:color w:val="auto"/>
            <w:sz w:val="24"/>
            <w:szCs w:val="24"/>
            <w:u w:val="none"/>
            <w:bdr w:val="none" w:sz="0" w:space="0" w:color="auto" w:frame="1"/>
            <w:shd w:val="clear" w:color="auto" w:fill="FFFFFF"/>
          </w:rPr>
          <w:t>Конституцией Российской Федерации</w:t>
        </w:r>
      </w:hyperlink>
      <w:r w:rsidRPr="00631CF7">
        <w:rPr>
          <w:rFonts w:ascii="Times New Roman" w:hAnsi="Times New Roman"/>
          <w:sz w:val="24"/>
          <w:szCs w:val="24"/>
          <w:shd w:val="clear" w:color="auto" w:fill="FFFFFF"/>
        </w:rPr>
        <w:t>,</w:t>
      </w:r>
      <w:r w:rsidRPr="00631CF7">
        <w:rPr>
          <w:rFonts w:ascii="Times New Roman" w:hAnsi="Times New Roman"/>
          <w:color w:val="000000"/>
          <w:sz w:val="24"/>
          <w:szCs w:val="24"/>
          <w:shd w:val="clear" w:color="auto" w:fill="FFFFFF"/>
        </w:rPr>
        <w:t xml:space="preserve"> общепризнанными принципами и нормами</w:t>
      </w:r>
      <w:r w:rsidRPr="00631CF7">
        <w:rPr>
          <w:rStyle w:val="apple-converted-space"/>
          <w:rFonts w:ascii="Times New Roman" w:hAnsi="Times New Roman"/>
          <w:color w:val="000000"/>
          <w:sz w:val="24"/>
          <w:szCs w:val="24"/>
          <w:shd w:val="clear" w:color="auto" w:fill="FFFFFF"/>
        </w:rPr>
        <w:t> </w:t>
      </w:r>
      <w:hyperlink r:id="rId10" w:tooltip="Международное право" w:history="1">
        <w:r w:rsidRPr="00631CF7">
          <w:rPr>
            <w:rStyle w:val="ad"/>
            <w:rFonts w:ascii="Times New Roman" w:hAnsi="Times New Roman"/>
            <w:color w:val="auto"/>
            <w:sz w:val="24"/>
            <w:szCs w:val="24"/>
            <w:u w:val="none"/>
            <w:bdr w:val="none" w:sz="0" w:space="0" w:color="auto" w:frame="1"/>
            <w:shd w:val="clear" w:color="auto" w:fill="FFFFFF"/>
          </w:rPr>
          <w:t>международного права</w:t>
        </w:r>
      </w:hyperlink>
      <w:r w:rsidRPr="00631CF7">
        <w:rPr>
          <w:rFonts w:ascii="Times New Roman" w:hAnsi="Times New Roman"/>
          <w:color w:val="000000"/>
          <w:sz w:val="24"/>
          <w:szCs w:val="24"/>
          <w:shd w:val="clear" w:color="auto" w:fill="FFFFFF"/>
        </w:rPr>
        <w:t>, федеральными законами</w:t>
      </w:r>
      <w:r w:rsidRPr="00631CF7">
        <w:rPr>
          <w:rFonts w:ascii="Arial" w:hAnsi="Arial" w:cs="Arial"/>
          <w:color w:val="000000"/>
          <w:sz w:val="24"/>
          <w:szCs w:val="24"/>
          <w:shd w:val="clear" w:color="auto" w:fill="FFFFFF"/>
        </w:rPr>
        <w:t>.</w:t>
      </w:r>
    </w:p>
    <w:p w:rsidR="00736EE5" w:rsidRPr="00631CF7" w:rsidRDefault="00736EE5" w:rsidP="00736EE5">
      <w:pPr>
        <w:pStyle w:val="a6"/>
        <w:ind w:firstLine="851"/>
        <w:jc w:val="both"/>
        <w:rPr>
          <w:rFonts w:ascii="Arial" w:hAnsi="Arial" w:cs="Arial"/>
          <w:color w:val="000000"/>
          <w:sz w:val="24"/>
          <w:szCs w:val="24"/>
          <w:shd w:val="clear" w:color="auto" w:fill="FFFFFF"/>
        </w:rPr>
      </w:pPr>
      <w:r w:rsidRPr="00631CF7">
        <w:rPr>
          <w:rFonts w:ascii="Times New Roman" w:hAnsi="Times New Roman"/>
          <w:color w:val="222222"/>
          <w:sz w:val="24"/>
          <w:szCs w:val="24"/>
          <w:shd w:val="clear" w:color="auto" w:fill="FFFFFF"/>
        </w:rPr>
        <w:t>Добровольные народные дружины вносят значительный вклад в противодействие преступности.</w:t>
      </w:r>
      <w:r w:rsidRPr="00631CF7">
        <w:rPr>
          <w:rStyle w:val="apple-converted-space"/>
          <w:rFonts w:ascii="Times New Roman" w:hAnsi="Times New Roman"/>
          <w:color w:val="222222"/>
          <w:sz w:val="24"/>
          <w:szCs w:val="24"/>
          <w:shd w:val="clear" w:color="auto" w:fill="FFFFFF"/>
        </w:rPr>
        <w:t> </w:t>
      </w:r>
    </w:p>
    <w:p w:rsidR="00736EE5" w:rsidRPr="00631CF7" w:rsidRDefault="00736EE5" w:rsidP="00736EE5">
      <w:pPr>
        <w:pStyle w:val="a6"/>
        <w:ind w:firstLine="851"/>
        <w:jc w:val="both"/>
        <w:rPr>
          <w:rFonts w:ascii="Times New Roman" w:hAnsi="Times New Roman"/>
          <w:bCs/>
          <w:sz w:val="24"/>
          <w:szCs w:val="24"/>
        </w:rPr>
      </w:pPr>
      <w:r w:rsidRPr="00631CF7">
        <w:rPr>
          <w:rFonts w:ascii="Times New Roman" w:hAnsi="Times New Roman"/>
          <w:bCs/>
          <w:sz w:val="24"/>
          <w:szCs w:val="24"/>
        </w:rPr>
        <w:t xml:space="preserve">Реализация мероприятий подпрограммы позволит создать необходимые условия для обеспечения </w:t>
      </w:r>
      <w:r w:rsidRPr="00631CF7">
        <w:rPr>
          <w:rFonts w:ascii="Times New Roman" w:hAnsi="Times New Roman"/>
          <w:sz w:val="24"/>
          <w:szCs w:val="24"/>
        </w:rPr>
        <w:t xml:space="preserve">общественного порядка </w:t>
      </w:r>
      <w:r w:rsidRPr="00631CF7">
        <w:rPr>
          <w:rFonts w:ascii="Times New Roman" w:hAnsi="Times New Roman"/>
          <w:bCs/>
          <w:sz w:val="24"/>
          <w:szCs w:val="24"/>
        </w:rPr>
        <w:t>на территории сельсовета, предупредить гибель людей и материальные потери.</w:t>
      </w:r>
    </w:p>
    <w:p w:rsidR="00736EE5" w:rsidRPr="00631CF7" w:rsidRDefault="00736EE5" w:rsidP="00736EE5">
      <w:pPr>
        <w:pStyle w:val="a6"/>
        <w:jc w:val="both"/>
        <w:rPr>
          <w:rFonts w:ascii="Times New Roman" w:hAnsi="Times New Roman"/>
          <w:bCs/>
          <w:sz w:val="24"/>
          <w:szCs w:val="24"/>
        </w:rPr>
      </w:pPr>
    </w:p>
    <w:p w:rsidR="00736EE5" w:rsidRPr="00631CF7" w:rsidRDefault="00736EE5" w:rsidP="00736EE5">
      <w:pPr>
        <w:pStyle w:val="a6"/>
        <w:ind w:firstLine="851"/>
        <w:jc w:val="both"/>
        <w:rPr>
          <w:rFonts w:ascii="Times New Roman" w:hAnsi="Times New Roman"/>
          <w:bCs/>
          <w:sz w:val="24"/>
          <w:szCs w:val="24"/>
        </w:rPr>
      </w:pPr>
      <w:r w:rsidRPr="00631CF7">
        <w:rPr>
          <w:rFonts w:ascii="Times New Roman" w:hAnsi="Times New Roman"/>
          <w:bCs/>
          <w:sz w:val="24"/>
          <w:szCs w:val="24"/>
        </w:rPr>
        <w:lastRenderedPageBreak/>
        <w:t>Основной целью подпрограммы является</w:t>
      </w:r>
      <w:r w:rsidRPr="00631CF7">
        <w:rPr>
          <w:rFonts w:ascii="Times New Roman" w:hAnsi="Times New Roman"/>
          <w:sz w:val="24"/>
          <w:szCs w:val="24"/>
        </w:rPr>
        <w:t xml:space="preserve"> обеспечение профилактики правонарушений на территории МО </w:t>
      </w:r>
      <w:r w:rsidRPr="00631CF7">
        <w:rPr>
          <w:rFonts w:ascii="Times New Roman" w:hAnsi="Times New Roman"/>
          <w:bCs/>
          <w:sz w:val="24"/>
          <w:szCs w:val="24"/>
        </w:rPr>
        <w:t>Чёрноотрожский</w:t>
      </w:r>
      <w:r w:rsidRPr="00631CF7">
        <w:rPr>
          <w:rFonts w:ascii="Times New Roman" w:hAnsi="Times New Roman"/>
          <w:sz w:val="24"/>
          <w:szCs w:val="24"/>
        </w:rPr>
        <w:t xml:space="preserve"> сельсовет</w:t>
      </w:r>
      <w:r w:rsidRPr="00631CF7">
        <w:rPr>
          <w:rFonts w:ascii="Times New Roman" w:hAnsi="Times New Roman"/>
          <w:bCs/>
          <w:sz w:val="24"/>
          <w:szCs w:val="24"/>
        </w:rPr>
        <w:t>. Для ее достижения необходимо решение следующих основных задач:</w:t>
      </w:r>
    </w:p>
    <w:p w:rsidR="00736EE5" w:rsidRPr="00631CF7" w:rsidRDefault="00736EE5" w:rsidP="00FF2C93">
      <w:pPr>
        <w:pStyle w:val="a6"/>
        <w:numPr>
          <w:ilvl w:val="0"/>
          <w:numId w:val="38"/>
        </w:numPr>
        <w:jc w:val="both"/>
        <w:rPr>
          <w:rFonts w:ascii="Times New Roman" w:hAnsi="Times New Roman"/>
          <w:bCs/>
          <w:sz w:val="24"/>
          <w:szCs w:val="24"/>
        </w:rPr>
      </w:pPr>
      <w:r w:rsidRPr="00631CF7">
        <w:rPr>
          <w:rFonts w:ascii="Times New Roman" w:hAnsi="Times New Roman"/>
          <w:color w:val="000000"/>
          <w:sz w:val="24"/>
          <w:szCs w:val="24"/>
          <w:shd w:val="clear" w:color="auto" w:fill="FFFFFF"/>
        </w:rPr>
        <w:t>привлечение населения к вопросам охраны правопорядка;</w:t>
      </w:r>
      <w:r w:rsidRPr="00631CF7">
        <w:rPr>
          <w:rFonts w:ascii="Times New Roman" w:hAnsi="Times New Roman"/>
          <w:color w:val="000000"/>
          <w:sz w:val="24"/>
          <w:szCs w:val="24"/>
        </w:rPr>
        <w:br/>
      </w:r>
      <w:r w:rsidRPr="00631CF7">
        <w:rPr>
          <w:rFonts w:ascii="Times New Roman" w:hAnsi="Times New Roman"/>
          <w:color w:val="000000"/>
          <w:sz w:val="24"/>
          <w:szCs w:val="24"/>
          <w:shd w:val="clear" w:color="auto" w:fill="FFFFFF"/>
        </w:rPr>
        <w:t>2) распространение правовых знаний, разъяснение норм поведения в общественных местах.</w:t>
      </w:r>
      <w:r w:rsidRPr="00631CF7">
        <w:rPr>
          <w:rFonts w:ascii="Times New Roman" w:hAnsi="Times New Roman"/>
          <w:bCs/>
          <w:sz w:val="24"/>
          <w:szCs w:val="24"/>
        </w:rPr>
        <w:t xml:space="preserve"> </w:t>
      </w:r>
    </w:p>
    <w:p w:rsidR="00736EE5" w:rsidRPr="00631CF7" w:rsidRDefault="00736EE5" w:rsidP="00736EE5">
      <w:pPr>
        <w:pStyle w:val="a6"/>
        <w:ind w:firstLine="851"/>
        <w:jc w:val="both"/>
        <w:rPr>
          <w:rFonts w:ascii="Times New Roman" w:hAnsi="Times New Roman"/>
          <w:bCs/>
          <w:sz w:val="24"/>
          <w:szCs w:val="24"/>
        </w:rPr>
      </w:pPr>
      <w:r w:rsidRPr="00631CF7">
        <w:rPr>
          <w:rFonts w:ascii="Times New Roman" w:hAnsi="Times New Roman"/>
          <w:bCs/>
          <w:sz w:val="24"/>
          <w:szCs w:val="24"/>
        </w:rPr>
        <w:t>Предусмотренные в подпрограмме мероприятия решают наиболее острые проблемы за счет выделения бюджетных средств, позволяя в короткие сроки создать</w:t>
      </w:r>
      <w:r w:rsidRPr="00631CF7">
        <w:rPr>
          <w:rFonts w:ascii="Times New Roman" w:hAnsi="Times New Roman"/>
          <w:bCs/>
          <w:color w:val="000000"/>
          <w:sz w:val="24"/>
          <w:szCs w:val="24"/>
        </w:rPr>
        <w:t xml:space="preserve"> содействие органам внутренних дел (полиции) и иным правоохранительным органам в охране общественного порядка</w:t>
      </w:r>
      <w:r w:rsidRPr="00631CF7">
        <w:rPr>
          <w:rFonts w:ascii="Times New Roman" w:hAnsi="Times New Roman"/>
          <w:bCs/>
          <w:sz w:val="24"/>
          <w:szCs w:val="24"/>
        </w:rPr>
        <w:t xml:space="preserve"> </w:t>
      </w:r>
    </w:p>
    <w:p w:rsidR="00736EE5" w:rsidRPr="00631CF7" w:rsidRDefault="00736EE5" w:rsidP="00736EE5">
      <w:pPr>
        <w:pStyle w:val="a6"/>
        <w:ind w:firstLine="851"/>
        <w:jc w:val="both"/>
        <w:rPr>
          <w:rFonts w:ascii="Times New Roman" w:hAnsi="Times New Roman"/>
          <w:bCs/>
          <w:sz w:val="24"/>
          <w:szCs w:val="24"/>
        </w:rPr>
      </w:pPr>
    </w:p>
    <w:p w:rsidR="00736EE5" w:rsidRPr="00631CF7" w:rsidRDefault="00736EE5" w:rsidP="00FF2C93">
      <w:pPr>
        <w:pStyle w:val="a6"/>
        <w:numPr>
          <w:ilvl w:val="0"/>
          <w:numId w:val="37"/>
        </w:numPr>
        <w:jc w:val="both"/>
        <w:rPr>
          <w:rFonts w:ascii="Times New Roman" w:hAnsi="Times New Roman"/>
          <w:sz w:val="24"/>
          <w:szCs w:val="24"/>
        </w:rPr>
      </w:pPr>
      <w:r w:rsidRPr="00631CF7">
        <w:rPr>
          <w:rFonts w:ascii="Times New Roman" w:hAnsi="Times New Roman"/>
          <w:b/>
          <w:sz w:val="24"/>
          <w:szCs w:val="24"/>
        </w:rPr>
        <w:t>Показатели (индикаторы) подпрограммы</w:t>
      </w:r>
      <w:r w:rsidRPr="00631CF7">
        <w:rPr>
          <w:rFonts w:ascii="Times New Roman" w:hAnsi="Times New Roman"/>
          <w:sz w:val="24"/>
          <w:szCs w:val="24"/>
        </w:rPr>
        <w:t xml:space="preserve"> </w:t>
      </w:r>
    </w:p>
    <w:p w:rsidR="00736EE5" w:rsidRPr="00631CF7" w:rsidRDefault="00736EE5" w:rsidP="00736EE5">
      <w:pPr>
        <w:pStyle w:val="a6"/>
        <w:ind w:firstLine="851"/>
        <w:jc w:val="both"/>
        <w:rPr>
          <w:rFonts w:ascii="Times New Roman" w:hAnsi="Times New Roman"/>
          <w:bCs/>
          <w:sz w:val="24"/>
          <w:szCs w:val="24"/>
        </w:rPr>
      </w:pPr>
    </w:p>
    <w:p w:rsidR="00736EE5" w:rsidRPr="00631CF7" w:rsidRDefault="00736EE5" w:rsidP="00736EE5">
      <w:pPr>
        <w:pStyle w:val="a6"/>
        <w:ind w:firstLine="851"/>
        <w:jc w:val="both"/>
        <w:rPr>
          <w:rFonts w:ascii="Times New Roman" w:hAnsi="Times New Roman"/>
          <w:sz w:val="24"/>
          <w:szCs w:val="24"/>
        </w:rPr>
      </w:pPr>
      <w:r w:rsidRPr="00631CF7">
        <w:rPr>
          <w:rFonts w:ascii="Times New Roman" w:eastAsia="Times New Roman" w:hAnsi="Times New Roman"/>
          <w:sz w:val="24"/>
          <w:szCs w:val="24"/>
          <w:lang w:eastAsia="ru-RU"/>
        </w:rPr>
        <w:t>Показателями (индикаторами) решения задач подпрограммы являются:</w:t>
      </w:r>
    </w:p>
    <w:p w:rsidR="00736EE5" w:rsidRPr="00631CF7" w:rsidRDefault="00736EE5" w:rsidP="00736EE5">
      <w:pPr>
        <w:pStyle w:val="a6"/>
        <w:rPr>
          <w:rFonts w:ascii="Times New Roman" w:hAnsi="Times New Roman"/>
          <w:sz w:val="24"/>
          <w:szCs w:val="24"/>
        </w:rPr>
      </w:pPr>
    </w:p>
    <w:p w:rsidR="00736EE5" w:rsidRPr="00631CF7" w:rsidRDefault="00736EE5" w:rsidP="00736EE5">
      <w:pPr>
        <w:pStyle w:val="a6"/>
        <w:rPr>
          <w:rFonts w:ascii="Times New Roman" w:hAnsi="Times New Roman"/>
          <w:sz w:val="24"/>
          <w:szCs w:val="24"/>
        </w:rPr>
      </w:pPr>
      <w:r w:rsidRPr="00631CF7">
        <w:rPr>
          <w:rFonts w:ascii="Times New Roman" w:hAnsi="Times New Roman"/>
          <w:sz w:val="24"/>
          <w:szCs w:val="24"/>
        </w:rPr>
        <w:t xml:space="preserve">            1.Количество участников ДНД;</w:t>
      </w:r>
    </w:p>
    <w:p w:rsidR="00736EE5" w:rsidRPr="00631CF7" w:rsidRDefault="00736EE5" w:rsidP="00736EE5">
      <w:pPr>
        <w:pStyle w:val="a6"/>
        <w:ind w:firstLine="851"/>
        <w:jc w:val="both"/>
        <w:rPr>
          <w:rFonts w:ascii="Times New Roman" w:hAnsi="Times New Roman"/>
          <w:bCs/>
          <w:sz w:val="24"/>
          <w:szCs w:val="24"/>
        </w:rPr>
      </w:pPr>
      <w:r w:rsidRPr="00631CF7">
        <w:rPr>
          <w:rFonts w:ascii="Times New Roman" w:hAnsi="Times New Roman"/>
          <w:sz w:val="24"/>
          <w:szCs w:val="24"/>
        </w:rPr>
        <w:t>2.Количество правонарушений, предотвращенных силами ДНД</w:t>
      </w:r>
      <w:r w:rsidRPr="00631CF7">
        <w:rPr>
          <w:rFonts w:ascii="Times New Roman" w:hAnsi="Times New Roman"/>
          <w:bCs/>
          <w:sz w:val="24"/>
          <w:szCs w:val="24"/>
        </w:rPr>
        <w:t xml:space="preserve"> </w:t>
      </w:r>
    </w:p>
    <w:p w:rsidR="00736EE5" w:rsidRPr="00631CF7" w:rsidRDefault="00736EE5" w:rsidP="00736EE5">
      <w:pPr>
        <w:pStyle w:val="a6"/>
        <w:ind w:firstLine="851"/>
        <w:jc w:val="both"/>
        <w:rPr>
          <w:rFonts w:ascii="Times New Roman" w:hAnsi="Times New Roman"/>
          <w:bCs/>
          <w:sz w:val="24"/>
          <w:szCs w:val="24"/>
        </w:rPr>
      </w:pPr>
    </w:p>
    <w:p w:rsidR="00736EE5" w:rsidRPr="00631CF7" w:rsidRDefault="00736EE5" w:rsidP="00736EE5">
      <w:pPr>
        <w:pStyle w:val="a6"/>
        <w:ind w:firstLine="851"/>
        <w:jc w:val="both"/>
        <w:rPr>
          <w:rFonts w:ascii="Times New Roman" w:hAnsi="Times New Roman"/>
          <w:bCs/>
          <w:sz w:val="24"/>
          <w:szCs w:val="24"/>
        </w:rPr>
      </w:pPr>
      <w:r w:rsidRPr="00631CF7">
        <w:rPr>
          <w:rFonts w:ascii="Times New Roman" w:hAnsi="Times New Roman"/>
          <w:bCs/>
          <w:sz w:val="24"/>
          <w:szCs w:val="24"/>
        </w:rPr>
        <w:t>Перечень целевых показателей (индикаторов) реализации подпрограммы приведены в приложении №1 к настоящей Программе.</w:t>
      </w:r>
    </w:p>
    <w:p w:rsidR="00736EE5" w:rsidRPr="00631CF7" w:rsidRDefault="00736EE5" w:rsidP="00736EE5">
      <w:pPr>
        <w:pStyle w:val="a6"/>
        <w:ind w:firstLine="851"/>
        <w:jc w:val="both"/>
        <w:rPr>
          <w:rFonts w:ascii="Times New Roman" w:hAnsi="Times New Roman"/>
          <w:sz w:val="24"/>
          <w:szCs w:val="24"/>
        </w:rPr>
      </w:pPr>
    </w:p>
    <w:p w:rsidR="00736EE5" w:rsidRPr="00631CF7" w:rsidRDefault="00736EE5" w:rsidP="00FF2C93">
      <w:pPr>
        <w:pStyle w:val="a6"/>
        <w:numPr>
          <w:ilvl w:val="0"/>
          <w:numId w:val="37"/>
        </w:numPr>
        <w:jc w:val="center"/>
        <w:rPr>
          <w:rFonts w:ascii="Times New Roman" w:hAnsi="Times New Roman"/>
          <w:b/>
          <w:sz w:val="24"/>
          <w:szCs w:val="24"/>
        </w:rPr>
      </w:pPr>
      <w:r w:rsidRPr="00631CF7">
        <w:rPr>
          <w:rFonts w:ascii="Times New Roman" w:hAnsi="Times New Roman"/>
          <w:b/>
          <w:sz w:val="24"/>
          <w:szCs w:val="24"/>
        </w:rPr>
        <w:t>Перечень и характеристика основных мероприятий подпрограммы</w:t>
      </w:r>
    </w:p>
    <w:p w:rsidR="00736EE5" w:rsidRPr="00631CF7" w:rsidRDefault="00736EE5" w:rsidP="00736EE5">
      <w:pPr>
        <w:pStyle w:val="a6"/>
        <w:ind w:firstLine="851"/>
        <w:jc w:val="both"/>
        <w:rPr>
          <w:rFonts w:ascii="Times New Roman" w:hAnsi="Times New Roman"/>
          <w:sz w:val="24"/>
          <w:szCs w:val="24"/>
        </w:rPr>
      </w:pP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736EE5" w:rsidRPr="00631CF7" w:rsidRDefault="00736EE5" w:rsidP="00736EE5">
      <w:pPr>
        <w:pStyle w:val="a6"/>
        <w:ind w:firstLine="851"/>
        <w:jc w:val="both"/>
        <w:rPr>
          <w:rFonts w:ascii="Times New Roman" w:hAnsi="Times New Roman"/>
          <w:sz w:val="24"/>
          <w:szCs w:val="24"/>
        </w:rPr>
      </w:pPr>
    </w:p>
    <w:p w:rsidR="00736EE5" w:rsidRPr="00631CF7" w:rsidRDefault="00736EE5" w:rsidP="00FF2C93">
      <w:pPr>
        <w:pStyle w:val="a6"/>
        <w:numPr>
          <w:ilvl w:val="0"/>
          <w:numId w:val="37"/>
        </w:numPr>
        <w:jc w:val="center"/>
        <w:rPr>
          <w:rFonts w:ascii="Times New Roman" w:hAnsi="Times New Roman"/>
          <w:b/>
          <w:sz w:val="24"/>
          <w:szCs w:val="24"/>
        </w:rPr>
      </w:pPr>
      <w:r w:rsidRPr="00631CF7">
        <w:rPr>
          <w:rFonts w:ascii="Times New Roman" w:hAnsi="Times New Roman"/>
          <w:b/>
          <w:sz w:val="24"/>
          <w:szCs w:val="24"/>
        </w:rPr>
        <w:t>Ресурсное обеспечение подпрограммы</w:t>
      </w:r>
    </w:p>
    <w:p w:rsidR="00736EE5" w:rsidRPr="00631CF7" w:rsidRDefault="00736EE5" w:rsidP="00736EE5">
      <w:pPr>
        <w:pStyle w:val="a6"/>
        <w:ind w:firstLine="851"/>
        <w:jc w:val="both"/>
        <w:rPr>
          <w:rFonts w:ascii="Times New Roman" w:hAnsi="Times New Roman"/>
          <w:sz w:val="24"/>
          <w:szCs w:val="24"/>
        </w:rPr>
      </w:pPr>
    </w:p>
    <w:p w:rsidR="00736EE5" w:rsidRPr="00631CF7" w:rsidRDefault="00736EE5" w:rsidP="00736EE5">
      <w:pPr>
        <w:pStyle w:val="a6"/>
        <w:ind w:firstLine="709"/>
        <w:jc w:val="both"/>
        <w:rPr>
          <w:rFonts w:ascii="Times New Roman" w:hAnsi="Times New Roman"/>
          <w:sz w:val="24"/>
          <w:szCs w:val="24"/>
        </w:rPr>
      </w:pPr>
      <w:r w:rsidRPr="00631CF7">
        <w:rPr>
          <w:rFonts w:ascii="Times New Roman" w:hAnsi="Times New Roman"/>
          <w:bCs/>
          <w:sz w:val="24"/>
          <w:szCs w:val="24"/>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736EE5" w:rsidRPr="00631CF7" w:rsidRDefault="00736EE5" w:rsidP="00736EE5">
      <w:pPr>
        <w:pStyle w:val="a6"/>
        <w:ind w:left="720"/>
        <w:rPr>
          <w:rFonts w:ascii="Times New Roman" w:hAnsi="Times New Roman"/>
          <w:b/>
          <w:sz w:val="24"/>
          <w:szCs w:val="24"/>
        </w:rPr>
      </w:pPr>
    </w:p>
    <w:p w:rsidR="00736EE5" w:rsidRPr="00631CF7" w:rsidRDefault="00736EE5" w:rsidP="00736EE5">
      <w:pPr>
        <w:pStyle w:val="a6"/>
        <w:ind w:left="5670"/>
        <w:rPr>
          <w:rFonts w:ascii="Times New Roman" w:hAnsi="Times New Roman"/>
          <w:b/>
          <w:sz w:val="24"/>
          <w:szCs w:val="24"/>
        </w:rPr>
      </w:pPr>
    </w:p>
    <w:p w:rsidR="00736EE5" w:rsidRDefault="00736EE5" w:rsidP="00736EE5">
      <w:pPr>
        <w:pStyle w:val="a6"/>
        <w:ind w:left="5670"/>
        <w:rPr>
          <w:rFonts w:ascii="Times New Roman" w:hAnsi="Times New Roman"/>
          <w:b/>
          <w:sz w:val="24"/>
          <w:szCs w:val="24"/>
        </w:rPr>
      </w:pPr>
    </w:p>
    <w:p w:rsidR="00631CF7" w:rsidRDefault="00631CF7" w:rsidP="00736EE5">
      <w:pPr>
        <w:pStyle w:val="a6"/>
        <w:ind w:left="5670"/>
        <w:rPr>
          <w:rFonts w:ascii="Times New Roman" w:hAnsi="Times New Roman"/>
          <w:b/>
          <w:sz w:val="24"/>
          <w:szCs w:val="24"/>
        </w:rPr>
      </w:pPr>
    </w:p>
    <w:p w:rsidR="00631CF7" w:rsidRDefault="00631CF7" w:rsidP="00736EE5">
      <w:pPr>
        <w:pStyle w:val="a6"/>
        <w:ind w:left="5670"/>
        <w:rPr>
          <w:rFonts w:ascii="Times New Roman" w:hAnsi="Times New Roman"/>
          <w:b/>
          <w:sz w:val="24"/>
          <w:szCs w:val="24"/>
        </w:rPr>
      </w:pPr>
    </w:p>
    <w:p w:rsidR="00631CF7" w:rsidRDefault="00631CF7" w:rsidP="00736EE5">
      <w:pPr>
        <w:pStyle w:val="a6"/>
        <w:ind w:left="5670"/>
        <w:rPr>
          <w:rFonts w:ascii="Times New Roman" w:hAnsi="Times New Roman"/>
          <w:b/>
          <w:sz w:val="24"/>
          <w:szCs w:val="24"/>
        </w:rPr>
      </w:pPr>
    </w:p>
    <w:p w:rsidR="00631CF7" w:rsidRDefault="00631CF7" w:rsidP="00736EE5">
      <w:pPr>
        <w:pStyle w:val="a6"/>
        <w:ind w:left="5670"/>
        <w:rPr>
          <w:rFonts w:ascii="Times New Roman" w:hAnsi="Times New Roman"/>
          <w:b/>
          <w:sz w:val="24"/>
          <w:szCs w:val="24"/>
        </w:rPr>
      </w:pPr>
    </w:p>
    <w:p w:rsidR="00631CF7" w:rsidRDefault="00631CF7" w:rsidP="00736EE5">
      <w:pPr>
        <w:pStyle w:val="a6"/>
        <w:ind w:left="5670"/>
        <w:rPr>
          <w:rFonts w:ascii="Times New Roman" w:hAnsi="Times New Roman"/>
          <w:b/>
          <w:sz w:val="24"/>
          <w:szCs w:val="24"/>
        </w:rPr>
      </w:pPr>
    </w:p>
    <w:p w:rsidR="00631CF7" w:rsidRDefault="00631CF7" w:rsidP="00736EE5">
      <w:pPr>
        <w:pStyle w:val="a6"/>
        <w:ind w:left="5670"/>
        <w:rPr>
          <w:rFonts w:ascii="Times New Roman" w:hAnsi="Times New Roman"/>
          <w:b/>
          <w:sz w:val="24"/>
          <w:szCs w:val="24"/>
        </w:rPr>
      </w:pPr>
    </w:p>
    <w:p w:rsidR="00631CF7" w:rsidRDefault="00631CF7" w:rsidP="00736EE5">
      <w:pPr>
        <w:pStyle w:val="a6"/>
        <w:ind w:left="5670"/>
        <w:rPr>
          <w:rFonts w:ascii="Times New Roman" w:hAnsi="Times New Roman"/>
          <w:b/>
          <w:sz w:val="24"/>
          <w:szCs w:val="24"/>
        </w:rPr>
      </w:pPr>
    </w:p>
    <w:p w:rsidR="00631CF7" w:rsidRDefault="00631CF7" w:rsidP="00736EE5">
      <w:pPr>
        <w:pStyle w:val="a6"/>
        <w:ind w:left="5670"/>
        <w:rPr>
          <w:rFonts w:ascii="Times New Roman" w:hAnsi="Times New Roman"/>
          <w:b/>
          <w:sz w:val="24"/>
          <w:szCs w:val="24"/>
        </w:rPr>
      </w:pPr>
    </w:p>
    <w:p w:rsidR="00631CF7" w:rsidRDefault="00631CF7" w:rsidP="00736EE5">
      <w:pPr>
        <w:pStyle w:val="a6"/>
        <w:ind w:left="5670"/>
        <w:rPr>
          <w:rFonts w:ascii="Times New Roman" w:hAnsi="Times New Roman"/>
          <w:b/>
          <w:sz w:val="24"/>
          <w:szCs w:val="24"/>
        </w:rPr>
      </w:pPr>
    </w:p>
    <w:p w:rsidR="00631CF7" w:rsidRDefault="00631CF7" w:rsidP="00736EE5">
      <w:pPr>
        <w:pStyle w:val="a6"/>
        <w:ind w:left="5670"/>
        <w:rPr>
          <w:rFonts w:ascii="Times New Roman" w:hAnsi="Times New Roman"/>
          <w:b/>
          <w:sz w:val="24"/>
          <w:szCs w:val="24"/>
        </w:rPr>
      </w:pPr>
    </w:p>
    <w:p w:rsidR="00631CF7" w:rsidRDefault="00631CF7" w:rsidP="00736EE5">
      <w:pPr>
        <w:pStyle w:val="a6"/>
        <w:ind w:left="5670"/>
        <w:rPr>
          <w:rFonts w:ascii="Times New Roman" w:hAnsi="Times New Roman"/>
          <w:b/>
          <w:sz w:val="24"/>
          <w:szCs w:val="24"/>
        </w:rPr>
      </w:pPr>
    </w:p>
    <w:p w:rsidR="00631CF7" w:rsidRDefault="00631CF7" w:rsidP="00736EE5">
      <w:pPr>
        <w:pStyle w:val="a6"/>
        <w:ind w:left="5670"/>
        <w:rPr>
          <w:rFonts w:ascii="Times New Roman" w:hAnsi="Times New Roman"/>
          <w:b/>
          <w:sz w:val="24"/>
          <w:szCs w:val="24"/>
        </w:rPr>
      </w:pPr>
    </w:p>
    <w:p w:rsidR="00631CF7" w:rsidRDefault="00631CF7" w:rsidP="00736EE5">
      <w:pPr>
        <w:pStyle w:val="a6"/>
        <w:ind w:left="5670"/>
        <w:rPr>
          <w:rFonts w:ascii="Times New Roman" w:hAnsi="Times New Roman"/>
          <w:b/>
          <w:sz w:val="24"/>
          <w:szCs w:val="24"/>
        </w:rPr>
      </w:pPr>
    </w:p>
    <w:p w:rsidR="00631CF7" w:rsidRDefault="00631CF7" w:rsidP="00736EE5">
      <w:pPr>
        <w:pStyle w:val="a6"/>
        <w:ind w:left="5670"/>
        <w:rPr>
          <w:rFonts w:ascii="Times New Roman" w:hAnsi="Times New Roman"/>
          <w:b/>
          <w:sz w:val="24"/>
          <w:szCs w:val="24"/>
        </w:rPr>
      </w:pPr>
    </w:p>
    <w:p w:rsidR="00631CF7" w:rsidRDefault="00631CF7" w:rsidP="00736EE5">
      <w:pPr>
        <w:pStyle w:val="a6"/>
        <w:ind w:left="5670"/>
        <w:rPr>
          <w:rFonts w:ascii="Times New Roman" w:hAnsi="Times New Roman"/>
          <w:b/>
          <w:sz w:val="24"/>
          <w:szCs w:val="24"/>
        </w:rPr>
      </w:pPr>
    </w:p>
    <w:p w:rsidR="00631CF7" w:rsidRDefault="00631CF7" w:rsidP="00736EE5">
      <w:pPr>
        <w:pStyle w:val="a6"/>
        <w:ind w:left="5670"/>
        <w:rPr>
          <w:rFonts w:ascii="Times New Roman" w:hAnsi="Times New Roman"/>
          <w:b/>
          <w:sz w:val="24"/>
          <w:szCs w:val="24"/>
        </w:rPr>
      </w:pPr>
    </w:p>
    <w:p w:rsidR="00631CF7" w:rsidRDefault="00631CF7" w:rsidP="00736EE5">
      <w:pPr>
        <w:pStyle w:val="a6"/>
        <w:ind w:left="5670"/>
        <w:rPr>
          <w:rFonts w:ascii="Times New Roman" w:hAnsi="Times New Roman"/>
          <w:b/>
          <w:sz w:val="24"/>
          <w:szCs w:val="24"/>
        </w:rPr>
      </w:pPr>
    </w:p>
    <w:p w:rsidR="00631CF7" w:rsidRDefault="00631CF7" w:rsidP="00736EE5">
      <w:pPr>
        <w:pStyle w:val="a6"/>
        <w:ind w:left="5670"/>
        <w:rPr>
          <w:rFonts w:ascii="Times New Roman" w:hAnsi="Times New Roman"/>
          <w:b/>
          <w:sz w:val="24"/>
          <w:szCs w:val="24"/>
        </w:rPr>
      </w:pPr>
    </w:p>
    <w:p w:rsidR="00631CF7" w:rsidRPr="00631CF7" w:rsidRDefault="00631CF7" w:rsidP="00736EE5">
      <w:pPr>
        <w:pStyle w:val="a6"/>
        <w:ind w:left="5670"/>
        <w:rPr>
          <w:rFonts w:ascii="Times New Roman" w:hAnsi="Times New Roman"/>
          <w:b/>
          <w:sz w:val="24"/>
          <w:szCs w:val="24"/>
        </w:rPr>
      </w:pPr>
    </w:p>
    <w:p w:rsidR="00736EE5" w:rsidRPr="00631CF7" w:rsidRDefault="00736EE5" w:rsidP="00736EE5">
      <w:pPr>
        <w:pStyle w:val="a6"/>
        <w:rPr>
          <w:rFonts w:ascii="Times New Roman" w:hAnsi="Times New Roman"/>
          <w:b/>
          <w:sz w:val="24"/>
          <w:szCs w:val="24"/>
        </w:rPr>
      </w:pPr>
    </w:p>
    <w:p w:rsidR="00736EE5" w:rsidRPr="00631CF7" w:rsidRDefault="00736EE5" w:rsidP="00736EE5">
      <w:pPr>
        <w:pStyle w:val="a6"/>
        <w:ind w:left="5670"/>
        <w:rPr>
          <w:rFonts w:ascii="Times New Roman" w:hAnsi="Times New Roman"/>
          <w:sz w:val="24"/>
          <w:szCs w:val="24"/>
        </w:rPr>
      </w:pPr>
      <w:r w:rsidRPr="00631CF7">
        <w:rPr>
          <w:rFonts w:ascii="Times New Roman" w:hAnsi="Times New Roman"/>
          <w:sz w:val="24"/>
          <w:szCs w:val="24"/>
        </w:rPr>
        <w:lastRenderedPageBreak/>
        <w:t xml:space="preserve">Приложение №9 </w:t>
      </w:r>
    </w:p>
    <w:p w:rsidR="00736EE5" w:rsidRPr="00631CF7" w:rsidRDefault="00736EE5" w:rsidP="00736EE5">
      <w:pPr>
        <w:pStyle w:val="a6"/>
        <w:ind w:left="5670"/>
        <w:rPr>
          <w:rFonts w:ascii="Times New Roman" w:hAnsi="Times New Roman"/>
          <w:sz w:val="24"/>
          <w:szCs w:val="24"/>
        </w:rPr>
      </w:pPr>
      <w:r w:rsidRPr="00631CF7">
        <w:rPr>
          <w:rFonts w:ascii="Times New Roman" w:hAnsi="Times New Roman"/>
          <w:sz w:val="24"/>
          <w:szCs w:val="24"/>
        </w:rPr>
        <w:t>к муниципальной программе</w:t>
      </w:r>
    </w:p>
    <w:p w:rsidR="00736EE5" w:rsidRPr="00631CF7" w:rsidRDefault="00736EE5" w:rsidP="00736EE5">
      <w:pPr>
        <w:pStyle w:val="a6"/>
        <w:ind w:left="5670"/>
        <w:jc w:val="both"/>
        <w:rPr>
          <w:rFonts w:ascii="Times New Roman" w:hAnsi="Times New Roman"/>
          <w:bCs/>
          <w:sz w:val="24"/>
          <w:szCs w:val="24"/>
        </w:rPr>
      </w:pPr>
      <w:r w:rsidRPr="00631CF7">
        <w:rPr>
          <w:rFonts w:ascii="Times New Roman" w:hAnsi="Times New Roman"/>
          <w:bCs/>
          <w:sz w:val="24"/>
          <w:szCs w:val="24"/>
        </w:rPr>
        <w:t xml:space="preserve">«Реализация муниципальной политики на территории муниципального образования </w:t>
      </w:r>
      <w:r w:rsidRPr="00631CF7">
        <w:rPr>
          <w:rFonts w:ascii="Times New Roman" w:hAnsi="Times New Roman"/>
          <w:sz w:val="24"/>
          <w:szCs w:val="24"/>
        </w:rPr>
        <w:t>Чёрноотрожский</w:t>
      </w:r>
      <w:r w:rsidRPr="00631CF7">
        <w:rPr>
          <w:rFonts w:ascii="Times New Roman" w:hAnsi="Times New Roman"/>
          <w:bCs/>
          <w:sz w:val="24"/>
          <w:szCs w:val="24"/>
        </w:rPr>
        <w:t xml:space="preserve"> сельсовет Саракташского района Оренбургской области на 2018 – 2024 годы»</w:t>
      </w:r>
    </w:p>
    <w:p w:rsidR="00736EE5" w:rsidRPr="00631CF7" w:rsidRDefault="00736EE5" w:rsidP="00736EE5">
      <w:pPr>
        <w:pStyle w:val="a6"/>
        <w:ind w:left="5670"/>
        <w:rPr>
          <w:rFonts w:ascii="Times New Roman" w:hAnsi="Times New Roman"/>
          <w:sz w:val="24"/>
          <w:szCs w:val="24"/>
        </w:rPr>
      </w:pPr>
    </w:p>
    <w:p w:rsidR="00736EE5" w:rsidRPr="00631CF7" w:rsidRDefault="00736EE5" w:rsidP="00736EE5">
      <w:pPr>
        <w:spacing w:line="240" w:lineRule="auto"/>
        <w:ind w:firstLine="709"/>
        <w:contextualSpacing/>
        <w:jc w:val="center"/>
        <w:rPr>
          <w:rFonts w:ascii="Times New Roman" w:hAnsi="Times New Roman"/>
          <w:sz w:val="24"/>
          <w:szCs w:val="24"/>
        </w:rPr>
      </w:pPr>
      <w:r w:rsidRPr="00631CF7">
        <w:rPr>
          <w:rFonts w:ascii="Times New Roman" w:hAnsi="Times New Roman"/>
          <w:sz w:val="24"/>
          <w:szCs w:val="24"/>
        </w:rPr>
        <w:t>ПАСПОРТ</w:t>
      </w:r>
    </w:p>
    <w:p w:rsidR="00736EE5" w:rsidRPr="00631CF7" w:rsidRDefault="00736EE5" w:rsidP="00736EE5">
      <w:pPr>
        <w:spacing w:line="240" w:lineRule="auto"/>
        <w:contextualSpacing/>
        <w:jc w:val="both"/>
        <w:rPr>
          <w:rFonts w:ascii="Times New Roman" w:hAnsi="Times New Roman"/>
          <w:b/>
          <w:bCs/>
          <w:i/>
          <w:sz w:val="24"/>
          <w:szCs w:val="24"/>
          <w:u w:val="single"/>
        </w:rPr>
      </w:pPr>
      <w:r w:rsidRPr="00631CF7">
        <w:rPr>
          <w:rFonts w:ascii="Times New Roman" w:hAnsi="Times New Roman"/>
          <w:sz w:val="24"/>
          <w:szCs w:val="24"/>
        </w:rPr>
        <w:t xml:space="preserve">подпрограммы № 5 </w:t>
      </w:r>
      <w:r w:rsidRPr="00631CF7">
        <w:rPr>
          <w:rFonts w:ascii="Times New Roman" w:hAnsi="Times New Roman"/>
          <w:b/>
          <w:i/>
          <w:sz w:val="24"/>
          <w:szCs w:val="24"/>
          <w:u w:val="single"/>
        </w:rPr>
        <w:t xml:space="preserve">Развитие дорожного хозяйства на территории </w:t>
      </w:r>
      <w:r w:rsidRPr="00631CF7">
        <w:rPr>
          <w:rFonts w:ascii="Times New Roman" w:hAnsi="Times New Roman"/>
          <w:b/>
          <w:bCs/>
          <w:i/>
          <w:sz w:val="24"/>
          <w:szCs w:val="24"/>
          <w:u w:val="single"/>
        </w:rPr>
        <w:t>муниципального образования Чёрноотрожский сельсовет______________</w:t>
      </w:r>
    </w:p>
    <w:p w:rsidR="00736EE5" w:rsidRPr="00631CF7" w:rsidRDefault="00736EE5" w:rsidP="00736EE5">
      <w:pPr>
        <w:spacing w:line="240" w:lineRule="auto"/>
        <w:ind w:firstLine="709"/>
        <w:contextualSpacing/>
        <w:jc w:val="center"/>
        <w:rPr>
          <w:rFonts w:ascii="Times New Roman" w:hAnsi="Times New Roman"/>
          <w:sz w:val="24"/>
          <w:szCs w:val="24"/>
        </w:rPr>
      </w:pPr>
      <w:r w:rsidRPr="00631CF7">
        <w:rPr>
          <w:rFonts w:ascii="Times New Roman" w:hAnsi="Times New Roman"/>
          <w:sz w:val="24"/>
          <w:szCs w:val="24"/>
        </w:rPr>
        <w:t>(наименование подпрограммы)</w:t>
      </w:r>
    </w:p>
    <w:p w:rsidR="00736EE5" w:rsidRPr="00631CF7" w:rsidRDefault="00736EE5" w:rsidP="00736EE5">
      <w:pPr>
        <w:spacing w:line="240" w:lineRule="auto"/>
        <w:contextualSpacing/>
        <w:jc w:val="center"/>
        <w:rPr>
          <w:rFonts w:ascii="Times New Roman" w:hAnsi="Times New Roman"/>
          <w:sz w:val="24"/>
          <w:szCs w:val="24"/>
        </w:rPr>
      </w:pPr>
      <w:r w:rsidRPr="00631CF7">
        <w:rPr>
          <w:rFonts w:ascii="Times New Roman" w:hAnsi="Times New Roman"/>
          <w:sz w:val="24"/>
          <w:szCs w:val="24"/>
        </w:rPr>
        <w:t>(далее – подпрограмма)</w:t>
      </w:r>
    </w:p>
    <w:p w:rsidR="00736EE5" w:rsidRPr="00631CF7" w:rsidRDefault="00736EE5" w:rsidP="00736EE5">
      <w:pPr>
        <w:spacing w:line="240" w:lineRule="auto"/>
        <w:ind w:firstLine="709"/>
        <w:contextualSpacing/>
        <w:jc w:val="center"/>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670"/>
      </w:tblGrid>
      <w:tr w:rsidR="00736EE5" w:rsidRPr="00631CF7" w:rsidTr="009B40C9">
        <w:tc>
          <w:tcPr>
            <w:tcW w:w="4219"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Ответственный исполнитель подпрограммы</w:t>
            </w:r>
          </w:p>
        </w:tc>
        <w:tc>
          <w:tcPr>
            <w:tcW w:w="5670" w:type="dxa"/>
          </w:tcPr>
          <w:p w:rsidR="00736EE5" w:rsidRPr="00631CF7" w:rsidRDefault="00736EE5" w:rsidP="009B40C9">
            <w:pPr>
              <w:spacing w:after="0" w:line="240" w:lineRule="auto"/>
              <w:contextualSpacing/>
              <w:jc w:val="center"/>
              <w:rPr>
                <w:rFonts w:ascii="Times New Roman" w:hAnsi="Times New Roman"/>
                <w:sz w:val="24"/>
                <w:szCs w:val="24"/>
              </w:rPr>
            </w:pPr>
            <w:r w:rsidRPr="00631CF7">
              <w:rPr>
                <w:rFonts w:ascii="Times New Roman" w:hAnsi="Times New Roman"/>
                <w:sz w:val="24"/>
                <w:szCs w:val="24"/>
              </w:rPr>
              <w:t xml:space="preserve">Администрация МО </w:t>
            </w:r>
            <w:r w:rsidRPr="00631CF7">
              <w:rPr>
                <w:rFonts w:ascii="Times New Roman" w:hAnsi="Times New Roman"/>
                <w:bCs/>
                <w:sz w:val="24"/>
                <w:szCs w:val="24"/>
              </w:rPr>
              <w:t>Чёрноотрожский</w:t>
            </w:r>
            <w:r w:rsidRPr="00631CF7">
              <w:rPr>
                <w:rFonts w:ascii="Times New Roman" w:hAnsi="Times New Roman"/>
                <w:sz w:val="24"/>
                <w:szCs w:val="24"/>
              </w:rPr>
              <w:t xml:space="preserve"> сельсовет</w:t>
            </w:r>
          </w:p>
        </w:tc>
      </w:tr>
      <w:tr w:rsidR="00736EE5" w:rsidRPr="00631CF7" w:rsidTr="009B40C9">
        <w:tc>
          <w:tcPr>
            <w:tcW w:w="4219"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Цель подпрограммы</w:t>
            </w:r>
          </w:p>
        </w:tc>
        <w:tc>
          <w:tcPr>
            <w:tcW w:w="5670"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 xml:space="preserve">Повышение эффективности и безопасности функционирования сети, автомобильных дорог местного значения, расположенных на территории МО </w:t>
            </w:r>
            <w:r w:rsidRPr="00631CF7">
              <w:rPr>
                <w:rFonts w:ascii="Times New Roman" w:hAnsi="Times New Roman"/>
                <w:bCs/>
                <w:sz w:val="24"/>
                <w:szCs w:val="24"/>
              </w:rPr>
              <w:t>Чёрноотрожский сельсовет</w:t>
            </w:r>
          </w:p>
        </w:tc>
      </w:tr>
      <w:tr w:rsidR="00736EE5" w:rsidRPr="00631CF7" w:rsidTr="009B40C9">
        <w:tc>
          <w:tcPr>
            <w:tcW w:w="4219"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Задачи подпрограммы</w:t>
            </w:r>
          </w:p>
        </w:tc>
        <w:tc>
          <w:tcPr>
            <w:tcW w:w="5670"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 xml:space="preserve">Улучшение транспортно-эксплуатационного состояния существующей сети автомобильных дорог местного значения, расположенных на территории МО </w:t>
            </w:r>
            <w:r w:rsidRPr="00631CF7">
              <w:rPr>
                <w:rFonts w:ascii="Times New Roman" w:hAnsi="Times New Roman"/>
                <w:bCs/>
                <w:sz w:val="24"/>
                <w:szCs w:val="24"/>
              </w:rPr>
              <w:t>Чёрноотрожский сельсовет и искусственных сооружений на них</w:t>
            </w:r>
          </w:p>
        </w:tc>
      </w:tr>
      <w:tr w:rsidR="00736EE5" w:rsidRPr="00631CF7" w:rsidTr="009B40C9">
        <w:tc>
          <w:tcPr>
            <w:tcW w:w="4219"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Приоритетные проекты (программы), региональные проекты, реализуемые в рамках подпрограммы</w:t>
            </w:r>
          </w:p>
        </w:tc>
        <w:tc>
          <w:tcPr>
            <w:tcW w:w="5670" w:type="dxa"/>
          </w:tcPr>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t xml:space="preserve">                                        </w:t>
            </w:r>
          </w:p>
          <w:p w:rsidR="00736EE5" w:rsidRPr="00631CF7" w:rsidRDefault="00736EE5" w:rsidP="009B40C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631CF7">
              <w:rPr>
                <w:rFonts w:ascii="Times New Roman" w:hAnsi="Times New Roman"/>
                <w:sz w:val="24"/>
                <w:szCs w:val="24"/>
              </w:rPr>
              <w:t>-</w:t>
            </w:r>
            <w:r w:rsidRPr="00631CF7">
              <w:rPr>
                <w:rFonts w:ascii="Times New Roman" w:eastAsia="Times New Roman" w:hAnsi="Times New Roman"/>
                <w:color w:val="000000"/>
                <w:sz w:val="24"/>
                <w:szCs w:val="24"/>
                <w:lang w:eastAsia="ru-RU"/>
              </w:rPr>
              <w:t>Ремонт асфальтобетонного покрытия улицы Степная (от ул. Центральная до ул. Школьная) в с.Черный Отрог Саракташского района</w:t>
            </w:r>
          </w:p>
          <w:p w:rsidR="00736EE5" w:rsidRPr="00631CF7" w:rsidRDefault="00736EE5" w:rsidP="009B40C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631CF7">
              <w:rPr>
                <w:rFonts w:ascii="Times New Roman" w:eastAsia="Times New Roman" w:hAnsi="Times New Roman"/>
                <w:color w:val="000000"/>
                <w:sz w:val="24"/>
                <w:szCs w:val="24"/>
                <w:lang w:eastAsia="ru-RU"/>
              </w:rPr>
              <w:t>Оренбургской области,</w:t>
            </w:r>
          </w:p>
          <w:p w:rsidR="00736EE5" w:rsidRPr="00631CF7" w:rsidRDefault="00736EE5" w:rsidP="009B40C9">
            <w:pPr>
              <w:autoSpaceDE w:val="0"/>
              <w:autoSpaceDN w:val="0"/>
              <w:adjustRightInd w:val="0"/>
              <w:spacing w:after="0" w:line="240" w:lineRule="auto"/>
              <w:rPr>
                <w:rFonts w:ascii="Times New Roman" w:eastAsia="Times New Roman" w:hAnsi="Times New Roman"/>
                <w:color w:val="000000"/>
                <w:sz w:val="24"/>
                <w:szCs w:val="24"/>
                <w:lang w:eastAsia="ru-RU"/>
              </w:rPr>
            </w:pPr>
            <w:r w:rsidRPr="00631CF7">
              <w:rPr>
                <w:rFonts w:ascii="Times New Roman" w:eastAsia="Times New Roman" w:hAnsi="Times New Roman"/>
                <w:color w:val="000000"/>
                <w:sz w:val="24"/>
                <w:szCs w:val="24"/>
                <w:lang w:eastAsia="ru-RU"/>
              </w:rPr>
              <w:t>-</w:t>
            </w:r>
            <w:r w:rsidRPr="00631CF7">
              <w:rPr>
                <w:rFonts w:ascii="Times New Roman" w:hAnsi="Times New Roman"/>
                <w:bCs/>
                <w:iCs/>
                <w:sz w:val="24"/>
                <w:szCs w:val="24"/>
              </w:rPr>
              <w:t xml:space="preserve">  </w:t>
            </w:r>
            <w:r w:rsidRPr="00631CF7">
              <w:rPr>
                <w:rFonts w:ascii="Times New Roman" w:eastAsia="Times New Roman" w:hAnsi="Times New Roman"/>
                <w:color w:val="000000"/>
                <w:sz w:val="24"/>
                <w:szCs w:val="24"/>
                <w:lang w:eastAsia="ru-RU"/>
              </w:rPr>
              <w:t>Ремонт асфальтобетонного покрытия улицы</w:t>
            </w:r>
          </w:p>
          <w:p w:rsidR="00736EE5" w:rsidRPr="00631CF7" w:rsidRDefault="00736EE5" w:rsidP="009B40C9">
            <w:pPr>
              <w:autoSpaceDE w:val="0"/>
              <w:autoSpaceDN w:val="0"/>
              <w:adjustRightInd w:val="0"/>
              <w:spacing w:after="0" w:line="240" w:lineRule="auto"/>
              <w:rPr>
                <w:rFonts w:ascii="Times New Roman" w:eastAsia="Times New Roman" w:hAnsi="Times New Roman"/>
                <w:color w:val="000000"/>
                <w:sz w:val="24"/>
                <w:szCs w:val="24"/>
                <w:lang w:eastAsia="ru-RU"/>
              </w:rPr>
            </w:pPr>
            <w:r w:rsidRPr="00631CF7">
              <w:rPr>
                <w:rFonts w:ascii="Times New Roman" w:eastAsia="Times New Roman" w:hAnsi="Times New Roman"/>
                <w:color w:val="000000"/>
                <w:sz w:val="24"/>
                <w:szCs w:val="24"/>
                <w:lang w:eastAsia="ru-RU"/>
              </w:rPr>
              <w:t>Центральная в с. Студенцы Саракташского района</w:t>
            </w:r>
          </w:p>
          <w:p w:rsidR="00736EE5" w:rsidRPr="00631CF7" w:rsidRDefault="00736EE5" w:rsidP="009B40C9">
            <w:pPr>
              <w:autoSpaceDE w:val="0"/>
              <w:autoSpaceDN w:val="0"/>
              <w:adjustRightInd w:val="0"/>
              <w:spacing w:after="0" w:line="240" w:lineRule="auto"/>
              <w:rPr>
                <w:rFonts w:ascii="Times New Roman" w:eastAsia="Times New Roman" w:hAnsi="Times New Roman"/>
                <w:color w:val="000000"/>
                <w:sz w:val="24"/>
                <w:szCs w:val="24"/>
                <w:lang w:eastAsia="ru-RU"/>
              </w:rPr>
            </w:pPr>
            <w:r w:rsidRPr="00631CF7">
              <w:rPr>
                <w:rFonts w:ascii="Times New Roman" w:eastAsia="Times New Roman" w:hAnsi="Times New Roman"/>
                <w:color w:val="000000"/>
                <w:sz w:val="24"/>
                <w:szCs w:val="24"/>
                <w:lang w:eastAsia="ru-RU"/>
              </w:rPr>
              <w:t>Оренбургской области</w:t>
            </w:r>
          </w:p>
          <w:p w:rsidR="00DD5EEC" w:rsidRPr="00631CF7" w:rsidRDefault="00DD5EEC" w:rsidP="00DD5EEC">
            <w:pPr>
              <w:autoSpaceDE w:val="0"/>
              <w:autoSpaceDN w:val="0"/>
              <w:adjustRightInd w:val="0"/>
              <w:spacing w:after="0" w:line="240" w:lineRule="auto"/>
              <w:rPr>
                <w:rFonts w:ascii="Times New Roman" w:eastAsia="Times New Roman" w:hAnsi="Times New Roman"/>
                <w:color w:val="000000"/>
                <w:sz w:val="24"/>
                <w:szCs w:val="24"/>
                <w:lang w:eastAsia="ru-RU"/>
              </w:rPr>
            </w:pPr>
            <w:r w:rsidRPr="00631CF7">
              <w:rPr>
                <w:rFonts w:ascii="Times New Roman" w:eastAsia="Times New Roman" w:hAnsi="Times New Roman"/>
                <w:color w:val="000000"/>
                <w:sz w:val="24"/>
                <w:szCs w:val="24"/>
                <w:lang w:eastAsia="ru-RU"/>
              </w:rPr>
              <w:t>- Ремонт асфальтобетонного покрытия улицы</w:t>
            </w:r>
          </w:p>
          <w:p w:rsidR="00DD5EEC" w:rsidRPr="00631CF7" w:rsidRDefault="00DD5EEC" w:rsidP="00DD5EEC">
            <w:pPr>
              <w:autoSpaceDE w:val="0"/>
              <w:autoSpaceDN w:val="0"/>
              <w:adjustRightInd w:val="0"/>
              <w:spacing w:after="0" w:line="240" w:lineRule="auto"/>
              <w:rPr>
                <w:rFonts w:ascii="Times New Roman" w:eastAsia="Times New Roman" w:hAnsi="Times New Roman"/>
                <w:color w:val="000000"/>
                <w:sz w:val="24"/>
                <w:szCs w:val="24"/>
                <w:lang w:eastAsia="ru-RU"/>
              </w:rPr>
            </w:pPr>
            <w:r w:rsidRPr="00631CF7">
              <w:rPr>
                <w:rFonts w:ascii="Times New Roman" w:eastAsia="Times New Roman" w:hAnsi="Times New Roman"/>
                <w:color w:val="000000"/>
                <w:sz w:val="24"/>
                <w:szCs w:val="24"/>
                <w:lang w:eastAsia="ru-RU"/>
              </w:rPr>
              <w:t>Новая на станции Чёрный Отрог Саракташского района Оренбургской области</w:t>
            </w:r>
          </w:p>
          <w:p w:rsidR="00DD5EEC" w:rsidRPr="00631CF7" w:rsidRDefault="00DD5EEC" w:rsidP="009B40C9">
            <w:pPr>
              <w:autoSpaceDE w:val="0"/>
              <w:autoSpaceDN w:val="0"/>
              <w:adjustRightInd w:val="0"/>
              <w:spacing w:after="0" w:line="240" w:lineRule="auto"/>
              <w:rPr>
                <w:rFonts w:ascii="Times New Roman" w:eastAsia="Times New Roman" w:hAnsi="Times New Roman"/>
                <w:color w:val="000000"/>
                <w:sz w:val="24"/>
                <w:szCs w:val="24"/>
                <w:lang w:eastAsia="ru-RU"/>
              </w:rPr>
            </w:pPr>
          </w:p>
          <w:p w:rsidR="00736EE5" w:rsidRPr="00631CF7" w:rsidRDefault="00736EE5" w:rsidP="009B40C9">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t xml:space="preserve">                                -</w:t>
            </w:r>
          </w:p>
        </w:tc>
      </w:tr>
      <w:tr w:rsidR="00736EE5" w:rsidRPr="00631CF7" w:rsidTr="009B40C9">
        <w:tc>
          <w:tcPr>
            <w:tcW w:w="4219"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Целевые индикаторы и показатели подпрограммы</w:t>
            </w:r>
          </w:p>
        </w:tc>
        <w:tc>
          <w:tcPr>
            <w:tcW w:w="5670" w:type="dxa"/>
          </w:tcPr>
          <w:p w:rsidR="00736EE5" w:rsidRPr="00631CF7" w:rsidRDefault="00736EE5" w:rsidP="009B40C9">
            <w:pPr>
              <w:pStyle w:val="a6"/>
              <w:rPr>
                <w:rFonts w:ascii="Times New Roman" w:hAnsi="Times New Roman"/>
                <w:sz w:val="24"/>
                <w:szCs w:val="24"/>
              </w:rPr>
            </w:pPr>
            <w:r w:rsidRPr="00631CF7">
              <w:rPr>
                <w:rFonts w:ascii="Times New Roman" w:hAnsi="Times New Roman"/>
                <w:sz w:val="24"/>
                <w:szCs w:val="24"/>
              </w:rPr>
              <w:t>Доля дорог, в отношении которых проводился текущий ремонт от общего количества ремонта дорог в отчетном периоде.</w:t>
            </w:r>
          </w:p>
          <w:p w:rsidR="00736EE5" w:rsidRPr="00631CF7" w:rsidRDefault="00736EE5" w:rsidP="009B40C9">
            <w:pPr>
              <w:pStyle w:val="a6"/>
              <w:rPr>
                <w:rFonts w:ascii="Times New Roman" w:hAnsi="Times New Roman"/>
                <w:sz w:val="24"/>
                <w:szCs w:val="24"/>
              </w:rPr>
            </w:pPr>
            <w:r w:rsidRPr="00631CF7">
              <w:rPr>
                <w:rFonts w:ascii="Times New Roman" w:hAnsi="Times New Roman"/>
                <w:sz w:val="24"/>
                <w:szCs w:val="24"/>
              </w:rPr>
              <w:t>Доля муниципальных автомобильных дорог, в отношении которых проводились мероприятия по зимнему и летнему содержанию дорог.</w:t>
            </w:r>
          </w:p>
          <w:p w:rsidR="00736EE5" w:rsidRPr="00631CF7" w:rsidRDefault="00736EE5" w:rsidP="009B40C9">
            <w:pPr>
              <w:pStyle w:val="a6"/>
              <w:rPr>
                <w:rFonts w:ascii="Times New Roman" w:hAnsi="Times New Roman"/>
                <w:sz w:val="24"/>
                <w:szCs w:val="24"/>
              </w:rPr>
            </w:pPr>
            <w:r w:rsidRPr="00631CF7">
              <w:rPr>
                <w:rFonts w:ascii="Times New Roman" w:hAnsi="Times New Roman"/>
                <w:sz w:val="24"/>
                <w:szCs w:val="24"/>
              </w:rPr>
              <w:t>Доля фактически освещенных улиц в общей протяженности улиц населенных пунктов</w:t>
            </w:r>
          </w:p>
        </w:tc>
      </w:tr>
      <w:tr w:rsidR="00736EE5" w:rsidRPr="00631CF7" w:rsidTr="009B40C9">
        <w:tc>
          <w:tcPr>
            <w:tcW w:w="4219"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Сроки и этапы реализации подпрограммы</w:t>
            </w:r>
          </w:p>
        </w:tc>
        <w:tc>
          <w:tcPr>
            <w:tcW w:w="5670" w:type="dxa"/>
          </w:tcPr>
          <w:p w:rsidR="00736EE5" w:rsidRPr="00631CF7" w:rsidRDefault="00736EE5" w:rsidP="009B40C9">
            <w:pPr>
              <w:spacing w:after="0" w:line="240" w:lineRule="auto"/>
              <w:contextualSpacing/>
              <w:jc w:val="center"/>
              <w:rPr>
                <w:rFonts w:ascii="Times New Roman" w:hAnsi="Times New Roman"/>
                <w:sz w:val="24"/>
                <w:szCs w:val="24"/>
              </w:rPr>
            </w:pPr>
            <w:r w:rsidRPr="00631CF7">
              <w:rPr>
                <w:rFonts w:ascii="Times New Roman" w:hAnsi="Times New Roman"/>
                <w:sz w:val="24"/>
                <w:szCs w:val="24"/>
              </w:rPr>
              <w:t>2018 – 2024 годы</w:t>
            </w:r>
          </w:p>
        </w:tc>
      </w:tr>
      <w:tr w:rsidR="00736EE5" w:rsidRPr="00631CF7" w:rsidTr="009B40C9">
        <w:tc>
          <w:tcPr>
            <w:tcW w:w="4219"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Объемы бюджетных ассигнований подпрограммы</w:t>
            </w:r>
          </w:p>
        </w:tc>
        <w:tc>
          <w:tcPr>
            <w:tcW w:w="5670" w:type="dxa"/>
          </w:tcPr>
          <w:p w:rsidR="00736EE5" w:rsidRPr="00631CF7" w:rsidRDefault="002F398B" w:rsidP="009B40C9">
            <w:pPr>
              <w:pStyle w:val="ac"/>
              <w:rPr>
                <w:rFonts w:ascii="Times New Roman" w:hAnsi="Times New Roman" w:cs="Times New Roman"/>
              </w:rPr>
            </w:pPr>
            <w:r w:rsidRPr="00631CF7">
              <w:rPr>
                <w:rFonts w:ascii="Times New Roman" w:hAnsi="Times New Roman" w:cs="Times New Roman"/>
              </w:rPr>
              <w:t>39236,38736</w:t>
            </w:r>
            <w:r w:rsidR="00736EE5" w:rsidRPr="00631CF7">
              <w:rPr>
                <w:rFonts w:ascii="Times New Roman" w:hAnsi="Times New Roman" w:cs="Times New Roman"/>
              </w:rPr>
              <w:t xml:space="preserve"> тыс. руб., в том числе по годам: </w:t>
            </w:r>
          </w:p>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t>2018 год – 3280,13370тыс. рублей;</w:t>
            </w:r>
          </w:p>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t>2019 год – 13972,01402 тыс. рублей;</w:t>
            </w:r>
          </w:p>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t xml:space="preserve">2020 год – </w:t>
            </w:r>
            <w:r w:rsidR="002F398B" w:rsidRPr="00631CF7">
              <w:rPr>
                <w:rFonts w:ascii="Times New Roman" w:hAnsi="Times New Roman"/>
                <w:sz w:val="24"/>
                <w:szCs w:val="24"/>
              </w:rPr>
              <w:t>4171,57738</w:t>
            </w:r>
            <w:r w:rsidRPr="00631CF7">
              <w:rPr>
                <w:rFonts w:ascii="Times New Roman" w:hAnsi="Times New Roman"/>
                <w:sz w:val="24"/>
                <w:szCs w:val="24"/>
              </w:rPr>
              <w:t xml:space="preserve"> тыс. рублей;</w:t>
            </w:r>
          </w:p>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lastRenderedPageBreak/>
              <w:t xml:space="preserve">2021 год – </w:t>
            </w:r>
            <w:r w:rsidR="00A93800" w:rsidRPr="00631CF7">
              <w:rPr>
                <w:rFonts w:ascii="Times New Roman" w:hAnsi="Times New Roman"/>
                <w:sz w:val="24"/>
                <w:szCs w:val="24"/>
              </w:rPr>
              <w:t>4688,66226</w:t>
            </w:r>
            <w:r w:rsidRPr="00631CF7">
              <w:rPr>
                <w:rFonts w:ascii="Times New Roman" w:hAnsi="Times New Roman"/>
                <w:sz w:val="24"/>
                <w:szCs w:val="24"/>
              </w:rPr>
              <w:t xml:space="preserve"> тыс. рублей.</w:t>
            </w:r>
          </w:p>
          <w:p w:rsidR="00736EE5" w:rsidRPr="00631CF7" w:rsidRDefault="00736EE5" w:rsidP="009B40C9">
            <w:pPr>
              <w:spacing w:after="0" w:line="240" w:lineRule="auto"/>
              <w:rPr>
                <w:rFonts w:ascii="Times New Roman" w:hAnsi="Times New Roman"/>
                <w:sz w:val="24"/>
                <w:szCs w:val="24"/>
              </w:rPr>
            </w:pPr>
            <w:r w:rsidRPr="00631CF7">
              <w:rPr>
                <w:rFonts w:ascii="Times New Roman" w:hAnsi="Times New Roman"/>
                <w:sz w:val="24"/>
                <w:szCs w:val="24"/>
              </w:rPr>
              <w:t xml:space="preserve">2022 год – </w:t>
            </w:r>
            <w:r w:rsidR="00167DAA" w:rsidRPr="00631CF7">
              <w:rPr>
                <w:rFonts w:ascii="Times New Roman" w:hAnsi="Times New Roman"/>
                <w:sz w:val="24"/>
                <w:szCs w:val="24"/>
              </w:rPr>
              <w:t>4</w:t>
            </w:r>
            <w:r w:rsidR="00CD2F6E" w:rsidRPr="00631CF7">
              <w:rPr>
                <w:rFonts w:ascii="Times New Roman" w:hAnsi="Times New Roman"/>
                <w:sz w:val="24"/>
                <w:szCs w:val="24"/>
              </w:rPr>
              <w:t>972,000</w:t>
            </w:r>
            <w:r w:rsidRPr="00631CF7">
              <w:rPr>
                <w:rFonts w:ascii="Times New Roman" w:hAnsi="Times New Roman"/>
                <w:sz w:val="24"/>
                <w:szCs w:val="24"/>
              </w:rPr>
              <w:t xml:space="preserve"> тыс. рублей;</w:t>
            </w:r>
          </w:p>
          <w:p w:rsidR="00736EE5" w:rsidRPr="00631CF7" w:rsidRDefault="00DD5EEC" w:rsidP="009B40C9">
            <w:pPr>
              <w:spacing w:after="0" w:line="240" w:lineRule="auto"/>
              <w:rPr>
                <w:rFonts w:ascii="Times New Roman" w:hAnsi="Times New Roman"/>
                <w:sz w:val="24"/>
                <w:szCs w:val="24"/>
              </w:rPr>
            </w:pPr>
            <w:r w:rsidRPr="00631CF7">
              <w:rPr>
                <w:rFonts w:ascii="Times New Roman" w:hAnsi="Times New Roman"/>
                <w:sz w:val="24"/>
                <w:szCs w:val="24"/>
              </w:rPr>
              <w:t xml:space="preserve">2023 год – </w:t>
            </w:r>
            <w:r w:rsidR="00167DAA" w:rsidRPr="00631CF7">
              <w:rPr>
                <w:rFonts w:ascii="Times New Roman" w:hAnsi="Times New Roman"/>
                <w:sz w:val="24"/>
                <w:szCs w:val="24"/>
              </w:rPr>
              <w:t>4</w:t>
            </w:r>
            <w:r w:rsidR="00CD2F6E" w:rsidRPr="00631CF7">
              <w:rPr>
                <w:rFonts w:ascii="Times New Roman" w:hAnsi="Times New Roman"/>
                <w:sz w:val="24"/>
                <w:szCs w:val="24"/>
              </w:rPr>
              <w:t>044</w:t>
            </w:r>
            <w:r w:rsidR="00736EE5" w:rsidRPr="00631CF7">
              <w:rPr>
                <w:rFonts w:ascii="Times New Roman" w:hAnsi="Times New Roman"/>
                <w:sz w:val="24"/>
                <w:szCs w:val="24"/>
              </w:rPr>
              <w:t>,000 тыс. рублей;</w:t>
            </w:r>
          </w:p>
          <w:p w:rsidR="00736EE5" w:rsidRPr="00631CF7" w:rsidRDefault="00DD5EEC" w:rsidP="00CD2F6E">
            <w:pPr>
              <w:spacing w:after="0" w:line="240" w:lineRule="auto"/>
              <w:contextualSpacing/>
              <w:rPr>
                <w:rFonts w:ascii="Times New Roman" w:hAnsi="Times New Roman"/>
                <w:sz w:val="24"/>
                <w:szCs w:val="24"/>
              </w:rPr>
            </w:pPr>
            <w:r w:rsidRPr="00631CF7">
              <w:rPr>
                <w:rFonts w:ascii="Times New Roman" w:hAnsi="Times New Roman"/>
                <w:sz w:val="24"/>
                <w:szCs w:val="24"/>
              </w:rPr>
              <w:t xml:space="preserve">2024 год – </w:t>
            </w:r>
            <w:r w:rsidR="00167DAA" w:rsidRPr="00631CF7">
              <w:rPr>
                <w:rFonts w:ascii="Times New Roman" w:hAnsi="Times New Roman"/>
                <w:sz w:val="24"/>
                <w:szCs w:val="24"/>
              </w:rPr>
              <w:t>4</w:t>
            </w:r>
            <w:r w:rsidR="00CD2F6E" w:rsidRPr="00631CF7">
              <w:rPr>
                <w:rFonts w:ascii="Times New Roman" w:hAnsi="Times New Roman"/>
                <w:sz w:val="24"/>
                <w:szCs w:val="24"/>
              </w:rPr>
              <w:t>108</w:t>
            </w:r>
            <w:r w:rsidR="00736EE5" w:rsidRPr="00631CF7">
              <w:rPr>
                <w:rFonts w:ascii="Times New Roman" w:hAnsi="Times New Roman"/>
                <w:sz w:val="24"/>
                <w:szCs w:val="24"/>
              </w:rPr>
              <w:t>,000 тыс. рублей</w:t>
            </w:r>
          </w:p>
        </w:tc>
      </w:tr>
      <w:tr w:rsidR="00736EE5" w:rsidRPr="00631CF7" w:rsidTr="009B40C9">
        <w:tc>
          <w:tcPr>
            <w:tcW w:w="4219" w:type="dxa"/>
          </w:tcPr>
          <w:p w:rsidR="00736EE5" w:rsidRPr="00631CF7" w:rsidRDefault="00736EE5" w:rsidP="009B40C9">
            <w:pPr>
              <w:spacing w:after="0" w:line="240" w:lineRule="auto"/>
              <w:contextualSpacing/>
              <w:rPr>
                <w:rFonts w:ascii="Times New Roman" w:hAnsi="Times New Roman"/>
                <w:sz w:val="24"/>
                <w:szCs w:val="24"/>
              </w:rPr>
            </w:pPr>
            <w:r w:rsidRPr="00631CF7">
              <w:rPr>
                <w:rFonts w:ascii="Times New Roman" w:hAnsi="Times New Roman"/>
                <w:sz w:val="24"/>
                <w:szCs w:val="24"/>
              </w:rPr>
              <w:lastRenderedPageBreak/>
              <w:t>Ожидаемые результаты подпрограммы</w:t>
            </w:r>
          </w:p>
        </w:tc>
        <w:tc>
          <w:tcPr>
            <w:tcW w:w="5670" w:type="dxa"/>
          </w:tcPr>
          <w:p w:rsidR="00736EE5" w:rsidRPr="00631CF7" w:rsidRDefault="00736EE5" w:rsidP="009B40C9">
            <w:pPr>
              <w:autoSpaceDE w:val="0"/>
              <w:autoSpaceDN w:val="0"/>
              <w:adjustRightInd w:val="0"/>
              <w:spacing w:after="0" w:line="240" w:lineRule="auto"/>
              <w:rPr>
                <w:rFonts w:ascii="Times New Roman" w:eastAsia="Times New Roman" w:hAnsi="Times New Roman"/>
                <w:sz w:val="24"/>
                <w:szCs w:val="24"/>
                <w:lang w:eastAsia="ru-RU"/>
              </w:rPr>
            </w:pPr>
            <w:r w:rsidRPr="00631CF7">
              <w:rPr>
                <w:rFonts w:ascii="Times New Roman" w:hAnsi="Times New Roman"/>
                <w:sz w:val="24"/>
                <w:szCs w:val="24"/>
              </w:rPr>
              <w:t>Развитая транспортная система, обеспечивающая стабильное развитие сельсовета.</w:t>
            </w:r>
            <w:r w:rsidRPr="00631CF7">
              <w:rPr>
                <w:rFonts w:ascii="DejaVuSerifCondensed" w:eastAsia="Times New Roman" w:hAnsi="DejaVuSerifCondensed" w:cs="DejaVuSerifCondensed"/>
                <w:sz w:val="24"/>
                <w:szCs w:val="24"/>
                <w:lang w:eastAsia="ru-RU"/>
              </w:rPr>
              <w:t xml:space="preserve"> </w:t>
            </w:r>
            <w:r w:rsidRPr="00631CF7">
              <w:rPr>
                <w:rFonts w:ascii="Times New Roman" w:eastAsia="Times New Roman" w:hAnsi="Times New Roman"/>
                <w:sz w:val="24"/>
                <w:szCs w:val="24"/>
                <w:lang w:eastAsia="ru-RU"/>
              </w:rPr>
              <w:t>Улучшение состояния дорожного покрытия улиц и сооружений на ней; продление сроков эксплуатации конструктивных элементов; повышение безопасности автотранспортных средств, защита жизни и здоровья граждан</w:t>
            </w:r>
          </w:p>
        </w:tc>
      </w:tr>
    </w:tbl>
    <w:p w:rsidR="00736EE5" w:rsidRPr="00631CF7" w:rsidRDefault="00736EE5" w:rsidP="00736EE5">
      <w:pPr>
        <w:pStyle w:val="a6"/>
        <w:ind w:left="720"/>
        <w:rPr>
          <w:rFonts w:ascii="Times New Roman" w:hAnsi="Times New Roman"/>
          <w:b/>
          <w:sz w:val="24"/>
          <w:szCs w:val="24"/>
        </w:rPr>
      </w:pPr>
    </w:p>
    <w:p w:rsidR="00736EE5" w:rsidRPr="00631CF7" w:rsidRDefault="00736EE5" w:rsidP="00FF2C93">
      <w:pPr>
        <w:pStyle w:val="a6"/>
        <w:numPr>
          <w:ilvl w:val="0"/>
          <w:numId w:val="40"/>
        </w:numPr>
        <w:rPr>
          <w:rFonts w:ascii="Times New Roman" w:hAnsi="Times New Roman"/>
          <w:b/>
          <w:sz w:val="24"/>
          <w:szCs w:val="24"/>
        </w:rPr>
      </w:pPr>
      <w:r w:rsidRPr="00631CF7">
        <w:rPr>
          <w:rFonts w:ascii="Times New Roman" w:hAnsi="Times New Roman"/>
          <w:b/>
          <w:sz w:val="24"/>
          <w:szCs w:val="24"/>
        </w:rPr>
        <w:t>Общая характеристика сферы реализации подпрограммы</w:t>
      </w:r>
    </w:p>
    <w:p w:rsidR="00736EE5" w:rsidRPr="00631CF7" w:rsidRDefault="00736EE5" w:rsidP="00736EE5">
      <w:pPr>
        <w:pStyle w:val="a6"/>
        <w:ind w:firstLine="851"/>
        <w:jc w:val="both"/>
        <w:rPr>
          <w:rFonts w:ascii="Times New Roman" w:hAnsi="Times New Roman"/>
          <w:sz w:val="24"/>
          <w:szCs w:val="24"/>
        </w:rPr>
      </w:pP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 xml:space="preserve">Проблема аварийности, связанной с автомобильным транспортом (далее </w:t>
      </w:r>
      <w:r w:rsidR="00C76BC9" w:rsidRPr="00631CF7">
        <w:rPr>
          <w:rFonts w:ascii="Times New Roman" w:hAnsi="Times New Roman"/>
          <w:sz w:val="24"/>
          <w:szCs w:val="24"/>
        </w:rPr>
        <w:t>–</w:t>
      </w:r>
      <w:r w:rsidRPr="00631CF7">
        <w:rPr>
          <w:rFonts w:ascii="Times New Roman" w:hAnsi="Times New Roman"/>
          <w:sz w:val="24"/>
          <w:szCs w:val="24"/>
        </w:rPr>
        <w:t xml:space="preserve">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За период с 2003 года по настоящее время парк автомобилей увеличился почти три раза.</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Основными виновниками дорожных транспортных происшествий (далее – ДТП) являются водители транспортных средств, нарушающие правила дорожного движения.</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Основными причинами к дальнейшему ухудшению ситуации во многом объясняются следующими показателями:</w:t>
      </w:r>
    </w:p>
    <w:p w:rsidR="00736EE5" w:rsidRPr="00631CF7" w:rsidRDefault="00736EE5" w:rsidP="00736EE5">
      <w:pPr>
        <w:pStyle w:val="a6"/>
        <w:numPr>
          <w:ilvl w:val="0"/>
          <w:numId w:val="10"/>
        </w:numPr>
        <w:jc w:val="both"/>
        <w:rPr>
          <w:rFonts w:ascii="Times New Roman" w:hAnsi="Times New Roman"/>
          <w:sz w:val="24"/>
          <w:szCs w:val="24"/>
        </w:rPr>
      </w:pPr>
      <w:r w:rsidRPr="00631CF7">
        <w:rPr>
          <w:rFonts w:ascii="Times New Roman" w:hAnsi="Times New Roman"/>
          <w:sz w:val="24"/>
          <w:szCs w:val="24"/>
        </w:rPr>
        <w:t xml:space="preserve"> постоянно возрастающая мобильность населения;</w:t>
      </w:r>
    </w:p>
    <w:p w:rsidR="00736EE5" w:rsidRPr="00631CF7" w:rsidRDefault="00736EE5" w:rsidP="00736EE5">
      <w:pPr>
        <w:pStyle w:val="a6"/>
        <w:numPr>
          <w:ilvl w:val="0"/>
          <w:numId w:val="10"/>
        </w:numPr>
        <w:jc w:val="both"/>
        <w:rPr>
          <w:rFonts w:ascii="Times New Roman" w:hAnsi="Times New Roman"/>
          <w:sz w:val="24"/>
          <w:szCs w:val="24"/>
        </w:rPr>
      </w:pPr>
      <w:r w:rsidRPr="00631CF7">
        <w:rPr>
          <w:rFonts w:ascii="Times New Roman" w:hAnsi="Times New Roman"/>
          <w:sz w:val="24"/>
          <w:szCs w:val="24"/>
        </w:rPr>
        <w:t xml:space="preserve"> увеличение перевозок личным транспортом;</w:t>
      </w:r>
    </w:p>
    <w:p w:rsidR="00736EE5" w:rsidRPr="00631CF7" w:rsidRDefault="00736EE5" w:rsidP="00736EE5">
      <w:pPr>
        <w:pStyle w:val="a6"/>
        <w:numPr>
          <w:ilvl w:val="0"/>
          <w:numId w:val="10"/>
        </w:numPr>
        <w:jc w:val="both"/>
        <w:rPr>
          <w:rFonts w:ascii="Times New Roman" w:hAnsi="Times New Roman"/>
          <w:sz w:val="24"/>
          <w:szCs w:val="24"/>
        </w:rPr>
      </w:pPr>
      <w:r w:rsidRPr="00631CF7">
        <w:rPr>
          <w:rFonts w:ascii="Times New Roman" w:hAnsi="Times New Roman"/>
          <w:sz w:val="24"/>
          <w:szCs w:val="24"/>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В условиях ограниченных возможностей развития улично-дорожной сети решение вопросов упорядоченного движения транспорта и пешеходов, сокращение числа ДТП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ДТП с пострадавшими и количество лиц, погибших в результате ДТП.</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Основными принципами подпрограммы являются:</w:t>
      </w:r>
    </w:p>
    <w:p w:rsidR="00736EE5" w:rsidRPr="00631CF7" w:rsidRDefault="00736EE5" w:rsidP="00736EE5">
      <w:pPr>
        <w:pStyle w:val="a6"/>
        <w:numPr>
          <w:ilvl w:val="0"/>
          <w:numId w:val="11"/>
        </w:numPr>
        <w:ind w:firstLine="851"/>
        <w:jc w:val="both"/>
        <w:rPr>
          <w:rFonts w:ascii="Times New Roman" w:hAnsi="Times New Roman"/>
          <w:sz w:val="24"/>
          <w:szCs w:val="24"/>
        </w:rPr>
      </w:pPr>
      <w:r w:rsidRPr="00631CF7">
        <w:rPr>
          <w:rFonts w:ascii="Times New Roman" w:hAnsi="Times New Roman"/>
          <w:sz w:val="24"/>
          <w:szCs w:val="24"/>
        </w:rPr>
        <w:t>приоритет жизни и здоровья граждан, участвующих в дорожном движении, над экономическими результатами хозяйственной деятельности;</w:t>
      </w:r>
    </w:p>
    <w:p w:rsidR="00736EE5" w:rsidRPr="00631CF7" w:rsidRDefault="00736EE5" w:rsidP="00736EE5">
      <w:pPr>
        <w:pStyle w:val="a6"/>
        <w:numPr>
          <w:ilvl w:val="0"/>
          <w:numId w:val="11"/>
        </w:numPr>
        <w:ind w:firstLine="851"/>
        <w:jc w:val="both"/>
        <w:rPr>
          <w:rFonts w:ascii="Times New Roman" w:hAnsi="Times New Roman"/>
          <w:sz w:val="24"/>
          <w:szCs w:val="24"/>
        </w:rPr>
      </w:pPr>
      <w:r w:rsidRPr="00631CF7">
        <w:rPr>
          <w:rFonts w:ascii="Times New Roman" w:hAnsi="Times New Roman"/>
          <w:sz w:val="24"/>
          <w:szCs w:val="24"/>
        </w:rPr>
        <w:t>соблюдение интересов граждан, общества и государства при развитии дорожного хозяйства.</w:t>
      </w:r>
    </w:p>
    <w:p w:rsidR="00736EE5" w:rsidRPr="00631CF7" w:rsidRDefault="00736EE5" w:rsidP="00736EE5">
      <w:pPr>
        <w:pStyle w:val="a6"/>
        <w:ind w:firstLine="851"/>
        <w:jc w:val="both"/>
        <w:rPr>
          <w:rFonts w:ascii="Times New Roman" w:hAnsi="Times New Roman"/>
          <w:sz w:val="24"/>
          <w:szCs w:val="24"/>
        </w:rPr>
      </w:pPr>
    </w:p>
    <w:p w:rsidR="00736EE5" w:rsidRPr="00631CF7" w:rsidRDefault="00736EE5" w:rsidP="00736EE5">
      <w:pPr>
        <w:pStyle w:val="a6"/>
        <w:jc w:val="both"/>
        <w:rPr>
          <w:rFonts w:ascii="Times New Roman" w:hAnsi="Times New Roman"/>
          <w:sz w:val="24"/>
          <w:szCs w:val="24"/>
        </w:rPr>
      </w:pP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 xml:space="preserve">Целью подпрограммы является повышение эффективности и безопасности функционирования сети, автомобильных дорог местного значения, расположенных на территории МО </w:t>
      </w:r>
      <w:r w:rsidRPr="00631CF7">
        <w:rPr>
          <w:rFonts w:ascii="Times New Roman" w:hAnsi="Times New Roman"/>
          <w:bCs/>
          <w:sz w:val="24"/>
          <w:szCs w:val="24"/>
        </w:rPr>
        <w:t>Чёрноотрожский сельсовет</w:t>
      </w:r>
      <w:r w:rsidRPr="00631CF7">
        <w:rPr>
          <w:rFonts w:ascii="Times New Roman" w:hAnsi="Times New Roman"/>
          <w:sz w:val="24"/>
          <w:szCs w:val="24"/>
        </w:rPr>
        <w:t>.</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lastRenderedPageBreak/>
        <w:t xml:space="preserve">Для достижения поставленной цели в ходе реализации подпрограммы предусматривается решение следующей задачи: улучшение транспортно-эксплуатационного состояния существующей сети автомобильных дорог местного значения, расположенных на территории МО </w:t>
      </w:r>
      <w:r w:rsidRPr="00631CF7">
        <w:rPr>
          <w:rFonts w:ascii="Times New Roman" w:hAnsi="Times New Roman"/>
          <w:bCs/>
          <w:sz w:val="24"/>
          <w:szCs w:val="24"/>
        </w:rPr>
        <w:t>Чёрноотрожский сельсовет и искусственных сооружений на них</w:t>
      </w:r>
      <w:r w:rsidRPr="00631CF7">
        <w:rPr>
          <w:rFonts w:ascii="Times New Roman" w:hAnsi="Times New Roman"/>
          <w:sz w:val="24"/>
          <w:szCs w:val="24"/>
        </w:rPr>
        <w:t>.</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Приоритетами муниципальной политики в сфере реализации подпрограммы:</w:t>
      </w:r>
    </w:p>
    <w:p w:rsidR="00736EE5" w:rsidRPr="00631CF7" w:rsidRDefault="00736EE5" w:rsidP="00736EE5">
      <w:pPr>
        <w:pStyle w:val="a6"/>
        <w:ind w:left="142" w:firstLine="567"/>
        <w:jc w:val="both"/>
        <w:rPr>
          <w:rFonts w:ascii="Times New Roman" w:hAnsi="Times New Roman"/>
          <w:sz w:val="24"/>
          <w:szCs w:val="24"/>
        </w:rPr>
      </w:pPr>
      <w:r w:rsidRPr="00631CF7">
        <w:rPr>
          <w:rFonts w:ascii="Times New Roman" w:hAnsi="Times New Roman"/>
          <w:sz w:val="24"/>
          <w:szCs w:val="24"/>
        </w:rPr>
        <w:t>- сокращение количества ДТП и пострадавших в результате их совершения;</w:t>
      </w:r>
    </w:p>
    <w:p w:rsidR="00736EE5" w:rsidRPr="00631CF7" w:rsidRDefault="00736EE5" w:rsidP="00736EE5">
      <w:pPr>
        <w:pStyle w:val="a6"/>
        <w:ind w:left="142" w:firstLine="567"/>
        <w:jc w:val="both"/>
        <w:rPr>
          <w:rFonts w:ascii="Times New Roman" w:hAnsi="Times New Roman"/>
          <w:sz w:val="24"/>
          <w:szCs w:val="24"/>
        </w:rPr>
      </w:pPr>
      <w:r w:rsidRPr="00631CF7">
        <w:rPr>
          <w:rFonts w:ascii="Times New Roman" w:hAnsi="Times New Roman"/>
          <w:sz w:val="24"/>
          <w:szCs w:val="24"/>
        </w:rPr>
        <w:t>- совершенствование организации движения транспорта и пешеходов в населенных пунктах сельского поселения;</w:t>
      </w:r>
    </w:p>
    <w:p w:rsidR="00736EE5" w:rsidRPr="00631CF7" w:rsidRDefault="00736EE5" w:rsidP="00736EE5">
      <w:pPr>
        <w:pStyle w:val="a6"/>
        <w:ind w:firstLine="851"/>
        <w:jc w:val="both"/>
        <w:rPr>
          <w:rFonts w:ascii="Times New Roman" w:hAnsi="Times New Roman"/>
          <w:b/>
          <w:sz w:val="24"/>
          <w:szCs w:val="24"/>
        </w:rPr>
      </w:pPr>
      <w:r w:rsidRPr="00631CF7">
        <w:rPr>
          <w:rFonts w:ascii="Times New Roman" w:hAnsi="Times New Roman"/>
          <w:b/>
          <w:sz w:val="24"/>
          <w:szCs w:val="24"/>
        </w:rPr>
        <w:t xml:space="preserve">                </w:t>
      </w:r>
    </w:p>
    <w:p w:rsidR="00736EE5" w:rsidRPr="00631CF7" w:rsidRDefault="00736EE5" w:rsidP="00FF2C93">
      <w:pPr>
        <w:pStyle w:val="a6"/>
        <w:numPr>
          <w:ilvl w:val="0"/>
          <w:numId w:val="40"/>
        </w:numPr>
        <w:jc w:val="both"/>
        <w:rPr>
          <w:rFonts w:ascii="Times New Roman" w:hAnsi="Times New Roman"/>
          <w:sz w:val="24"/>
          <w:szCs w:val="24"/>
        </w:rPr>
      </w:pPr>
      <w:r w:rsidRPr="00631CF7">
        <w:rPr>
          <w:rFonts w:ascii="Times New Roman" w:hAnsi="Times New Roman"/>
          <w:b/>
          <w:sz w:val="24"/>
          <w:szCs w:val="24"/>
        </w:rPr>
        <w:t>Показатели (индикаторы) подпрограммы</w:t>
      </w:r>
      <w:r w:rsidRPr="00631CF7">
        <w:rPr>
          <w:rFonts w:ascii="Times New Roman" w:hAnsi="Times New Roman"/>
          <w:sz w:val="24"/>
          <w:szCs w:val="24"/>
        </w:rPr>
        <w:t xml:space="preserve"> </w:t>
      </w:r>
    </w:p>
    <w:p w:rsidR="00736EE5" w:rsidRPr="00631CF7" w:rsidRDefault="00736EE5" w:rsidP="00736EE5">
      <w:pPr>
        <w:pStyle w:val="a6"/>
        <w:jc w:val="both"/>
        <w:rPr>
          <w:rFonts w:ascii="Times New Roman" w:hAnsi="Times New Roman"/>
          <w:sz w:val="24"/>
          <w:szCs w:val="24"/>
        </w:rPr>
      </w:pPr>
    </w:p>
    <w:p w:rsidR="00736EE5" w:rsidRPr="00631CF7" w:rsidRDefault="00736EE5" w:rsidP="00736EE5">
      <w:pPr>
        <w:pStyle w:val="a6"/>
        <w:ind w:firstLine="851"/>
        <w:jc w:val="both"/>
        <w:rPr>
          <w:rFonts w:ascii="Times New Roman" w:hAnsi="Times New Roman"/>
          <w:sz w:val="24"/>
          <w:szCs w:val="24"/>
        </w:rPr>
      </w:pPr>
    </w:p>
    <w:p w:rsidR="00736EE5" w:rsidRPr="00631CF7" w:rsidRDefault="00736EE5" w:rsidP="00736EE5">
      <w:pPr>
        <w:pStyle w:val="a6"/>
        <w:ind w:firstLine="851"/>
        <w:jc w:val="both"/>
        <w:rPr>
          <w:rFonts w:ascii="Times New Roman" w:hAnsi="Times New Roman"/>
          <w:sz w:val="24"/>
          <w:szCs w:val="24"/>
        </w:rPr>
      </w:pPr>
      <w:r w:rsidRPr="00631CF7">
        <w:rPr>
          <w:rFonts w:ascii="Times New Roman" w:eastAsia="Times New Roman" w:hAnsi="Times New Roman"/>
          <w:sz w:val="24"/>
          <w:szCs w:val="24"/>
          <w:lang w:eastAsia="ru-RU"/>
        </w:rPr>
        <w:t>Показателями (индикаторами) решения задач подпрограммы являются:</w:t>
      </w:r>
    </w:p>
    <w:p w:rsidR="00736EE5" w:rsidRPr="00631CF7" w:rsidRDefault="00736EE5" w:rsidP="00FF2C93">
      <w:pPr>
        <w:pStyle w:val="a6"/>
        <w:ind w:left="720"/>
        <w:jc w:val="both"/>
        <w:rPr>
          <w:rFonts w:ascii="Times New Roman" w:hAnsi="Times New Roman"/>
          <w:sz w:val="24"/>
          <w:szCs w:val="24"/>
        </w:rPr>
      </w:pPr>
      <w:r w:rsidRPr="00631CF7">
        <w:rPr>
          <w:rFonts w:ascii="Times New Roman" w:hAnsi="Times New Roman"/>
          <w:sz w:val="24"/>
          <w:szCs w:val="24"/>
        </w:rPr>
        <w:t>Доля дорог, в отношении которых проводился текущий ремонт от общего количества дорог в отчетном периоде.</w:t>
      </w:r>
    </w:p>
    <w:p w:rsidR="00736EE5" w:rsidRPr="00631CF7" w:rsidRDefault="00736EE5" w:rsidP="00736EE5">
      <w:pPr>
        <w:spacing w:after="0" w:line="240" w:lineRule="auto"/>
        <w:ind w:firstLine="709"/>
        <w:jc w:val="both"/>
        <w:rPr>
          <w:rFonts w:ascii="Times New Roman" w:eastAsia="Times New Roman" w:hAnsi="Times New Roman"/>
          <w:sz w:val="24"/>
          <w:szCs w:val="24"/>
        </w:rPr>
      </w:pPr>
      <w:r w:rsidRPr="00631CF7">
        <w:rPr>
          <w:rFonts w:ascii="Times New Roman" w:eastAsia="Times New Roman" w:hAnsi="Times New Roman"/>
          <w:sz w:val="24"/>
          <w:szCs w:val="24"/>
        </w:rPr>
        <w:t>Фактическое значение данного показателя (индикатора) рассчитывается по следующей формуле:</w:t>
      </w:r>
    </w:p>
    <w:p w:rsidR="00736EE5" w:rsidRPr="00631CF7" w:rsidRDefault="00736EE5" w:rsidP="00736EE5">
      <w:pPr>
        <w:spacing w:after="0" w:line="240" w:lineRule="auto"/>
        <w:ind w:firstLine="709"/>
        <w:jc w:val="both"/>
        <w:rPr>
          <w:rFonts w:ascii="Times New Roman" w:eastAsia="Times New Roman" w:hAnsi="Times New Roman"/>
          <w:sz w:val="24"/>
          <w:szCs w:val="24"/>
        </w:rPr>
      </w:pPr>
    </w:p>
    <w:p w:rsidR="00736EE5" w:rsidRPr="00631CF7" w:rsidRDefault="00736EE5" w:rsidP="00736EE5">
      <w:pPr>
        <w:spacing w:after="0" w:line="240" w:lineRule="auto"/>
        <w:ind w:firstLine="709"/>
        <w:jc w:val="center"/>
        <w:rPr>
          <w:rFonts w:ascii="Times New Roman" w:eastAsia="Times New Roman" w:hAnsi="Times New Roman"/>
          <w:sz w:val="24"/>
          <w:szCs w:val="24"/>
        </w:rPr>
      </w:pPr>
      <w:r w:rsidRPr="00631CF7">
        <w:rPr>
          <w:rFonts w:ascii="Times New Roman" w:eastAsia="Times New Roman" w:hAnsi="Times New Roman"/>
          <w:sz w:val="24"/>
          <w:szCs w:val="24"/>
        </w:rPr>
        <w:t>(А / В) *100%, где:</w:t>
      </w:r>
    </w:p>
    <w:p w:rsidR="00736EE5" w:rsidRPr="00631CF7" w:rsidRDefault="00736EE5" w:rsidP="00736EE5">
      <w:pPr>
        <w:spacing w:after="0" w:line="240" w:lineRule="auto"/>
        <w:ind w:firstLine="709"/>
        <w:jc w:val="center"/>
        <w:rPr>
          <w:rFonts w:ascii="Times New Roman" w:eastAsia="Times New Roman" w:hAnsi="Times New Roman"/>
          <w:sz w:val="24"/>
          <w:szCs w:val="24"/>
        </w:rPr>
      </w:pPr>
    </w:p>
    <w:p w:rsidR="00736EE5" w:rsidRPr="00631CF7" w:rsidRDefault="00736EE5" w:rsidP="00736EE5">
      <w:pPr>
        <w:spacing w:after="0" w:line="240" w:lineRule="auto"/>
        <w:ind w:firstLine="709"/>
        <w:jc w:val="both"/>
        <w:rPr>
          <w:rFonts w:ascii="Times New Roman" w:eastAsia="Times New Roman" w:hAnsi="Times New Roman"/>
          <w:sz w:val="24"/>
          <w:szCs w:val="24"/>
        </w:rPr>
      </w:pPr>
      <w:r w:rsidRPr="00631CF7">
        <w:rPr>
          <w:rFonts w:ascii="Times New Roman" w:eastAsia="Times New Roman" w:hAnsi="Times New Roman"/>
          <w:sz w:val="24"/>
          <w:szCs w:val="24"/>
        </w:rPr>
        <w:t>А – протяженность</w:t>
      </w:r>
      <w:r w:rsidRPr="00631CF7">
        <w:rPr>
          <w:rFonts w:ascii="Times New Roman" w:hAnsi="Times New Roman"/>
          <w:sz w:val="24"/>
          <w:szCs w:val="24"/>
        </w:rPr>
        <w:t xml:space="preserve"> автомобильных дорог местного значения, в отношении которых проводились мероприятия по содержанию</w:t>
      </w:r>
      <w:r w:rsidRPr="00631CF7">
        <w:rPr>
          <w:rFonts w:ascii="Times New Roman" w:eastAsia="Times New Roman" w:hAnsi="Times New Roman"/>
          <w:sz w:val="24"/>
          <w:szCs w:val="24"/>
        </w:rPr>
        <w:t>;</w:t>
      </w:r>
    </w:p>
    <w:p w:rsidR="00736EE5" w:rsidRPr="00631CF7" w:rsidRDefault="00736EE5" w:rsidP="00736EE5">
      <w:pPr>
        <w:spacing w:after="0" w:line="240" w:lineRule="auto"/>
        <w:ind w:firstLine="709"/>
        <w:jc w:val="both"/>
        <w:rPr>
          <w:rFonts w:ascii="Times New Roman" w:hAnsi="Times New Roman"/>
          <w:sz w:val="24"/>
          <w:szCs w:val="24"/>
        </w:rPr>
      </w:pPr>
      <w:r w:rsidRPr="00631CF7">
        <w:rPr>
          <w:rFonts w:ascii="Times New Roman" w:eastAsia="Times New Roman" w:hAnsi="Times New Roman"/>
          <w:sz w:val="24"/>
          <w:szCs w:val="24"/>
        </w:rPr>
        <w:t xml:space="preserve">В – </w:t>
      </w:r>
      <w:r w:rsidRPr="00631CF7">
        <w:rPr>
          <w:rFonts w:ascii="Times New Roman" w:hAnsi="Times New Roman"/>
          <w:sz w:val="24"/>
          <w:szCs w:val="24"/>
        </w:rPr>
        <w:t>общая протяженность автомобильных дорог местного значения поселения.</w:t>
      </w:r>
    </w:p>
    <w:p w:rsidR="00736EE5" w:rsidRPr="00631CF7" w:rsidRDefault="00736EE5" w:rsidP="00FF2C93">
      <w:pPr>
        <w:pStyle w:val="a6"/>
        <w:ind w:left="720"/>
        <w:jc w:val="both"/>
        <w:rPr>
          <w:rFonts w:ascii="Times New Roman" w:hAnsi="Times New Roman"/>
          <w:sz w:val="24"/>
          <w:szCs w:val="24"/>
        </w:rPr>
      </w:pPr>
      <w:r w:rsidRPr="00631CF7">
        <w:rPr>
          <w:rFonts w:ascii="Times New Roman" w:hAnsi="Times New Roman"/>
          <w:sz w:val="24"/>
          <w:szCs w:val="24"/>
        </w:rPr>
        <w:t>Доля муниципальных автомобильных дорог, в отношении которых проводились мероприятия по зимнему и летнему содержанию дорог.</w:t>
      </w:r>
    </w:p>
    <w:p w:rsidR="00736EE5" w:rsidRPr="00631CF7" w:rsidRDefault="00736EE5" w:rsidP="00736EE5">
      <w:pPr>
        <w:spacing w:after="0" w:line="240" w:lineRule="auto"/>
        <w:ind w:firstLine="709"/>
        <w:jc w:val="both"/>
        <w:rPr>
          <w:rFonts w:ascii="Times New Roman" w:eastAsia="Times New Roman" w:hAnsi="Times New Roman"/>
          <w:sz w:val="24"/>
          <w:szCs w:val="24"/>
        </w:rPr>
      </w:pPr>
      <w:r w:rsidRPr="00631CF7">
        <w:rPr>
          <w:rFonts w:ascii="Times New Roman" w:eastAsia="Times New Roman" w:hAnsi="Times New Roman"/>
          <w:sz w:val="24"/>
          <w:szCs w:val="24"/>
        </w:rPr>
        <w:t>Фактическое значение данного показателя (индикатора) рассчитывается по следующей формуле:</w:t>
      </w:r>
    </w:p>
    <w:p w:rsidR="00736EE5" w:rsidRPr="00631CF7" w:rsidRDefault="00736EE5" w:rsidP="00736EE5">
      <w:pPr>
        <w:spacing w:after="0" w:line="240" w:lineRule="auto"/>
        <w:ind w:firstLine="709"/>
        <w:jc w:val="both"/>
        <w:rPr>
          <w:rFonts w:ascii="Times New Roman" w:eastAsia="Times New Roman" w:hAnsi="Times New Roman"/>
          <w:sz w:val="24"/>
          <w:szCs w:val="24"/>
        </w:rPr>
      </w:pPr>
    </w:p>
    <w:p w:rsidR="00736EE5" w:rsidRPr="00631CF7" w:rsidRDefault="00736EE5" w:rsidP="00736EE5">
      <w:pPr>
        <w:spacing w:after="0" w:line="240" w:lineRule="auto"/>
        <w:ind w:firstLine="709"/>
        <w:jc w:val="center"/>
        <w:rPr>
          <w:rFonts w:ascii="Times New Roman" w:eastAsia="Times New Roman" w:hAnsi="Times New Roman"/>
          <w:sz w:val="24"/>
          <w:szCs w:val="24"/>
        </w:rPr>
      </w:pPr>
      <w:r w:rsidRPr="00631CF7">
        <w:rPr>
          <w:rFonts w:ascii="Times New Roman" w:eastAsia="Times New Roman" w:hAnsi="Times New Roman"/>
          <w:sz w:val="24"/>
          <w:szCs w:val="24"/>
        </w:rPr>
        <w:t>(А / В) *100%, где:</w:t>
      </w:r>
    </w:p>
    <w:p w:rsidR="00736EE5" w:rsidRPr="00631CF7" w:rsidRDefault="00736EE5" w:rsidP="00736EE5">
      <w:pPr>
        <w:spacing w:after="0" w:line="240" w:lineRule="auto"/>
        <w:ind w:firstLine="709"/>
        <w:jc w:val="center"/>
        <w:rPr>
          <w:rFonts w:ascii="Times New Roman" w:eastAsia="Times New Roman" w:hAnsi="Times New Roman"/>
          <w:sz w:val="24"/>
          <w:szCs w:val="24"/>
        </w:rPr>
      </w:pPr>
    </w:p>
    <w:p w:rsidR="00736EE5" w:rsidRPr="00631CF7" w:rsidRDefault="00736EE5" w:rsidP="00736EE5">
      <w:pPr>
        <w:spacing w:after="0" w:line="240" w:lineRule="auto"/>
        <w:ind w:firstLine="709"/>
        <w:jc w:val="both"/>
        <w:rPr>
          <w:rFonts w:ascii="Times New Roman" w:eastAsia="Times New Roman" w:hAnsi="Times New Roman"/>
          <w:sz w:val="24"/>
          <w:szCs w:val="24"/>
        </w:rPr>
      </w:pPr>
      <w:r w:rsidRPr="00631CF7">
        <w:rPr>
          <w:rFonts w:ascii="Times New Roman" w:eastAsia="Times New Roman" w:hAnsi="Times New Roman"/>
          <w:sz w:val="24"/>
          <w:szCs w:val="24"/>
        </w:rPr>
        <w:t>А – протяженность</w:t>
      </w:r>
      <w:r w:rsidRPr="00631CF7">
        <w:rPr>
          <w:rFonts w:ascii="Times New Roman" w:hAnsi="Times New Roman"/>
          <w:sz w:val="24"/>
          <w:szCs w:val="24"/>
        </w:rPr>
        <w:t xml:space="preserve"> автомобильных дорог местного значения, в отношении которых проводились мероприятия по зимнему и летнему содержанию дорог</w:t>
      </w:r>
      <w:r w:rsidRPr="00631CF7">
        <w:rPr>
          <w:rFonts w:ascii="Times New Roman" w:eastAsia="Times New Roman" w:hAnsi="Times New Roman"/>
          <w:sz w:val="24"/>
          <w:szCs w:val="24"/>
        </w:rPr>
        <w:t>;</w:t>
      </w:r>
    </w:p>
    <w:p w:rsidR="00736EE5" w:rsidRPr="00631CF7" w:rsidRDefault="00736EE5" w:rsidP="00736EE5">
      <w:pPr>
        <w:spacing w:after="0" w:line="240" w:lineRule="auto"/>
        <w:ind w:firstLine="709"/>
        <w:jc w:val="both"/>
        <w:rPr>
          <w:rFonts w:ascii="Times New Roman" w:hAnsi="Times New Roman"/>
          <w:sz w:val="24"/>
          <w:szCs w:val="24"/>
        </w:rPr>
      </w:pPr>
      <w:r w:rsidRPr="00631CF7">
        <w:rPr>
          <w:rFonts w:ascii="Times New Roman" w:eastAsia="Times New Roman" w:hAnsi="Times New Roman"/>
          <w:sz w:val="24"/>
          <w:szCs w:val="24"/>
        </w:rPr>
        <w:t xml:space="preserve">В – </w:t>
      </w:r>
      <w:r w:rsidRPr="00631CF7">
        <w:rPr>
          <w:rFonts w:ascii="Times New Roman" w:hAnsi="Times New Roman"/>
          <w:sz w:val="24"/>
          <w:szCs w:val="24"/>
        </w:rPr>
        <w:t>общая протяженность автомобильных дорог местного значения поселения.</w:t>
      </w:r>
    </w:p>
    <w:p w:rsidR="00736EE5" w:rsidRPr="00631CF7" w:rsidRDefault="00736EE5" w:rsidP="00736EE5">
      <w:pPr>
        <w:pStyle w:val="a6"/>
        <w:ind w:firstLine="851"/>
        <w:jc w:val="both"/>
        <w:rPr>
          <w:rFonts w:ascii="Times New Roman" w:hAnsi="Times New Roman"/>
          <w:sz w:val="24"/>
          <w:szCs w:val="24"/>
        </w:rPr>
      </w:pPr>
    </w:p>
    <w:p w:rsidR="00736EE5" w:rsidRPr="00631CF7" w:rsidRDefault="00736EE5" w:rsidP="00FF2C93">
      <w:pPr>
        <w:pStyle w:val="a6"/>
        <w:ind w:left="720"/>
        <w:jc w:val="both"/>
        <w:rPr>
          <w:rFonts w:ascii="Times New Roman" w:hAnsi="Times New Roman"/>
          <w:sz w:val="24"/>
          <w:szCs w:val="24"/>
        </w:rPr>
      </w:pPr>
      <w:r w:rsidRPr="00631CF7">
        <w:rPr>
          <w:rFonts w:ascii="Times New Roman" w:hAnsi="Times New Roman"/>
          <w:sz w:val="24"/>
          <w:szCs w:val="24"/>
        </w:rPr>
        <w:t>Доля фактически освещенных улиц в общей протяженности улиц населенных пунктов.</w:t>
      </w:r>
    </w:p>
    <w:p w:rsidR="00736EE5" w:rsidRPr="00631CF7" w:rsidRDefault="00736EE5" w:rsidP="00736EE5">
      <w:pPr>
        <w:spacing w:after="0" w:line="240" w:lineRule="auto"/>
        <w:ind w:firstLine="709"/>
        <w:jc w:val="both"/>
        <w:rPr>
          <w:rFonts w:ascii="Times New Roman" w:eastAsia="Times New Roman" w:hAnsi="Times New Roman"/>
          <w:sz w:val="24"/>
          <w:szCs w:val="24"/>
        </w:rPr>
      </w:pPr>
      <w:r w:rsidRPr="00631CF7">
        <w:rPr>
          <w:rFonts w:ascii="Times New Roman" w:eastAsia="Times New Roman" w:hAnsi="Times New Roman"/>
          <w:sz w:val="24"/>
          <w:szCs w:val="24"/>
        </w:rPr>
        <w:t>Фактическое значение данного показателя (индикатора) рассчитывается по следующей формуле:</w:t>
      </w:r>
    </w:p>
    <w:p w:rsidR="00736EE5" w:rsidRPr="00631CF7" w:rsidRDefault="00736EE5" w:rsidP="00736EE5">
      <w:pPr>
        <w:spacing w:after="0" w:line="240" w:lineRule="auto"/>
        <w:ind w:firstLine="709"/>
        <w:jc w:val="both"/>
        <w:rPr>
          <w:rFonts w:ascii="Times New Roman" w:eastAsia="Times New Roman" w:hAnsi="Times New Roman"/>
          <w:sz w:val="24"/>
          <w:szCs w:val="24"/>
        </w:rPr>
      </w:pPr>
    </w:p>
    <w:p w:rsidR="00736EE5" w:rsidRPr="00631CF7" w:rsidRDefault="00736EE5" w:rsidP="00736EE5">
      <w:pPr>
        <w:spacing w:after="0" w:line="240" w:lineRule="auto"/>
        <w:ind w:firstLine="709"/>
        <w:jc w:val="center"/>
        <w:rPr>
          <w:rFonts w:ascii="Times New Roman" w:eastAsia="Times New Roman" w:hAnsi="Times New Roman"/>
          <w:sz w:val="24"/>
          <w:szCs w:val="24"/>
        </w:rPr>
      </w:pPr>
      <w:r w:rsidRPr="00631CF7">
        <w:rPr>
          <w:rFonts w:ascii="Times New Roman" w:eastAsia="Times New Roman" w:hAnsi="Times New Roman"/>
          <w:sz w:val="24"/>
          <w:szCs w:val="24"/>
        </w:rPr>
        <w:t>(А / В) *100%, где:</w:t>
      </w:r>
    </w:p>
    <w:p w:rsidR="00736EE5" w:rsidRPr="00631CF7" w:rsidRDefault="00736EE5" w:rsidP="00736EE5">
      <w:pPr>
        <w:spacing w:after="0" w:line="240" w:lineRule="auto"/>
        <w:ind w:firstLine="709"/>
        <w:jc w:val="center"/>
        <w:rPr>
          <w:rFonts w:ascii="Times New Roman" w:eastAsia="Times New Roman" w:hAnsi="Times New Roman"/>
          <w:sz w:val="24"/>
          <w:szCs w:val="24"/>
        </w:rPr>
      </w:pPr>
    </w:p>
    <w:p w:rsidR="00736EE5" w:rsidRPr="00631CF7" w:rsidRDefault="00736EE5" w:rsidP="00736EE5">
      <w:pPr>
        <w:spacing w:after="0" w:line="240" w:lineRule="auto"/>
        <w:ind w:firstLine="709"/>
        <w:jc w:val="both"/>
        <w:rPr>
          <w:rFonts w:ascii="Times New Roman" w:eastAsia="Times New Roman" w:hAnsi="Times New Roman"/>
          <w:sz w:val="24"/>
          <w:szCs w:val="24"/>
        </w:rPr>
      </w:pPr>
      <w:r w:rsidRPr="00631CF7">
        <w:rPr>
          <w:rFonts w:ascii="Times New Roman" w:eastAsia="Times New Roman" w:hAnsi="Times New Roman"/>
          <w:sz w:val="24"/>
          <w:szCs w:val="24"/>
        </w:rPr>
        <w:t xml:space="preserve">А – </w:t>
      </w:r>
      <w:r w:rsidRPr="00631CF7">
        <w:rPr>
          <w:rFonts w:ascii="Times New Roman" w:hAnsi="Times New Roman"/>
          <w:sz w:val="24"/>
          <w:szCs w:val="24"/>
        </w:rPr>
        <w:t>освещенные улицы в общей протяженности улиц</w:t>
      </w:r>
      <w:r w:rsidRPr="00631CF7">
        <w:rPr>
          <w:rFonts w:ascii="Times New Roman" w:eastAsia="Times New Roman" w:hAnsi="Times New Roman"/>
          <w:sz w:val="24"/>
          <w:szCs w:val="24"/>
        </w:rPr>
        <w:t>;</w:t>
      </w:r>
    </w:p>
    <w:p w:rsidR="00736EE5" w:rsidRPr="00631CF7" w:rsidRDefault="00736EE5" w:rsidP="00736EE5">
      <w:pPr>
        <w:pStyle w:val="a6"/>
        <w:ind w:firstLine="709"/>
        <w:jc w:val="both"/>
        <w:rPr>
          <w:rFonts w:ascii="Times New Roman" w:hAnsi="Times New Roman"/>
          <w:sz w:val="24"/>
          <w:szCs w:val="24"/>
        </w:rPr>
      </w:pPr>
      <w:r w:rsidRPr="00631CF7">
        <w:rPr>
          <w:rFonts w:ascii="Times New Roman" w:eastAsia="Times New Roman" w:hAnsi="Times New Roman"/>
          <w:sz w:val="24"/>
          <w:szCs w:val="24"/>
        </w:rPr>
        <w:t xml:space="preserve">В – </w:t>
      </w:r>
      <w:r w:rsidRPr="00631CF7">
        <w:rPr>
          <w:rFonts w:ascii="Times New Roman" w:hAnsi="Times New Roman"/>
          <w:sz w:val="24"/>
          <w:szCs w:val="24"/>
        </w:rPr>
        <w:t>общая протяженность улиц поселения.</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Сведения о показателях (индикаторах) приведены в приложении № 1 к настоящей Программе.</w:t>
      </w:r>
    </w:p>
    <w:p w:rsidR="00736EE5" w:rsidRPr="00631CF7" w:rsidRDefault="00736EE5" w:rsidP="00736EE5">
      <w:pPr>
        <w:pStyle w:val="a6"/>
        <w:ind w:firstLine="851"/>
        <w:jc w:val="both"/>
        <w:rPr>
          <w:rFonts w:ascii="Times New Roman" w:hAnsi="Times New Roman"/>
          <w:sz w:val="24"/>
          <w:szCs w:val="24"/>
        </w:rPr>
      </w:pPr>
    </w:p>
    <w:p w:rsidR="00736EE5" w:rsidRPr="00631CF7" w:rsidRDefault="00736EE5" w:rsidP="00736EE5">
      <w:pPr>
        <w:pStyle w:val="a6"/>
        <w:ind w:firstLine="851"/>
        <w:jc w:val="both"/>
        <w:rPr>
          <w:rFonts w:ascii="Times New Roman" w:hAnsi="Times New Roman"/>
          <w:sz w:val="24"/>
          <w:szCs w:val="24"/>
        </w:rPr>
      </w:pPr>
    </w:p>
    <w:p w:rsidR="00736EE5" w:rsidRPr="00631CF7" w:rsidRDefault="00736EE5" w:rsidP="00FF2C93">
      <w:pPr>
        <w:pStyle w:val="a6"/>
        <w:numPr>
          <w:ilvl w:val="0"/>
          <w:numId w:val="40"/>
        </w:numPr>
        <w:jc w:val="center"/>
        <w:rPr>
          <w:rFonts w:ascii="Times New Roman" w:hAnsi="Times New Roman"/>
          <w:b/>
          <w:sz w:val="24"/>
          <w:szCs w:val="24"/>
        </w:rPr>
      </w:pPr>
      <w:r w:rsidRPr="00631CF7">
        <w:rPr>
          <w:rFonts w:ascii="Times New Roman" w:hAnsi="Times New Roman"/>
          <w:b/>
          <w:sz w:val="24"/>
          <w:szCs w:val="24"/>
        </w:rPr>
        <w:t>Перечень и характеристика основных мероприятий подпрограммы</w:t>
      </w:r>
    </w:p>
    <w:p w:rsidR="00736EE5" w:rsidRPr="00631CF7" w:rsidRDefault="00736EE5" w:rsidP="00736EE5">
      <w:pPr>
        <w:pStyle w:val="a6"/>
        <w:ind w:firstLine="851"/>
        <w:jc w:val="both"/>
        <w:rPr>
          <w:rFonts w:ascii="Times New Roman" w:hAnsi="Times New Roman"/>
          <w:sz w:val="24"/>
          <w:szCs w:val="24"/>
        </w:rPr>
      </w:pP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Для реализации поставленных целей и решения задач Подпрограммы предусмотрено выполнение следующих мероприятий, направленных на:</w:t>
      </w:r>
    </w:p>
    <w:p w:rsidR="00736EE5" w:rsidRPr="00631CF7" w:rsidRDefault="00736EE5" w:rsidP="00736EE5">
      <w:pPr>
        <w:pStyle w:val="a6"/>
        <w:ind w:firstLine="709"/>
        <w:jc w:val="both"/>
        <w:rPr>
          <w:rFonts w:ascii="Times New Roman" w:hAnsi="Times New Roman"/>
          <w:sz w:val="24"/>
          <w:szCs w:val="24"/>
        </w:rPr>
      </w:pPr>
      <w:r w:rsidRPr="00631CF7">
        <w:rPr>
          <w:rFonts w:ascii="Times New Roman" w:hAnsi="Times New Roman"/>
          <w:sz w:val="24"/>
          <w:szCs w:val="24"/>
        </w:rPr>
        <w:t>- содержание и ремонт автомобильных дорог сельсовета и искусственных сооружений на них;</w:t>
      </w:r>
    </w:p>
    <w:p w:rsidR="00736EE5" w:rsidRPr="00631CF7" w:rsidRDefault="00736EE5" w:rsidP="00736EE5">
      <w:pPr>
        <w:pStyle w:val="a6"/>
        <w:ind w:firstLine="709"/>
        <w:jc w:val="both"/>
        <w:rPr>
          <w:rFonts w:ascii="Times New Roman" w:hAnsi="Times New Roman"/>
          <w:sz w:val="24"/>
          <w:szCs w:val="24"/>
        </w:rPr>
      </w:pPr>
      <w:r w:rsidRPr="00631CF7">
        <w:rPr>
          <w:rFonts w:ascii="Times New Roman" w:hAnsi="Times New Roman"/>
          <w:sz w:val="24"/>
          <w:szCs w:val="24"/>
        </w:rPr>
        <w:lastRenderedPageBreak/>
        <w:t xml:space="preserve">- проведение мероприятий, направленных на повышение безопасности дорожного движения. </w:t>
      </w:r>
    </w:p>
    <w:p w:rsidR="00736EE5" w:rsidRPr="00631CF7" w:rsidRDefault="00736EE5" w:rsidP="00736EE5">
      <w:pPr>
        <w:pStyle w:val="a6"/>
        <w:ind w:firstLine="709"/>
        <w:jc w:val="both"/>
        <w:rPr>
          <w:rFonts w:ascii="Times New Roman" w:hAnsi="Times New Roman"/>
          <w:sz w:val="24"/>
          <w:szCs w:val="24"/>
        </w:rPr>
      </w:pPr>
      <w:r w:rsidRPr="00631CF7">
        <w:rPr>
          <w:rFonts w:ascii="Times New Roman" w:hAnsi="Times New Roman"/>
          <w:sz w:val="24"/>
          <w:szCs w:val="24"/>
        </w:rPr>
        <w:t>- ремонт и содержание линий наружного освещения дорог.</w:t>
      </w:r>
    </w:p>
    <w:p w:rsidR="00736EE5" w:rsidRPr="00631CF7" w:rsidRDefault="00736EE5" w:rsidP="00736EE5">
      <w:pPr>
        <w:pStyle w:val="a6"/>
        <w:ind w:firstLine="851"/>
        <w:jc w:val="both"/>
        <w:rPr>
          <w:rFonts w:ascii="Times New Roman" w:hAnsi="Times New Roman"/>
          <w:sz w:val="24"/>
          <w:szCs w:val="24"/>
        </w:rPr>
      </w:pPr>
      <w:r w:rsidRPr="00631CF7">
        <w:rPr>
          <w:rFonts w:ascii="Times New Roman" w:hAnsi="Times New Roman"/>
          <w:sz w:val="24"/>
          <w:szCs w:val="24"/>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736EE5" w:rsidRPr="00631CF7" w:rsidRDefault="00736EE5" w:rsidP="00736EE5">
      <w:pPr>
        <w:pStyle w:val="a6"/>
        <w:ind w:firstLine="851"/>
        <w:jc w:val="both"/>
        <w:rPr>
          <w:rFonts w:ascii="Times New Roman" w:hAnsi="Times New Roman"/>
          <w:sz w:val="24"/>
          <w:szCs w:val="24"/>
        </w:rPr>
      </w:pPr>
    </w:p>
    <w:p w:rsidR="00736EE5" w:rsidRPr="00631CF7" w:rsidRDefault="00736EE5" w:rsidP="00FF2C93">
      <w:pPr>
        <w:pStyle w:val="a6"/>
        <w:numPr>
          <w:ilvl w:val="0"/>
          <w:numId w:val="40"/>
        </w:numPr>
        <w:jc w:val="center"/>
        <w:rPr>
          <w:rFonts w:ascii="Times New Roman" w:hAnsi="Times New Roman"/>
          <w:b/>
          <w:sz w:val="24"/>
          <w:szCs w:val="24"/>
        </w:rPr>
      </w:pPr>
      <w:r w:rsidRPr="00631CF7">
        <w:rPr>
          <w:rFonts w:ascii="Times New Roman" w:hAnsi="Times New Roman"/>
          <w:b/>
          <w:sz w:val="24"/>
          <w:szCs w:val="24"/>
        </w:rPr>
        <w:t>Ресурсное обеспечение подпрограммы</w:t>
      </w:r>
    </w:p>
    <w:p w:rsidR="00736EE5" w:rsidRPr="00631CF7" w:rsidRDefault="00736EE5" w:rsidP="00736EE5">
      <w:pPr>
        <w:pStyle w:val="a6"/>
        <w:ind w:firstLine="851"/>
        <w:jc w:val="both"/>
        <w:rPr>
          <w:rFonts w:ascii="Times New Roman" w:hAnsi="Times New Roman"/>
          <w:sz w:val="24"/>
          <w:szCs w:val="24"/>
        </w:rPr>
      </w:pPr>
    </w:p>
    <w:p w:rsidR="00736EE5" w:rsidRPr="00631CF7" w:rsidRDefault="00736EE5" w:rsidP="00736EE5">
      <w:pPr>
        <w:pStyle w:val="a6"/>
        <w:ind w:firstLine="709"/>
        <w:jc w:val="both"/>
        <w:rPr>
          <w:rFonts w:ascii="Times New Roman" w:hAnsi="Times New Roman"/>
          <w:sz w:val="24"/>
          <w:szCs w:val="24"/>
        </w:rPr>
      </w:pPr>
      <w:r w:rsidRPr="00631CF7">
        <w:rPr>
          <w:rFonts w:ascii="Times New Roman" w:hAnsi="Times New Roman"/>
          <w:bCs/>
          <w:sz w:val="24"/>
          <w:szCs w:val="24"/>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736EE5" w:rsidRPr="00631CF7" w:rsidRDefault="00736EE5" w:rsidP="00736EE5">
      <w:pPr>
        <w:pStyle w:val="a6"/>
        <w:ind w:firstLine="851"/>
        <w:jc w:val="both"/>
        <w:rPr>
          <w:rFonts w:ascii="Times New Roman" w:hAnsi="Times New Roman"/>
          <w:sz w:val="24"/>
          <w:szCs w:val="24"/>
        </w:rPr>
      </w:pPr>
    </w:p>
    <w:p w:rsidR="00C144AC" w:rsidRPr="00631CF7" w:rsidRDefault="00736EE5" w:rsidP="00C144AC">
      <w:pPr>
        <w:pStyle w:val="a6"/>
        <w:ind w:left="5670"/>
        <w:rPr>
          <w:rFonts w:ascii="Times New Roman" w:hAnsi="Times New Roman"/>
          <w:sz w:val="24"/>
          <w:szCs w:val="24"/>
        </w:rPr>
      </w:pPr>
      <w:r w:rsidRPr="00631CF7">
        <w:rPr>
          <w:rFonts w:ascii="Times New Roman" w:hAnsi="Times New Roman"/>
          <w:sz w:val="24"/>
          <w:szCs w:val="24"/>
        </w:rPr>
        <w:br w:type="page"/>
      </w:r>
      <w:r w:rsidR="00C144AC" w:rsidRPr="00631CF7">
        <w:rPr>
          <w:rFonts w:ascii="Times New Roman" w:hAnsi="Times New Roman"/>
          <w:sz w:val="24"/>
          <w:szCs w:val="24"/>
        </w:rPr>
        <w:lastRenderedPageBreak/>
        <w:t>Приложение № 10</w:t>
      </w:r>
    </w:p>
    <w:p w:rsidR="00C144AC" w:rsidRPr="00631CF7" w:rsidRDefault="00C144AC" w:rsidP="00C144AC">
      <w:pPr>
        <w:pStyle w:val="a6"/>
        <w:ind w:left="5670"/>
        <w:rPr>
          <w:rFonts w:ascii="Times New Roman" w:hAnsi="Times New Roman"/>
          <w:sz w:val="24"/>
          <w:szCs w:val="24"/>
        </w:rPr>
      </w:pPr>
      <w:r w:rsidRPr="00631CF7">
        <w:rPr>
          <w:rFonts w:ascii="Times New Roman" w:hAnsi="Times New Roman"/>
          <w:sz w:val="24"/>
          <w:szCs w:val="24"/>
        </w:rPr>
        <w:t>к муниципальной программе</w:t>
      </w:r>
    </w:p>
    <w:p w:rsidR="00C144AC" w:rsidRPr="00631CF7" w:rsidRDefault="00C144AC" w:rsidP="00C144AC">
      <w:pPr>
        <w:pStyle w:val="a6"/>
        <w:ind w:left="5670"/>
        <w:jc w:val="both"/>
        <w:rPr>
          <w:rFonts w:ascii="Times New Roman" w:hAnsi="Times New Roman"/>
          <w:bCs/>
          <w:sz w:val="24"/>
          <w:szCs w:val="24"/>
        </w:rPr>
      </w:pPr>
      <w:r w:rsidRPr="00631CF7">
        <w:rPr>
          <w:rFonts w:ascii="Times New Roman" w:hAnsi="Times New Roman"/>
          <w:bCs/>
          <w:sz w:val="24"/>
          <w:szCs w:val="24"/>
        </w:rPr>
        <w:t>«Реализация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 – 2024 годы»</w:t>
      </w:r>
    </w:p>
    <w:p w:rsidR="00C144AC" w:rsidRPr="00631CF7" w:rsidRDefault="00C144AC" w:rsidP="00C144AC">
      <w:pPr>
        <w:pStyle w:val="a6"/>
        <w:ind w:left="5670"/>
        <w:rPr>
          <w:rFonts w:ascii="Times New Roman" w:hAnsi="Times New Roman"/>
          <w:sz w:val="24"/>
          <w:szCs w:val="24"/>
        </w:rPr>
      </w:pPr>
    </w:p>
    <w:p w:rsidR="00C144AC" w:rsidRPr="00631CF7" w:rsidRDefault="00C144AC" w:rsidP="00C144AC">
      <w:pPr>
        <w:spacing w:line="240" w:lineRule="auto"/>
        <w:ind w:firstLine="709"/>
        <w:contextualSpacing/>
        <w:jc w:val="center"/>
        <w:rPr>
          <w:rFonts w:ascii="Times New Roman" w:hAnsi="Times New Roman"/>
          <w:sz w:val="24"/>
          <w:szCs w:val="24"/>
        </w:rPr>
      </w:pPr>
      <w:r w:rsidRPr="00631CF7">
        <w:rPr>
          <w:rFonts w:ascii="Times New Roman" w:hAnsi="Times New Roman"/>
          <w:sz w:val="24"/>
          <w:szCs w:val="24"/>
        </w:rPr>
        <w:t>ПАСПОРТ</w:t>
      </w:r>
    </w:p>
    <w:p w:rsidR="00C144AC" w:rsidRPr="00631CF7" w:rsidRDefault="00C144AC" w:rsidP="00C144AC">
      <w:pPr>
        <w:spacing w:line="240" w:lineRule="auto"/>
        <w:contextualSpacing/>
        <w:jc w:val="both"/>
        <w:rPr>
          <w:rFonts w:ascii="Times New Roman" w:hAnsi="Times New Roman"/>
          <w:sz w:val="24"/>
          <w:szCs w:val="24"/>
        </w:rPr>
      </w:pPr>
      <w:r w:rsidRPr="00631CF7">
        <w:rPr>
          <w:rFonts w:ascii="Times New Roman" w:hAnsi="Times New Roman"/>
          <w:sz w:val="24"/>
          <w:szCs w:val="24"/>
        </w:rPr>
        <w:t xml:space="preserve">подпрограммы № 6 </w:t>
      </w:r>
      <w:r w:rsidRPr="00631CF7">
        <w:rPr>
          <w:rFonts w:ascii="Times New Roman" w:hAnsi="Times New Roman"/>
          <w:b/>
          <w:i/>
          <w:sz w:val="24"/>
          <w:szCs w:val="24"/>
          <w:u w:val="single"/>
        </w:rPr>
        <w:t xml:space="preserve">Благоустройство на территории </w:t>
      </w:r>
      <w:r w:rsidRPr="00631CF7">
        <w:rPr>
          <w:rFonts w:ascii="Times New Roman" w:hAnsi="Times New Roman"/>
          <w:b/>
          <w:bCs/>
          <w:i/>
          <w:sz w:val="24"/>
          <w:szCs w:val="24"/>
          <w:u w:val="single"/>
        </w:rPr>
        <w:t>муниципального образования Чёрноотрожский сельсовет_____________________________</w:t>
      </w:r>
      <w:r w:rsidRPr="00631CF7">
        <w:rPr>
          <w:rFonts w:ascii="Times New Roman" w:hAnsi="Times New Roman"/>
          <w:b/>
          <w:bCs/>
          <w:i/>
          <w:sz w:val="24"/>
          <w:szCs w:val="24"/>
        </w:rPr>
        <w:t xml:space="preserve"> </w:t>
      </w:r>
    </w:p>
    <w:p w:rsidR="00C144AC" w:rsidRPr="00631CF7" w:rsidRDefault="00C144AC" w:rsidP="00C144AC">
      <w:pPr>
        <w:spacing w:line="240" w:lineRule="auto"/>
        <w:ind w:firstLine="709"/>
        <w:contextualSpacing/>
        <w:jc w:val="center"/>
        <w:rPr>
          <w:rFonts w:ascii="Times New Roman" w:hAnsi="Times New Roman"/>
          <w:sz w:val="24"/>
          <w:szCs w:val="24"/>
        </w:rPr>
      </w:pPr>
      <w:r w:rsidRPr="00631CF7">
        <w:rPr>
          <w:rFonts w:ascii="Times New Roman" w:hAnsi="Times New Roman"/>
          <w:sz w:val="24"/>
          <w:szCs w:val="24"/>
        </w:rPr>
        <w:t>(наименование подпрограммы)</w:t>
      </w:r>
    </w:p>
    <w:p w:rsidR="00C144AC" w:rsidRPr="00631CF7" w:rsidRDefault="00C144AC" w:rsidP="00C144AC">
      <w:pPr>
        <w:spacing w:line="240" w:lineRule="auto"/>
        <w:contextualSpacing/>
        <w:jc w:val="center"/>
        <w:rPr>
          <w:rFonts w:ascii="Times New Roman" w:hAnsi="Times New Roman"/>
          <w:sz w:val="24"/>
          <w:szCs w:val="24"/>
        </w:rPr>
      </w:pPr>
      <w:r w:rsidRPr="00631CF7">
        <w:rPr>
          <w:rFonts w:ascii="Times New Roman" w:hAnsi="Times New Roman"/>
          <w:sz w:val="24"/>
          <w:szCs w:val="24"/>
        </w:rPr>
        <w:t>(далее – подпрограмма)</w:t>
      </w:r>
    </w:p>
    <w:p w:rsidR="00C144AC" w:rsidRPr="00631CF7" w:rsidRDefault="00C144AC" w:rsidP="00C144AC">
      <w:pPr>
        <w:spacing w:line="240" w:lineRule="auto"/>
        <w:ind w:firstLine="709"/>
        <w:contextualSpacing/>
        <w:jc w:val="center"/>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670"/>
      </w:tblGrid>
      <w:tr w:rsidR="00C144AC" w:rsidRPr="00631CF7" w:rsidTr="009B40C9">
        <w:tc>
          <w:tcPr>
            <w:tcW w:w="4219" w:type="dxa"/>
          </w:tcPr>
          <w:p w:rsidR="00C144AC" w:rsidRPr="00631CF7" w:rsidRDefault="00C144AC"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Ответственный исполнитель подпрограммы</w:t>
            </w:r>
          </w:p>
        </w:tc>
        <w:tc>
          <w:tcPr>
            <w:tcW w:w="5670" w:type="dxa"/>
          </w:tcPr>
          <w:p w:rsidR="00C144AC" w:rsidRPr="00631CF7" w:rsidRDefault="00C144AC" w:rsidP="009B40C9">
            <w:pPr>
              <w:spacing w:after="0" w:line="240" w:lineRule="auto"/>
              <w:contextualSpacing/>
              <w:jc w:val="center"/>
              <w:rPr>
                <w:rFonts w:ascii="Times New Roman" w:hAnsi="Times New Roman"/>
                <w:sz w:val="24"/>
                <w:szCs w:val="24"/>
              </w:rPr>
            </w:pPr>
            <w:r w:rsidRPr="00631CF7">
              <w:rPr>
                <w:rFonts w:ascii="Times New Roman" w:hAnsi="Times New Roman"/>
                <w:sz w:val="24"/>
                <w:szCs w:val="24"/>
              </w:rPr>
              <w:t xml:space="preserve">Администрация МО </w:t>
            </w:r>
            <w:r w:rsidRPr="00631CF7">
              <w:rPr>
                <w:rFonts w:ascii="Times New Roman" w:hAnsi="Times New Roman"/>
                <w:bCs/>
                <w:sz w:val="24"/>
                <w:szCs w:val="24"/>
              </w:rPr>
              <w:t>Чёрноотрожский</w:t>
            </w:r>
            <w:r w:rsidRPr="00631CF7">
              <w:rPr>
                <w:rFonts w:ascii="Times New Roman" w:hAnsi="Times New Roman"/>
                <w:sz w:val="24"/>
                <w:szCs w:val="24"/>
              </w:rPr>
              <w:t xml:space="preserve"> сельсовет</w:t>
            </w:r>
          </w:p>
        </w:tc>
      </w:tr>
      <w:tr w:rsidR="00C144AC" w:rsidRPr="00631CF7" w:rsidTr="009B40C9">
        <w:tc>
          <w:tcPr>
            <w:tcW w:w="4219" w:type="dxa"/>
          </w:tcPr>
          <w:p w:rsidR="00C144AC" w:rsidRPr="00631CF7" w:rsidRDefault="00C144AC" w:rsidP="009B40C9">
            <w:pPr>
              <w:spacing w:after="0" w:line="240" w:lineRule="auto"/>
              <w:contextualSpacing/>
              <w:rPr>
                <w:rFonts w:ascii="Times New Roman" w:hAnsi="Times New Roman"/>
                <w:sz w:val="24"/>
                <w:szCs w:val="24"/>
              </w:rPr>
            </w:pPr>
            <w:r w:rsidRPr="00631CF7">
              <w:rPr>
                <w:rFonts w:ascii="Times New Roman" w:hAnsi="Times New Roman"/>
                <w:sz w:val="24"/>
                <w:szCs w:val="24"/>
              </w:rPr>
              <w:t>Цель подпрограммы</w:t>
            </w:r>
          </w:p>
        </w:tc>
        <w:tc>
          <w:tcPr>
            <w:tcW w:w="5670" w:type="dxa"/>
          </w:tcPr>
          <w:p w:rsidR="00C144AC" w:rsidRPr="00631CF7" w:rsidRDefault="00C144AC"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комплексное решение проблем благоустройства территории сельсовета.</w:t>
            </w:r>
          </w:p>
        </w:tc>
      </w:tr>
      <w:tr w:rsidR="00C144AC" w:rsidRPr="00631CF7" w:rsidTr="009B40C9">
        <w:tc>
          <w:tcPr>
            <w:tcW w:w="4219" w:type="dxa"/>
          </w:tcPr>
          <w:p w:rsidR="00C144AC" w:rsidRPr="00631CF7" w:rsidRDefault="00C144AC"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Задачи подпрограммы</w:t>
            </w:r>
          </w:p>
        </w:tc>
        <w:tc>
          <w:tcPr>
            <w:tcW w:w="5670" w:type="dxa"/>
          </w:tcPr>
          <w:p w:rsidR="00C144AC" w:rsidRPr="00631CF7" w:rsidRDefault="00C144AC" w:rsidP="009B40C9">
            <w:pPr>
              <w:tabs>
                <w:tab w:val="left" w:pos="8460"/>
              </w:tabs>
              <w:spacing w:after="0" w:line="240" w:lineRule="auto"/>
              <w:jc w:val="both"/>
              <w:rPr>
                <w:rFonts w:ascii="Times New Roman" w:hAnsi="Times New Roman"/>
                <w:sz w:val="24"/>
                <w:szCs w:val="24"/>
              </w:rPr>
            </w:pPr>
            <w:r w:rsidRPr="00631CF7">
              <w:rPr>
                <w:rFonts w:ascii="Times New Roman" w:hAnsi="Times New Roman"/>
                <w:sz w:val="24"/>
                <w:szCs w:val="24"/>
              </w:rPr>
              <w:t>- обеспечение проведения мероприятий по благоустройству территории сельсовета;</w:t>
            </w:r>
          </w:p>
          <w:p w:rsidR="00C144AC" w:rsidRPr="00631CF7" w:rsidRDefault="00C144AC" w:rsidP="009B40C9">
            <w:pPr>
              <w:spacing w:after="0" w:line="240" w:lineRule="auto"/>
              <w:contextualSpacing/>
              <w:jc w:val="both"/>
              <w:rPr>
                <w:rFonts w:ascii="Times New Roman" w:hAnsi="Times New Roman"/>
                <w:sz w:val="24"/>
                <w:szCs w:val="24"/>
              </w:rPr>
            </w:pPr>
            <w:r w:rsidRPr="00631CF7">
              <w:rPr>
                <w:rFonts w:ascii="Times New Roman" w:hAnsi="Times New Roman"/>
                <w:sz w:val="24"/>
                <w:szCs w:val="24"/>
              </w:rPr>
              <w:t>- привлечение жителей сельсовета к участию в решении проблем благоустройства сельсовета</w:t>
            </w:r>
          </w:p>
          <w:p w:rsidR="00C144AC" w:rsidRPr="00631CF7" w:rsidRDefault="00C144AC" w:rsidP="009B40C9">
            <w:pPr>
              <w:spacing w:after="0" w:line="240" w:lineRule="auto"/>
              <w:contextualSpacing/>
              <w:jc w:val="both"/>
              <w:rPr>
                <w:rFonts w:ascii="Times New Roman" w:hAnsi="Times New Roman"/>
                <w:sz w:val="24"/>
                <w:szCs w:val="24"/>
              </w:rPr>
            </w:pPr>
            <w:r w:rsidRPr="00631CF7">
              <w:rPr>
                <w:rFonts w:ascii="Times New Roman" w:hAnsi="Times New Roman"/>
                <w:sz w:val="24"/>
                <w:szCs w:val="24"/>
              </w:rPr>
              <w:t>-исполнение обязательств по уплате взносов на капитальный ремонт</w:t>
            </w:r>
          </w:p>
          <w:p w:rsidR="00C144AC" w:rsidRPr="00631CF7" w:rsidRDefault="00C144AC" w:rsidP="009B40C9">
            <w:pPr>
              <w:spacing w:after="0" w:line="240" w:lineRule="auto"/>
              <w:contextualSpacing/>
              <w:jc w:val="both"/>
              <w:rPr>
                <w:rFonts w:ascii="Times New Roman" w:hAnsi="Times New Roman"/>
                <w:sz w:val="24"/>
                <w:szCs w:val="24"/>
              </w:rPr>
            </w:pPr>
            <w:r w:rsidRPr="00631CF7">
              <w:rPr>
                <w:rFonts w:ascii="Times New Roman" w:hAnsi="Times New Roman"/>
                <w:sz w:val="24"/>
                <w:szCs w:val="24"/>
              </w:rPr>
              <w:t>- восстановление (ремонт, реставрация, благоустройство) воинских захоронений на территории Российской Федерации</w:t>
            </w:r>
          </w:p>
        </w:tc>
      </w:tr>
      <w:tr w:rsidR="00C144AC" w:rsidRPr="00631CF7" w:rsidTr="00C239EE">
        <w:trPr>
          <w:trHeight w:val="1047"/>
        </w:trPr>
        <w:tc>
          <w:tcPr>
            <w:tcW w:w="4219" w:type="dxa"/>
          </w:tcPr>
          <w:p w:rsidR="00C144AC" w:rsidRPr="00631CF7" w:rsidRDefault="00C144AC"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Приоритетные проекты (программы), региональные проекты, реализуемые в рамках подпрограммы</w:t>
            </w:r>
          </w:p>
        </w:tc>
        <w:tc>
          <w:tcPr>
            <w:tcW w:w="5670" w:type="dxa"/>
          </w:tcPr>
          <w:p w:rsidR="00C144AC" w:rsidRPr="00631CF7" w:rsidRDefault="000035AE" w:rsidP="000035AE">
            <w:pPr>
              <w:jc w:val="both"/>
              <w:rPr>
                <w:rFonts w:ascii="Times New Roman" w:hAnsi="Times New Roman"/>
                <w:sz w:val="24"/>
                <w:szCs w:val="24"/>
              </w:rPr>
            </w:pPr>
            <w:r w:rsidRPr="00631CF7">
              <w:rPr>
                <w:rFonts w:ascii="Times New Roman" w:hAnsi="Times New Roman"/>
                <w:sz w:val="24"/>
                <w:szCs w:val="24"/>
              </w:rPr>
              <w:t>1)</w:t>
            </w:r>
            <w:r w:rsidR="00C239EE" w:rsidRPr="00631CF7">
              <w:rPr>
                <w:rFonts w:ascii="Times New Roman" w:hAnsi="Times New Roman"/>
                <w:sz w:val="24"/>
                <w:szCs w:val="24"/>
              </w:rPr>
              <w:t>«Благоустройство парка культуры и отдыха "Юность"  в селе Никитино Саракташского района Оренбургской области»</w:t>
            </w:r>
          </w:p>
          <w:p w:rsidR="00613F0E" w:rsidRPr="00631CF7" w:rsidRDefault="00613F0E" w:rsidP="00A93800">
            <w:pPr>
              <w:rPr>
                <w:rFonts w:ascii="Times New Roman" w:hAnsi="Times New Roman"/>
                <w:sz w:val="24"/>
                <w:szCs w:val="24"/>
              </w:rPr>
            </w:pPr>
          </w:p>
        </w:tc>
      </w:tr>
      <w:tr w:rsidR="00C144AC" w:rsidRPr="00631CF7" w:rsidTr="009B40C9">
        <w:tc>
          <w:tcPr>
            <w:tcW w:w="4219" w:type="dxa"/>
          </w:tcPr>
          <w:p w:rsidR="00C144AC" w:rsidRPr="00631CF7" w:rsidRDefault="00C144AC" w:rsidP="009B40C9">
            <w:pPr>
              <w:spacing w:after="0" w:line="240" w:lineRule="auto"/>
              <w:contextualSpacing/>
              <w:rPr>
                <w:rFonts w:ascii="Times New Roman" w:hAnsi="Times New Roman"/>
                <w:sz w:val="24"/>
                <w:szCs w:val="24"/>
              </w:rPr>
            </w:pPr>
            <w:r w:rsidRPr="00631CF7">
              <w:rPr>
                <w:rFonts w:ascii="Times New Roman" w:hAnsi="Times New Roman"/>
                <w:sz w:val="24"/>
                <w:szCs w:val="24"/>
              </w:rPr>
              <w:t>Целевые индикаторы и показатели подпрограммы</w:t>
            </w:r>
          </w:p>
        </w:tc>
        <w:tc>
          <w:tcPr>
            <w:tcW w:w="5670" w:type="dxa"/>
          </w:tcPr>
          <w:p w:rsidR="00C144AC" w:rsidRPr="00631CF7" w:rsidRDefault="00C144AC" w:rsidP="009B40C9">
            <w:pPr>
              <w:pStyle w:val="a6"/>
              <w:jc w:val="both"/>
              <w:rPr>
                <w:rFonts w:ascii="Times New Roman" w:hAnsi="Times New Roman"/>
                <w:sz w:val="24"/>
                <w:szCs w:val="24"/>
              </w:rPr>
            </w:pPr>
            <w:r w:rsidRPr="00631CF7">
              <w:rPr>
                <w:rFonts w:ascii="Times New Roman" w:hAnsi="Times New Roman"/>
                <w:sz w:val="24"/>
                <w:szCs w:val="24"/>
              </w:rPr>
              <w:t>Доля расходов на организацию и содержание мест захоронения в общем объеме расходов на благоустройство;</w:t>
            </w:r>
          </w:p>
          <w:p w:rsidR="00C144AC" w:rsidRPr="00631CF7" w:rsidRDefault="00C144AC" w:rsidP="009B40C9">
            <w:pPr>
              <w:pStyle w:val="a6"/>
              <w:jc w:val="both"/>
              <w:rPr>
                <w:rFonts w:ascii="Times New Roman" w:hAnsi="Times New Roman"/>
                <w:sz w:val="24"/>
                <w:szCs w:val="24"/>
              </w:rPr>
            </w:pPr>
            <w:r w:rsidRPr="00631CF7">
              <w:rPr>
                <w:rFonts w:ascii="Times New Roman" w:hAnsi="Times New Roman"/>
                <w:sz w:val="24"/>
                <w:szCs w:val="24"/>
              </w:rPr>
              <w:t>Уровень благоустройства территории;</w:t>
            </w:r>
          </w:p>
          <w:p w:rsidR="00C144AC" w:rsidRPr="00631CF7" w:rsidRDefault="00C144AC" w:rsidP="009B40C9">
            <w:pPr>
              <w:pStyle w:val="a6"/>
              <w:jc w:val="both"/>
              <w:rPr>
                <w:rFonts w:ascii="Times New Roman" w:hAnsi="Times New Roman"/>
                <w:sz w:val="24"/>
                <w:szCs w:val="24"/>
              </w:rPr>
            </w:pPr>
            <w:r w:rsidRPr="00631CF7">
              <w:rPr>
                <w:rFonts w:ascii="Times New Roman" w:hAnsi="Times New Roman"/>
                <w:sz w:val="24"/>
                <w:szCs w:val="24"/>
              </w:rPr>
              <w:t>Количество спиленных и убранных аварийных деревьев;</w:t>
            </w:r>
          </w:p>
          <w:p w:rsidR="00C144AC" w:rsidRPr="00631CF7" w:rsidRDefault="00C144AC" w:rsidP="009B40C9">
            <w:pPr>
              <w:spacing w:after="0" w:line="240" w:lineRule="auto"/>
              <w:contextualSpacing/>
              <w:jc w:val="both"/>
              <w:rPr>
                <w:rFonts w:ascii="Times New Roman" w:hAnsi="Times New Roman"/>
                <w:sz w:val="24"/>
                <w:szCs w:val="24"/>
              </w:rPr>
            </w:pPr>
            <w:r w:rsidRPr="00631CF7">
              <w:rPr>
                <w:rFonts w:ascii="Times New Roman" w:hAnsi="Times New Roman"/>
                <w:sz w:val="24"/>
                <w:szCs w:val="24"/>
              </w:rPr>
              <w:t>Количество высаженных деревьев</w:t>
            </w:r>
          </w:p>
          <w:p w:rsidR="00C144AC" w:rsidRPr="00631CF7" w:rsidRDefault="00C144AC" w:rsidP="009B40C9">
            <w:pPr>
              <w:spacing w:after="0" w:line="240" w:lineRule="auto"/>
              <w:contextualSpacing/>
              <w:jc w:val="both"/>
              <w:rPr>
                <w:rFonts w:ascii="Times New Roman" w:hAnsi="Times New Roman"/>
                <w:sz w:val="24"/>
                <w:szCs w:val="24"/>
              </w:rPr>
            </w:pPr>
            <w:r w:rsidRPr="00631CF7">
              <w:rPr>
                <w:rFonts w:ascii="Times New Roman" w:hAnsi="Times New Roman"/>
                <w:sz w:val="24"/>
                <w:szCs w:val="24"/>
              </w:rPr>
              <w:t>Количество обустроенных мест захоронения останков погибших при защите Отечества, обнаруженных в ходе поисковых работ</w:t>
            </w:r>
          </w:p>
          <w:p w:rsidR="00DD5EEC" w:rsidRPr="00631CF7" w:rsidRDefault="00DD5EEC" w:rsidP="0045458D">
            <w:pPr>
              <w:spacing w:after="0" w:line="240" w:lineRule="auto"/>
              <w:contextualSpacing/>
              <w:jc w:val="both"/>
              <w:rPr>
                <w:rFonts w:ascii="Times New Roman" w:hAnsi="Times New Roman"/>
                <w:sz w:val="24"/>
                <w:szCs w:val="24"/>
              </w:rPr>
            </w:pPr>
            <w:r w:rsidRPr="00631CF7">
              <w:rPr>
                <w:rFonts w:ascii="Times New Roman" w:hAnsi="Times New Roman"/>
                <w:sz w:val="24"/>
                <w:szCs w:val="24"/>
              </w:rPr>
              <w:t xml:space="preserve">Количество </w:t>
            </w:r>
            <w:r w:rsidR="0045458D" w:rsidRPr="00631CF7">
              <w:rPr>
                <w:rFonts w:ascii="Times New Roman" w:hAnsi="Times New Roman"/>
                <w:sz w:val="24"/>
                <w:szCs w:val="24"/>
              </w:rPr>
              <w:t>благоустроенных</w:t>
            </w:r>
            <w:r w:rsidRPr="00631CF7">
              <w:rPr>
                <w:rFonts w:ascii="Times New Roman" w:hAnsi="Times New Roman"/>
                <w:sz w:val="24"/>
                <w:szCs w:val="24"/>
              </w:rPr>
              <w:t xml:space="preserve"> мест культуры и отдыха</w:t>
            </w:r>
          </w:p>
          <w:p w:rsidR="000035AE" w:rsidRPr="00631CF7" w:rsidRDefault="000035AE" w:rsidP="0045458D">
            <w:pPr>
              <w:spacing w:after="0" w:line="240" w:lineRule="auto"/>
              <w:contextualSpacing/>
              <w:jc w:val="both"/>
              <w:rPr>
                <w:rFonts w:ascii="Times New Roman" w:hAnsi="Times New Roman"/>
                <w:sz w:val="24"/>
                <w:szCs w:val="24"/>
              </w:rPr>
            </w:pPr>
            <w:r w:rsidRPr="00631CF7">
              <w:rPr>
                <w:rFonts w:ascii="Times New Roman" w:hAnsi="Times New Roman"/>
                <w:sz w:val="24"/>
                <w:szCs w:val="24"/>
              </w:rPr>
              <w:t>Количество качественных и надежных инфраструктур</w:t>
            </w:r>
          </w:p>
          <w:p w:rsidR="000035AE" w:rsidRPr="00631CF7" w:rsidRDefault="000035AE" w:rsidP="0045458D">
            <w:pPr>
              <w:spacing w:after="0" w:line="240" w:lineRule="auto"/>
              <w:contextualSpacing/>
              <w:jc w:val="both"/>
              <w:rPr>
                <w:rFonts w:ascii="Times New Roman" w:hAnsi="Times New Roman"/>
                <w:sz w:val="24"/>
                <w:szCs w:val="24"/>
              </w:rPr>
            </w:pPr>
          </w:p>
        </w:tc>
      </w:tr>
      <w:tr w:rsidR="00C144AC" w:rsidRPr="00631CF7" w:rsidTr="009B40C9">
        <w:tc>
          <w:tcPr>
            <w:tcW w:w="4219" w:type="dxa"/>
          </w:tcPr>
          <w:p w:rsidR="00C144AC" w:rsidRPr="00631CF7" w:rsidRDefault="00C144AC" w:rsidP="009B40C9">
            <w:pPr>
              <w:spacing w:after="0" w:line="240" w:lineRule="auto"/>
              <w:contextualSpacing/>
              <w:rPr>
                <w:rFonts w:ascii="Times New Roman" w:hAnsi="Times New Roman"/>
                <w:sz w:val="24"/>
                <w:szCs w:val="24"/>
              </w:rPr>
            </w:pPr>
            <w:r w:rsidRPr="00631CF7">
              <w:rPr>
                <w:rFonts w:ascii="Times New Roman" w:hAnsi="Times New Roman"/>
                <w:sz w:val="24"/>
                <w:szCs w:val="24"/>
              </w:rPr>
              <w:t>Сроки и этапы реализации подпрограммы</w:t>
            </w:r>
          </w:p>
        </w:tc>
        <w:tc>
          <w:tcPr>
            <w:tcW w:w="5670" w:type="dxa"/>
          </w:tcPr>
          <w:p w:rsidR="00C144AC" w:rsidRPr="00631CF7" w:rsidRDefault="00C144AC" w:rsidP="009B40C9">
            <w:pPr>
              <w:spacing w:after="0" w:line="240" w:lineRule="auto"/>
              <w:contextualSpacing/>
              <w:jc w:val="center"/>
              <w:rPr>
                <w:rFonts w:ascii="Times New Roman" w:hAnsi="Times New Roman"/>
                <w:sz w:val="24"/>
                <w:szCs w:val="24"/>
              </w:rPr>
            </w:pPr>
            <w:r w:rsidRPr="00631CF7">
              <w:rPr>
                <w:rFonts w:ascii="Times New Roman" w:hAnsi="Times New Roman"/>
                <w:sz w:val="24"/>
                <w:szCs w:val="24"/>
              </w:rPr>
              <w:t>2018 – 2024 годы</w:t>
            </w:r>
          </w:p>
        </w:tc>
      </w:tr>
      <w:tr w:rsidR="00C144AC" w:rsidRPr="00631CF7" w:rsidTr="009B40C9">
        <w:tc>
          <w:tcPr>
            <w:tcW w:w="4219" w:type="dxa"/>
          </w:tcPr>
          <w:p w:rsidR="00C144AC" w:rsidRPr="00631CF7" w:rsidRDefault="00C144AC"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Объемы бюджетных ассигнований подпрограммы</w:t>
            </w:r>
          </w:p>
        </w:tc>
        <w:tc>
          <w:tcPr>
            <w:tcW w:w="5670" w:type="dxa"/>
          </w:tcPr>
          <w:p w:rsidR="00C144AC" w:rsidRPr="00631CF7" w:rsidRDefault="002F398B" w:rsidP="009B40C9">
            <w:pPr>
              <w:pStyle w:val="ac"/>
              <w:rPr>
                <w:rFonts w:ascii="Times New Roman" w:hAnsi="Times New Roman" w:cs="Times New Roman"/>
              </w:rPr>
            </w:pPr>
            <w:r w:rsidRPr="00631CF7">
              <w:rPr>
                <w:rFonts w:ascii="Times New Roman" w:hAnsi="Times New Roman" w:cs="Times New Roman"/>
              </w:rPr>
              <w:t>13501,11528</w:t>
            </w:r>
            <w:r w:rsidR="00C144AC" w:rsidRPr="00631CF7">
              <w:rPr>
                <w:rFonts w:ascii="Times New Roman" w:hAnsi="Times New Roman" w:cs="Times New Roman"/>
              </w:rPr>
              <w:t xml:space="preserve">  тыс. руб., в том числе по годам: </w:t>
            </w:r>
          </w:p>
          <w:p w:rsidR="00C144AC" w:rsidRPr="00631CF7" w:rsidRDefault="00C144AC" w:rsidP="009B40C9">
            <w:pPr>
              <w:spacing w:after="0" w:line="240" w:lineRule="auto"/>
              <w:rPr>
                <w:rFonts w:ascii="Times New Roman" w:hAnsi="Times New Roman"/>
                <w:sz w:val="24"/>
                <w:szCs w:val="24"/>
              </w:rPr>
            </w:pPr>
            <w:r w:rsidRPr="00631CF7">
              <w:rPr>
                <w:rFonts w:ascii="Times New Roman" w:hAnsi="Times New Roman"/>
                <w:sz w:val="24"/>
                <w:szCs w:val="24"/>
              </w:rPr>
              <w:t>2018 год – 3004,62488 тыс. рублей;</w:t>
            </w:r>
          </w:p>
          <w:p w:rsidR="00C144AC" w:rsidRPr="00631CF7" w:rsidRDefault="00C144AC" w:rsidP="009B40C9">
            <w:pPr>
              <w:spacing w:after="0" w:line="240" w:lineRule="auto"/>
              <w:rPr>
                <w:rFonts w:ascii="Times New Roman" w:hAnsi="Times New Roman"/>
                <w:sz w:val="24"/>
                <w:szCs w:val="24"/>
              </w:rPr>
            </w:pPr>
            <w:r w:rsidRPr="00631CF7">
              <w:rPr>
                <w:rFonts w:ascii="Times New Roman" w:hAnsi="Times New Roman"/>
                <w:sz w:val="24"/>
                <w:szCs w:val="24"/>
              </w:rPr>
              <w:t>2019 год – 2672,00761 тыс. рублей;</w:t>
            </w:r>
          </w:p>
          <w:p w:rsidR="00C144AC" w:rsidRPr="00631CF7" w:rsidRDefault="00C144AC" w:rsidP="009B40C9">
            <w:pPr>
              <w:spacing w:after="0" w:line="240" w:lineRule="auto"/>
              <w:rPr>
                <w:rFonts w:ascii="Times New Roman" w:hAnsi="Times New Roman"/>
                <w:sz w:val="24"/>
                <w:szCs w:val="24"/>
              </w:rPr>
            </w:pPr>
            <w:r w:rsidRPr="00631CF7">
              <w:rPr>
                <w:rFonts w:ascii="Times New Roman" w:hAnsi="Times New Roman"/>
                <w:sz w:val="24"/>
                <w:szCs w:val="24"/>
              </w:rPr>
              <w:lastRenderedPageBreak/>
              <w:t xml:space="preserve">2020 год </w:t>
            </w:r>
            <w:r w:rsidR="00E86E94" w:rsidRPr="00631CF7">
              <w:rPr>
                <w:rFonts w:ascii="Times New Roman" w:hAnsi="Times New Roman"/>
                <w:sz w:val="24"/>
                <w:szCs w:val="24"/>
              </w:rPr>
              <w:t>-</w:t>
            </w:r>
            <w:r w:rsidR="002F398B" w:rsidRPr="00631CF7">
              <w:rPr>
                <w:rFonts w:ascii="Times New Roman" w:hAnsi="Times New Roman"/>
                <w:sz w:val="24"/>
                <w:szCs w:val="24"/>
              </w:rPr>
              <w:t>845,79479</w:t>
            </w:r>
            <w:r w:rsidRPr="00631CF7">
              <w:rPr>
                <w:rFonts w:ascii="Times New Roman" w:hAnsi="Times New Roman"/>
                <w:sz w:val="24"/>
                <w:szCs w:val="24"/>
              </w:rPr>
              <w:t xml:space="preserve"> тыс. рублей;</w:t>
            </w:r>
          </w:p>
          <w:p w:rsidR="00C144AC" w:rsidRPr="00631CF7" w:rsidRDefault="00C144AC" w:rsidP="009B40C9">
            <w:pPr>
              <w:spacing w:after="0" w:line="240" w:lineRule="auto"/>
              <w:contextualSpacing/>
              <w:rPr>
                <w:rFonts w:ascii="Times New Roman" w:hAnsi="Times New Roman"/>
                <w:sz w:val="24"/>
                <w:szCs w:val="24"/>
              </w:rPr>
            </w:pPr>
            <w:r w:rsidRPr="00631CF7">
              <w:rPr>
                <w:rFonts w:ascii="Times New Roman" w:hAnsi="Times New Roman"/>
                <w:sz w:val="24"/>
                <w:szCs w:val="24"/>
              </w:rPr>
              <w:t xml:space="preserve">2021 год – </w:t>
            </w:r>
            <w:r w:rsidR="00A93800" w:rsidRPr="00631CF7">
              <w:rPr>
                <w:rFonts w:ascii="Times New Roman" w:hAnsi="Times New Roman"/>
                <w:sz w:val="24"/>
                <w:szCs w:val="24"/>
              </w:rPr>
              <w:t>4317,083</w:t>
            </w:r>
            <w:r w:rsidRPr="00631CF7">
              <w:rPr>
                <w:rFonts w:ascii="Times New Roman" w:hAnsi="Times New Roman"/>
                <w:sz w:val="24"/>
                <w:szCs w:val="24"/>
              </w:rPr>
              <w:t xml:space="preserve"> тыс. рублей.</w:t>
            </w:r>
          </w:p>
          <w:p w:rsidR="00C144AC" w:rsidRPr="00631CF7" w:rsidRDefault="00C144AC" w:rsidP="009B40C9">
            <w:pPr>
              <w:spacing w:after="0" w:line="240" w:lineRule="auto"/>
              <w:rPr>
                <w:rFonts w:ascii="Times New Roman" w:hAnsi="Times New Roman"/>
                <w:sz w:val="24"/>
                <w:szCs w:val="24"/>
              </w:rPr>
            </w:pPr>
            <w:r w:rsidRPr="00631CF7">
              <w:rPr>
                <w:rFonts w:ascii="Times New Roman" w:hAnsi="Times New Roman"/>
                <w:sz w:val="24"/>
                <w:szCs w:val="24"/>
              </w:rPr>
              <w:t xml:space="preserve">2022 год – </w:t>
            </w:r>
            <w:r w:rsidR="00815A7B" w:rsidRPr="00631CF7">
              <w:rPr>
                <w:rFonts w:ascii="Times New Roman" w:hAnsi="Times New Roman"/>
                <w:sz w:val="24"/>
                <w:szCs w:val="24"/>
              </w:rPr>
              <w:t>1180</w:t>
            </w:r>
            <w:r w:rsidR="00167DAA" w:rsidRPr="00631CF7">
              <w:rPr>
                <w:rFonts w:ascii="Times New Roman" w:hAnsi="Times New Roman"/>
                <w:sz w:val="24"/>
                <w:szCs w:val="24"/>
              </w:rPr>
              <w:t>,625 тыс</w:t>
            </w:r>
            <w:r w:rsidRPr="00631CF7">
              <w:rPr>
                <w:rFonts w:ascii="Times New Roman" w:hAnsi="Times New Roman"/>
                <w:sz w:val="24"/>
                <w:szCs w:val="24"/>
              </w:rPr>
              <w:t>. рублей;</w:t>
            </w:r>
          </w:p>
          <w:p w:rsidR="00C144AC" w:rsidRPr="00631CF7" w:rsidRDefault="00E86E94" w:rsidP="009B40C9">
            <w:pPr>
              <w:spacing w:after="0" w:line="240" w:lineRule="auto"/>
              <w:rPr>
                <w:rFonts w:ascii="Times New Roman" w:hAnsi="Times New Roman"/>
                <w:sz w:val="24"/>
                <w:szCs w:val="24"/>
              </w:rPr>
            </w:pPr>
            <w:r w:rsidRPr="00631CF7">
              <w:rPr>
                <w:rFonts w:ascii="Times New Roman" w:hAnsi="Times New Roman"/>
                <w:sz w:val="24"/>
                <w:szCs w:val="24"/>
              </w:rPr>
              <w:t xml:space="preserve">2023 год – </w:t>
            </w:r>
            <w:r w:rsidR="00167DAA" w:rsidRPr="00631CF7">
              <w:rPr>
                <w:rFonts w:ascii="Times New Roman" w:hAnsi="Times New Roman"/>
                <w:sz w:val="24"/>
                <w:szCs w:val="24"/>
              </w:rPr>
              <w:t>855,490</w:t>
            </w:r>
            <w:r w:rsidR="00C144AC" w:rsidRPr="00631CF7">
              <w:rPr>
                <w:rFonts w:ascii="Times New Roman" w:hAnsi="Times New Roman"/>
                <w:sz w:val="24"/>
                <w:szCs w:val="24"/>
              </w:rPr>
              <w:t xml:space="preserve"> тыс. рублей;</w:t>
            </w:r>
          </w:p>
          <w:p w:rsidR="00C144AC" w:rsidRPr="00631CF7" w:rsidRDefault="00E86E94" w:rsidP="00167DAA">
            <w:pPr>
              <w:spacing w:after="0" w:line="240" w:lineRule="auto"/>
              <w:contextualSpacing/>
              <w:rPr>
                <w:rFonts w:ascii="Times New Roman" w:hAnsi="Times New Roman"/>
                <w:sz w:val="24"/>
                <w:szCs w:val="24"/>
              </w:rPr>
            </w:pPr>
            <w:r w:rsidRPr="00631CF7">
              <w:rPr>
                <w:rFonts w:ascii="Times New Roman" w:hAnsi="Times New Roman"/>
                <w:sz w:val="24"/>
                <w:szCs w:val="24"/>
              </w:rPr>
              <w:t xml:space="preserve">2024 год – </w:t>
            </w:r>
            <w:r w:rsidR="00167DAA" w:rsidRPr="00631CF7">
              <w:rPr>
                <w:rFonts w:ascii="Times New Roman" w:hAnsi="Times New Roman"/>
                <w:sz w:val="24"/>
                <w:szCs w:val="24"/>
              </w:rPr>
              <w:t>625,490</w:t>
            </w:r>
            <w:r w:rsidR="00C144AC" w:rsidRPr="00631CF7">
              <w:rPr>
                <w:rFonts w:ascii="Times New Roman" w:hAnsi="Times New Roman"/>
                <w:sz w:val="24"/>
                <w:szCs w:val="24"/>
              </w:rPr>
              <w:t xml:space="preserve"> тыс. рублей</w:t>
            </w:r>
          </w:p>
        </w:tc>
      </w:tr>
      <w:tr w:rsidR="00C144AC" w:rsidRPr="00631CF7" w:rsidTr="009B40C9">
        <w:tc>
          <w:tcPr>
            <w:tcW w:w="4219" w:type="dxa"/>
          </w:tcPr>
          <w:p w:rsidR="00C144AC" w:rsidRPr="00631CF7" w:rsidRDefault="00C144AC" w:rsidP="009B40C9">
            <w:pPr>
              <w:spacing w:after="0" w:line="240" w:lineRule="auto"/>
              <w:contextualSpacing/>
              <w:rPr>
                <w:rFonts w:ascii="Times New Roman" w:hAnsi="Times New Roman"/>
                <w:sz w:val="24"/>
                <w:szCs w:val="24"/>
              </w:rPr>
            </w:pPr>
            <w:r w:rsidRPr="00631CF7">
              <w:rPr>
                <w:rFonts w:ascii="Times New Roman" w:hAnsi="Times New Roman"/>
                <w:sz w:val="24"/>
                <w:szCs w:val="24"/>
              </w:rPr>
              <w:lastRenderedPageBreak/>
              <w:t>Ожидаемые результаты подпрограммы</w:t>
            </w:r>
          </w:p>
        </w:tc>
        <w:tc>
          <w:tcPr>
            <w:tcW w:w="5670" w:type="dxa"/>
          </w:tcPr>
          <w:p w:rsidR="00C144AC" w:rsidRPr="00631CF7" w:rsidRDefault="00C144AC" w:rsidP="009B40C9">
            <w:pPr>
              <w:spacing w:after="0" w:line="240" w:lineRule="auto"/>
              <w:contextualSpacing/>
              <w:jc w:val="both"/>
              <w:rPr>
                <w:rFonts w:ascii="Times New Roman" w:hAnsi="Times New Roman"/>
                <w:sz w:val="24"/>
                <w:szCs w:val="24"/>
              </w:rPr>
            </w:pPr>
            <w:r w:rsidRPr="00631CF7">
              <w:rPr>
                <w:rFonts w:ascii="Times New Roman" w:hAnsi="Times New Roman"/>
                <w:sz w:val="24"/>
                <w:szCs w:val="24"/>
              </w:rPr>
              <w:t>- улучшение санитарного и экологического состояния сельсовета;</w:t>
            </w:r>
          </w:p>
          <w:p w:rsidR="00C144AC" w:rsidRPr="00631CF7" w:rsidRDefault="00C144AC" w:rsidP="009B40C9">
            <w:pPr>
              <w:spacing w:after="0" w:line="240" w:lineRule="auto"/>
              <w:contextualSpacing/>
              <w:jc w:val="both"/>
              <w:rPr>
                <w:rFonts w:ascii="Times New Roman" w:hAnsi="Times New Roman"/>
                <w:sz w:val="24"/>
                <w:szCs w:val="24"/>
              </w:rPr>
            </w:pPr>
            <w:r w:rsidRPr="00631CF7">
              <w:rPr>
                <w:rFonts w:ascii="Times New Roman" w:hAnsi="Times New Roman"/>
                <w:sz w:val="24"/>
                <w:szCs w:val="24"/>
              </w:rPr>
              <w:t>- удовлетворение потребностей населения в благоприятных условиях проживания;</w:t>
            </w:r>
          </w:p>
          <w:p w:rsidR="00C144AC" w:rsidRPr="00631CF7" w:rsidRDefault="00C144AC" w:rsidP="009B40C9">
            <w:pPr>
              <w:spacing w:after="0" w:line="240" w:lineRule="auto"/>
              <w:contextualSpacing/>
              <w:jc w:val="both"/>
              <w:rPr>
                <w:rFonts w:ascii="Times New Roman" w:hAnsi="Times New Roman"/>
                <w:sz w:val="24"/>
                <w:szCs w:val="24"/>
              </w:rPr>
            </w:pPr>
            <w:r w:rsidRPr="00631CF7">
              <w:rPr>
                <w:rFonts w:ascii="Times New Roman" w:hAnsi="Times New Roman"/>
                <w:sz w:val="24"/>
                <w:szCs w:val="24"/>
              </w:rPr>
              <w:t>- участие населения в решении проблем благоустройства и озеленения территории;</w:t>
            </w:r>
          </w:p>
          <w:p w:rsidR="00C144AC" w:rsidRPr="00631CF7" w:rsidRDefault="00C144AC" w:rsidP="009B40C9">
            <w:pPr>
              <w:spacing w:after="0" w:line="240" w:lineRule="auto"/>
              <w:contextualSpacing/>
              <w:jc w:val="both"/>
              <w:rPr>
                <w:rFonts w:ascii="Times New Roman" w:hAnsi="Times New Roman"/>
                <w:sz w:val="24"/>
                <w:szCs w:val="24"/>
              </w:rPr>
            </w:pPr>
            <w:r w:rsidRPr="00631CF7">
              <w:rPr>
                <w:rFonts w:ascii="Times New Roman" w:hAnsi="Times New Roman"/>
                <w:sz w:val="24"/>
                <w:szCs w:val="24"/>
              </w:rPr>
              <w:t>- восстановление (ремонт, реставрация, благоустройство) воинских захоронений на территории Российской Федерации</w:t>
            </w:r>
          </w:p>
          <w:p w:rsidR="000035AE" w:rsidRPr="00631CF7" w:rsidRDefault="000035AE" w:rsidP="009B40C9">
            <w:pPr>
              <w:spacing w:after="0" w:line="240" w:lineRule="auto"/>
              <w:contextualSpacing/>
              <w:jc w:val="both"/>
              <w:rPr>
                <w:rFonts w:ascii="Times New Roman" w:hAnsi="Times New Roman"/>
                <w:sz w:val="24"/>
                <w:szCs w:val="24"/>
              </w:rPr>
            </w:pPr>
            <w:r w:rsidRPr="00631CF7">
              <w:rPr>
                <w:rFonts w:ascii="Times New Roman" w:hAnsi="Times New Roman"/>
                <w:sz w:val="24"/>
                <w:szCs w:val="24"/>
              </w:rPr>
              <w:t>-Повышение привлекательности облика сельского поселения. --Появление зоны для всех категорий граждан и всех возрастов. --Повышение уровня заинтересованности граждан для участия в конкурсах, основанных на местных инициативах</w:t>
            </w:r>
          </w:p>
          <w:p w:rsidR="000035AE" w:rsidRPr="00631CF7" w:rsidRDefault="000035AE" w:rsidP="009B40C9">
            <w:pPr>
              <w:spacing w:after="0" w:line="240" w:lineRule="auto"/>
              <w:contextualSpacing/>
              <w:jc w:val="both"/>
              <w:rPr>
                <w:rFonts w:ascii="Times New Roman" w:hAnsi="Times New Roman"/>
                <w:sz w:val="24"/>
                <w:szCs w:val="24"/>
              </w:rPr>
            </w:pPr>
            <w:r w:rsidRPr="00631CF7">
              <w:rPr>
                <w:rFonts w:ascii="Times New Roman" w:hAnsi="Times New Roman"/>
                <w:sz w:val="24"/>
                <w:szCs w:val="24"/>
              </w:rPr>
              <w:t>- Восстановление (капитальный ремонт, реставрация, благоустройство) канализационных очистных сооружений</w:t>
            </w:r>
          </w:p>
          <w:p w:rsidR="000035AE" w:rsidRPr="00631CF7" w:rsidRDefault="000035AE" w:rsidP="009B40C9">
            <w:pPr>
              <w:spacing w:after="0" w:line="240" w:lineRule="auto"/>
              <w:contextualSpacing/>
              <w:jc w:val="both"/>
              <w:rPr>
                <w:rFonts w:eastAsia="Times New Roman"/>
                <w:sz w:val="24"/>
                <w:szCs w:val="24"/>
                <w:lang w:eastAsia="ru-RU"/>
              </w:rPr>
            </w:pPr>
            <w:r w:rsidRPr="00631CF7">
              <w:rPr>
                <w:rFonts w:ascii="Times New Roman" w:hAnsi="Times New Roman"/>
                <w:sz w:val="24"/>
                <w:szCs w:val="24"/>
              </w:rPr>
              <w:t xml:space="preserve">-. </w:t>
            </w:r>
            <w:r w:rsidRPr="00631CF7">
              <w:rPr>
                <w:rFonts w:ascii="Times New Roman" w:eastAsia="Times New Roman" w:hAnsi="Times New Roman"/>
                <w:sz w:val="24"/>
                <w:szCs w:val="24"/>
                <w:lang w:eastAsia="ru-RU"/>
              </w:rPr>
              <w:t>Организация досуга детей дошкольного и младшего школьного возраста. Безопасность жизни и здоровья детей.</w:t>
            </w:r>
            <w:r w:rsidRPr="00631CF7">
              <w:rPr>
                <w:rFonts w:eastAsia="Times New Roman"/>
                <w:sz w:val="24"/>
                <w:szCs w:val="24"/>
                <w:lang w:eastAsia="ru-RU"/>
              </w:rPr>
              <w:t xml:space="preserve"> </w:t>
            </w:r>
          </w:p>
          <w:p w:rsidR="000035AE" w:rsidRPr="00631CF7" w:rsidRDefault="000035AE" w:rsidP="009B40C9">
            <w:pPr>
              <w:spacing w:after="0" w:line="240" w:lineRule="auto"/>
              <w:contextualSpacing/>
              <w:jc w:val="both"/>
              <w:rPr>
                <w:rFonts w:eastAsia="Times New Roman"/>
                <w:sz w:val="24"/>
                <w:szCs w:val="24"/>
                <w:lang w:eastAsia="ru-RU"/>
              </w:rPr>
            </w:pPr>
            <w:r w:rsidRPr="00631CF7">
              <w:rPr>
                <w:rFonts w:ascii="Times New Roman" w:eastAsia="Times New Roman" w:hAnsi="Times New Roman"/>
                <w:sz w:val="24"/>
                <w:szCs w:val="24"/>
                <w:lang w:eastAsia="ru-RU"/>
              </w:rPr>
              <w:t>-Пропаганда здорового образа жизни.</w:t>
            </w:r>
            <w:r w:rsidRPr="00631CF7">
              <w:rPr>
                <w:rFonts w:eastAsia="Times New Roman"/>
                <w:sz w:val="24"/>
                <w:szCs w:val="24"/>
                <w:lang w:eastAsia="ru-RU"/>
              </w:rPr>
              <w:t xml:space="preserve"> </w:t>
            </w:r>
          </w:p>
          <w:p w:rsidR="000035AE" w:rsidRPr="00631CF7" w:rsidRDefault="000035AE" w:rsidP="009B40C9">
            <w:pPr>
              <w:spacing w:after="0" w:line="240" w:lineRule="auto"/>
              <w:contextualSpacing/>
              <w:jc w:val="both"/>
              <w:rPr>
                <w:rFonts w:ascii="Times New Roman" w:hAnsi="Times New Roman"/>
                <w:sz w:val="24"/>
                <w:szCs w:val="24"/>
              </w:rPr>
            </w:pPr>
            <w:r w:rsidRPr="00631CF7">
              <w:rPr>
                <w:rFonts w:eastAsia="Times New Roman"/>
                <w:sz w:val="24"/>
                <w:szCs w:val="24"/>
                <w:lang w:eastAsia="ru-RU"/>
              </w:rPr>
              <w:t>-</w:t>
            </w:r>
            <w:r w:rsidRPr="00631CF7">
              <w:rPr>
                <w:sz w:val="24"/>
                <w:szCs w:val="24"/>
              </w:rPr>
              <w:t xml:space="preserve">Повышение уровня </w:t>
            </w:r>
            <w:r w:rsidRPr="00631CF7">
              <w:rPr>
                <w:rFonts w:ascii="Times New Roman" w:hAnsi="Times New Roman"/>
                <w:sz w:val="24"/>
                <w:szCs w:val="24"/>
              </w:rPr>
              <w:t>заинтересованности граждан для участия в конкурсах, основанных на местных инициативах</w:t>
            </w:r>
          </w:p>
        </w:tc>
      </w:tr>
    </w:tbl>
    <w:p w:rsidR="000035AE" w:rsidRPr="00631CF7" w:rsidRDefault="000035AE" w:rsidP="00C144AC">
      <w:pPr>
        <w:pStyle w:val="a6"/>
        <w:rPr>
          <w:rFonts w:ascii="Times New Roman" w:hAnsi="Times New Roman"/>
          <w:b/>
          <w:sz w:val="24"/>
          <w:szCs w:val="24"/>
        </w:rPr>
      </w:pPr>
    </w:p>
    <w:p w:rsidR="000035AE" w:rsidRPr="00631CF7" w:rsidRDefault="000035AE" w:rsidP="00C144AC">
      <w:pPr>
        <w:pStyle w:val="a6"/>
        <w:rPr>
          <w:rFonts w:ascii="Times New Roman" w:hAnsi="Times New Roman"/>
          <w:b/>
          <w:sz w:val="24"/>
          <w:szCs w:val="24"/>
        </w:rPr>
      </w:pPr>
    </w:p>
    <w:p w:rsidR="00C144AC" w:rsidRPr="00631CF7" w:rsidRDefault="00C144AC" w:rsidP="00FF2C93">
      <w:pPr>
        <w:pStyle w:val="a6"/>
        <w:numPr>
          <w:ilvl w:val="0"/>
          <w:numId w:val="41"/>
        </w:numPr>
        <w:rPr>
          <w:rFonts w:ascii="Times New Roman" w:hAnsi="Times New Roman"/>
          <w:b/>
          <w:sz w:val="24"/>
          <w:szCs w:val="24"/>
        </w:rPr>
      </w:pPr>
      <w:r w:rsidRPr="00631CF7">
        <w:rPr>
          <w:rFonts w:ascii="Times New Roman" w:hAnsi="Times New Roman"/>
          <w:b/>
          <w:sz w:val="24"/>
          <w:szCs w:val="24"/>
        </w:rPr>
        <w:t>Общая характеристика сферы реализации подпрограммы</w:t>
      </w:r>
    </w:p>
    <w:p w:rsidR="00C144AC" w:rsidRPr="00631CF7" w:rsidRDefault="00C144AC" w:rsidP="00C144AC">
      <w:pPr>
        <w:pStyle w:val="a6"/>
        <w:ind w:firstLine="851"/>
        <w:jc w:val="both"/>
        <w:rPr>
          <w:rFonts w:ascii="Times New Roman" w:hAnsi="Times New Roman"/>
          <w:sz w:val="24"/>
          <w:szCs w:val="24"/>
        </w:rPr>
      </w:pPr>
    </w:p>
    <w:p w:rsidR="00C144AC" w:rsidRPr="00631CF7" w:rsidRDefault="00C144AC" w:rsidP="00C144AC">
      <w:pPr>
        <w:pStyle w:val="a6"/>
        <w:ind w:firstLine="851"/>
        <w:jc w:val="both"/>
        <w:rPr>
          <w:rFonts w:ascii="Times New Roman" w:hAnsi="Times New Roman"/>
          <w:sz w:val="24"/>
          <w:szCs w:val="24"/>
        </w:rPr>
      </w:pPr>
      <w:r w:rsidRPr="00631CF7">
        <w:rPr>
          <w:rFonts w:ascii="Times New Roman" w:hAnsi="Times New Roman"/>
          <w:sz w:val="24"/>
          <w:szCs w:val="24"/>
        </w:rPr>
        <w:t>Благоустройство территорий сельсовета – важнейшая составная часть его развития и одна из приоритетных задач органов местного самоуправления.</w:t>
      </w:r>
    </w:p>
    <w:p w:rsidR="00C144AC" w:rsidRPr="00631CF7" w:rsidRDefault="00C144AC" w:rsidP="00C144AC">
      <w:pPr>
        <w:pStyle w:val="a6"/>
        <w:ind w:firstLine="851"/>
        <w:jc w:val="both"/>
        <w:rPr>
          <w:rFonts w:ascii="Times New Roman" w:hAnsi="Times New Roman"/>
          <w:sz w:val="24"/>
          <w:szCs w:val="24"/>
        </w:rPr>
      </w:pPr>
      <w:r w:rsidRPr="00631CF7">
        <w:rPr>
          <w:rFonts w:ascii="Times New Roman" w:hAnsi="Times New Roman"/>
          <w:sz w:val="24"/>
          <w:szCs w:val="24"/>
        </w:rPr>
        <w:t>На территории сельсовета расположено 7 населенных пунктов. На территории, которых находятся следующие объекты благоустройства: детские и спортивные площадки, открытые водоемы, зеленые насаждения, места массового пребывания людей, малые архитектурные формы, места захоронения.</w:t>
      </w:r>
    </w:p>
    <w:p w:rsidR="00C144AC" w:rsidRPr="00631CF7" w:rsidRDefault="00C144AC" w:rsidP="00C144AC">
      <w:pPr>
        <w:pStyle w:val="a6"/>
        <w:ind w:firstLine="851"/>
        <w:jc w:val="both"/>
        <w:rPr>
          <w:rFonts w:ascii="Times New Roman" w:hAnsi="Times New Roman"/>
          <w:sz w:val="24"/>
          <w:szCs w:val="24"/>
        </w:rPr>
      </w:pPr>
      <w:r w:rsidRPr="00631CF7">
        <w:rPr>
          <w:rFonts w:ascii="Times New Roman" w:hAnsi="Times New Roman"/>
          <w:sz w:val="24"/>
          <w:szCs w:val="24"/>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сельсовета.</w:t>
      </w:r>
    </w:p>
    <w:p w:rsidR="00C144AC" w:rsidRPr="00631CF7" w:rsidRDefault="00C144AC" w:rsidP="00C144AC">
      <w:pPr>
        <w:pStyle w:val="a6"/>
        <w:ind w:firstLine="851"/>
        <w:jc w:val="both"/>
        <w:rPr>
          <w:rFonts w:ascii="Times New Roman" w:hAnsi="Times New Roman"/>
          <w:sz w:val="24"/>
          <w:szCs w:val="24"/>
        </w:rPr>
      </w:pPr>
      <w:r w:rsidRPr="00631CF7">
        <w:rPr>
          <w:rFonts w:ascii="Times New Roman" w:hAnsi="Times New Roman"/>
          <w:sz w:val="24"/>
          <w:szCs w:val="24"/>
        </w:rPr>
        <w:t>Объекты благоустройства, расположенные на территории сельсовета,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C144AC" w:rsidRPr="00631CF7" w:rsidRDefault="00C144AC" w:rsidP="00C144AC">
      <w:pPr>
        <w:pStyle w:val="a6"/>
        <w:ind w:firstLine="851"/>
        <w:jc w:val="both"/>
        <w:rPr>
          <w:rFonts w:ascii="Times New Roman" w:hAnsi="Times New Roman"/>
          <w:sz w:val="24"/>
          <w:szCs w:val="24"/>
        </w:rPr>
      </w:pPr>
      <w:r w:rsidRPr="00631CF7">
        <w:rPr>
          <w:rFonts w:ascii="Times New Roman" w:hAnsi="Times New Roman"/>
          <w:sz w:val="24"/>
          <w:szCs w:val="24"/>
        </w:rPr>
        <w:t xml:space="preserve">Существующие финансово </w:t>
      </w:r>
      <w:r w:rsidR="00C76BC9" w:rsidRPr="00631CF7">
        <w:rPr>
          <w:rFonts w:ascii="Times New Roman" w:hAnsi="Times New Roman"/>
          <w:sz w:val="24"/>
          <w:szCs w:val="24"/>
        </w:rPr>
        <w:t>–</w:t>
      </w:r>
      <w:r w:rsidRPr="00631CF7">
        <w:rPr>
          <w:rFonts w:ascii="Times New Roman" w:hAnsi="Times New Roman"/>
          <w:sz w:val="24"/>
          <w:szCs w:val="24"/>
        </w:rPr>
        <w:t xml:space="preserve"> экономические механизмы, обеспечивающие восстановление, ремонт, содержание существующих объектов благоустройства и строительство новых, недостаточно эффективны.</w:t>
      </w:r>
    </w:p>
    <w:p w:rsidR="00C144AC" w:rsidRPr="00631CF7" w:rsidRDefault="00C144AC" w:rsidP="00C144AC">
      <w:pPr>
        <w:pStyle w:val="a6"/>
        <w:ind w:firstLine="851"/>
        <w:jc w:val="both"/>
        <w:rPr>
          <w:rFonts w:ascii="Times New Roman" w:hAnsi="Times New Roman"/>
          <w:sz w:val="24"/>
          <w:szCs w:val="24"/>
        </w:rPr>
      </w:pPr>
      <w:r w:rsidRPr="00631CF7">
        <w:rPr>
          <w:rFonts w:ascii="Times New Roman" w:hAnsi="Times New Roman"/>
          <w:sz w:val="24"/>
          <w:szCs w:val="24"/>
        </w:rPr>
        <w:t>Низкий уровень благоустройства отдельных населенных пунктов на территории сельсовета вызывает дополнительную социальную напряженность в обществе.</w:t>
      </w:r>
    </w:p>
    <w:p w:rsidR="00C144AC" w:rsidRPr="00631CF7" w:rsidRDefault="00C144AC" w:rsidP="00C144AC">
      <w:pPr>
        <w:pStyle w:val="a6"/>
        <w:ind w:firstLine="851"/>
        <w:jc w:val="both"/>
        <w:rPr>
          <w:rFonts w:ascii="Times New Roman" w:hAnsi="Times New Roman"/>
          <w:sz w:val="24"/>
          <w:szCs w:val="24"/>
        </w:rPr>
      </w:pPr>
      <w:r w:rsidRPr="00631CF7">
        <w:rPr>
          <w:rFonts w:ascii="Times New Roman" w:hAnsi="Times New Roman"/>
          <w:sz w:val="24"/>
          <w:szCs w:val="24"/>
        </w:rPr>
        <w:t>Благоустройство территории относится к приоритетным задачам органов местного самоуправления и должно обеспечить благоприятные условия для развития экономики и социальной сферы сельсовета, комфортного проживания.</w:t>
      </w:r>
    </w:p>
    <w:p w:rsidR="00C144AC" w:rsidRPr="00631CF7" w:rsidRDefault="00C144AC" w:rsidP="00C144AC">
      <w:pPr>
        <w:pStyle w:val="a6"/>
        <w:ind w:firstLine="851"/>
        <w:jc w:val="both"/>
        <w:rPr>
          <w:rFonts w:ascii="Times New Roman" w:hAnsi="Times New Roman"/>
          <w:sz w:val="24"/>
          <w:szCs w:val="24"/>
        </w:rPr>
      </w:pPr>
      <w:r w:rsidRPr="00631CF7">
        <w:rPr>
          <w:rFonts w:ascii="Times New Roman" w:hAnsi="Times New Roman"/>
          <w:sz w:val="24"/>
          <w:szCs w:val="24"/>
        </w:rPr>
        <w:lastRenderedPageBreak/>
        <w:t xml:space="preserve">Определена следующая </w:t>
      </w:r>
      <w:r w:rsidRPr="00631CF7">
        <w:rPr>
          <w:rFonts w:ascii="Times New Roman" w:hAnsi="Times New Roman"/>
          <w:bCs/>
          <w:sz w:val="24"/>
          <w:szCs w:val="24"/>
        </w:rPr>
        <w:t>цель подпрограммы</w:t>
      </w:r>
      <w:r w:rsidRPr="00631CF7">
        <w:rPr>
          <w:rFonts w:ascii="Times New Roman" w:hAnsi="Times New Roman"/>
          <w:sz w:val="24"/>
          <w:szCs w:val="24"/>
        </w:rPr>
        <w:t>: комплексное решение проблем благоустройства территории сельсовета</w:t>
      </w:r>
    </w:p>
    <w:p w:rsidR="00C144AC" w:rsidRPr="00631CF7" w:rsidRDefault="00C144AC" w:rsidP="00C144AC">
      <w:pPr>
        <w:pStyle w:val="a6"/>
        <w:ind w:firstLine="851"/>
        <w:jc w:val="both"/>
        <w:rPr>
          <w:rFonts w:ascii="Times New Roman" w:hAnsi="Times New Roman"/>
          <w:sz w:val="24"/>
          <w:szCs w:val="24"/>
        </w:rPr>
      </w:pPr>
      <w:r w:rsidRPr="00631CF7">
        <w:rPr>
          <w:rFonts w:ascii="Times New Roman" w:hAnsi="Times New Roman"/>
          <w:sz w:val="24"/>
          <w:szCs w:val="24"/>
        </w:rPr>
        <w:t xml:space="preserve">Для достижения целей подпрограммы поставлены </w:t>
      </w:r>
      <w:r w:rsidRPr="00631CF7">
        <w:rPr>
          <w:rFonts w:ascii="Times New Roman" w:hAnsi="Times New Roman"/>
          <w:bCs/>
          <w:sz w:val="24"/>
          <w:szCs w:val="24"/>
        </w:rPr>
        <w:t>следующие задачи</w:t>
      </w:r>
      <w:r w:rsidRPr="00631CF7">
        <w:rPr>
          <w:rFonts w:ascii="Times New Roman" w:hAnsi="Times New Roman"/>
          <w:sz w:val="24"/>
          <w:szCs w:val="24"/>
        </w:rPr>
        <w:t>:</w:t>
      </w:r>
    </w:p>
    <w:p w:rsidR="00C144AC" w:rsidRPr="00631CF7" w:rsidRDefault="00C144AC" w:rsidP="00C144AC">
      <w:pPr>
        <w:pStyle w:val="a6"/>
        <w:ind w:firstLine="851"/>
        <w:jc w:val="both"/>
        <w:rPr>
          <w:rFonts w:ascii="Times New Roman" w:hAnsi="Times New Roman"/>
          <w:sz w:val="24"/>
          <w:szCs w:val="24"/>
        </w:rPr>
      </w:pPr>
      <w:r w:rsidRPr="00631CF7">
        <w:rPr>
          <w:rFonts w:ascii="Times New Roman" w:hAnsi="Times New Roman"/>
          <w:sz w:val="24"/>
          <w:szCs w:val="24"/>
        </w:rPr>
        <w:t>- обеспечение проведения мероприятий по благоустройству территории сельсовета;</w:t>
      </w:r>
    </w:p>
    <w:p w:rsidR="00C144AC" w:rsidRPr="00631CF7" w:rsidRDefault="00C144AC" w:rsidP="00C144AC">
      <w:pPr>
        <w:pStyle w:val="a6"/>
        <w:ind w:firstLine="851"/>
        <w:jc w:val="both"/>
        <w:rPr>
          <w:rFonts w:ascii="Times New Roman" w:hAnsi="Times New Roman"/>
          <w:sz w:val="24"/>
          <w:szCs w:val="24"/>
        </w:rPr>
      </w:pPr>
      <w:r w:rsidRPr="00631CF7">
        <w:rPr>
          <w:rFonts w:ascii="Times New Roman" w:hAnsi="Times New Roman"/>
          <w:sz w:val="24"/>
          <w:szCs w:val="24"/>
        </w:rPr>
        <w:t>- привлечение жителей сельсовета к участию в решении проблем благоустройства сельсовета;</w:t>
      </w:r>
    </w:p>
    <w:p w:rsidR="00C144AC" w:rsidRPr="00631CF7" w:rsidRDefault="00C144AC" w:rsidP="00C144AC">
      <w:pPr>
        <w:pStyle w:val="a6"/>
        <w:ind w:firstLine="851"/>
        <w:jc w:val="both"/>
        <w:rPr>
          <w:rFonts w:ascii="Times New Roman" w:hAnsi="Times New Roman"/>
          <w:sz w:val="24"/>
          <w:szCs w:val="24"/>
        </w:rPr>
      </w:pPr>
      <w:r w:rsidRPr="00631CF7">
        <w:rPr>
          <w:rFonts w:ascii="Times New Roman" w:hAnsi="Times New Roman"/>
          <w:sz w:val="24"/>
          <w:szCs w:val="24"/>
        </w:rPr>
        <w:t>- восстановление (ремонт, реставрация, благоустройство) воинских захоронений на территории Российской Федерации.</w:t>
      </w:r>
    </w:p>
    <w:p w:rsidR="00EC7BCF" w:rsidRPr="00631CF7" w:rsidRDefault="000035AE" w:rsidP="000035AE">
      <w:pPr>
        <w:spacing w:after="0" w:line="240" w:lineRule="auto"/>
        <w:contextualSpacing/>
        <w:jc w:val="both"/>
        <w:rPr>
          <w:rFonts w:ascii="Times New Roman" w:hAnsi="Times New Roman"/>
          <w:sz w:val="24"/>
          <w:szCs w:val="24"/>
        </w:rPr>
      </w:pPr>
      <w:r w:rsidRPr="00631CF7">
        <w:rPr>
          <w:rFonts w:ascii="Times New Roman" w:hAnsi="Times New Roman"/>
          <w:sz w:val="24"/>
          <w:szCs w:val="24"/>
        </w:rPr>
        <w:t xml:space="preserve">            -Повышение привлекательности облика сельского поселения. --Появление зоны для всех категорий граждан и всех возрастов.</w:t>
      </w:r>
    </w:p>
    <w:p w:rsidR="000035AE" w:rsidRPr="00631CF7" w:rsidRDefault="00EC7BCF" w:rsidP="000035AE">
      <w:pPr>
        <w:spacing w:after="0" w:line="240" w:lineRule="auto"/>
        <w:contextualSpacing/>
        <w:jc w:val="both"/>
        <w:rPr>
          <w:rFonts w:ascii="Times New Roman" w:hAnsi="Times New Roman"/>
          <w:sz w:val="24"/>
          <w:szCs w:val="24"/>
        </w:rPr>
      </w:pPr>
      <w:r w:rsidRPr="00631CF7">
        <w:rPr>
          <w:rFonts w:ascii="Times New Roman" w:hAnsi="Times New Roman"/>
          <w:sz w:val="24"/>
          <w:szCs w:val="24"/>
        </w:rPr>
        <w:t xml:space="preserve">           </w:t>
      </w:r>
      <w:r w:rsidR="000035AE" w:rsidRPr="00631CF7">
        <w:rPr>
          <w:rFonts w:ascii="Times New Roman" w:hAnsi="Times New Roman"/>
          <w:sz w:val="24"/>
          <w:szCs w:val="24"/>
        </w:rPr>
        <w:t xml:space="preserve"> --Повышение уровня заинтересованности граждан для участия в конкурсах, основанных на местных инициативах</w:t>
      </w:r>
    </w:p>
    <w:p w:rsidR="000035AE" w:rsidRPr="00631CF7" w:rsidRDefault="00EC7BCF" w:rsidP="000035AE">
      <w:pPr>
        <w:spacing w:after="0" w:line="240" w:lineRule="auto"/>
        <w:contextualSpacing/>
        <w:jc w:val="both"/>
        <w:rPr>
          <w:rFonts w:ascii="Times New Roman" w:hAnsi="Times New Roman"/>
          <w:sz w:val="24"/>
          <w:szCs w:val="24"/>
        </w:rPr>
      </w:pPr>
      <w:r w:rsidRPr="00631CF7">
        <w:rPr>
          <w:rFonts w:ascii="Times New Roman" w:hAnsi="Times New Roman"/>
          <w:sz w:val="24"/>
          <w:szCs w:val="24"/>
        </w:rPr>
        <w:t xml:space="preserve">             </w:t>
      </w:r>
      <w:r w:rsidR="000035AE" w:rsidRPr="00631CF7">
        <w:rPr>
          <w:rFonts w:ascii="Times New Roman" w:hAnsi="Times New Roman"/>
          <w:sz w:val="24"/>
          <w:szCs w:val="24"/>
        </w:rPr>
        <w:t xml:space="preserve"> Восстановление (капитальный ремонт, реставрация, благоустройство) канализационных очистных сооружений</w:t>
      </w:r>
    </w:p>
    <w:p w:rsidR="000035AE" w:rsidRPr="00631CF7" w:rsidRDefault="00EC7BCF" w:rsidP="000035AE">
      <w:pPr>
        <w:spacing w:after="0" w:line="240" w:lineRule="auto"/>
        <w:contextualSpacing/>
        <w:jc w:val="both"/>
        <w:rPr>
          <w:rFonts w:eastAsia="Times New Roman"/>
          <w:sz w:val="24"/>
          <w:szCs w:val="24"/>
          <w:lang w:eastAsia="ru-RU"/>
        </w:rPr>
      </w:pPr>
      <w:r w:rsidRPr="00631CF7">
        <w:rPr>
          <w:rFonts w:ascii="Times New Roman" w:hAnsi="Times New Roman"/>
          <w:sz w:val="24"/>
          <w:szCs w:val="24"/>
        </w:rPr>
        <w:t xml:space="preserve">           </w:t>
      </w:r>
      <w:r w:rsidR="000035AE" w:rsidRPr="00631CF7">
        <w:rPr>
          <w:rFonts w:ascii="Times New Roman" w:hAnsi="Times New Roman"/>
          <w:sz w:val="24"/>
          <w:szCs w:val="24"/>
        </w:rPr>
        <w:t xml:space="preserve">-. </w:t>
      </w:r>
      <w:r w:rsidR="000035AE" w:rsidRPr="00631CF7">
        <w:rPr>
          <w:rFonts w:ascii="Times New Roman" w:eastAsia="Times New Roman" w:hAnsi="Times New Roman"/>
          <w:sz w:val="24"/>
          <w:szCs w:val="24"/>
          <w:lang w:eastAsia="ru-RU"/>
        </w:rPr>
        <w:t>Организация досуга детей дошкольного и младшего школьного возраста. Безопасность жизни и здоровья детей.</w:t>
      </w:r>
      <w:r w:rsidR="000035AE" w:rsidRPr="00631CF7">
        <w:rPr>
          <w:rFonts w:eastAsia="Times New Roman"/>
          <w:sz w:val="24"/>
          <w:szCs w:val="24"/>
          <w:lang w:eastAsia="ru-RU"/>
        </w:rPr>
        <w:t xml:space="preserve"> </w:t>
      </w:r>
    </w:p>
    <w:p w:rsidR="000035AE" w:rsidRPr="00631CF7" w:rsidRDefault="00EC7BCF" w:rsidP="000035AE">
      <w:pPr>
        <w:spacing w:after="0" w:line="240" w:lineRule="auto"/>
        <w:contextualSpacing/>
        <w:jc w:val="both"/>
        <w:rPr>
          <w:rFonts w:eastAsia="Times New Roman"/>
          <w:sz w:val="24"/>
          <w:szCs w:val="24"/>
          <w:lang w:eastAsia="ru-RU"/>
        </w:rPr>
      </w:pPr>
      <w:r w:rsidRPr="00631CF7">
        <w:rPr>
          <w:rFonts w:ascii="Times New Roman" w:eastAsia="Times New Roman" w:hAnsi="Times New Roman"/>
          <w:sz w:val="24"/>
          <w:szCs w:val="24"/>
          <w:lang w:eastAsia="ru-RU"/>
        </w:rPr>
        <w:t xml:space="preserve">           </w:t>
      </w:r>
      <w:r w:rsidR="000035AE" w:rsidRPr="00631CF7">
        <w:rPr>
          <w:rFonts w:ascii="Times New Roman" w:eastAsia="Times New Roman" w:hAnsi="Times New Roman"/>
          <w:sz w:val="24"/>
          <w:szCs w:val="24"/>
          <w:lang w:eastAsia="ru-RU"/>
        </w:rPr>
        <w:t>-Пропаганда здорового образа жизни.</w:t>
      </w:r>
      <w:r w:rsidR="000035AE" w:rsidRPr="00631CF7">
        <w:rPr>
          <w:rFonts w:eastAsia="Times New Roman"/>
          <w:sz w:val="24"/>
          <w:szCs w:val="24"/>
          <w:lang w:eastAsia="ru-RU"/>
        </w:rPr>
        <w:t xml:space="preserve"> </w:t>
      </w:r>
    </w:p>
    <w:p w:rsidR="00C144AC" w:rsidRPr="00631CF7" w:rsidRDefault="000035AE" w:rsidP="000035AE">
      <w:pPr>
        <w:pStyle w:val="a6"/>
        <w:ind w:firstLine="851"/>
        <w:jc w:val="both"/>
        <w:rPr>
          <w:rFonts w:ascii="Times New Roman" w:hAnsi="Times New Roman"/>
          <w:sz w:val="24"/>
          <w:szCs w:val="24"/>
        </w:rPr>
      </w:pPr>
      <w:r w:rsidRPr="00631CF7">
        <w:rPr>
          <w:rFonts w:eastAsia="Times New Roman"/>
          <w:sz w:val="24"/>
          <w:szCs w:val="24"/>
          <w:lang w:eastAsia="ru-RU"/>
        </w:rPr>
        <w:t>-</w:t>
      </w:r>
      <w:r w:rsidRPr="00631CF7">
        <w:rPr>
          <w:sz w:val="24"/>
          <w:szCs w:val="24"/>
        </w:rPr>
        <w:t xml:space="preserve">Повышение уровня </w:t>
      </w:r>
      <w:r w:rsidRPr="00631CF7">
        <w:rPr>
          <w:rFonts w:ascii="Times New Roman" w:hAnsi="Times New Roman"/>
          <w:sz w:val="24"/>
          <w:szCs w:val="24"/>
        </w:rPr>
        <w:t>заинтересованности граждан для участия в конкурсах, основанных на местных инициативах</w:t>
      </w:r>
    </w:p>
    <w:p w:rsidR="00C144AC" w:rsidRPr="00631CF7" w:rsidRDefault="00C144AC" w:rsidP="00FF2C93">
      <w:pPr>
        <w:pStyle w:val="a6"/>
        <w:numPr>
          <w:ilvl w:val="0"/>
          <w:numId w:val="41"/>
        </w:numPr>
        <w:jc w:val="center"/>
        <w:rPr>
          <w:rFonts w:ascii="Times New Roman" w:hAnsi="Times New Roman"/>
          <w:sz w:val="24"/>
          <w:szCs w:val="24"/>
        </w:rPr>
      </w:pPr>
      <w:r w:rsidRPr="00631CF7">
        <w:rPr>
          <w:rFonts w:ascii="Times New Roman" w:hAnsi="Times New Roman"/>
          <w:b/>
          <w:sz w:val="24"/>
          <w:szCs w:val="24"/>
        </w:rPr>
        <w:t>Показатели (индикаторы) подпрограммы</w:t>
      </w:r>
    </w:p>
    <w:p w:rsidR="00C144AC" w:rsidRPr="00631CF7" w:rsidRDefault="00C144AC" w:rsidP="00C144AC">
      <w:pPr>
        <w:pStyle w:val="a6"/>
        <w:ind w:firstLine="851"/>
        <w:jc w:val="both"/>
        <w:rPr>
          <w:rFonts w:ascii="Times New Roman" w:hAnsi="Times New Roman"/>
          <w:sz w:val="24"/>
          <w:szCs w:val="24"/>
        </w:rPr>
      </w:pPr>
    </w:p>
    <w:p w:rsidR="00C144AC" w:rsidRPr="00631CF7" w:rsidRDefault="00C144AC" w:rsidP="00C144AC">
      <w:pPr>
        <w:pStyle w:val="a6"/>
        <w:ind w:firstLine="851"/>
        <w:jc w:val="both"/>
        <w:rPr>
          <w:rFonts w:ascii="Times New Roman" w:hAnsi="Times New Roman"/>
          <w:sz w:val="24"/>
          <w:szCs w:val="24"/>
        </w:rPr>
      </w:pPr>
      <w:r w:rsidRPr="00631CF7">
        <w:rPr>
          <w:rFonts w:ascii="Times New Roman" w:eastAsia="Times New Roman" w:hAnsi="Times New Roman"/>
          <w:sz w:val="24"/>
          <w:szCs w:val="24"/>
          <w:lang w:eastAsia="ru-RU"/>
        </w:rPr>
        <w:t>Показателями (индикаторами) решения задач подпрограммы являются:</w:t>
      </w:r>
    </w:p>
    <w:p w:rsidR="00C144AC" w:rsidRPr="00631CF7" w:rsidRDefault="00C144AC" w:rsidP="00FF2C93">
      <w:pPr>
        <w:pStyle w:val="a6"/>
        <w:ind w:left="1080"/>
        <w:jc w:val="both"/>
        <w:rPr>
          <w:rFonts w:ascii="Times New Roman" w:hAnsi="Times New Roman"/>
          <w:sz w:val="24"/>
          <w:szCs w:val="24"/>
        </w:rPr>
      </w:pPr>
      <w:r w:rsidRPr="00631CF7">
        <w:rPr>
          <w:rFonts w:ascii="Times New Roman" w:hAnsi="Times New Roman"/>
          <w:sz w:val="24"/>
          <w:szCs w:val="24"/>
        </w:rPr>
        <w:t>Доля расходов на организацию и содержание мест захоронения в общем объеме расходов на благоустройство.</w:t>
      </w:r>
    </w:p>
    <w:p w:rsidR="00C144AC" w:rsidRPr="00631CF7" w:rsidRDefault="00C144AC" w:rsidP="00C144AC">
      <w:pPr>
        <w:spacing w:after="0" w:line="240" w:lineRule="auto"/>
        <w:ind w:firstLine="709"/>
        <w:jc w:val="both"/>
        <w:rPr>
          <w:rFonts w:ascii="Times New Roman" w:eastAsia="Times New Roman" w:hAnsi="Times New Roman"/>
          <w:sz w:val="24"/>
          <w:szCs w:val="24"/>
        </w:rPr>
      </w:pPr>
      <w:r w:rsidRPr="00631CF7">
        <w:rPr>
          <w:rFonts w:ascii="Times New Roman" w:eastAsia="Times New Roman" w:hAnsi="Times New Roman"/>
          <w:sz w:val="24"/>
          <w:szCs w:val="24"/>
        </w:rPr>
        <w:t>Фактическое значение данного показателя (индикатора) рассчитывается по следующей формуле:</w:t>
      </w:r>
    </w:p>
    <w:p w:rsidR="00C144AC" w:rsidRPr="00631CF7" w:rsidRDefault="00C144AC" w:rsidP="00C144AC">
      <w:pPr>
        <w:spacing w:after="0" w:line="240" w:lineRule="auto"/>
        <w:ind w:firstLine="709"/>
        <w:jc w:val="both"/>
        <w:rPr>
          <w:rFonts w:ascii="Times New Roman" w:eastAsia="Times New Roman" w:hAnsi="Times New Roman"/>
          <w:sz w:val="24"/>
          <w:szCs w:val="24"/>
        </w:rPr>
      </w:pPr>
    </w:p>
    <w:p w:rsidR="00C144AC" w:rsidRPr="00631CF7" w:rsidRDefault="00C144AC" w:rsidP="00C144AC">
      <w:pPr>
        <w:spacing w:after="0" w:line="240" w:lineRule="auto"/>
        <w:ind w:firstLine="709"/>
        <w:jc w:val="center"/>
        <w:rPr>
          <w:rFonts w:ascii="Times New Roman" w:eastAsia="Times New Roman" w:hAnsi="Times New Roman"/>
          <w:sz w:val="24"/>
          <w:szCs w:val="24"/>
        </w:rPr>
      </w:pPr>
      <w:r w:rsidRPr="00631CF7">
        <w:rPr>
          <w:rFonts w:ascii="Times New Roman" w:eastAsia="Times New Roman" w:hAnsi="Times New Roman"/>
          <w:sz w:val="24"/>
          <w:szCs w:val="24"/>
        </w:rPr>
        <w:t>(А / В) *100%, где:</w:t>
      </w:r>
    </w:p>
    <w:p w:rsidR="00C144AC" w:rsidRPr="00631CF7" w:rsidRDefault="00C144AC" w:rsidP="00C144AC">
      <w:pPr>
        <w:spacing w:after="0" w:line="240" w:lineRule="auto"/>
        <w:ind w:firstLine="709"/>
        <w:jc w:val="center"/>
        <w:rPr>
          <w:rFonts w:ascii="Times New Roman" w:eastAsia="Times New Roman" w:hAnsi="Times New Roman"/>
          <w:sz w:val="24"/>
          <w:szCs w:val="24"/>
        </w:rPr>
      </w:pPr>
    </w:p>
    <w:p w:rsidR="00C144AC" w:rsidRPr="00631CF7" w:rsidRDefault="00C144AC" w:rsidP="00C144AC">
      <w:pPr>
        <w:spacing w:after="0" w:line="240" w:lineRule="auto"/>
        <w:ind w:firstLine="709"/>
        <w:jc w:val="both"/>
        <w:rPr>
          <w:rFonts w:ascii="Times New Roman" w:eastAsia="Times New Roman" w:hAnsi="Times New Roman"/>
          <w:sz w:val="24"/>
          <w:szCs w:val="24"/>
        </w:rPr>
      </w:pPr>
      <w:r w:rsidRPr="00631CF7">
        <w:rPr>
          <w:rFonts w:ascii="Times New Roman" w:eastAsia="Times New Roman" w:hAnsi="Times New Roman"/>
          <w:sz w:val="24"/>
          <w:szCs w:val="24"/>
        </w:rPr>
        <w:t xml:space="preserve">А – </w:t>
      </w:r>
      <w:r w:rsidRPr="00631CF7">
        <w:rPr>
          <w:rFonts w:ascii="Times New Roman" w:hAnsi="Times New Roman"/>
          <w:sz w:val="24"/>
          <w:szCs w:val="24"/>
        </w:rPr>
        <w:t>расходов на организацию и содержание мест захоронения в отчетном периоде</w:t>
      </w:r>
      <w:r w:rsidRPr="00631CF7">
        <w:rPr>
          <w:rFonts w:ascii="Times New Roman" w:eastAsia="Times New Roman" w:hAnsi="Times New Roman"/>
          <w:sz w:val="24"/>
          <w:szCs w:val="24"/>
        </w:rPr>
        <w:t>;</w:t>
      </w:r>
    </w:p>
    <w:p w:rsidR="00C144AC" w:rsidRPr="00631CF7" w:rsidRDefault="00C144AC" w:rsidP="00C144AC">
      <w:pPr>
        <w:pStyle w:val="a6"/>
        <w:ind w:firstLine="709"/>
        <w:jc w:val="both"/>
        <w:rPr>
          <w:rFonts w:ascii="Times New Roman" w:hAnsi="Times New Roman"/>
          <w:sz w:val="24"/>
          <w:szCs w:val="24"/>
        </w:rPr>
      </w:pPr>
      <w:r w:rsidRPr="00631CF7">
        <w:rPr>
          <w:rFonts w:ascii="Times New Roman" w:eastAsia="Times New Roman" w:hAnsi="Times New Roman"/>
          <w:sz w:val="24"/>
          <w:szCs w:val="24"/>
        </w:rPr>
        <w:t xml:space="preserve">В – </w:t>
      </w:r>
      <w:r w:rsidRPr="00631CF7">
        <w:rPr>
          <w:rFonts w:ascii="Times New Roman" w:hAnsi="Times New Roman"/>
          <w:sz w:val="24"/>
          <w:szCs w:val="24"/>
        </w:rPr>
        <w:t>общая сумма расходов на благоустройство в отчетном периоде.</w:t>
      </w:r>
    </w:p>
    <w:p w:rsidR="00C144AC" w:rsidRPr="00631CF7" w:rsidRDefault="00C144AC" w:rsidP="00C144AC">
      <w:pPr>
        <w:pStyle w:val="a6"/>
        <w:ind w:firstLine="851"/>
        <w:jc w:val="both"/>
        <w:rPr>
          <w:rFonts w:ascii="Times New Roman" w:hAnsi="Times New Roman"/>
          <w:sz w:val="24"/>
          <w:szCs w:val="24"/>
        </w:rPr>
      </w:pPr>
    </w:p>
    <w:p w:rsidR="00C144AC" w:rsidRPr="00631CF7" w:rsidRDefault="00C144AC" w:rsidP="00C144AC">
      <w:pPr>
        <w:pStyle w:val="a6"/>
        <w:ind w:firstLine="851"/>
        <w:jc w:val="both"/>
        <w:rPr>
          <w:rFonts w:ascii="Times New Roman" w:hAnsi="Times New Roman"/>
          <w:sz w:val="24"/>
          <w:szCs w:val="24"/>
        </w:rPr>
      </w:pPr>
      <w:r w:rsidRPr="00631CF7">
        <w:rPr>
          <w:rFonts w:ascii="Times New Roman" w:hAnsi="Times New Roman"/>
          <w:sz w:val="24"/>
          <w:szCs w:val="24"/>
        </w:rPr>
        <w:t>2. Уровень благоустройства территории.</w:t>
      </w:r>
    </w:p>
    <w:p w:rsidR="00C144AC" w:rsidRPr="00631CF7" w:rsidRDefault="00C144AC" w:rsidP="00C144AC">
      <w:pPr>
        <w:pStyle w:val="a6"/>
        <w:ind w:firstLine="851"/>
        <w:jc w:val="both"/>
        <w:rPr>
          <w:rFonts w:ascii="Times New Roman" w:hAnsi="Times New Roman"/>
          <w:sz w:val="24"/>
          <w:szCs w:val="24"/>
        </w:rPr>
      </w:pPr>
      <w:r w:rsidRPr="00631CF7">
        <w:rPr>
          <w:rFonts w:ascii="Times New Roman" w:hAnsi="Times New Roman"/>
          <w:sz w:val="24"/>
          <w:szCs w:val="24"/>
        </w:rPr>
        <w:t>3. Количество спиленных и убранных аварийных деревьев.</w:t>
      </w:r>
    </w:p>
    <w:p w:rsidR="00C144AC" w:rsidRPr="00631CF7" w:rsidRDefault="00C144AC" w:rsidP="00C144AC">
      <w:pPr>
        <w:pStyle w:val="a6"/>
        <w:ind w:firstLine="851"/>
        <w:jc w:val="both"/>
        <w:rPr>
          <w:rFonts w:ascii="Times New Roman" w:hAnsi="Times New Roman"/>
          <w:sz w:val="24"/>
          <w:szCs w:val="24"/>
        </w:rPr>
      </w:pPr>
      <w:r w:rsidRPr="00631CF7">
        <w:rPr>
          <w:rFonts w:ascii="Times New Roman" w:hAnsi="Times New Roman"/>
          <w:sz w:val="24"/>
          <w:szCs w:val="24"/>
        </w:rPr>
        <w:t>4. Количество высаженных деревьев.</w:t>
      </w:r>
    </w:p>
    <w:p w:rsidR="00C144AC" w:rsidRPr="00631CF7" w:rsidRDefault="00C144AC" w:rsidP="00C144AC">
      <w:pPr>
        <w:pStyle w:val="a6"/>
        <w:ind w:firstLine="851"/>
        <w:jc w:val="both"/>
        <w:rPr>
          <w:rFonts w:ascii="Times New Roman" w:hAnsi="Times New Roman"/>
          <w:sz w:val="24"/>
          <w:szCs w:val="24"/>
        </w:rPr>
      </w:pPr>
      <w:r w:rsidRPr="00631CF7">
        <w:rPr>
          <w:rFonts w:ascii="Times New Roman" w:hAnsi="Times New Roman"/>
          <w:sz w:val="24"/>
          <w:szCs w:val="24"/>
        </w:rPr>
        <w:t>5. Количество обустроенных мест захоронения останков погибших при защите Отечества, обнаруженных в ходе поисковых работ.</w:t>
      </w:r>
    </w:p>
    <w:p w:rsidR="00DD5EEC" w:rsidRPr="00631CF7" w:rsidRDefault="00DD5EEC" w:rsidP="00C144AC">
      <w:pPr>
        <w:pStyle w:val="a6"/>
        <w:ind w:firstLine="851"/>
        <w:jc w:val="both"/>
        <w:rPr>
          <w:rFonts w:ascii="Times New Roman" w:hAnsi="Times New Roman"/>
          <w:sz w:val="24"/>
          <w:szCs w:val="24"/>
        </w:rPr>
      </w:pPr>
      <w:r w:rsidRPr="00631CF7">
        <w:rPr>
          <w:rFonts w:ascii="Times New Roman" w:hAnsi="Times New Roman"/>
          <w:sz w:val="24"/>
          <w:szCs w:val="24"/>
        </w:rPr>
        <w:t xml:space="preserve">6.Количество </w:t>
      </w:r>
      <w:r w:rsidR="0045458D" w:rsidRPr="00631CF7">
        <w:rPr>
          <w:rFonts w:ascii="Times New Roman" w:hAnsi="Times New Roman"/>
          <w:sz w:val="24"/>
          <w:szCs w:val="24"/>
        </w:rPr>
        <w:t>благоустроенных</w:t>
      </w:r>
      <w:r w:rsidRPr="00631CF7">
        <w:rPr>
          <w:rFonts w:ascii="Times New Roman" w:hAnsi="Times New Roman"/>
          <w:sz w:val="24"/>
          <w:szCs w:val="24"/>
        </w:rPr>
        <w:t xml:space="preserve"> мест культуры и отдыха.</w:t>
      </w:r>
    </w:p>
    <w:p w:rsidR="00EC7BCF" w:rsidRPr="00631CF7" w:rsidRDefault="00EC7BCF" w:rsidP="00EC7BCF">
      <w:pPr>
        <w:spacing w:after="0" w:line="240" w:lineRule="auto"/>
        <w:contextualSpacing/>
        <w:jc w:val="both"/>
        <w:rPr>
          <w:rFonts w:ascii="Times New Roman" w:hAnsi="Times New Roman"/>
          <w:sz w:val="24"/>
          <w:szCs w:val="24"/>
        </w:rPr>
      </w:pPr>
      <w:r w:rsidRPr="00631CF7">
        <w:rPr>
          <w:rFonts w:ascii="Times New Roman" w:hAnsi="Times New Roman"/>
          <w:sz w:val="24"/>
          <w:szCs w:val="24"/>
        </w:rPr>
        <w:t xml:space="preserve">           7. Количество качественных и надежных инфраструктур.</w:t>
      </w:r>
    </w:p>
    <w:p w:rsidR="00EC7BCF" w:rsidRPr="00631CF7" w:rsidRDefault="00EC7BCF" w:rsidP="00EC7BCF">
      <w:pPr>
        <w:pStyle w:val="a6"/>
        <w:ind w:firstLine="851"/>
        <w:jc w:val="both"/>
        <w:rPr>
          <w:rFonts w:ascii="Times New Roman" w:hAnsi="Times New Roman"/>
          <w:sz w:val="24"/>
          <w:szCs w:val="24"/>
        </w:rPr>
      </w:pPr>
      <w:r w:rsidRPr="00631CF7">
        <w:rPr>
          <w:rFonts w:ascii="Times New Roman" w:hAnsi="Times New Roman"/>
          <w:sz w:val="24"/>
          <w:szCs w:val="24"/>
        </w:rPr>
        <w:t xml:space="preserve"> 8. Количество качественных </w:t>
      </w:r>
      <w:r w:rsidRPr="00631CF7">
        <w:rPr>
          <w:rFonts w:ascii="Times New Roman" w:hAnsi="Times New Roman"/>
          <w:bCs/>
          <w:sz w:val="24"/>
          <w:szCs w:val="24"/>
        </w:rPr>
        <w:t>современных детских площадок</w:t>
      </w:r>
      <w:r w:rsidRPr="00631CF7">
        <w:rPr>
          <w:rFonts w:ascii="Times New Roman" w:hAnsi="Times New Roman"/>
          <w:sz w:val="24"/>
          <w:szCs w:val="24"/>
        </w:rPr>
        <w:t>.</w:t>
      </w:r>
    </w:p>
    <w:p w:rsidR="00C144AC" w:rsidRPr="00631CF7" w:rsidRDefault="00C144AC" w:rsidP="00631CF7">
      <w:pPr>
        <w:pStyle w:val="a6"/>
        <w:jc w:val="both"/>
        <w:rPr>
          <w:rFonts w:ascii="Times New Roman" w:hAnsi="Times New Roman"/>
          <w:sz w:val="24"/>
          <w:szCs w:val="24"/>
        </w:rPr>
      </w:pPr>
      <w:r w:rsidRPr="00631CF7">
        <w:rPr>
          <w:rFonts w:ascii="Times New Roman" w:hAnsi="Times New Roman"/>
          <w:sz w:val="24"/>
          <w:szCs w:val="24"/>
        </w:rPr>
        <w:t>Сведения о показателях (индикаторах) с разбивкой по годам реализации подпрограммы приведены в приложении № 1 к настоящей Программе.</w:t>
      </w:r>
    </w:p>
    <w:p w:rsidR="00C144AC" w:rsidRPr="00631CF7" w:rsidRDefault="00C144AC" w:rsidP="00C144AC">
      <w:pPr>
        <w:pStyle w:val="a6"/>
        <w:ind w:firstLine="851"/>
        <w:jc w:val="both"/>
        <w:rPr>
          <w:rFonts w:ascii="Times New Roman" w:hAnsi="Times New Roman"/>
          <w:sz w:val="24"/>
          <w:szCs w:val="24"/>
        </w:rPr>
      </w:pPr>
    </w:p>
    <w:p w:rsidR="00C144AC" w:rsidRPr="00631CF7" w:rsidRDefault="00C144AC" w:rsidP="00FF2C93">
      <w:pPr>
        <w:pStyle w:val="a6"/>
        <w:numPr>
          <w:ilvl w:val="0"/>
          <w:numId w:val="41"/>
        </w:numPr>
        <w:jc w:val="center"/>
        <w:rPr>
          <w:rFonts w:ascii="Times New Roman" w:hAnsi="Times New Roman"/>
          <w:b/>
          <w:sz w:val="24"/>
          <w:szCs w:val="24"/>
        </w:rPr>
      </w:pPr>
      <w:r w:rsidRPr="00631CF7">
        <w:rPr>
          <w:rFonts w:ascii="Times New Roman" w:hAnsi="Times New Roman"/>
          <w:b/>
          <w:sz w:val="24"/>
          <w:szCs w:val="24"/>
        </w:rPr>
        <w:t>Перечень и характеристика основных мероприятий подпрограммы</w:t>
      </w:r>
    </w:p>
    <w:p w:rsidR="00C144AC" w:rsidRPr="00631CF7" w:rsidRDefault="00C144AC" w:rsidP="00631CF7">
      <w:pPr>
        <w:pStyle w:val="a6"/>
        <w:jc w:val="both"/>
        <w:rPr>
          <w:rFonts w:ascii="Times New Roman" w:hAnsi="Times New Roman"/>
          <w:sz w:val="24"/>
          <w:szCs w:val="24"/>
        </w:rPr>
      </w:pPr>
      <w:r w:rsidRPr="00631CF7">
        <w:rPr>
          <w:rFonts w:ascii="Times New Roman" w:hAnsi="Times New Roman"/>
          <w:sz w:val="24"/>
          <w:szCs w:val="24"/>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C144AC" w:rsidRPr="00631CF7" w:rsidRDefault="00C144AC" w:rsidP="00C144AC">
      <w:pPr>
        <w:pStyle w:val="a6"/>
        <w:ind w:firstLine="851"/>
        <w:jc w:val="both"/>
        <w:rPr>
          <w:rFonts w:ascii="Times New Roman" w:hAnsi="Times New Roman"/>
          <w:sz w:val="24"/>
          <w:szCs w:val="24"/>
        </w:rPr>
      </w:pPr>
    </w:p>
    <w:p w:rsidR="00C144AC" w:rsidRPr="00631CF7" w:rsidRDefault="00C144AC" w:rsidP="00FF2C93">
      <w:pPr>
        <w:pStyle w:val="a6"/>
        <w:numPr>
          <w:ilvl w:val="0"/>
          <w:numId w:val="41"/>
        </w:numPr>
        <w:jc w:val="center"/>
        <w:rPr>
          <w:rFonts w:ascii="Times New Roman" w:hAnsi="Times New Roman"/>
          <w:b/>
          <w:sz w:val="24"/>
          <w:szCs w:val="24"/>
        </w:rPr>
      </w:pPr>
      <w:r w:rsidRPr="00631CF7">
        <w:rPr>
          <w:rFonts w:ascii="Times New Roman" w:hAnsi="Times New Roman"/>
          <w:b/>
          <w:sz w:val="24"/>
          <w:szCs w:val="24"/>
        </w:rPr>
        <w:t>Ресурсное обеспечение подпрограммы</w:t>
      </w:r>
    </w:p>
    <w:p w:rsidR="00C144AC" w:rsidRPr="00631CF7" w:rsidRDefault="00C144AC" w:rsidP="00C144AC">
      <w:pPr>
        <w:pStyle w:val="a6"/>
        <w:ind w:firstLine="851"/>
        <w:jc w:val="both"/>
        <w:rPr>
          <w:rFonts w:ascii="Times New Roman" w:hAnsi="Times New Roman"/>
          <w:sz w:val="24"/>
          <w:szCs w:val="24"/>
        </w:rPr>
      </w:pPr>
    </w:p>
    <w:p w:rsidR="00C144AC" w:rsidRPr="00631CF7" w:rsidRDefault="00C144AC" w:rsidP="00C144AC">
      <w:pPr>
        <w:pStyle w:val="a6"/>
        <w:ind w:firstLine="709"/>
        <w:jc w:val="both"/>
        <w:rPr>
          <w:rFonts w:ascii="Times New Roman" w:hAnsi="Times New Roman"/>
          <w:sz w:val="24"/>
          <w:szCs w:val="24"/>
        </w:rPr>
      </w:pPr>
      <w:r w:rsidRPr="00631CF7">
        <w:rPr>
          <w:rFonts w:ascii="Times New Roman" w:hAnsi="Times New Roman"/>
          <w:bCs/>
          <w:sz w:val="24"/>
          <w:szCs w:val="24"/>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167DAA" w:rsidRPr="00631CF7" w:rsidRDefault="00167DAA" w:rsidP="00631CF7">
      <w:pPr>
        <w:pStyle w:val="a6"/>
        <w:rPr>
          <w:rFonts w:ascii="Times New Roman" w:hAnsi="Times New Roman"/>
          <w:sz w:val="24"/>
          <w:szCs w:val="24"/>
        </w:rPr>
      </w:pPr>
    </w:p>
    <w:p w:rsidR="00A321B2" w:rsidRPr="00631CF7" w:rsidRDefault="00A321B2" w:rsidP="00A321B2">
      <w:pPr>
        <w:pStyle w:val="a6"/>
        <w:ind w:left="5670"/>
        <w:rPr>
          <w:rFonts w:ascii="Times New Roman" w:hAnsi="Times New Roman"/>
          <w:sz w:val="24"/>
          <w:szCs w:val="24"/>
        </w:rPr>
      </w:pPr>
      <w:r w:rsidRPr="00631CF7">
        <w:rPr>
          <w:rFonts w:ascii="Times New Roman" w:hAnsi="Times New Roman"/>
          <w:sz w:val="24"/>
          <w:szCs w:val="24"/>
        </w:rPr>
        <w:lastRenderedPageBreak/>
        <w:t>Приложение № 11</w:t>
      </w:r>
    </w:p>
    <w:p w:rsidR="00A321B2" w:rsidRPr="00631CF7" w:rsidRDefault="00A321B2" w:rsidP="00A321B2">
      <w:pPr>
        <w:pStyle w:val="a6"/>
        <w:ind w:left="5670"/>
        <w:rPr>
          <w:rFonts w:ascii="Times New Roman" w:hAnsi="Times New Roman"/>
          <w:sz w:val="24"/>
          <w:szCs w:val="24"/>
        </w:rPr>
      </w:pPr>
      <w:r w:rsidRPr="00631CF7">
        <w:rPr>
          <w:rFonts w:ascii="Times New Roman" w:hAnsi="Times New Roman"/>
          <w:sz w:val="24"/>
          <w:szCs w:val="24"/>
        </w:rPr>
        <w:t>к муниципальной программе</w:t>
      </w:r>
    </w:p>
    <w:p w:rsidR="00A321B2" w:rsidRPr="00631CF7" w:rsidRDefault="00A321B2" w:rsidP="00A321B2">
      <w:pPr>
        <w:pStyle w:val="a6"/>
        <w:ind w:left="5670"/>
        <w:jc w:val="both"/>
        <w:rPr>
          <w:rFonts w:ascii="Times New Roman" w:hAnsi="Times New Roman"/>
          <w:bCs/>
          <w:sz w:val="24"/>
          <w:szCs w:val="24"/>
        </w:rPr>
      </w:pPr>
      <w:r w:rsidRPr="00631CF7">
        <w:rPr>
          <w:rFonts w:ascii="Times New Roman" w:hAnsi="Times New Roman"/>
          <w:bCs/>
          <w:sz w:val="24"/>
          <w:szCs w:val="24"/>
        </w:rPr>
        <w:t>«Реализация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 – 2024 годы»</w:t>
      </w:r>
    </w:p>
    <w:p w:rsidR="00A321B2" w:rsidRPr="00631CF7" w:rsidRDefault="00A321B2" w:rsidP="00A321B2">
      <w:pPr>
        <w:pStyle w:val="a6"/>
        <w:ind w:left="5670"/>
        <w:rPr>
          <w:rFonts w:ascii="Times New Roman" w:hAnsi="Times New Roman"/>
          <w:sz w:val="24"/>
          <w:szCs w:val="24"/>
        </w:rPr>
      </w:pPr>
    </w:p>
    <w:p w:rsidR="00A321B2" w:rsidRPr="00631CF7" w:rsidRDefault="00A321B2" w:rsidP="00A321B2">
      <w:pPr>
        <w:spacing w:line="240" w:lineRule="auto"/>
        <w:ind w:firstLine="709"/>
        <w:contextualSpacing/>
        <w:jc w:val="center"/>
        <w:rPr>
          <w:rFonts w:ascii="Times New Roman" w:hAnsi="Times New Roman"/>
          <w:sz w:val="24"/>
          <w:szCs w:val="24"/>
        </w:rPr>
      </w:pPr>
      <w:r w:rsidRPr="00631CF7">
        <w:rPr>
          <w:rFonts w:ascii="Times New Roman" w:hAnsi="Times New Roman"/>
          <w:sz w:val="24"/>
          <w:szCs w:val="24"/>
        </w:rPr>
        <w:t>ПАСПОРТ</w:t>
      </w:r>
    </w:p>
    <w:p w:rsidR="00A321B2" w:rsidRPr="00631CF7" w:rsidRDefault="00A321B2" w:rsidP="00A321B2">
      <w:pPr>
        <w:spacing w:line="240" w:lineRule="auto"/>
        <w:contextualSpacing/>
        <w:jc w:val="both"/>
        <w:rPr>
          <w:rFonts w:ascii="Times New Roman" w:hAnsi="Times New Roman"/>
          <w:sz w:val="24"/>
          <w:szCs w:val="24"/>
        </w:rPr>
      </w:pPr>
      <w:r w:rsidRPr="00631CF7">
        <w:rPr>
          <w:rFonts w:ascii="Times New Roman" w:hAnsi="Times New Roman"/>
          <w:sz w:val="24"/>
          <w:szCs w:val="24"/>
        </w:rPr>
        <w:t xml:space="preserve">подпрограммы № 7 </w:t>
      </w:r>
      <w:r w:rsidRPr="00631CF7">
        <w:rPr>
          <w:rFonts w:ascii="Times New Roman" w:hAnsi="Times New Roman"/>
          <w:b/>
          <w:i/>
          <w:sz w:val="24"/>
          <w:szCs w:val="24"/>
          <w:u w:val="single"/>
        </w:rPr>
        <w:t xml:space="preserve">Развитие культуры на территории </w:t>
      </w:r>
      <w:r w:rsidRPr="00631CF7">
        <w:rPr>
          <w:rFonts w:ascii="Times New Roman" w:hAnsi="Times New Roman"/>
          <w:b/>
          <w:bCs/>
          <w:i/>
          <w:sz w:val="24"/>
          <w:szCs w:val="24"/>
          <w:u w:val="single"/>
        </w:rPr>
        <w:t>муниципального образования Чёрноотрожский сельсовет_____________________________</w:t>
      </w:r>
    </w:p>
    <w:p w:rsidR="00A321B2" w:rsidRPr="00631CF7" w:rsidRDefault="00A321B2" w:rsidP="00A321B2">
      <w:pPr>
        <w:spacing w:line="240" w:lineRule="auto"/>
        <w:ind w:firstLine="709"/>
        <w:contextualSpacing/>
        <w:jc w:val="center"/>
        <w:rPr>
          <w:rFonts w:ascii="Times New Roman" w:hAnsi="Times New Roman"/>
          <w:sz w:val="24"/>
          <w:szCs w:val="24"/>
        </w:rPr>
      </w:pPr>
      <w:r w:rsidRPr="00631CF7">
        <w:rPr>
          <w:rFonts w:ascii="Times New Roman" w:hAnsi="Times New Roman"/>
          <w:sz w:val="24"/>
          <w:szCs w:val="24"/>
        </w:rPr>
        <w:t>(наименование подпрограммы)</w:t>
      </w:r>
    </w:p>
    <w:p w:rsidR="00A321B2" w:rsidRPr="00631CF7" w:rsidRDefault="00A321B2" w:rsidP="00A321B2">
      <w:pPr>
        <w:spacing w:line="240" w:lineRule="auto"/>
        <w:contextualSpacing/>
        <w:jc w:val="center"/>
        <w:rPr>
          <w:rFonts w:ascii="Times New Roman" w:hAnsi="Times New Roman"/>
          <w:sz w:val="24"/>
          <w:szCs w:val="24"/>
        </w:rPr>
      </w:pPr>
      <w:r w:rsidRPr="00631CF7">
        <w:rPr>
          <w:rFonts w:ascii="Times New Roman" w:hAnsi="Times New Roman"/>
          <w:sz w:val="24"/>
          <w:szCs w:val="24"/>
        </w:rPr>
        <w:t>(далее – подпрограмма)</w:t>
      </w:r>
    </w:p>
    <w:p w:rsidR="00A321B2" w:rsidRPr="00631CF7" w:rsidRDefault="00A321B2" w:rsidP="00A321B2">
      <w:pPr>
        <w:spacing w:line="240" w:lineRule="auto"/>
        <w:ind w:firstLine="709"/>
        <w:contextualSpacing/>
        <w:jc w:val="center"/>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5812"/>
      </w:tblGrid>
      <w:tr w:rsidR="00A321B2" w:rsidRPr="00631CF7" w:rsidTr="009B40C9">
        <w:tc>
          <w:tcPr>
            <w:tcW w:w="4077" w:type="dxa"/>
          </w:tcPr>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Ответственный исполнитель подпрограммы</w:t>
            </w:r>
          </w:p>
        </w:tc>
        <w:tc>
          <w:tcPr>
            <w:tcW w:w="5812" w:type="dxa"/>
          </w:tcPr>
          <w:p w:rsidR="00A321B2" w:rsidRPr="00631CF7" w:rsidRDefault="00A321B2" w:rsidP="009B40C9">
            <w:pPr>
              <w:spacing w:after="0" w:line="240" w:lineRule="auto"/>
              <w:contextualSpacing/>
              <w:jc w:val="center"/>
              <w:rPr>
                <w:rFonts w:ascii="Times New Roman" w:hAnsi="Times New Roman"/>
                <w:sz w:val="24"/>
                <w:szCs w:val="24"/>
              </w:rPr>
            </w:pPr>
            <w:r w:rsidRPr="00631CF7">
              <w:rPr>
                <w:rFonts w:ascii="Times New Roman" w:hAnsi="Times New Roman"/>
                <w:sz w:val="24"/>
                <w:szCs w:val="24"/>
              </w:rPr>
              <w:t xml:space="preserve">Администрация МО </w:t>
            </w:r>
            <w:r w:rsidRPr="00631CF7">
              <w:rPr>
                <w:rFonts w:ascii="Times New Roman" w:hAnsi="Times New Roman"/>
                <w:bCs/>
                <w:sz w:val="24"/>
                <w:szCs w:val="24"/>
              </w:rPr>
              <w:t>Чёрноотрожский</w:t>
            </w:r>
            <w:r w:rsidRPr="00631CF7">
              <w:rPr>
                <w:rFonts w:ascii="Times New Roman" w:hAnsi="Times New Roman"/>
                <w:sz w:val="24"/>
                <w:szCs w:val="24"/>
              </w:rPr>
              <w:t xml:space="preserve"> сельсовет</w:t>
            </w:r>
          </w:p>
        </w:tc>
      </w:tr>
      <w:tr w:rsidR="00A321B2" w:rsidRPr="00631CF7" w:rsidTr="009B40C9">
        <w:tc>
          <w:tcPr>
            <w:tcW w:w="4077" w:type="dxa"/>
          </w:tcPr>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Цель подпрограммы</w:t>
            </w:r>
          </w:p>
        </w:tc>
        <w:tc>
          <w:tcPr>
            <w:tcW w:w="5812" w:type="dxa"/>
          </w:tcPr>
          <w:p w:rsidR="00A321B2" w:rsidRPr="00631CF7" w:rsidRDefault="00A321B2" w:rsidP="009B40C9">
            <w:pPr>
              <w:tabs>
                <w:tab w:val="left" w:pos="2610"/>
                <w:tab w:val="left" w:pos="8460"/>
              </w:tabs>
              <w:spacing w:after="0" w:line="240" w:lineRule="auto"/>
              <w:ind w:firstLine="71"/>
              <w:rPr>
                <w:rFonts w:ascii="Times New Roman" w:hAnsi="Times New Roman"/>
                <w:sz w:val="24"/>
                <w:szCs w:val="24"/>
              </w:rPr>
            </w:pPr>
            <w:r w:rsidRPr="00631CF7">
              <w:rPr>
                <w:rFonts w:ascii="Times New Roman" w:hAnsi="Times New Roman"/>
                <w:sz w:val="24"/>
                <w:szCs w:val="24"/>
              </w:rPr>
              <w:t>Создание и сохранение единого культурного пространства в муниципальном образовании</w:t>
            </w:r>
          </w:p>
        </w:tc>
      </w:tr>
      <w:tr w:rsidR="00A321B2" w:rsidRPr="00631CF7" w:rsidTr="009B40C9">
        <w:tc>
          <w:tcPr>
            <w:tcW w:w="4077" w:type="dxa"/>
          </w:tcPr>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Задачи подпрограммы</w:t>
            </w:r>
          </w:p>
        </w:tc>
        <w:tc>
          <w:tcPr>
            <w:tcW w:w="5812" w:type="dxa"/>
          </w:tcPr>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 создание благоприятных условий для развития культуры и искусства на территории сельсовета;</w:t>
            </w:r>
          </w:p>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 xml:space="preserve">- повышение культурного уровня населения МО </w:t>
            </w:r>
            <w:r w:rsidRPr="00631CF7">
              <w:rPr>
                <w:rFonts w:ascii="Times New Roman" w:hAnsi="Times New Roman"/>
                <w:bCs/>
                <w:sz w:val="24"/>
                <w:szCs w:val="24"/>
              </w:rPr>
              <w:t>Чёрноотрожский</w:t>
            </w:r>
            <w:r w:rsidRPr="00631CF7">
              <w:rPr>
                <w:rFonts w:ascii="Times New Roman" w:hAnsi="Times New Roman"/>
                <w:sz w:val="24"/>
                <w:szCs w:val="24"/>
              </w:rPr>
              <w:t xml:space="preserve">                                                                                                                                                                                                                                                                                                                                                                                                                                                                                                                                                                                                                                                                                                                                                                                                                                                                                                                                                                                                                                                                                                                                                                                                                                                                                                                                                                                                     сельсовет;</w:t>
            </w:r>
          </w:p>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 создание равных условий для культурного развития жителей сельсовета;</w:t>
            </w:r>
          </w:p>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 сохранение и развитие накопленной национальной культуры;</w:t>
            </w:r>
          </w:p>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 развитие народного творчества;</w:t>
            </w:r>
          </w:p>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 совершенствование организации досуга населения;</w:t>
            </w:r>
          </w:p>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 поддержка молодых дарований в сфере культуры и искусства</w:t>
            </w:r>
          </w:p>
        </w:tc>
      </w:tr>
      <w:tr w:rsidR="00A321B2" w:rsidRPr="00631CF7" w:rsidTr="009B40C9">
        <w:tc>
          <w:tcPr>
            <w:tcW w:w="4077" w:type="dxa"/>
          </w:tcPr>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Приоритетные проекты (программы), региональные проекты, реализуемые в рамках подпрограммы</w:t>
            </w:r>
          </w:p>
        </w:tc>
        <w:tc>
          <w:tcPr>
            <w:tcW w:w="5812" w:type="dxa"/>
          </w:tcPr>
          <w:p w:rsidR="00A321B2" w:rsidRPr="00631CF7" w:rsidRDefault="00A321B2" w:rsidP="009B40C9">
            <w:pPr>
              <w:spacing w:after="0" w:line="240" w:lineRule="auto"/>
              <w:rPr>
                <w:rFonts w:ascii="Times New Roman" w:hAnsi="Times New Roman"/>
                <w:sz w:val="24"/>
                <w:szCs w:val="24"/>
              </w:rPr>
            </w:pPr>
            <w:r w:rsidRPr="00631CF7">
              <w:rPr>
                <w:rFonts w:ascii="Times New Roman" w:hAnsi="Times New Roman"/>
                <w:sz w:val="24"/>
                <w:szCs w:val="24"/>
              </w:rPr>
              <w:t xml:space="preserve">                                        </w:t>
            </w:r>
          </w:p>
          <w:p w:rsidR="00A321B2" w:rsidRPr="00631CF7" w:rsidRDefault="00DD5EEC" w:rsidP="009B40C9">
            <w:pPr>
              <w:autoSpaceDE w:val="0"/>
              <w:autoSpaceDN w:val="0"/>
              <w:adjustRightInd w:val="0"/>
              <w:spacing w:after="0" w:line="240" w:lineRule="auto"/>
              <w:rPr>
                <w:rFonts w:ascii="Times New Roman" w:eastAsia="Times New Roman" w:hAnsi="Times New Roman"/>
                <w:sz w:val="24"/>
                <w:szCs w:val="24"/>
                <w:lang w:eastAsia="ru-RU"/>
              </w:rPr>
            </w:pPr>
            <w:r w:rsidRPr="00631CF7">
              <w:rPr>
                <w:rFonts w:ascii="Times New Roman" w:eastAsia="Times New Roman" w:hAnsi="Times New Roman"/>
                <w:sz w:val="24"/>
                <w:szCs w:val="24"/>
                <w:lang w:eastAsia="ru-RU"/>
              </w:rPr>
              <w:t>1)</w:t>
            </w:r>
            <w:r w:rsidR="00A321B2" w:rsidRPr="00631CF7">
              <w:rPr>
                <w:rFonts w:ascii="Times New Roman" w:eastAsia="Times New Roman" w:hAnsi="Times New Roman"/>
                <w:sz w:val="24"/>
                <w:szCs w:val="24"/>
                <w:lang w:eastAsia="ru-RU"/>
              </w:rPr>
              <w:t>Устройство обелиска участникам Великой Отечественной войны 1941-1945 гг.. с. Аблязово Черноотрожского сельсовета Саракташского  района Оренбургской области</w:t>
            </w:r>
          </w:p>
          <w:p w:rsidR="00DD5EEC" w:rsidRPr="00631CF7" w:rsidRDefault="00DD5EEC" w:rsidP="009B40C9">
            <w:pPr>
              <w:autoSpaceDE w:val="0"/>
              <w:autoSpaceDN w:val="0"/>
              <w:adjustRightInd w:val="0"/>
              <w:spacing w:after="0" w:line="240" w:lineRule="auto"/>
              <w:rPr>
                <w:rFonts w:ascii="Times New Roman" w:eastAsia="Times New Roman" w:hAnsi="Times New Roman"/>
                <w:sz w:val="24"/>
                <w:szCs w:val="24"/>
                <w:lang w:eastAsia="ru-RU"/>
              </w:rPr>
            </w:pPr>
          </w:p>
          <w:p w:rsidR="00A321B2" w:rsidRPr="00631CF7" w:rsidRDefault="00A321B2" w:rsidP="009B40C9">
            <w:pPr>
              <w:spacing w:after="0" w:line="240" w:lineRule="auto"/>
              <w:rPr>
                <w:rFonts w:ascii="Times New Roman" w:hAnsi="Times New Roman"/>
                <w:sz w:val="24"/>
                <w:szCs w:val="24"/>
              </w:rPr>
            </w:pPr>
            <w:r w:rsidRPr="00631CF7">
              <w:rPr>
                <w:rFonts w:ascii="Times New Roman" w:hAnsi="Times New Roman"/>
                <w:sz w:val="24"/>
                <w:szCs w:val="24"/>
              </w:rPr>
              <w:t xml:space="preserve">                              -</w:t>
            </w:r>
          </w:p>
        </w:tc>
      </w:tr>
      <w:tr w:rsidR="00A321B2" w:rsidRPr="00631CF7" w:rsidTr="009B40C9">
        <w:tc>
          <w:tcPr>
            <w:tcW w:w="4077" w:type="dxa"/>
          </w:tcPr>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Целевые индикаторы и показатели подпрограммы</w:t>
            </w:r>
          </w:p>
        </w:tc>
        <w:tc>
          <w:tcPr>
            <w:tcW w:w="5812" w:type="dxa"/>
          </w:tcPr>
          <w:p w:rsidR="00A321B2" w:rsidRPr="00631CF7" w:rsidRDefault="00A321B2" w:rsidP="009B40C9">
            <w:pPr>
              <w:pStyle w:val="a6"/>
              <w:rPr>
                <w:rFonts w:ascii="Times New Roman" w:hAnsi="Times New Roman"/>
                <w:sz w:val="24"/>
                <w:szCs w:val="24"/>
              </w:rPr>
            </w:pPr>
            <w:r w:rsidRPr="00631CF7">
              <w:rPr>
                <w:rFonts w:ascii="Times New Roman" w:hAnsi="Times New Roman"/>
                <w:sz w:val="24"/>
                <w:szCs w:val="24"/>
              </w:rPr>
              <w:t>Количество культурно массовых мероприятий;</w:t>
            </w:r>
          </w:p>
          <w:p w:rsidR="00A321B2" w:rsidRPr="00631CF7" w:rsidRDefault="00A321B2" w:rsidP="009B40C9">
            <w:pPr>
              <w:pStyle w:val="a6"/>
              <w:rPr>
                <w:rFonts w:ascii="Times New Roman" w:hAnsi="Times New Roman"/>
                <w:sz w:val="24"/>
                <w:szCs w:val="24"/>
              </w:rPr>
            </w:pPr>
            <w:r w:rsidRPr="00631CF7">
              <w:rPr>
                <w:rFonts w:ascii="Times New Roman" w:hAnsi="Times New Roman"/>
                <w:sz w:val="24"/>
                <w:szCs w:val="24"/>
              </w:rPr>
              <w:t>Доля граждан, посещающих культурно массовые мероприятия;</w:t>
            </w:r>
          </w:p>
          <w:p w:rsidR="00A321B2" w:rsidRPr="00631CF7" w:rsidRDefault="00A321B2" w:rsidP="009B40C9">
            <w:pPr>
              <w:pStyle w:val="a6"/>
              <w:rPr>
                <w:rFonts w:ascii="Times New Roman" w:hAnsi="Times New Roman"/>
                <w:sz w:val="24"/>
                <w:szCs w:val="24"/>
              </w:rPr>
            </w:pPr>
            <w:r w:rsidRPr="00631CF7">
              <w:rPr>
                <w:rFonts w:ascii="Times New Roman" w:hAnsi="Times New Roman"/>
                <w:sz w:val="24"/>
                <w:szCs w:val="24"/>
              </w:rPr>
              <w:t>Доля граждан, пользующихся библиотечными фондами.</w:t>
            </w:r>
          </w:p>
          <w:p w:rsidR="00A321B2" w:rsidRPr="00631CF7" w:rsidRDefault="00A321B2" w:rsidP="009B40C9">
            <w:pPr>
              <w:pStyle w:val="a6"/>
              <w:rPr>
                <w:rFonts w:ascii="Times New Roman" w:hAnsi="Times New Roman"/>
                <w:sz w:val="24"/>
                <w:szCs w:val="24"/>
              </w:rPr>
            </w:pPr>
            <w:r w:rsidRPr="00631CF7">
              <w:rPr>
                <w:rFonts w:ascii="Times New Roman" w:hAnsi="Times New Roman"/>
                <w:sz w:val="24"/>
                <w:szCs w:val="24"/>
              </w:rPr>
              <w:t>Количество благоустроенных памятных знаков.</w:t>
            </w:r>
          </w:p>
        </w:tc>
      </w:tr>
      <w:tr w:rsidR="00A321B2" w:rsidRPr="00631CF7" w:rsidTr="009B40C9">
        <w:tc>
          <w:tcPr>
            <w:tcW w:w="4077" w:type="dxa"/>
          </w:tcPr>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Сроки и этапы реализации подпрограммы</w:t>
            </w:r>
          </w:p>
        </w:tc>
        <w:tc>
          <w:tcPr>
            <w:tcW w:w="5812" w:type="dxa"/>
          </w:tcPr>
          <w:p w:rsidR="00A321B2" w:rsidRPr="00631CF7" w:rsidRDefault="00A321B2" w:rsidP="009B40C9">
            <w:pPr>
              <w:spacing w:after="0" w:line="240" w:lineRule="auto"/>
              <w:contextualSpacing/>
              <w:jc w:val="center"/>
              <w:rPr>
                <w:rFonts w:ascii="Times New Roman" w:hAnsi="Times New Roman"/>
                <w:sz w:val="24"/>
                <w:szCs w:val="24"/>
              </w:rPr>
            </w:pPr>
            <w:r w:rsidRPr="00631CF7">
              <w:rPr>
                <w:rFonts w:ascii="Times New Roman" w:hAnsi="Times New Roman"/>
                <w:sz w:val="24"/>
                <w:szCs w:val="24"/>
              </w:rPr>
              <w:t>2018 – 2024 годы</w:t>
            </w:r>
          </w:p>
        </w:tc>
      </w:tr>
      <w:tr w:rsidR="00A321B2" w:rsidRPr="00631CF7" w:rsidTr="009B40C9">
        <w:tc>
          <w:tcPr>
            <w:tcW w:w="4077" w:type="dxa"/>
          </w:tcPr>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Объемы бюджетных ассигнований подпрограммы</w:t>
            </w:r>
          </w:p>
        </w:tc>
        <w:tc>
          <w:tcPr>
            <w:tcW w:w="5812" w:type="dxa"/>
          </w:tcPr>
          <w:p w:rsidR="00A321B2" w:rsidRPr="00631CF7" w:rsidRDefault="00A321B2" w:rsidP="009B40C9">
            <w:pPr>
              <w:pStyle w:val="ac"/>
              <w:rPr>
                <w:rFonts w:ascii="Times New Roman" w:hAnsi="Times New Roman" w:cs="Times New Roman"/>
              </w:rPr>
            </w:pPr>
            <w:r w:rsidRPr="00631CF7">
              <w:rPr>
                <w:rFonts w:ascii="Times New Roman" w:hAnsi="Times New Roman" w:cs="Times New Roman"/>
              </w:rPr>
              <w:t xml:space="preserve"> </w:t>
            </w:r>
            <w:r w:rsidR="002F398B" w:rsidRPr="00631CF7">
              <w:rPr>
                <w:rFonts w:ascii="Times New Roman" w:hAnsi="Times New Roman" w:cs="Times New Roman"/>
              </w:rPr>
              <w:t>65137,43226</w:t>
            </w:r>
            <w:r w:rsidRPr="00631CF7">
              <w:rPr>
                <w:rFonts w:ascii="Times New Roman" w:hAnsi="Times New Roman" w:cs="Times New Roman"/>
              </w:rPr>
              <w:t xml:space="preserve"> тыс. руб., в том числе по годам: </w:t>
            </w:r>
          </w:p>
          <w:p w:rsidR="00A321B2" w:rsidRPr="00631CF7" w:rsidRDefault="00A321B2" w:rsidP="009B40C9">
            <w:pPr>
              <w:spacing w:after="0" w:line="240" w:lineRule="auto"/>
              <w:rPr>
                <w:rFonts w:ascii="Times New Roman" w:hAnsi="Times New Roman"/>
                <w:sz w:val="24"/>
                <w:szCs w:val="24"/>
              </w:rPr>
            </w:pPr>
            <w:r w:rsidRPr="00631CF7">
              <w:rPr>
                <w:rFonts w:ascii="Times New Roman" w:hAnsi="Times New Roman"/>
                <w:sz w:val="24"/>
                <w:szCs w:val="24"/>
              </w:rPr>
              <w:t>2018 год – 9307,79063 тыс. рублей;</w:t>
            </w:r>
          </w:p>
          <w:p w:rsidR="00A321B2" w:rsidRPr="00631CF7" w:rsidRDefault="00A321B2" w:rsidP="009B40C9">
            <w:pPr>
              <w:spacing w:after="0" w:line="240" w:lineRule="auto"/>
              <w:rPr>
                <w:rFonts w:ascii="Times New Roman" w:hAnsi="Times New Roman"/>
                <w:sz w:val="24"/>
                <w:szCs w:val="24"/>
              </w:rPr>
            </w:pPr>
            <w:r w:rsidRPr="00631CF7">
              <w:rPr>
                <w:rFonts w:ascii="Times New Roman" w:hAnsi="Times New Roman"/>
                <w:sz w:val="24"/>
                <w:szCs w:val="24"/>
              </w:rPr>
              <w:t>2019 год – 9100,31094 тыс. рублей;</w:t>
            </w:r>
          </w:p>
          <w:p w:rsidR="00A321B2" w:rsidRPr="00631CF7" w:rsidRDefault="00A321B2" w:rsidP="009B40C9">
            <w:pPr>
              <w:spacing w:after="0" w:line="240" w:lineRule="auto"/>
              <w:rPr>
                <w:rFonts w:ascii="Times New Roman" w:hAnsi="Times New Roman"/>
                <w:sz w:val="24"/>
                <w:szCs w:val="24"/>
              </w:rPr>
            </w:pPr>
            <w:r w:rsidRPr="00631CF7">
              <w:rPr>
                <w:rFonts w:ascii="Times New Roman" w:hAnsi="Times New Roman"/>
                <w:sz w:val="24"/>
                <w:szCs w:val="24"/>
              </w:rPr>
              <w:t xml:space="preserve">2020 год – </w:t>
            </w:r>
            <w:r w:rsidR="002F398B" w:rsidRPr="00631CF7">
              <w:rPr>
                <w:rFonts w:ascii="Times New Roman" w:hAnsi="Times New Roman"/>
                <w:sz w:val="24"/>
                <w:szCs w:val="24"/>
              </w:rPr>
              <w:t>10350,0</w:t>
            </w:r>
            <w:r w:rsidRPr="00631CF7">
              <w:rPr>
                <w:rFonts w:ascii="Times New Roman" w:hAnsi="Times New Roman"/>
                <w:sz w:val="24"/>
                <w:szCs w:val="24"/>
              </w:rPr>
              <w:t xml:space="preserve"> тыс. рублей;</w:t>
            </w:r>
          </w:p>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 xml:space="preserve">2021 год – </w:t>
            </w:r>
            <w:r w:rsidR="00A93800" w:rsidRPr="00631CF7">
              <w:rPr>
                <w:rFonts w:ascii="Times New Roman" w:hAnsi="Times New Roman"/>
                <w:sz w:val="24"/>
                <w:szCs w:val="24"/>
              </w:rPr>
              <w:t>9956,70069</w:t>
            </w:r>
            <w:r w:rsidRPr="00631CF7">
              <w:rPr>
                <w:rFonts w:ascii="Times New Roman" w:hAnsi="Times New Roman"/>
                <w:sz w:val="24"/>
                <w:szCs w:val="24"/>
              </w:rPr>
              <w:t xml:space="preserve"> тыс. рублей.</w:t>
            </w:r>
          </w:p>
          <w:p w:rsidR="00A321B2" w:rsidRPr="00631CF7" w:rsidRDefault="00E86E94" w:rsidP="009B40C9">
            <w:pPr>
              <w:spacing w:after="0" w:line="240" w:lineRule="auto"/>
              <w:rPr>
                <w:rFonts w:ascii="Times New Roman" w:hAnsi="Times New Roman"/>
                <w:sz w:val="24"/>
                <w:szCs w:val="24"/>
              </w:rPr>
            </w:pPr>
            <w:r w:rsidRPr="00631CF7">
              <w:rPr>
                <w:rFonts w:ascii="Times New Roman" w:hAnsi="Times New Roman"/>
                <w:sz w:val="24"/>
                <w:szCs w:val="24"/>
              </w:rPr>
              <w:t xml:space="preserve">2022 год – </w:t>
            </w:r>
            <w:r w:rsidR="00CD2F6E" w:rsidRPr="00631CF7">
              <w:rPr>
                <w:rFonts w:ascii="Times New Roman" w:hAnsi="Times New Roman"/>
                <w:sz w:val="24"/>
                <w:szCs w:val="24"/>
              </w:rPr>
              <w:t>9474,210</w:t>
            </w:r>
            <w:r w:rsidR="00A321B2" w:rsidRPr="00631CF7">
              <w:rPr>
                <w:rFonts w:ascii="Times New Roman" w:hAnsi="Times New Roman"/>
                <w:sz w:val="24"/>
                <w:szCs w:val="24"/>
              </w:rPr>
              <w:t xml:space="preserve"> тыс. рублей;</w:t>
            </w:r>
          </w:p>
          <w:p w:rsidR="00A321B2" w:rsidRPr="00631CF7" w:rsidRDefault="00E86E94" w:rsidP="009B40C9">
            <w:pPr>
              <w:spacing w:after="0" w:line="240" w:lineRule="auto"/>
              <w:rPr>
                <w:rFonts w:ascii="Times New Roman" w:hAnsi="Times New Roman"/>
                <w:sz w:val="24"/>
                <w:szCs w:val="24"/>
              </w:rPr>
            </w:pPr>
            <w:r w:rsidRPr="00631CF7">
              <w:rPr>
                <w:rFonts w:ascii="Times New Roman" w:hAnsi="Times New Roman"/>
                <w:sz w:val="24"/>
                <w:szCs w:val="24"/>
              </w:rPr>
              <w:t xml:space="preserve">2023 год – </w:t>
            </w:r>
            <w:r w:rsidR="00931A96" w:rsidRPr="00631CF7">
              <w:rPr>
                <w:rFonts w:ascii="Times New Roman" w:hAnsi="Times New Roman"/>
                <w:sz w:val="24"/>
                <w:szCs w:val="24"/>
              </w:rPr>
              <w:t>8474,210</w:t>
            </w:r>
            <w:r w:rsidR="00A321B2" w:rsidRPr="00631CF7">
              <w:rPr>
                <w:rFonts w:ascii="Times New Roman" w:hAnsi="Times New Roman"/>
                <w:sz w:val="24"/>
                <w:szCs w:val="24"/>
              </w:rPr>
              <w:t xml:space="preserve"> тыс. рублей;</w:t>
            </w:r>
          </w:p>
          <w:p w:rsidR="00A321B2" w:rsidRPr="00631CF7" w:rsidRDefault="00E86E94" w:rsidP="00931A96">
            <w:pPr>
              <w:spacing w:after="0" w:line="240" w:lineRule="auto"/>
              <w:contextualSpacing/>
              <w:rPr>
                <w:rFonts w:ascii="Times New Roman" w:hAnsi="Times New Roman"/>
                <w:sz w:val="24"/>
                <w:szCs w:val="24"/>
              </w:rPr>
            </w:pPr>
            <w:r w:rsidRPr="00631CF7">
              <w:rPr>
                <w:rFonts w:ascii="Times New Roman" w:hAnsi="Times New Roman"/>
                <w:sz w:val="24"/>
                <w:szCs w:val="24"/>
              </w:rPr>
              <w:lastRenderedPageBreak/>
              <w:t xml:space="preserve">2024 год – </w:t>
            </w:r>
            <w:r w:rsidR="00931A96" w:rsidRPr="00631CF7">
              <w:rPr>
                <w:rFonts w:ascii="Times New Roman" w:hAnsi="Times New Roman"/>
                <w:sz w:val="24"/>
                <w:szCs w:val="24"/>
              </w:rPr>
              <w:t>8474,210</w:t>
            </w:r>
            <w:r w:rsidR="00A321B2" w:rsidRPr="00631CF7">
              <w:rPr>
                <w:rFonts w:ascii="Times New Roman" w:hAnsi="Times New Roman"/>
                <w:sz w:val="24"/>
                <w:szCs w:val="24"/>
              </w:rPr>
              <w:t xml:space="preserve"> тыс. рублей</w:t>
            </w:r>
          </w:p>
        </w:tc>
      </w:tr>
      <w:tr w:rsidR="00A321B2" w:rsidRPr="00631CF7" w:rsidTr="009B40C9">
        <w:tc>
          <w:tcPr>
            <w:tcW w:w="4077" w:type="dxa"/>
          </w:tcPr>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lastRenderedPageBreak/>
              <w:t>Ожидаемые результаты подпрограммы</w:t>
            </w:r>
          </w:p>
        </w:tc>
        <w:tc>
          <w:tcPr>
            <w:tcW w:w="5812" w:type="dxa"/>
          </w:tcPr>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 xml:space="preserve">- повышение уровня нравственно-эстетического и духовного развития населения МО </w:t>
            </w:r>
            <w:r w:rsidRPr="00631CF7">
              <w:rPr>
                <w:rFonts w:ascii="Times New Roman" w:hAnsi="Times New Roman"/>
                <w:bCs/>
                <w:sz w:val="24"/>
                <w:szCs w:val="24"/>
              </w:rPr>
              <w:t>Чёрноотрожский</w:t>
            </w:r>
            <w:r w:rsidRPr="00631CF7">
              <w:rPr>
                <w:rFonts w:ascii="Times New Roman" w:hAnsi="Times New Roman"/>
                <w:sz w:val="24"/>
                <w:szCs w:val="24"/>
              </w:rPr>
              <w:t xml:space="preserve"> сельсовет;</w:t>
            </w:r>
          </w:p>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 сохранение преемственности и обеспечение условий долгосрочного развития культурных традиций;</w:t>
            </w:r>
          </w:p>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 расширение спектра ку</w:t>
            </w:r>
            <w:r w:rsidR="007948ED" w:rsidRPr="00631CF7">
              <w:rPr>
                <w:rFonts w:ascii="Times New Roman" w:hAnsi="Times New Roman"/>
                <w:sz w:val="24"/>
                <w:szCs w:val="24"/>
              </w:rPr>
              <w:t xml:space="preserve">льтурно-просветительских, интеллектуально </w:t>
            </w:r>
            <w:r w:rsidRPr="00631CF7">
              <w:rPr>
                <w:rFonts w:ascii="Times New Roman" w:hAnsi="Times New Roman"/>
                <w:sz w:val="24"/>
                <w:szCs w:val="24"/>
              </w:rPr>
              <w:t>-</w:t>
            </w:r>
            <w:r w:rsidR="007948ED" w:rsidRPr="00631CF7">
              <w:rPr>
                <w:rFonts w:ascii="Times New Roman" w:hAnsi="Times New Roman"/>
                <w:sz w:val="24"/>
                <w:szCs w:val="24"/>
              </w:rPr>
              <w:t xml:space="preserve"> </w:t>
            </w:r>
            <w:r w:rsidRPr="00631CF7">
              <w:rPr>
                <w:rFonts w:ascii="Times New Roman" w:hAnsi="Times New Roman"/>
                <w:sz w:val="24"/>
                <w:szCs w:val="24"/>
              </w:rPr>
              <w:t>досуговых услуг, предоставляемых населению, повышение их качества, комфортности предоставления, уровня соответствия запросам пользователей.</w:t>
            </w:r>
          </w:p>
        </w:tc>
      </w:tr>
    </w:tbl>
    <w:p w:rsidR="00A321B2" w:rsidRPr="00631CF7" w:rsidRDefault="00A321B2" w:rsidP="00A321B2">
      <w:pPr>
        <w:pStyle w:val="a6"/>
        <w:ind w:left="720"/>
        <w:rPr>
          <w:rFonts w:ascii="Times New Roman" w:hAnsi="Times New Roman"/>
          <w:b/>
          <w:sz w:val="24"/>
          <w:szCs w:val="24"/>
        </w:rPr>
      </w:pPr>
    </w:p>
    <w:p w:rsidR="00A321B2" w:rsidRPr="00631CF7" w:rsidRDefault="00A321B2" w:rsidP="00FF2C93">
      <w:pPr>
        <w:pStyle w:val="a6"/>
        <w:numPr>
          <w:ilvl w:val="0"/>
          <w:numId w:val="42"/>
        </w:numPr>
        <w:rPr>
          <w:rFonts w:ascii="Times New Roman" w:hAnsi="Times New Roman"/>
          <w:b/>
          <w:sz w:val="24"/>
          <w:szCs w:val="24"/>
        </w:rPr>
      </w:pPr>
      <w:r w:rsidRPr="00631CF7">
        <w:rPr>
          <w:rFonts w:ascii="Times New Roman" w:hAnsi="Times New Roman"/>
          <w:b/>
          <w:sz w:val="24"/>
          <w:szCs w:val="24"/>
        </w:rPr>
        <w:t>Общая характеристика сферы реализации подпрограммы</w:t>
      </w:r>
    </w:p>
    <w:p w:rsidR="00A321B2" w:rsidRPr="00631CF7" w:rsidRDefault="00A321B2" w:rsidP="00A321B2">
      <w:pPr>
        <w:pStyle w:val="a6"/>
        <w:ind w:firstLine="851"/>
        <w:jc w:val="both"/>
        <w:rPr>
          <w:rFonts w:ascii="Times New Roman" w:hAnsi="Times New Roman"/>
          <w:sz w:val="24"/>
          <w:szCs w:val="24"/>
        </w:rPr>
      </w:pPr>
    </w:p>
    <w:p w:rsidR="00A321B2" w:rsidRPr="00631CF7" w:rsidRDefault="00A321B2" w:rsidP="00A321B2">
      <w:pPr>
        <w:pStyle w:val="a6"/>
        <w:ind w:firstLine="851"/>
        <w:jc w:val="both"/>
        <w:rPr>
          <w:rFonts w:ascii="Times New Roman" w:hAnsi="Times New Roman"/>
          <w:sz w:val="24"/>
          <w:szCs w:val="24"/>
        </w:rPr>
      </w:pPr>
      <w:r w:rsidRPr="00631CF7">
        <w:rPr>
          <w:rFonts w:ascii="Times New Roman" w:hAnsi="Times New Roman"/>
          <w:sz w:val="24"/>
          <w:szCs w:val="24"/>
        </w:rPr>
        <w:t xml:space="preserve">Разработка настоящей подпрограммы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сельсовете. Разработка подпрограммы «Развитие культуры на территории </w:t>
      </w:r>
      <w:r w:rsidRPr="00631CF7">
        <w:rPr>
          <w:rFonts w:ascii="Times New Roman" w:hAnsi="Times New Roman"/>
          <w:bCs/>
          <w:sz w:val="24"/>
          <w:szCs w:val="24"/>
        </w:rPr>
        <w:t>муниципального образования Чёрноотрожский сельсовет</w:t>
      </w:r>
      <w:r w:rsidRPr="00631CF7">
        <w:rPr>
          <w:rFonts w:ascii="Times New Roman" w:hAnsi="Times New Roman"/>
          <w:sz w:val="24"/>
          <w:szCs w:val="24"/>
        </w:rPr>
        <w:t>»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A321B2" w:rsidRPr="00631CF7" w:rsidRDefault="00A321B2" w:rsidP="00A321B2">
      <w:pPr>
        <w:pStyle w:val="a6"/>
        <w:ind w:firstLine="851"/>
        <w:jc w:val="both"/>
        <w:rPr>
          <w:rFonts w:ascii="Times New Roman" w:hAnsi="Times New Roman"/>
          <w:sz w:val="24"/>
          <w:szCs w:val="24"/>
        </w:rPr>
      </w:pPr>
      <w:r w:rsidRPr="00631CF7">
        <w:rPr>
          <w:rFonts w:ascii="Times New Roman" w:hAnsi="Times New Roman"/>
          <w:sz w:val="24"/>
          <w:szCs w:val="24"/>
        </w:rPr>
        <w:t>Подпрограмма охватывает все основные направления деятельности в сфере культуры: сохранение библиотечных фондов, развитие библиотечного дела, народного художественного творчества, культурно-досуговой деятельности, создание условий для развития творческих коллективов.</w:t>
      </w:r>
    </w:p>
    <w:p w:rsidR="00A321B2" w:rsidRPr="00631CF7" w:rsidRDefault="00A321B2" w:rsidP="00A321B2">
      <w:pPr>
        <w:pStyle w:val="a6"/>
        <w:ind w:firstLine="851"/>
        <w:jc w:val="both"/>
        <w:rPr>
          <w:rFonts w:ascii="Times New Roman" w:hAnsi="Times New Roman"/>
          <w:sz w:val="24"/>
          <w:szCs w:val="24"/>
        </w:rPr>
      </w:pPr>
      <w:r w:rsidRPr="00631CF7">
        <w:rPr>
          <w:rFonts w:ascii="Times New Roman" w:hAnsi="Times New Roman"/>
          <w:sz w:val="24"/>
          <w:szCs w:val="24"/>
        </w:rPr>
        <w:t>Мероприятия подпрограммы предусматривают создание на данном этапе оптимальных условий для развития сферы культуры.</w:t>
      </w:r>
    </w:p>
    <w:p w:rsidR="00A321B2" w:rsidRPr="00631CF7" w:rsidRDefault="00A321B2" w:rsidP="00A321B2">
      <w:pPr>
        <w:pStyle w:val="a6"/>
        <w:ind w:firstLine="851"/>
        <w:jc w:val="both"/>
        <w:rPr>
          <w:rFonts w:ascii="Times New Roman" w:hAnsi="Times New Roman"/>
          <w:sz w:val="24"/>
          <w:szCs w:val="24"/>
        </w:rPr>
      </w:pPr>
      <w:r w:rsidRPr="00631CF7">
        <w:rPr>
          <w:rFonts w:ascii="Times New Roman" w:hAnsi="Times New Roman"/>
          <w:sz w:val="24"/>
          <w:szCs w:val="24"/>
        </w:rPr>
        <w:t xml:space="preserve">В современных условиях жители </w:t>
      </w:r>
      <w:r w:rsidRPr="00631CF7">
        <w:rPr>
          <w:rFonts w:ascii="Times New Roman" w:hAnsi="Times New Roman"/>
          <w:bCs/>
          <w:sz w:val="24"/>
          <w:szCs w:val="24"/>
        </w:rPr>
        <w:t>Чёрноотрожский</w:t>
      </w:r>
      <w:r w:rsidRPr="00631CF7">
        <w:rPr>
          <w:rFonts w:ascii="Times New Roman" w:hAnsi="Times New Roman"/>
          <w:sz w:val="24"/>
          <w:szCs w:val="24"/>
        </w:rPr>
        <w:t xml:space="preserve"> сельсовета должны иметь возможность доступа к комплексу культурных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p>
    <w:p w:rsidR="00A321B2" w:rsidRPr="00631CF7" w:rsidRDefault="00A321B2" w:rsidP="00A321B2">
      <w:pPr>
        <w:pStyle w:val="a6"/>
        <w:ind w:firstLine="851"/>
        <w:jc w:val="both"/>
        <w:rPr>
          <w:rFonts w:ascii="Times New Roman" w:hAnsi="Times New Roman"/>
          <w:sz w:val="24"/>
          <w:szCs w:val="24"/>
        </w:rPr>
      </w:pPr>
      <w:r w:rsidRPr="00631CF7">
        <w:rPr>
          <w:rFonts w:ascii="Times New Roman" w:hAnsi="Times New Roman"/>
          <w:sz w:val="24"/>
          <w:szCs w:val="24"/>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A321B2" w:rsidRPr="00631CF7" w:rsidRDefault="00A321B2" w:rsidP="00A321B2">
      <w:pPr>
        <w:pStyle w:val="a6"/>
        <w:ind w:firstLine="851"/>
        <w:jc w:val="both"/>
        <w:rPr>
          <w:rFonts w:ascii="Times New Roman" w:hAnsi="Times New Roman"/>
          <w:sz w:val="24"/>
          <w:szCs w:val="24"/>
        </w:rPr>
      </w:pPr>
      <w:r w:rsidRPr="00631CF7">
        <w:rPr>
          <w:rFonts w:ascii="Times New Roman" w:hAnsi="Times New Roman"/>
          <w:sz w:val="24"/>
          <w:szCs w:val="24"/>
        </w:rPr>
        <w:t>Необходима поддержка деятельности творческих союзов (проведение выставок, конкурсов, реализация творческих проектов).</w:t>
      </w:r>
    </w:p>
    <w:p w:rsidR="00A321B2" w:rsidRPr="00631CF7" w:rsidRDefault="00A321B2" w:rsidP="00A321B2">
      <w:pPr>
        <w:pStyle w:val="a6"/>
        <w:ind w:firstLine="851"/>
        <w:jc w:val="both"/>
        <w:rPr>
          <w:rFonts w:ascii="Times New Roman" w:hAnsi="Times New Roman"/>
          <w:sz w:val="24"/>
          <w:szCs w:val="24"/>
        </w:rPr>
      </w:pPr>
      <w:r w:rsidRPr="00631CF7">
        <w:rPr>
          <w:rFonts w:ascii="Times New Roman" w:hAnsi="Times New Roman"/>
          <w:sz w:val="24"/>
          <w:szCs w:val="24"/>
        </w:rPr>
        <w:t>Реализация подпрограммы будет способствовать дальнейшему формированию духовно-нравственного гражданского общества, повышению качества уровня жизни населения.</w:t>
      </w:r>
    </w:p>
    <w:p w:rsidR="00A321B2" w:rsidRPr="00631CF7" w:rsidRDefault="00A321B2" w:rsidP="00A321B2">
      <w:pPr>
        <w:pStyle w:val="a6"/>
        <w:ind w:firstLine="851"/>
        <w:jc w:val="both"/>
        <w:rPr>
          <w:rFonts w:ascii="Times New Roman" w:hAnsi="Times New Roman"/>
          <w:sz w:val="24"/>
          <w:szCs w:val="24"/>
        </w:rPr>
      </w:pPr>
      <w:r w:rsidRPr="00631CF7">
        <w:rPr>
          <w:rFonts w:ascii="Times New Roman" w:hAnsi="Times New Roman"/>
          <w:sz w:val="24"/>
          <w:szCs w:val="24"/>
        </w:rPr>
        <w:t xml:space="preserve">МО </w:t>
      </w:r>
      <w:r w:rsidRPr="00631CF7">
        <w:rPr>
          <w:rFonts w:ascii="Times New Roman" w:hAnsi="Times New Roman"/>
          <w:bCs/>
          <w:sz w:val="24"/>
          <w:szCs w:val="24"/>
        </w:rPr>
        <w:t>Чёрноотрожский</w:t>
      </w:r>
      <w:r w:rsidRPr="00631CF7">
        <w:rPr>
          <w:rFonts w:ascii="Times New Roman" w:hAnsi="Times New Roman"/>
          <w:sz w:val="24"/>
          <w:szCs w:val="24"/>
        </w:rPr>
        <w:t xml:space="preserve"> сельсовет осуществляет передачу части полномочий по обеспечению услугами организаций культуры и библиотечного обслуживания жителей поселений муниципальному образованию Саракташский в рамках заключенного соглашения.</w:t>
      </w:r>
    </w:p>
    <w:p w:rsidR="00A321B2" w:rsidRPr="00631CF7" w:rsidRDefault="00A321B2" w:rsidP="00A321B2">
      <w:pPr>
        <w:pStyle w:val="a6"/>
        <w:ind w:firstLine="851"/>
        <w:jc w:val="both"/>
        <w:rPr>
          <w:rFonts w:ascii="Times New Roman" w:hAnsi="Times New Roman"/>
          <w:sz w:val="24"/>
          <w:szCs w:val="24"/>
        </w:rPr>
      </w:pPr>
      <w:r w:rsidRPr="00631CF7">
        <w:rPr>
          <w:rFonts w:ascii="Times New Roman" w:hAnsi="Times New Roman"/>
          <w:sz w:val="24"/>
          <w:szCs w:val="24"/>
        </w:rPr>
        <w:t>Соглашение на передачу полномочий по обеспечению услугами организаций культуры и библиотечного обслуживания жителей поселений закрепляют передачу осуществления части по вопросам:</w:t>
      </w:r>
    </w:p>
    <w:p w:rsidR="00A321B2" w:rsidRPr="00631CF7" w:rsidRDefault="00A321B2" w:rsidP="00A321B2">
      <w:pPr>
        <w:pStyle w:val="a6"/>
        <w:ind w:firstLine="851"/>
        <w:jc w:val="both"/>
        <w:rPr>
          <w:rFonts w:ascii="Times New Roman" w:hAnsi="Times New Roman"/>
          <w:sz w:val="24"/>
          <w:szCs w:val="24"/>
        </w:rPr>
      </w:pPr>
      <w:r w:rsidRPr="00631CF7">
        <w:rPr>
          <w:rFonts w:ascii="Times New Roman" w:hAnsi="Times New Roman"/>
          <w:sz w:val="24"/>
          <w:szCs w:val="24"/>
        </w:rPr>
        <w:t>- организации библиотечного обслуживания населения, комплектования и обеспечения сохранности библиотечных фондов библиотек сельсовета;</w:t>
      </w:r>
    </w:p>
    <w:p w:rsidR="00A321B2" w:rsidRPr="00631CF7" w:rsidRDefault="00A321B2" w:rsidP="00A321B2">
      <w:pPr>
        <w:pStyle w:val="a6"/>
        <w:ind w:firstLine="851"/>
        <w:jc w:val="both"/>
        <w:rPr>
          <w:rFonts w:ascii="Times New Roman" w:hAnsi="Times New Roman"/>
          <w:sz w:val="24"/>
          <w:szCs w:val="24"/>
        </w:rPr>
      </w:pPr>
      <w:r w:rsidRPr="00631CF7">
        <w:rPr>
          <w:rFonts w:ascii="Times New Roman" w:hAnsi="Times New Roman"/>
          <w:sz w:val="24"/>
          <w:szCs w:val="24"/>
        </w:rPr>
        <w:t>- создание условий для организации досуга и обеспечения жителей сельсовета услугами организаций культуры;</w:t>
      </w:r>
    </w:p>
    <w:p w:rsidR="00A321B2" w:rsidRPr="00631CF7" w:rsidRDefault="00A321B2" w:rsidP="00A321B2">
      <w:pPr>
        <w:pStyle w:val="a6"/>
        <w:ind w:firstLine="851"/>
        <w:jc w:val="both"/>
        <w:rPr>
          <w:rFonts w:ascii="Times New Roman" w:hAnsi="Times New Roman"/>
          <w:sz w:val="24"/>
          <w:szCs w:val="24"/>
        </w:rPr>
      </w:pPr>
      <w:r w:rsidRPr="00631CF7">
        <w:rPr>
          <w:rFonts w:ascii="Times New Roman" w:hAnsi="Times New Roman"/>
          <w:sz w:val="24"/>
          <w:szCs w:val="24"/>
        </w:rPr>
        <w:t xml:space="preserve">- сохранения, использования и популяризации объектов культурного наследия (памятников истории и культуры), находящихся в собственности сельсовета, охрана </w:t>
      </w:r>
      <w:r w:rsidRPr="00631CF7">
        <w:rPr>
          <w:rFonts w:ascii="Times New Roman" w:hAnsi="Times New Roman"/>
          <w:sz w:val="24"/>
          <w:szCs w:val="24"/>
        </w:rPr>
        <w:lastRenderedPageBreak/>
        <w:t>объектов культурного наследия (памятников истории и культуры) местного (муниципального) значения, расположенных на территории сельсовета;</w:t>
      </w:r>
    </w:p>
    <w:p w:rsidR="00A321B2" w:rsidRPr="00631CF7" w:rsidRDefault="00A321B2" w:rsidP="00A321B2">
      <w:pPr>
        <w:pStyle w:val="a6"/>
        <w:ind w:firstLine="851"/>
        <w:jc w:val="both"/>
        <w:rPr>
          <w:rFonts w:ascii="Times New Roman" w:hAnsi="Times New Roman"/>
          <w:sz w:val="24"/>
          <w:szCs w:val="24"/>
        </w:rPr>
      </w:pPr>
      <w:r w:rsidRPr="00631CF7">
        <w:rPr>
          <w:rFonts w:ascii="Times New Roman" w:hAnsi="Times New Roman"/>
          <w:sz w:val="24"/>
          <w:szCs w:val="24"/>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A321B2" w:rsidRPr="00631CF7" w:rsidRDefault="00A321B2" w:rsidP="00A321B2">
      <w:pPr>
        <w:pStyle w:val="a6"/>
        <w:jc w:val="both"/>
        <w:rPr>
          <w:rFonts w:ascii="Times New Roman" w:hAnsi="Times New Roman"/>
          <w:sz w:val="24"/>
          <w:szCs w:val="24"/>
        </w:rPr>
      </w:pPr>
      <w:r w:rsidRPr="00631CF7">
        <w:rPr>
          <w:rFonts w:ascii="Times New Roman" w:hAnsi="Times New Roman"/>
          <w:bCs/>
          <w:sz w:val="24"/>
          <w:szCs w:val="24"/>
        </w:rPr>
        <w:t>Цель подпрограммы</w:t>
      </w:r>
      <w:r w:rsidRPr="00631CF7">
        <w:rPr>
          <w:rFonts w:ascii="Times New Roman" w:hAnsi="Times New Roman"/>
          <w:sz w:val="24"/>
          <w:szCs w:val="24"/>
        </w:rPr>
        <w:t>: создание и сохранение единого культурного пространства в муниципальном образовании.</w:t>
      </w:r>
    </w:p>
    <w:p w:rsidR="00A321B2" w:rsidRPr="00631CF7" w:rsidRDefault="00A321B2" w:rsidP="00A321B2">
      <w:pPr>
        <w:pStyle w:val="a6"/>
        <w:ind w:firstLine="851"/>
        <w:jc w:val="both"/>
        <w:rPr>
          <w:rFonts w:ascii="Times New Roman" w:hAnsi="Times New Roman"/>
          <w:sz w:val="24"/>
          <w:szCs w:val="24"/>
        </w:rPr>
      </w:pPr>
      <w:r w:rsidRPr="00631CF7">
        <w:rPr>
          <w:rFonts w:ascii="Times New Roman" w:hAnsi="Times New Roman"/>
          <w:sz w:val="24"/>
          <w:szCs w:val="24"/>
        </w:rPr>
        <w:t>Идеология подпрограммы базируется на принципах инициативы и творческого потенциала работников культуры и населения сельского поселения.</w:t>
      </w:r>
    </w:p>
    <w:p w:rsidR="00A321B2" w:rsidRPr="00631CF7" w:rsidRDefault="00A321B2" w:rsidP="00A321B2">
      <w:pPr>
        <w:pStyle w:val="a6"/>
        <w:ind w:firstLine="851"/>
        <w:jc w:val="both"/>
        <w:rPr>
          <w:rFonts w:ascii="Times New Roman" w:hAnsi="Times New Roman"/>
          <w:sz w:val="24"/>
          <w:szCs w:val="24"/>
        </w:rPr>
      </w:pPr>
      <w:r w:rsidRPr="00631CF7">
        <w:rPr>
          <w:rFonts w:ascii="Times New Roman" w:hAnsi="Times New Roman"/>
          <w:sz w:val="24"/>
          <w:szCs w:val="24"/>
        </w:rPr>
        <w:t>Учитывая специфику развития культуры в сельской местности, содержание подпрограммы в соответствии с указанными принципами её реализации определяется необходимостью обеспечения:</w:t>
      </w:r>
    </w:p>
    <w:p w:rsidR="00A321B2" w:rsidRPr="00631CF7" w:rsidRDefault="00A321B2" w:rsidP="00A321B2">
      <w:pPr>
        <w:pStyle w:val="a6"/>
        <w:ind w:firstLine="851"/>
        <w:jc w:val="both"/>
        <w:rPr>
          <w:rFonts w:ascii="Times New Roman" w:hAnsi="Times New Roman"/>
          <w:sz w:val="24"/>
          <w:szCs w:val="24"/>
        </w:rPr>
      </w:pPr>
      <w:r w:rsidRPr="00631CF7">
        <w:rPr>
          <w:rFonts w:ascii="Times New Roman" w:hAnsi="Times New Roman"/>
          <w:sz w:val="24"/>
          <w:szCs w:val="24"/>
        </w:rPr>
        <w:t xml:space="preserve">- сохранение, развитие и использование культурного наследия; </w:t>
      </w:r>
    </w:p>
    <w:p w:rsidR="00A321B2" w:rsidRPr="00631CF7" w:rsidRDefault="00A321B2" w:rsidP="00A321B2">
      <w:pPr>
        <w:pStyle w:val="a6"/>
        <w:ind w:firstLine="851"/>
        <w:jc w:val="both"/>
        <w:rPr>
          <w:rFonts w:ascii="Times New Roman" w:hAnsi="Times New Roman"/>
          <w:sz w:val="24"/>
          <w:szCs w:val="24"/>
        </w:rPr>
      </w:pPr>
      <w:r w:rsidRPr="00631CF7">
        <w:rPr>
          <w:rFonts w:ascii="Times New Roman" w:hAnsi="Times New Roman"/>
          <w:sz w:val="24"/>
          <w:szCs w:val="24"/>
        </w:rPr>
        <w:t>- культурно-массовая и культурно просветительская работа, развитие творческого потенциала населения;</w:t>
      </w:r>
    </w:p>
    <w:p w:rsidR="00A321B2" w:rsidRPr="00631CF7" w:rsidRDefault="00A321B2" w:rsidP="00A321B2">
      <w:pPr>
        <w:pStyle w:val="a6"/>
        <w:ind w:firstLine="851"/>
        <w:jc w:val="both"/>
        <w:rPr>
          <w:rFonts w:ascii="Times New Roman" w:hAnsi="Times New Roman"/>
          <w:sz w:val="24"/>
          <w:szCs w:val="24"/>
        </w:rPr>
      </w:pPr>
      <w:r w:rsidRPr="00631CF7">
        <w:rPr>
          <w:rFonts w:ascii="Times New Roman" w:hAnsi="Times New Roman"/>
          <w:sz w:val="24"/>
          <w:szCs w:val="24"/>
        </w:rPr>
        <w:t xml:space="preserve">- работа с общественными объединениями, детьми и молодежью; </w:t>
      </w:r>
    </w:p>
    <w:p w:rsidR="00A321B2" w:rsidRPr="00631CF7" w:rsidRDefault="00A321B2" w:rsidP="00A321B2">
      <w:pPr>
        <w:pStyle w:val="a6"/>
        <w:ind w:firstLine="851"/>
        <w:jc w:val="both"/>
        <w:rPr>
          <w:rFonts w:ascii="Times New Roman" w:hAnsi="Times New Roman"/>
          <w:sz w:val="24"/>
          <w:szCs w:val="24"/>
        </w:rPr>
      </w:pPr>
      <w:r w:rsidRPr="00631CF7">
        <w:rPr>
          <w:rFonts w:ascii="Times New Roman" w:hAnsi="Times New Roman"/>
          <w:sz w:val="24"/>
          <w:szCs w:val="24"/>
        </w:rPr>
        <w:t xml:space="preserve">- информационная поддержка деятельности субъектов культуры; </w:t>
      </w:r>
    </w:p>
    <w:p w:rsidR="00A321B2" w:rsidRPr="00631CF7" w:rsidRDefault="00A321B2" w:rsidP="00A321B2">
      <w:pPr>
        <w:pStyle w:val="a6"/>
        <w:ind w:firstLine="851"/>
        <w:jc w:val="both"/>
        <w:rPr>
          <w:rFonts w:ascii="Times New Roman" w:hAnsi="Times New Roman"/>
          <w:sz w:val="24"/>
          <w:szCs w:val="24"/>
        </w:rPr>
      </w:pPr>
      <w:r w:rsidRPr="00631CF7">
        <w:rPr>
          <w:rFonts w:ascii="Times New Roman" w:hAnsi="Times New Roman"/>
          <w:sz w:val="24"/>
          <w:szCs w:val="24"/>
        </w:rPr>
        <w:t xml:space="preserve">- поддержка и развитие материально-технического комплекса сферы культуры; </w:t>
      </w:r>
    </w:p>
    <w:p w:rsidR="00A321B2" w:rsidRPr="00631CF7" w:rsidRDefault="00A321B2" w:rsidP="00A321B2">
      <w:pPr>
        <w:pStyle w:val="a6"/>
        <w:ind w:firstLine="851"/>
        <w:jc w:val="both"/>
        <w:rPr>
          <w:rFonts w:ascii="Times New Roman" w:hAnsi="Times New Roman"/>
          <w:sz w:val="24"/>
          <w:szCs w:val="24"/>
        </w:rPr>
      </w:pPr>
      <w:r w:rsidRPr="00631CF7">
        <w:rPr>
          <w:rFonts w:ascii="Times New Roman" w:hAnsi="Times New Roman"/>
          <w:sz w:val="24"/>
          <w:szCs w:val="24"/>
        </w:rPr>
        <w:t>- повышение образовательного и профессионального уровня работников учреждений культуры.</w:t>
      </w:r>
    </w:p>
    <w:p w:rsidR="00A321B2" w:rsidRPr="00631CF7" w:rsidRDefault="00A321B2" w:rsidP="00A321B2">
      <w:pPr>
        <w:pStyle w:val="a6"/>
        <w:ind w:firstLine="851"/>
        <w:jc w:val="both"/>
        <w:rPr>
          <w:rFonts w:ascii="Times New Roman" w:hAnsi="Times New Roman"/>
          <w:sz w:val="24"/>
          <w:szCs w:val="24"/>
        </w:rPr>
      </w:pPr>
      <w:r w:rsidRPr="00631CF7">
        <w:rPr>
          <w:rFonts w:ascii="Times New Roman" w:hAnsi="Times New Roman"/>
          <w:sz w:val="24"/>
          <w:szCs w:val="24"/>
        </w:rPr>
        <w:t xml:space="preserve">Достижение цели подпрограммы предполагает решение следующих </w:t>
      </w:r>
      <w:r w:rsidRPr="00631CF7">
        <w:rPr>
          <w:rFonts w:ascii="Times New Roman" w:hAnsi="Times New Roman"/>
          <w:bCs/>
          <w:sz w:val="24"/>
          <w:szCs w:val="24"/>
        </w:rPr>
        <w:t>задач</w:t>
      </w:r>
      <w:r w:rsidRPr="00631CF7">
        <w:rPr>
          <w:rFonts w:ascii="Times New Roman" w:hAnsi="Times New Roman"/>
          <w:sz w:val="24"/>
          <w:szCs w:val="24"/>
        </w:rPr>
        <w:t>:</w:t>
      </w:r>
    </w:p>
    <w:p w:rsidR="00A321B2" w:rsidRPr="00631CF7" w:rsidRDefault="00A321B2" w:rsidP="00A321B2">
      <w:pPr>
        <w:spacing w:after="0" w:line="240" w:lineRule="auto"/>
        <w:ind w:firstLine="709"/>
        <w:contextualSpacing/>
        <w:rPr>
          <w:rFonts w:ascii="Times New Roman" w:hAnsi="Times New Roman"/>
          <w:sz w:val="24"/>
          <w:szCs w:val="24"/>
        </w:rPr>
      </w:pPr>
      <w:r w:rsidRPr="00631CF7">
        <w:rPr>
          <w:rFonts w:ascii="Times New Roman" w:hAnsi="Times New Roman"/>
          <w:sz w:val="24"/>
          <w:szCs w:val="24"/>
        </w:rPr>
        <w:t>- создание благоприятных условий для развития культуры и искусства на территории сельсовета;</w:t>
      </w:r>
    </w:p>
    <w:p w:rsidR="00A321B2" w:rsidRPr="00631CF7" w:rsidRDefault="00A321B2" w:rsidP="00A321B2">
      <w:pPr>
        <w:spacing w:after="0" w:line="240" w:lineRule="auto"/>
        <w:ind w:firstLine="709"/>
        <w:contextualSpacing/>
        <w:rPr>
          <w:rFonts w:ascii="Times New Roman" w:hAnsi="Times New Roman"/>
          <w:sz w:val="24"/>
          <w:szCs w:val="24"/>
        </w:rPr>
      </w:pPr>
      <w:r w:rsidRPr="00631CF7">
        <w:rPr>
          <w:rFonts w:ascii="Times New Roman" w:hAnsi="Times New Roman"/>
          <w:sz w:val="24"/>
          <w:szCs w:val="24"/>
        </w:rPr>
        <w:t xml:space="preserve">- повышение культурного уровня населения МО </w:t>
      </w:r>
      <w:r w:rsidRPr="00631CF7">
        <w:rPr>
          <w:rFonts w:ascii="Times New Roman" w:hAnsi="Times New Roman"/>
          <w:bCs/>
          <w:sz w:val="24"/>
          <w:szCs w:val="24"/>
        </w:rPr>
        <w:t>Чёрноотрожский</w:t>
      </w:r>
      <w:r w:rsidRPr="00631CF7">
        <w:rPr>
          <w:rFonts w:ascii="Times New Roman" w:hAnsi="Times New Roman"/>
          <w:sz w:val="24"/>
          <w:szCs w:val="24"/>
        </w:rPr>
        <w:t xml:space="preserve"> сельсовет;</w:t>
      </w:r>
    </w:p>
    <w:p w:rsidR="00A321B2" w:rsidRPr="00631CF7" w:rsidRDefault="00A321B2" w:rsidP="00A321B2">
      <w:pPr>
        <w:spacing w:after="0" w:line="240" w:lineRule="auto"/>
        <w:ind w:firstLine="709"/>
        <w:contextualSpacing/>
        <w:rPr>
          <w:rFonts w:ascii="Times New Roman" w:hAnsi="Times New Roman"/>
          <w:sz w:val="24"/>
          <w:szCs w:val="24"/>
        </w:rPr>
      </w:pPr>
      <w:r w:rsidRPr="00631CF7">
        <w:rPr>
          <w:rFonts w:ascii="Times New Roman" w:hAnsi="Times New Roman"/>
          <w:sz w:val="24"/>
          <w:szCs w:val="24"/>
        </w:rPr>
        <w:t>- создание равных условий для культурного развития жителей сельсовета;</w:t>
      </w:r>
    </w:p>
    <w:p w:rsidR="00A321B2" w:rsidRPr="00631CF7" w:rsidRDefault="00A321B2" w:rsidP="00A321B2">
      <w:pPr>
        <w:spacing w:after="0" w:line="240" w:lineRule="auto"/>
        <w:ind w:firstLine="709"/>
        <w:contextualSpacing/>
        <w:rPr>
          <w:rFonts w:ascii="Times New Roman" w:hAnsi="Times New Roman"/>
          <w:sz w:val="24"/>
          <w:szCs w:val="24"/>
        </w:rPr>
      </w:pPr>
      <w:r w:rsidRPr="00631CF7">
        <w:rPr>
          <w:rFonts w:ascii="Times New Roman" w:hAnsi="Times New Roman"/>
          <w:sz w:val="24"/>
          <w:szCs w:val="24"/>
        </w:rPr>
        <w:t>- сохранение и развитие накопленной национальной культуры;</w:t>
      </w:r>
    </w:p>
    <w:p w:rsidR="00A321B2" w:rsidRPr="00631CF7" w:rsidRDefault="00A321B2" w:rsidP="00A321B2">
      <w:pPr>
        <w:spacing w:after="0" w:line="240" w:lineRule="auto"/>
        <w:ind w:firstLine="709"/>
        <w:contextualSpacing/>
        <w:rPr>
          <w:rFonts w:ascii="Times New Roman" w:hAnsi="Times New Roman"/>
          <w:sz w:val="24"/>
          <w:szCs w:val="24"/>
        </w:rPr>
      </w:pPr>
      <w:r w:rsidRPr="00631CF7">
        <w:rPr>
          <w:rFonts w:ascii="Times New Roman" w:hAnsi="Times New Roman"/>
          <w:sz w:val="24"/>
          <w:szCs w:val="24"/>
        </w:rPr>
        <w:t>- развитие народного творчества;</w:t>
      </w:r>
    </w:p>
    <w:p w:rsidR="00A321B2" w:rsidRPr="00631CF7" w:rsidRDefault="00A321B2" w:rsidP="00A321B2">
      <w:pPr>
        <w:spacing w:after="0" w:line="240" w:lineRule="auto"/>
        <w:ind w:firstLine="709"/>
        <w:contextualSpacing/>
        <w:rPr>
          <w:rFonts w:ascii="Times New Roman" w:hAnsi="Times New Roman"/>
          <w:sz w:val="24"/>
          <w:szCs w:val="24"/>
        </w:rPr>
      </w:pPr>
      <w:r w:rsidRPr="00631CF7">
        <w:rPr>
          <w:rFonts w:ascii="Times New Roman" w:hAnsi="Times New Roman"/>
          <w:sz w:val="24"/>
          <w:szCs w:val="24"/>
        </w:rPr>
        <w:t>- совершенствование организации досуга населения;</w:t>
      </w:r>
    </w:p>
    <w:p w:rsidR="00A321B2" w:rsidRPr="00631CF7" w:rsidRDefault="00A321B2" w:rsidP="00A321B2">
      <w:pPr>
        <w:pStyle w:val="a6"/>
        <w:ind w:firstLine="709"/>
        <w:jc w:val="both"/>
        <w:rPr>
          <w:rFonts w:ascii="Times New Roman" w:hAnsi="Times New Roman"/>
          <w:sz w:val="24"/>
          <w:szCs w:val="24"/>
        </w:rPr>
      </w:pPr>
      <w:r w:rsidRPr="00631CF7">
        <w:rPr>
          <w:rFonts w:ascii="Times New Roman" w:hAnsi="Times New Roman"/>
          <w:sz w:val="24"/>
          <w:szCs w:val="24"/>
        </w:rPr>
        <w:t xml:space="preserve">- поддержка молодых дарований в сфере культуры и искусства </w:t>
      </w:r>
    </w:p>
    <w:p w:rsidR="00A321B2" w:rsidRPr="00631CF7" w:rsidRDefault="00A321B2" w:rsidP="00A321B2">
      <w:pPr>
        <w:pStyle w:val="a6"/>
        <w:ind w:firstLine="709"/>
        <w:jc w:val="both"/>
        <w:rPr>
          <w:rFonts w:ascii="Times New Roman" w:hAnsi="Times New Roman"/>
          <w:sz w:val="24"/>
          <w:szCs w:val="24"/>
        </w:rPr>
      </w:pPr>
    </w:p>
    <w:p w:rsidR="00A321B2" w:rsidRPr="00631CF7" w:rsidRDefault="00A321B2" w:rsidP="00FF2C93">
      <w:pPr>
        <w:pStyle w:val="a6"/>
        <w:numPr>
          <w:ilvl w:val="0"/>
          <w:numId w:val="42"/>
        </w:numPr>
        <w:jc w:val="both"/>
        <w:rPr>
          <w:rFonts w:ascii="Times New Roman" w:hAnsi="Times New Roman"/>
          <w:sz w:val="24"/>
          <w:szCs w:val="24"/>
        </w:rPr>
      </w:pPr>
      <w:r w:rsidRPr="00631CF7">
        <w:rPr>
          <w:rFonts w:ascii="Times New Roman" w:hAnsi="Times New Roman"/>
          <w:b/>
          <w:sz w:val="24"/>
          <w:szCs w:val="24"/>
        </w:rPr>
        <w:t>Показатели (индикаторы) подпрограммы</w:t>
      </w:r>
      <w:r w:rsidRPr="00631CF7">
        <w:rPr>
          <w:rFonts w:ascii="Times New Roman" w:hAnsi="Times New Roman"/>
          <w:sz w:val="24"/>
          <w:szCs w:val="24"/>
        </w:rPr>
        <w:t xml:space="preserve"> </w:t>
      </w:r>
    </w:p>
    <w:p w:rsidR="00A321B2" w:rsidRPr="00631CF7" w:rsidRDefault="00A321B2" w:rsidP="00A321B2">
      <w:pPr>
        <w:pStyle w:val="a6"/>
        <w:ind w:firstLine="851"/>
        <w:jc w:val="both"/>
        <w:rPr>
          <w:rFonts w:ascii="Times New Roman" w:hAnsi="Times New Roman"/>
          <w:sz w:val="24"/>
          <w:szCs w:val="24"/>
        </w:rPr>
      </w:pPr>
      <w:r w:rsidRPr="00631CF7">
        <w:rPr>
          <w:rFonts w:ascii="Times New Roman" w:eastAsia="Times New Roman" w:hAnsi="Times New Roman"/>
          <w:sz w:val="24"/>
          <w:szCs w:val="24"/>
          <w:lang w:eastAsia="ru-RU"/>
        </w:rPr>
        <w:t>Показателями (индикаторами) решения задач подпрограммы являются:</w:t>
      </w:r>
    </w:p>
    <w:p w:rsidR="00A321B2" w:rsidRPr="00631CF7" w:rsidRDefault="00A321B2" w:rsidP="00A321B2">
      <w:pPr>
        <w:pStyle w:val="a6"/>
        <w:ind w:firstLine="709"/>
        <w:jc w:val="both"/>
        <w:rPr>
          <w:rFonts w:ascii="Times New Roman" w:hAnsi="Times New Roman"/>
          <w:sz w:val="24"/>
          <w:szCs w:val="24"/>
        </w:rPr>
      </w:pPr>
      <w:r w:rsidRPr="00631CF7">
        <w:rPr>
          <w:rFonts w:ascii="Times New Roman" w:hAnsi="Times New Roman"/>
          <w:sz w:val="24"/>
          <w:szCs w:val="24"/>
        </w:rPr>
        <w:t>1. Количество культурно массовых мероприятий.</w:t>
      </w:r>
    </w:p>
    <w:p w:rsidR="00A321B2" w:rsidRPr="00631CF7" w:rsidRDefault="00A321B2" w:rsidP="00A321B2">
      <w:pPr>
        <w:pStyle w:val="a6"/>
        <w:ind w:firstLine="709"/>
        <w:jc w:val="both"/>
        <w:rPr>
          <w:rFonts w:ascii="Times New Roman" w:hAnsi="Times New Roman"/>
          <w:sz w:val="24"/>
          <w:szCs w:val="24"/>
        </w:rPr>
      </w:pPr>
      <w:r w:rsidRPr="00631CF7">
        <w:rPr>
          <w:rFonts w:ascii="Times New Roman" w:hAnsi="Times New Roman"/>
          <w:sz w:val="24"/>
          <w:szCs w:val="24"/>
        </w:rPr>
        <w:t>2. Доля граждан, посещающих культурно массовые мероприятия.</w:t>
      </w:r>
    </w:p>
    <w:p w:rsidR="00A321B2" w:rsidRPr="00631CF7" w:rsidRDefault="00A321B2" w:rsidP="00A321B2">
      <w:pPr>
        <w:spacing w:after="0" w:line="240" w:lineRule="auto"/>
        <w:ind w:firstLine="709"/>
        <w:jc w:val="both"/>
        <w:rPr>
          <w:rFonts w:ascii="Times New Roman" w:eastAsia="Times New Roman" w:hAnsi="Times New Roman"/>
          <w:sz w:val="24"/>
          <w:szCs w:val="24"/>
        </w:rPr>
      </w:pPr>
      <w:r w:rsidRPr="00631CF7">
        <w:rPr>
          <w:rFonts w:ascii="Times New Roman" w:eastAsia="Times New Roman" w:hAnsi="Times New Roman"/>
          <w:sz w:val="24"/>
          <w:szCs w:val="24"/>
        </w:rPr>
        <w:t>Фактическое значение данного показателя (индикатора) рассчитывается по следующей формуле:</w:t>
      </w:r>
    </w:p>
    <w:p w:rsidR="00A321B2" w:rsidRPr="00631CF7" w:rsidRDefault="00865670" w:rsidP="00A321B2">
      <w:pPr>
        <w:spacing w:after="0" w:line="240" w:lineRule="auto"/>
        <w:ind w:firstLine="709"/>
        <w:jc w:val="center"/>
        <w:rPr>
          <w:rFonts w:ascii="Times New Roman" w:eastAsia="Times New Roman" w:hAnsi="Times New Roman"/>
          <w:sz w:val="24"/>
          <w:szCs w:val="24"/>
        </w:rPr>
      </w:pPr>
      <w:r w:rsidRPr="00631CF7">
        <w:rPr>
          <w:rFonts w:ascii="Times New Roman" w:eastAsia="Times New Roman" w:hAnsi="Times New Roman"/>
          <w:sz w:val="24"/>
          <w:szCs w:val="24"/>
        </w:rPr>
        <w:t xml:space="preserve"> </w:t>
      </w:r>
      <w:r w:rsidR="00A321B2" w:rsidRPr="00631CF7">
        <w:rPr>
          <w:rFonts w:ascii="Times New Roman" w:eastAsia="Times New Roman" w:hAnsi="Times New Roman"/>
          <w:sz w:val="24"/>
          <w:szCs w:val="24"/>
        </w:rPr>
        <w:t>(А / В) *100%, где:</w:t>
      </w:r>
    </w:p>
    <w:p w:rsidR="00A321B2" w:rsidRPr="00631CF7" w:rsidRDefault="00A321B2" w:rsidP="00A321B2">
      <w:pPr>
        <w:spacing w:after="0" w:line="240" w:lineRule="auto"/>
        <w:ind w:firstLine="709"/>
        <w:jc w:val="center"/>
        <w:rPr>
          <w:rFonts w:ascii="Times New Roman" w:eastAsia="Times New Roman" w:hAnsi="Times New Roman"/>
          <w:sz w:val="24"/>
          <w:szCs w:val="24"/>
        </w:rPr>
      </w:pPr>
    </w:p>
    <w:p w:rsidR="00A321B2" w:rsidRPr="00631CF7" w:rsidRDefault="00A321B2" w:rsidP="00A321B2">
      <w:pPr>
        <w:spacing w:after="0" w:line="240" w:lineRule="auto"/>
        <w:ind w:firstLine="709"/>
        <w:jc w:val="both"/>
        <w:rPr>
          <w:rFonts w:ascii="Times New Roman" w:eastAsia="Times New Roman" w:hAnsi="Times New Roman"/>
          <w:sz w:val="24"/>
          <w:szCs w:val="24"/>
        </w:rPr>
      </w:pPr>
      <w:r w:rsidRPr="00631CF7">
        <w:rPr>
          <w:rFonts w:ascii="Times New Roman" w:eastAsia="Times New Roman" w:hAnsi="Times New Roman"/>
          <w:sz w:val="24"/>
          <w:szCs w:val="24"/>
        </w:rPr>
        <w:t xml:space="preserve">А – </w:t>
      </w:r>
      <w:r w:rsidRPr="00631CF7">
        <w:rPr>
          <w:rFonts w:ascii="Times New Roman" w:hAnsi="Times New Roman"/>
          <w:sz w:val="24"/>
          <w:szCs w:val="24"/>
        </w:rPr>
        <w:t>количество граждан поселения, посетившие культурно-массовые мероприятия в отчетном периоде</w:t>
      </w:r>
      <w:r w:rsidRPr="00631CF7">
        <w:rPr>
          <w:rFonts w:ascii="Times New Roman" w:eastAsia="Times New Roman" w:hAnsi="Times New Roman"/>
          <w:sz w:val="24"/>
          <w:szCs w:val="24"/>
        </w:rPr>
        <w:t>;</w:t>
      </w:r>
    </w:p>
    <w:p w:rsidR="00A321B2" w:rsidRPr="00631CF7" w:rsidRDefault="00A321B2" w:rsidP="00A321B2">
      <w:pPr>
        <w:pStyle w:val="a6"/>
        <w:ind w:firstLine="709"/>
        <w:jc w:val="both"/>
        <w:rPr>
          <w:rFonts w:ascii="Times New Roman" w:hAnsi="Times New Roman"/>
          <w:sz w:val="24"/>
          <w:szCs w:val="24"/>
        </w:rPr>
      </w:pPr>
      <w:r w:rsidRPr="00631CF7">
        <w:rPr>
          <w:rFonts w:ascii="Times New Roman" w:eastAsia="Times New Roman" w:hAnsi="Times New Roman"/>
          <w:sz w:val="24"/>
          <w:szCs w:val="24"/>
        </w:rPr>
        <w:t xml:space="preserve">В – </w:t>
      </w:r>
      <w:r w:rsidRPr="00631CF7">
        <w:rPr>
          <w:rFonts w:ascii="Times New Roman" w:hAnsi="Times New Roman"/>
          <w:sz w:val="24"/>
          <w:szCs w:val="24"/>
        </w:rPr>
        <w:t>общее количество граждан поселения.</w:t>
      </w:r>
    </w:p>
    <w:p w:rsidR="00A321B2" w:rsidRPr="00631CF7" w:rsidRDefault="00A321B2" w:rsidP="00FF2C93">
      <w:pPr>
        <w:pStyle w:val="a6"/>
        <w:numPr>
          <w:ilvl w:val="0"/>
          <w:numId w:val="42"/>
        </w:numPr>
        <w:jc w:val="both"/>
        <w:rPr>
          <w:rFonts w:ascii="Times New Roman" w:hAnsi="Times New Roman"/>
          <w:sz w:val="24"/>
          <w:szCs w:val="24"/>
        </w:rPr>
      </w:pPr>
      <w:r w:rsidRPr="00631CF7">
        <w:rPr>
          <w:rFonts w:ascii="Times New Roman" w:hAnsi="Times New Roman"/>
          <w:sz w:val="24"/>
          <w:szCs w:val="24"/>
        </w:rPr>
        <w:t>Количество граждан, пользующихся библиотечными фондами.</w:t>
      </w:r>
    </w:p>
    <w:p w:rsidR="00A321B2" w:rsidRPr="00631CF7" w:rsidRDefault="00A321B2" w:rsidP="00FF2C93">
      <w:pPr>
        <w:pStyle w:val="a6"/>
        <w:numPr>
          <w:ilvl w:val="0"/>
          <w:numId w:val="42"/>
        </w:numPr>
        <w:jc w:val="both"/>
        <w:rPr>
          <w:rFonts w:ascii="Times New Roman" w:hAnsi="Times New Roman"/>
          <w:sz w:val="24"/>
          <w:szCs w:val="24"/>
        </w:rPr>
      </w:pPr>
      <w:r w:rsidRPr="00631CF7">
        <w:rPr>
          <w:rFonts w:ascii="Times New Roman" w:hAnsi="Times New Roman"/>
          <w:sz w:val="24"/>
          <w:szCs w:val="24"/>
        </w:rPr>
        <w:t>Количество благоустроенных памятных знаков.</w:t>
      </w:r>
    </w:p>
    <w:p w:rsidR="00A321B2" w:rsidRPr="00631CF7" w:rsidRDefault="00A321B2" w:rsidP="00A321B2">
      <w:pPr>
        <w:pStyle w:val="a6"/>
        <w:ind w:firstLine="709"/>
        <w:jc w:val="both"/>
        <w:rPr>
          <w:rFonts w:ascii="Times New Roman" w:hAnsi="Times New Roman"/>
          <w:sz w:val="24"/>
          <w:szCs w:val="24"/>
        </w:rPr>
      </w:pPr>
      <w:r w:rsidRPr="00631CF7">
        <w:rPr>
          <w:rFonts w:ascii="Times New Roman" w:hAnsi="Times New Roman"/>
          <w:sz w:val="24"/>
          <w:szCs w:val="24"/>
        </w:rPr>
        <w:t>Сведения о показателях (индикаторах) с разбивкой по годам реализации подпрограммы приведены в приложении № 1 к настоящей Программе.</w:t>
      </w:r>
    </w:p>
    <w:p w:rsidR="00A321B2" w:rsidRPr="00631CF7" w:rsidRDefault="00A321B2" w:rsidP="00A321B2">
      <w:pPr>
        <w:pStyle w:val="a6"/>
        <w:ind w:firstLine="851"/>
        <w:jc w:val="both"/>
        <w:rPr>
          <w:rFonts w:ascii="Times New Roman" w:hAnsi="Times New Roman"/>
          <w:sz w:val="24"/>
          <w:szCs w:val="24"/>
        </w:rPr>
      </w:pPr>
    </w:p>
    <w:p w:rsidR="00A321B2" w:rsidRPr="00631CF7" w:rsidRDefault="00A321B2" w:rsidP="00A321B2">
      <w:pPr>
        <w:pStyle w:val="a6"/>
        <w:jc w:val="center"/>
        <w:rPr>
          <w:rFonts w:ascii="Times New Roman" w:hAnsi="Times New Roman"/>
          <w:b/>
          <w:sz w:val="24"/>
          <w:szCs w:val="24"/>
        </w:rPr>
      </w:pPr>
      <w:r w:rsidRPr="00631CF7">
        <w:rPr>
          <w:rFonts w:ascii="Times New Roman" w:hAnsi="Times New Roman"/>
          <w:b/>
          <w:sz w:val="24"/>
          <w:szCs w:val="24"/>
        </w:rPr>
        <w:t>3. Перечень и характеристика основных мероприятий подпрограммы</w:t>
      </w:r>
    </w:p>
    <w:p w:rsidR="00A321B2" w:rsidRPr="00631CF7" w:rsidRDefault="00A321B2" w:rsidP="00A321B2">
      <w:pPr>
        <w:spacing w:after="0" w:line="240" w:lineRule="auto"/>
        <w:ind w:firstLine="709"/>
        <w:jc w:val="both"/>
        <w:rPr>
          <w:rFonts w:ascii="Times New Roman" w:hAnsi="Times New Roman"/>
          <w:sz w:val="24"/>
          <w:szCs w:val="24"/>
        </w:rPr>
      </w:pPr>
    </w:p>
    <w:p w:rsidR="00A321B2" w:rsidRPr="00631CF7" w:rsidRDefault="00A321B2" w:rsidP="00A321B2">
      <w:pPr>
        <w:pStyle w:val="a6"/>
        <w:ind w:firstLine="851"/>
        <w:jc w:val="both"/>
        <w:rPr>
          <w:rFonts w:ascii="Times New Roman" w:hAnsi="Times New Roman"/>
          <w:sz w:val="24"/>
          <w:szCs w:val="24"/>
        </w:rPr>
      </w:pPr>
      <w:r w:rsidRPr="00631CF7">
        <w:rPr>
          <w:rFonts w:ascii="Times New Roman" w:hAnsi="Times New Roman"/>
          <w:sz w:val="24"/>
          <w:szCs w:val="24"/>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A321B2" w:rsidRPr="00631CF7" w:rsidRDefault="00A321B2" w:rsidP="00A321B2">
      <w:pPr>
        <w:pStyle w:val="a6"/>
        <w:ind w:firstLine="851"/>
        <w:jc w:val="both"/>
        <w:rPr>
          <w:rFonts w:ascii="Times New Roman" w:hAnsi="Times New Roman"/>
          <w:sz w:val="24"/>
          <w:szCs w:val="24"/>
        </w:rPr>
      </w:pPr>
      <w:r w:rsidRPr="00631CF7">
        <w:rPr>
          <w:rFonts w:ascii="Times New Roman" w:hAnsi="Times New Roman"/>
          <w:sz w:val="24"/>
          <w:szCs w:val="24"/>
        </w:rPr>
        <w:t xml:space="preserve">Мероприятие 6.0.4 «Финансовое обеспечение части переданных полномочий в области культуры». В рамках данного мероприятия осуществляется перечисление межбюджетных трансфертов в бюджет муниципального района на осуществление </w:t>
      </w:r>
      <w:r w:rsidRPr="00631CF7">
        <w:rPr>
          <w:rFonts w:ascii="Times New Roman" w:hAnsi="Times New Roman"/>
          <w:sz w:val="24"/>
          <w:szCs w:val="24"/>
        </w:rPr>
        <w:lastRenderedPageBreak/>
        <w:t>финансового обеспечения части переданных полномочий по решению вопросов местного значения в соответствии с заключенными соглашениями в области культуры.</w:t>
      </w:r>
    </w:p>
    <w:p w:rsidR="00A321B2" w:rsidRPr="00631CF7" w:rsidRDefault="00A321B2" w:rsidP="00A321B2">
      <w:pPr>
        <w:pStyle w:val="a6"/>
        <w:ind w:firstLine="851"/>
        <w:jc w:val="both"/>
        <w:rPr>
          <w:rFonts w:ascii="Times New Roman" w:hAnsi="Times New Roman"/>
          <w:sz w:val="24"/>
          <w:szCs w:val="24"/>
        </w:rPr>
      </w:pPr>
    </w:p>
    <w:p w:rsidR="00A321B2" w:rsidRPr="00631CF7" w:rsidRDefault="00B475C2" w:rsidP="00B475C2">
      <w:pPr>
        <w:pStyle w:val="a6"/>
        <w:rPr>
          <w:rFonts w:ascii="Times New Roman" w:hAnsi="Times New Roman"/>
          <w:b/>
          <w:sz w:val="24"/>
          <w:szCs w:val="24"/>
        </w:rPr>
      </w:pPr>
      <w:r w:rsidRPr="00631CF7">
        <w:rPr>
          <w:rFonts w:ascii="Times New Roman" w:hAnsi="Times New Roman"/>
          <w:b/>
          <w:sz w:val="24"/>
          <w:szCs w:val="24"/>
        </w:rPr>
        <w:t xml:space="preserve">                                      4.</w:t>
      </w:r>
      <w:r w:rsidR="00A321B2" w:rsidRPr="00631CF7">
        <w:rPr>
          <w:rFonts w:ascii="Times New Roman" w:hAnsi="Times New Roman"/>
          <w:b/>
          <w:sz w:val="24"/>
          <w:szCs w:val="24"/>
        </w:rPr>
        <w:t>Ресурсное обеспечение подпрограммы</w:t>
      </w:r>
    </w:p>
    <w:p w:rsidR="00A321B2" w:rsidRPr="00631CF7" w:rsidRDefault="00A321B2" w:rsidP="00A321B2">
      <w:pPr>
        <w:pStyle w:val="a6"/>
        <w:ind w:firstLine="851"/>
        <w:jc w:val="both"/>
        <w:rPr>
          <w:rFonts w:ascii="Times New Roman" w:hAnsi="Times New Roman"/>
          <w:sz w:val="24"/>
          <w:szCs w:val="24"/>
        </w:rPr>
      </w:pPr>
    </w:p>
    <w:p w:rsidR="00A321B2" w:rsidRDefault="00A321B2" w:rsidP="00A321B2">
      <w:pPr>
        <w:pStyle w:val="a6"/>
        <w:ind w:firstLine="851"/>
        <w:rPr>
          <w:rFonts w:ascii="Times New Roman" w:hAnsi="Times New Roman"/>
          <w:bCs/>
          <w:sz w:val="24"/>
          <w:szCs w:val="24"/>
        </w:rPr>
      </w:pPr>
      <w:r w:rsidRPr="00631CF7">
        <w:rPr>
          <w:rFonts w:ascii="Times New Roman" w:hAnsi="Times New Roman"/>
          <w:bCs/>
          <w:sz w:val="24"/>
          <w:szCs w:val="24"/>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Default="00631CF7" w:rsidP="00A321B2">
      <w:pPr>
        <w:pStyle w:val="a6"/>
        <w:ind w:firstLine="851"/>
        <w:rPr>
          <w:rFonts w:ascii="Times New Roman" w:hAnsi="Times New Roman"/>
          <w:bCs/>
          <w:sz w:val="24"/>
          <w:szCs w:val="24"/>
        </w:rPr>
      </w:pPr>
    </w:p>
    <w:p w:rsidR="00631CF7" w:rsidRPr="00631CF7" w:rsidRDefault="00631CF7" w:rsidP="00A321B2">
      <w:pPr>
        <w:pStyle w:val="a6"/>
        <w:ind w:firstLine="851"/>
        <w:rPr>
          <w:rFonts w:ascii="Times New Roman" w:hAnsi="Times New Roman"/>
          <w:bCs/>
          <w:sz w:val="24"/>
          <w:szCs w:val="24"/>
        </w:rPr>
      </w:pPr>
    </w:p>
    <w:p w:rsidR="00A321B2" w:rsidRPr="00631CF7" w:rsidRDefault="00A321B2" w:rsidP="00A321B2">
      <w:pPr>
        <w:pStyle w:val="a6"/>
        <w:ind w:left="5670"/>
        <w:rPr>
          <w:rFonts w:ascii="Times New Roman" w:hAnsi="Times New Roman"/>
          <w:sz w:val="24"/>
          <w:szCs w:val="24"/>
        </w:rPr>
      </w:pPr>
      <w:r w:rsidRPr="00631CF7">
        <w:rPr>
          <w:rFonts w:ascii="Times New Roman" w:hAnsi="Times New Roman"/>
          <w:sz w:val="24"/>
          <w:szCs w:val="24"/>
        </w:rPr>
        <w:lastRenderedPageBreak/>
        <w:t>Приложение №12</w:t>
      </w:r>
    </w:p>
    <w:p w:rsidR="00A321B2" w:rsidRPr="00631CF7" w:rsidRDefault="00A321B2" w:rsidP="00A321B2">
      <w:pPr>
        <w:pStyle w:val="a6"/>
        <w:ind w:left="5670"/>
        <w:rPr>
          <w:rFonts w:ascii="Times New Roman" w:hAnsi="Times New Roman"/>
          <w:sz w:val="24"/>
          <w:szCs w:val="24"/>
        </w:rPr>
      </w:pPr>
      <w:r w:rsidRPr="00631CF7">
        <w:rPr>
          <w:rFonts w:ascii="Times New Roman" w:hAnsi="Times New Roman"/>
          <w:sz w:val="24"/>
          <w:szCs w:val="24"/>
        </w:rPr>
        <w:t>к муниципальной программе</w:t>
      </w:r>
    </w:p>
    <w:p w:rsidR="00A321B2" w:rsidRPr="00631CF7" w:rsidRDefault="00A321B2" w:rsidP="00A321B2">
      <w:pPr>
        <w:pStyle w:val="a6"/>
        <w:ind w:left="5670"/>
        <w:jc w:val="both"/>
        <w:rPr>
          <w:rFonts w:ascii="Times New Roman" w:hAnsi="Times New Roman"/>
          <w:bCs/>
          <w:sz w:val="24"/>
          <w:szCs w:val="24"/>
        </w:rPr>
      </w:pPr>
      <w:r w:rsidRPr="00631CF7">
        <w:rPr>
          <w:rFonts w:ascii="Times New Roman" w:hAnsi="Times New Roman"/>
          <w:bCs/>
          <w:sz w:val="24"/>
          <w:szCs w:val="24"/>
        </w:rPr>
        <w:t>«Реализация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 – 2024 годы»</w:t>
      </w:r>
    </w:p>
    <w:p w:rsidR="00A321B2" w:rsidRPr="00631CF7" w:rsidRDefault="00A321B2" w:rsidP="00A321B2">
      <w:pPr>
        <w:pStyle w:val="a6"/>
        <w:ind w:left="5670"/>
        <w:rPr>
          <w:rFonts w:ascii="Times New Roman" w:hAnsi="Times New Roman"/>
          <w:sz w:val="24"/>
          <w:szCs w:val="24"/>
        </w:rPr>
      </w:pPr>
    </w:p>
    <w:p w:rsidR="00A321B2" w:rsidRPr="00631CF7" w:rsidRDefault="00A321B2" w:rsidP="00A321B2">
      <w:pPr>
        <w:spacing w:line="240" w:lineRule="auto"/>
        <w:ind w:firstLine="709"/>
        <w:contextualSpacing/>
        <w:jc w:val="center"/>
        <w:rPr>
          <w:rFonts w:ascii="Times New Roman" w:hAnsi="Times New Roman"/>
          <w:sz w:val="24"/>
          <w:szCs w:val="24"/>
        </w:rPr>
      </w:pPr>
      <w:r w:rsidRPr="00631CF7">
        <w:rPr>
          <w:rFonts w:ascii="Times New Roman" w:hAnsi="Times New Roman"/>
          <w:sz w:val="24"/>
          <w:szCs w:val="24"/>
        </w:rPr>
        <w:t>ПАСПОРТ</w:t>
      </w:r>
    </w:p>
    <w:p w:rsidR="00A321B2" w:rsidRPr="00631CF7" w:rsidRDefault="00A321B2" w:rsidP="00A321B2">
      <w:pPr>
        <w:spacing w:line="240" w:lineRule="auto"/>
        <w:contextualSpacing/>
        <w:jc w:val="both"/>
        <w:rPr>
          <w:rStyle w:val="80"/>
          <w:rFonts w:ascii="Times New Roman" w:hAnsi="Times New Roman"/>
          <w:b/>
          <w:u w:val="single"/>
        </w:rPr>
      </w:pPr>
      <w:r w:rsidRPr="00631CF7">
        <w:rPr>
          <w:rFonts w:ascii="Times New Roman" w:hAnsi="Times New Roman"/>
          <w:sz w:val="24"/>
          <w:szCs w:val="24"/>
        </w:rPr>
        <w:t xml:space="preserve">подпрограммы № 8 </w:t>
      </w:r>
      <w:r w:rsidRPr="00631CF7">
        <w:rPr>
          <w:rStyle w:val="80"/>
          <w:rFonts w:ascii="Times New Roman" w:hAnsi="Times New Roman"/>
          <w:b/>
          <w:u w:val="single"/>
        </w:rPr>
        <w:t>Развитие физической культуры и массового спорта на территории муниципального образования Чёрноотрожский сельсовет_</w:t>
      </w:r>
    </w:p>
    <w:p w:rsidR="00A321B2" w:rsidRPr="00631CF7" w:rsidRDefault="00A321B2" w:rsidP="00A321B2">
      <w:pPr>
        <w:spacing w:line="240" w:lineRule="auto"/>
        <w:ind w:firstLine="709"/>
        <w:contextualSpacing/>
        <w:jc w:val="center"/>
        <w:rPr>
          <w:rFonts w:ascii="Times New Roman" w:hAnsi="Times New Roman"/>
          <w:sz w:val="24"/>
          <w:szCs w:val="24"/>
        </w:rPr>
      </w:pPr>
      <w:r w:rsidRPr="00631CF7">
        <w:rPr>
          <w:rFonts w:ascii="Times New Roman" w:hAnsi="Times New Roman"/>
          <w:sz w:val="24"/>
          <w:szCs w:val="24"/>
        </w:rPr>
        <w:t>(наименование подпрограммы)</w:t>
      </w:r>
    </w:p>
    <w:p w:rsidR="00A321B2" w:rsidRPr="00631CF7" w:rsidRDefault="00A321B2" w:rsidP="00A321B2">
      <w:pPr>
        <w:spacing w:line="240" w:lineRule="auto"/>
        <w:contextualSpacing/>
        <w:jc w:val="center"/>
        <w:rPr>
          <w:rFonts w:ascii="Times New Roman" w:hAnsi="Times New Roman"/>
          <w:sz w:val="24"/>
          <w:szCs w:val="24"/>
        </w:rPr>
      </w:pPr>
      <w:r w:rsidRPr="00631CF7">
        <w:rPr>
          <w:rFonts w:ascii="Times New Roman" w:hAnsi="Times New Roman"/>
          <w:sz w:val="24"/>
          <w:szCs w:val="24"/>
        </w:rPr>
        <w:t>(далее – подпрограмма)</w:t>
      </w:r>
    </w:p>
    <w:p w:rsidR="00A321B2" w:rsidRPr="00631CF7" w:rsidRDefault="00A321B2" w:rsidP="00A321B2">
      <w:pPr>
        <w:spacing w:line="240" w:lineRule="auto"/>
        <w:ind w:firstLine="709"/>
        <w:contextualSpacing/>
        <w:jc w:val="center"/>
        <w:rPr>
          <w:rFonts w:ascii="Times New Roman" w:hAnsi="Times New Roman"/>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6536"/>
      </w:tblGrid>
      <w:tr w:rsidR="00A321B2" w:rsidRPr="00631CF7" w:rsidTr="009B40C9">
        <w:tc>
          <w:tcPr>
            <w:tcW w:w="3652" w:type="dxa"/>
            <w:tcBorders>
              <w:top w:val="single" w:sz="4" w:space="0" w:color="auto"/>
              <w:left w:val="single" w:sz="4" w:space="0" w:color="auto"/>
              <w:bottom w:val="single" w:sz="4" w:space="0" w:color="auto"/>
              <w:right w:val="single" w:sz="4" w:space="0" w:color="auto"/>
            </w:tcBorders>
          </w:tcPr>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Ответственный исполнитель подпрограммы</w:t>
            </w:r>
          </w:p>
        </w:tc>
        <w:tc>
          <w:tcPr>
            <w:tcW w:w="6536" w:type="dxa"/>
            <w:tcBorders>
              <w:top w:val="single" w:sz="4" w:space="0" w:color="auto"/>
              <w:left w:val="single" w:sz="4" w:space="0" w:color="auto"/>
              <w:bottom w:val="single" w:sz="4" w:space="0" w:color="auto"/>
              <w:right w:val="single" w:sz="4" w:space="0" w:color="auto"/>
            </w:tcBorders>
          </w:tcPr>
          <w:p w:rsidR="00A321B2" w:rsidRPr="00631CF7" w:rsidRDefault="00A321B2" w:rsidP="009B40C9">
            <w:pPr>
              <w:spacing w:after="0" w:line="240" w:lineRule="auto"/>
              <w:contextualSpacing/>
              <w:jc w:val="center"/>
              <w:rPr>
                <w:rFonts w:ascii="Times New Roman" w:hAnsi="Times New Roman"/>
                <w:sz w:val="24"/>
                <w:szCs w:val="24"/>
              </w:rPr>
            </w:pPr>
            <w:r w:rsidRPr="00631CF7">
              <w:rPr>
                <w:rFonts w:ascii="Times New Roman" w:hAnsi="Times New Roman"/>
                <w:sz w:val="24"/>
                <w:szCs w:val="24"/>
              </w:rPr>
              <w:t>Администрация МО Чёрноотрожский сельсовет</w:t>
            </w:r>
          </w:p>
        </w:tc>
      </w:tr>
      <w:tr w:rsidR="00A321B2" w:rsidRPr="00631CF7" w:rsidTr="009B40C9">
        <w:tc>
          <w:tcPr>
            <w:tcW w:w="3652" w:type="dxa"/>
            <w:tcBorders>
              <w:top w:val="single" w:sz="4" w:space="0" w:color="auto"/>
              <w:left w:val="single" w:sz="4" w:space="0" w:color="auto"/>
              <w:bottom w:val="single" w:sz="4" w:space="0" w:color="auto"/>
              <w:right w:val="single" w:sz="4" w:space="0" w:color="auto"/>
            </w:tcBorders>
          </w:tcPr>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Цель подпрограммы</w:t>
            </w:r>
          </w:p>
        </w:tc>
        <w:tc>
          <w:tcPr>
            <w:tcW w:w="6536" w:type="dxa"/>
            <w:tcBorders>
              <w:top w:val="single" w:sz="4" w:space="0" w:color="auto"/>
              <w:left w:val="single" w:sz="4" w:space="0" w:color="auto"/>
              <w:bottom w:val="single" w:sz="4" w:space="0" w:color="auto"/>
              <w:right w:val="single" w:sz="4" w:space="0" w:color="auto"/>
            </w:tcBorders>
          </w:tcPr>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сохранение и улучшение физического и духовного здоровья граждан, проживающих на территории поселения</w:t>
            </w:r>
          </w:p>
        </w:tc>
      </w:tr>
      <w:tr w:rsidR="00A321B2" w:rsidRPr="00631CF7" w:rsidTr="009B40C9">
        <w:tc>
          <w:tcPr>
            <w:tcW w:w="3652" w:type="dxa"/>
            <w:tcBorders>
              <w:top w:val="single" w:sz="4" w:space="0" w:color="auto"/>
              <w:left w:val="single" w:sz="4" w:space="0" w:color="auto"/>
              <w:bottom w:val="single" w:sz="4" w:space="0" w:color="auto"/>
              <w:right w:val="single" w:sz="4" w:space="0" w:color="auto"/>
            </w:tcBorders>
          </w:tcPr>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Задачи подпрограммы</w:t>
            </w:r>
          </w:p>
        </w:tc>
        <w:tc>
          <w:tcPr>
            <w:tcW w:w="6536" w:type="dxa"/>
            <w:tcBorders>
              <w:top w:val="single" w:sz="4" w:space="0" w:color="auto"/>
              <w:left w:val="single" w:sz="4" w:space="0" w:color="auto"/>
              <w:bottom w:val="single" w:sz="4" w:space="0" w:color="auto"/>
              <w:right w:val="single" w:sz="4" w:space="0" w:color="auto"/>
            </w:tcBorders>
          </w:tcPr>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 создание благоприятных условий для развития физической культуры и массового спорта в Чёрноотрожском сельсовете;</w:t>
            </w:r>
          </w:p>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 повышение интереса различных категорий населения к занятиям физической культурой и спортом.</w:t>
            </w:r>
          </w:p>
        </w:tc>
      </w:tr>
      <w:tr w:rsidR="00A321B2" w:rsidRPr="00631CF7" w:rsidTr="009B40C9">
        <w:tc>
          <w:tcPr>
            <w:tcW w:w="3652" w:type="dxa"/>
            <w:tcBorders>
              <w:top w:val="single" w:sz="4" w:space="0" w:color="auto"/>
              <w:left w:val="single" w:sz="4" w:space="0" w:color="auto"/>
              <w:bottom w:val="single" w:sz="4" w:space="0" w:color="auto"/>
              <w:right w:val="single" w:sz="4" w:space="0" w:color="auto"/>
            </w:tcBorders>
          </w:tcPr>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Приоритетные проекты (программы), региональные проекты, реализуемые в рамках подпрограммы</w:t>
            </w:r>
          </w:p>
        </w:tc>
        <w:tc>
          <w:tcPr>
            <w:tcW w:w="6536" w:type="dxa"/>
            <w:tcBorders>
              <w:top w:val="single" w:sz="4" w:space="0" w:color="auto"/>
              <w:left w:val="single" w:sz="4" w:space="0" w:color="auto"/>
              <w:bottom w:val="single" w:sz="4" w:space="0" w:color="auto"/>
              <w:right w:val="single" w:sz="4" w:space="0" w:color="auto"/>
            </w:tcBorders>
          </w:tcPr>
          <w:p w:rsidR="00A321B2" w:rsidRPr="00631CF7" w:rsidRDefault="00A321B2" w:rsidP="009B40C9">
            <w:pPr>
              <w:spacing w:after="0" w:line="240" w:lineRule="auto"/>
              <w:rPr>
                <w:rFonts w:ascii="Times New Roman" w:hAnsi="Times New Roman"/>
                <w:sz w:val="24"/>
                <w:szCs w:val="24"/>
              </w:rPr>
            </w:pPr>
            <w:r w:rsidRPr="00631CF7">
              <w:rPr>
                <w:rFonts w:ascii="Times New Roman" w:hAnsi="Times New Roman"/>
                <w:sz w:val="24"/>
                <w:szCs w:val="24"/>
              </w:rPr>
              <w:t xml:space="preserve">                                        </w:t>
            </w:r>
          </w:p>
          <w:p w:rsidR="00167DAA" w:rsidRPr="00631CF7" w:rsidRDefault="00167DAA" w:rsidP="00167DAA">
            <w:pPr>
              <w:rPr>
                <w:rFonts w:ascii="Times New Roman" w:hAnsi="Times New Roman"/>
                <w:sz w:val="24"/>
                <w:szCs w:val="24"/>
              </w:rPr>
            </w:pPr>
            <w:r w:rsidRPr="00631CF7">
              <w:rPr>
                <w:rFonts w:ascii="Times New Roman" w:hAnsi="Times New Roman"/>
                <w:sz w:val="24"/>
                <w:szCs w:val="24"/>
              </w:rPr>
              <w:t xml:space="preserve"> 1) Устройство игровой  площадки по адресу: Оренбургская область, Саракташский район, с. Изяк-Никитино, ул.Советская»</w:t>
            </w:r>
          </w:p>
          <w:p w:rsidR="00A321B2" w:rsidRPr="00631CF7" w:rsidRDefault="00167DAA" w:rsidP="00167DAA">
            <w:pPr>
              <w:spacing w:after="0" w:line="240" w:lineRule="auto"/>
              <w:rPr>
                <w:rFonts w:ascii="Times New Roman" w:hAnsi="Times New Roman"/>
                <w:sz w:val="24"/>
                <w:szCs w:val="24"/>
              </w:rPr>
            </w:pPr>
            <w:r w:rsidRPr="00631CF7">
              <w:rPr>
                <w:rFonts w:ascii="Times New Roman" w:hAnsi="Times New Roman"/>
                <w:sz w:val="24"/>
                <w:szCs w:val="24"/>
              </w:rPr>
              <w:t>2) Устройство игровой  площадки по адресу: Оренбургская область, Саракташский район, с. Черный Отрог, ул.Новая,3»</w:t>
            </w:r>
            <w:r w:rsidR="00A321B2" w:rsidRPr="00631CF7">
              <w:rPr>
                <w:rFonts w:ascii="Times New Roman" w:hAnsi="Times New Roman"/>
                <w:sz w:val="24"/>
                <w:szCs w:val="24"/>
              </w:rPr>
              <w:t xml:space="preserve">                          -</w:t>
            </w:r>
          </w:p>
        </w:tc>
      </w:tr>
      <w:tr w:rsidR="00A321B2" w:rsidRPr="00631CF7" w:rsidTr="009B40C9">
        <w:tc>
          <w:tcPr>
            <w:tcW w:w="3652" w:type="dxa"/>
            <w:tcBorders>
              <w:top w:val="single" w:sz="4" w:space="0" w:color="auto"/>
              <w:left w:val="single" w:sz="4" w:space="0" w:color="auto"/>
              <w:bottom w:val="single" w:sz="4" w:space="0" w:color="auto"/>
              <w:right w:val="single" w:sz="4" w:space="0" w:color="auto"/>
            </w:tcBorders>
          </w:tcPr>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Целевые индикаторы и показатели подпрограммы</w:t>
            </w:r>
          </w:p>
        </w:tc>
        <w:tc>
          <w:tcPr>
            <w:tcW w:w="6536" w:type="dxa"/>
            <w:tcBorders>
              <w:top w:val="single" w:sz="4" w:space="0" w:color="auto"/>
              <w:left w:val="single" w:sz="4" w:space="0" w:color="auto"/>
              <w:bottom w:val="single" w:sz="4" w:space="0" w:color="auto"/>
              <w:right w:val="single" w:sz="4" w:space="0" w:color="auto"/>
            </w:tcBorders>
          </w:tcPr>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Доля населения систематически занимающегося физической культурой и спортом в общей численности населения сельсовета</w:t>
            </w:r>
          </w:p>
          <w:p w:rsidR="00167DAA" w:rsidRPr="00631CF7" w:rsidRDefault="00167DAA" w:rsidP="009B40C9">
            <w:pPr>
              <w:spacing w:after="0" w:line="240" w:lineRule="auto"/>
              <w:contextualSpacing/>
              <w:rPr>
                <w:rFonts w:ascii="Times New Roman" w:hAnsi="Times New Roman"/>
                <w:sz w:val="24"/>
                <w:szCs w:val="24"/>
              </w:rPr>
            </w:pPr>
            <w:r w:rsidRPr="00631CF7">
              <w:rPr>
                <w:rFonts w:ascii="Times New Roman" w:hAnsi="Times New Roman"/>
                <w:sz w:val="24"/>
                <w:szCs w:val="24"/>
              </w:rPr>
              <w:t xml:space="preserve">Количество качественных </w:t>
            </w:r>
            <w:r w:rsidRPr="00631CF7">
              <w:rPr>
                <w:rFonts w:ascii="Times New Roman" w:hAnsi="Times New Roman"/>
                <w:bCs/>
                <w:sz w:val="24"/>
                <w:szCs w:val="24"/>
              </w:rPr>
              <w:t>современных детских площадок</w:t>
            </w:r>
          </w:p>
        </w:tc>
      </w:tr>
      <w:tr w:rsidR="00A321B2" w:rsidRPr="00631CF7" w:rsidTr="009B40C9">
        <w:tc>
          <w:tcPr>
            <w:tcW w:w="3652" w:type="dxa"/>
            <w:tcBorders>
              <w:top w:val="single" w:sz="4" w:space="0" w:color="auto"/>
              <w:left w:val="single" w:sz="4" w:space="0" w:color="auto"/>
              <w:bottom w:val="single" w:sz="4" w:space="0" w:color="auto"/>
              <w:right w:val="single" w:sz="4" w:space="0" w:color="auto"/>
            </w:tcBorders>
          </w:tcPr>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Сроки и этапы реализации подпрограммы</w:t>
            </w:r>
          </w:p>
        </w:tc>
        <w:tc>
          <w:tcPr>
            <w:tcW w:w="6536" w:type="dxa"/>
            <w:tcBorders>
              <w:top w:val="single" w:sz="4" w:space="0" w:color="auto"/>
              <w:left w:val="single" w:sz="4" w:space="0" w:color="auto"/>
              <w:bottom w:val="single" w:sz="4" w:space="0" w:color="auto"/>
              <w:right w:val="single" w:sz="4" w:space="0" w:color="auto"/>
            </w:tcBorders>
          </w:tcPr>
          <w:p w:rsidR="00A321B2" w:rsidRPr="00631CF7" w:rsidRDefault="00A321B2" w:rsidP="009B40C9">
            <w:pPr>
              <w:spacing w:after="0" w:line="240" w:lineRule="auto"/>
              <w:contextualSpacing/>
              <w:jc w:val="center"/>
              <w:rPr>
                <w:rFonts w:ascii="Times New Roman" w:hAnsi="Times New Roman"/>
                <w:sz w:val="24"/>
                <w:szCs w:val="24"/>
              </w:rPr>
            </w:pPr>
            <w:r w:rsidRPr="00631CF7">
              <w:rPr>
                <w:rFonts w:ascii="Times New Roman" w:hAnsi="Times New Roman"/>
                <w:sz w:val="24"/>
                <w:szCs w:val="24"/>
              </w:rPr>
              <w:t>2018 – 2024 годы</w:t>
            </w:r>
          </w:p>
        </w:tc>
      </w:tr>
      <w:tr w:rsidR="00A321B2" w:rsidRPr="00631CF7" w:rsidTr="009B40C9">
        <w:tc>
          <w:tcPr>
            <w:tcW w:w="3652" w:type="dxa"/>
            <w:tcBorders>
              <w:top w:val="single" w:sz="4" w:space="0" w:color="auto"/>
              <w:left w:val="single" w:sz="4" w:space="0" w:color="auto"/>
              <w:bottom w:val="single" w:sz="4" w:space="0" w:color="auto"/>
              <w:right w:val="single" w:sz="4" w:space="0" w:color="auto"/>
            </w:tcBorders>
          </w:tcPr>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Объемы бюджетных ассигнований подпрограммы</w:t>
            </w:r>
          </w:p>
        </w:tc>
        <w:tc>
          <w:tcPr>
            <w:tcW w:w="6536" w:type="dxa"/>
            <w:tcBorders>
              <w:top w:val="single" w:sz="4" w:space="0" w:color="auto"/>
              <w:left w:val="single" w:sz="4" w:space="0" w:color="auto"/>
              <w:bottom w:val="single" w:sz="4" w:space="0" w:color="auto"/>
              <w:right w:val="single" w:sz="4" w:space="0" w:color="auto"/>
            </w:tcBorders>
          </w:tcPr>
          <w:p w:rsidR="00A321B2" w:rsidRPr="00631CF7" w:rsidRDefault="00A93800" w:rsidP="009B40C9">
            <w:pPr>
              <w:pStyle w:val="ac"/>
              <w:rPr>
                <w:rFonts w:ascii="Times New Roman" w:hAnsi="Times New Roman" w:cs="Times New Roman"/>
              </w:rPr>
            </w:pPr>
            <w:r w:rsidRPr="00631CF7">
              <w:rPr>
                <w:rFonts w:ascii="Times New Roman" w:hAnsi="Times New Roman" w:cs="Times New Roman"/>
              </w:rPr>
              <w:t>219</w:t>
            </w:r>
            <w:r w:rsidR="00167DAA" w:rsidRPr="00631CF7">
              <w:rPr>
                <w:rFonts w:ascii="Times New Roman" w:hAnsi="Times New Roman" w:cs="Times New Roman"/>
              </w:rPr>
              <w:t>0,092</w:t>
            </w:r>
            <w:r w:rsidR="00A321B2" w:rsidRPr="00631CF7">
              <w:rPr>
                <w:rFonts w:ascii="Times New Roman" w:hAnsi="Times New Roman" w:cs="Times New Roman"/>
              </w:rPr>
              <w:t xml:space="preserve"> тыс. руб., в том числе по годам: </w:t>
            </w:r>
          </w:p>
          <w:p w:rsidR="00A321B2" w:rsidRPr="00631CF7" w:rsidRDefault="00A321B2" w:rsidP="009B40C9">
            <w:pPr>
              <w:spacing w:after="0" w:line="240" w:lineRule="auto"/>
              <w:rPr>
                <w:rFonts w:ascii="Times New Roman" w:hAnsi="Times New Roman"/>
                <w:sz w:val="24"/>
                <w:szCs w:val="24"/>
              </w:rPr>
            </w:pPr>
            <w:r w:rsidRPr="00631CF7">
              <w:rPr>
                <w:rFonts w:ascii="Times New Roman" w:hAnsi="Times New Roman"/>
                <w:sz w:val="24"/>
                <w:szCs w:val="24"/>
              </w:rPr>
              <w:t>2018 год –71,796 тыс. рублей;</w:t>
            </w:r>
          </w:p>
          <w:p w:rsidR="00A321B2" w:rsidRPr="00631CF7" w:rsidRDefault="00A321B2" w:rsidP="009B40C9">
            <w:pPr>
              <w:spacing w:after="0" w:line="240" w:lineRule="auto"/>
              <w:rPr>
                <w:rFonts w:ascii="Times New Roman" w:hAnsi="Times New Roman"/>
                <w:sz w:val="24"/>
                <w:szCs w:val="24"/>
              </w:rPr>
            </w:pPr>
            <w:r w:rsidRPr="00631CF7">
              <w:rPr>
                <w:rFonts w:ascii="Times New Roman" w:hAnsi="Times New Roman"/>
                <w:sz w:val="24"/>
                <w:szCs w:val="24"/>
              </w:rPr>
              <w:t>2019 год – 65,191 тыс. рублей;</w:t>
            </w:r>
          </w:p>
          <w:p w:rsidR="00A321B2" w:rsidRPr="00631CF7" w:rsidRDefault="00A321B2" w:rsidP="009B40C9">
            <w:pPr>
              <w:spacing w:after="0" w:line="240" w:lineRule="auto"/>
              <w:rPr>
                <w:rFonts w:ascii="Times New Roman" w:hAnsi="Times New Roman"/>
                <w:sz w:val="24"/>
                <w:szCs w:val="24"/>
              </w:rPr>
            </w:pPr>
            <w:r w:rsidRPr="00631CF7">
              <w:rPr>
                <w:rFonts w:ascii="Times New Roman" w:hAnsi="Times New Roman"/>
                <w:sz w:val="24"/>
                <w:szCs w:val="24"/>
              </w:rPr>
              <w:t xml:space="preserve">2020 год – </w:t>
            </w:r>
            <w:r w:rsidR="00E86E94" w:rsidRPr="00631CF7">
              <w:rPr>
                <w:rFonts w:ascii="Times New Roman" w:hAnsi="Times New Roman"/>
                <w:sz w:val="24"/>
                <w:szCs w:val="24"/>
              </w:rPr>
              <w:t>51,99</w:t>
            </w:r>
            <w:r w:rsidRPr="00631CF7">
              <w:rPr>
                <w:rFonts w:ascii="Times New Roman" w:hAnsi="Times New Roman"/>
                <w:sz w:val="24"/>
                <w:szCs w:val="24"/>
              </w:rPr>
              <w:t xml:space="preserve"> тыс. рублей;</w:t>
            </w:r>
          </w:p>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 xml:space="preserve">2021 год – </w:t>
            </w:r>
            <w:r w:rsidR="00A93800" w:rsidRPr="00631CF7">
              <w:rPr>
                <w:rFonts w:ascii="Times New Roman" w:hAnsi="Times New Roman"/>
                <w:sz w:val="24"/>
                <w:szCs w:val="24"/>
              </w:rPr>
              <w:t>7</w:t>
            </w:r>
            <w:r w:rsidR="00CD2F6E" w:rsidRPr="00631CF7">
              <w:rPr>
                <w:rFonts w:ascii="Times New Roman" w:hAnsi="Times New Roman"/>
                <w:sz w:val="24"/>
                <w:szCs w:val="24"/>
              </w:rPr>
              <w:t>6,41</w:t>
            </w:r>
            <w:r w:rsidRPr="00631CF7">
              <w:rPr>
                <w:rFonts w:ascii="Times New Roman" w:hAnsi="Times New Roman"/>
                <w:sz w:val="24"/>
                <w:szCs w:val="24"/>
              </w:rPr>
              <w:t xml:space="preserve"> тыс. рублей.</w:t>
            </w:r>
          </w:p>
          <w:p w:rsidR="00A321B2" w:rsidRPr="00631CF7" w:rsidRDefault="00CD2F6E" w:rsidP="009B40C9">
            <w:pPr>
              <w:spacing w:after="0" w:line="240" w:lineRule="auto"/>
              <w:rPr>
                <w:rFonts w:ascii="Times New Roman" w:hAnsi="Times New Roman"/>
                <w:sz w:val="24"/>
                <w:szCs w:val="24"/>
              </w:rPr>
            </w:pPr>
            <w:r w:rsidRPr="00631CF7">
              <w:rPr>
                <w:rFonts w:ascii="Times New Roman" w:hAnsi="Times New Roman"/>
                <w:sz w:val="24"/>
                <w:szCs w:val="24"/>
              </w:rPr>
              <w:t xml:space="preserve">2022 год – </w:t>
            </w:r>
            <w:r w:rsidR="00167DAA" w:rsidRPr="00631CF7">
              <w:rPr>
                <w:rFonts w:ascii="Times New Roman" w:hAnsi="Times New Roman"/>
                <w:sz w:val="24"/>
                <w:szCs w:val="24"/>
              </w:rPr>
              <w:t>1804,705</w:t>
            </w:r>
            <w:r w:rsidR="00A321B2" w:rsidRPr="00631CF7">
              <w:rPr>
                <w:rFonts w:ascii="Times New Roman" w:hAnsi="Times New Roman"/>
                <w:sz w:val="24"/>
                <w:szCs w:val="24"/>
              </w:rPr>
              <w:t xml:space="preserve"> тыс. рублей;</w:t>
            </w:r>
          </w:p>
          <w:p w:rsidR="00A321B2" w:rsidRPr="00631CF7" w:rsidRDefault="00CD2F6E" w:rsidP="009B40C9">
            <w:pPr>
              <w:spacing w:after="0" w:line="240" w:lineRule="auto"/>
              <w:rPr>
                <w:rFonts w:ascii="Times New Roman" w:hAnsi="Times New Roman"/>
                <w:sz w:val="24"/>
                <w:szCs w:val="24"/>
              </w:rPr>
            </w:pPr>
            <w:r w:rsidRPr="00631CF7">
              <w:rPr>
                <w:rFonts w:ascii="Times New Roman" w:hAnsi="Times New Roman"/>
                <w:sz w:val="24"/>
                <w:szCs w:val="24"/>
              </w:rPr>
              <w:t>2023 год – 6</w:t>
            </w:r>
            <w:r w:rsidR="00A321B2" w:rsidRPr="00631CF7">
              <w:rPr>
                <w:rFonts w:ascii="Times New Roman" w:hAnsi="Times New Roman"/>
                <w:sz w:val="24"/>
                <w:szCs w:val="24"/>
              </w:rPr>
              <w:t>0,0 тыс. рублей;</w:t>
            </w:r>
          </w:p>
          <w:p w:rsidR="00A321B2" w:rsidRPr="00631CF7" w:rsidRDefault="00CD2F6E" w:rsidP="009B40C9">
            <w:pPr>
              <w:spacing w:after="0" w:line="240" w:lineRule="auto"/>
              <w:contextualSpacing/>
              <w:rPr>
                <w:rFonts w:ascii="Times New Roman" w:hAnsi="Times New Roman"/>
                <w:sz w:val="24"/>
                <w:szCs w:val="24"/>
              </w:rPr>
            </w:pPr>
            <w:r w:rsidRPr="00631CF7">
              <w:rPr>
                <w:rFonts w:ascii="Times New Roman" w:hAnsi="Times New Roman"/>
                <w:sz w:val="24"/>
                <w:szCs w:val="24"/>
              </w:rPr>
              <w:t>2024 год – 6</w:t>
            </w:r>
            <w:r w:rsidR="00A321B2" w:rsidRPr="00631CF7">
              <w:rPr>
                <w:rFonts w:ascii="Times New Roman" w:hAnsi="Times New Roman"/>
                <w:sz w:val="24"/>
                <w:szCs w:val="24"/>
              </w:rPr>
              <w:t>0,0 тыс. рублей</w:t>
            </w:r>
          </w:p>
        </w:tc>
      </w:tr>
      <w:tr w:rsidR="00A321B2" w:rsidRPr="00631CF7" w:rsidTr="009B40C9">
        <w:tc>
          <w:tcPr>
            <w:tcW w:w="3652" w:type="dxa"/>
            <w:tcBorders>
              <w:top w:val="single" w:sz="4" w:space="0" w:color="auto"/>
              <w:left w:val="single" w:sz="4" w:space="0" w:color="auto"/>
              <w:bottom w:val="single" w:sz="4" w:space="0" w:color="auto"/>
              <w:right w:val="single" w:sz="4" w:space="0" w:color="auto"/>
            </w:tcBorders>
          </w:tcPr>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Ожидаемые результаты подпрограммы</w:t>
            </w:r>
          </w:p>
        </w:tc>
        <w:tc>
          <w:tcPr>
            <w:tcW w:w="6536" w:type="dxa"/>
            <w:tcBorders>
              <w:top w:val="single" w:sz="4" w:space="0" w:color="auto"/>
              <w:left w:val="single" w:sz="4" w:space="0" w:color="auto"/>
              <w:bottom w:val="single" w:sz="4" w:space="0" w:color="auto"/>
              <w:right w:val="single" w:sz="4" w:space="0" w:color="auto"/>
            </w:tcBorders>
          </w:tcPr>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 комплексное решение проблем физического воспитания населения Черноотрожского сельсовета;</w:t>
            </w:r>
          </w:p>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 формирование у подрастающего поколения осознанной потребности в занятиях физической культурой и спортом;</w:t>
            </w:r>
          </w:p>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-формирование у населения устойчивой мотивации к занятиям физической культурой и спортом</w:t>
            </w:r>
          </w:p>
        </w:tc>
      </w:tr>
    </w:tbl>
    <w:p w:rsidR="00A321B2" w:rsidRPr="00631CF7" w:rsidRDefault="00A321B2" w:rsidP="00A321B2">
      <w:pPr>
        <w:pStyle w:val="a6"/>
        <w:ind w:left="720"/>
        <w:rPr>
          <w:rFonts w:ascii="Times New Roman" w:hAnsi="Times New Roman"/>
          <w:b/>
          <w:sz w:val="24"/>
          <w:szCs w:val="24"/>
        </w:rPr>
      </w:pPr>
    </w:p>
    <w:p w:rsidR="00865670" w:rsidRPr="00631CF7" w:rsidRDefault="00865670" w:rsidP="00A321B2">
      <w:pPr>
        <w:pStyle w:val="a6"/>
        <w:ind w:left="720"/>
        <w:rPr>
          <w:rFonts w:ascii="Times New Roman" w:hAnsi="Times New Roman"/>
          <w:b/>
          <w:sz w:val="24"/>
          <w:szCs w:val="24"/>
        </w:rPr>
      </w:pPr>
    </w:p>
    <w:p w:rsidR="00A321B2" w:rsidRPr="00631CF7" w:rsidRDefault="00A321B2" w:rsidP="00FF2C93">
      <w:pPr>
        <w:pStyle w:val="a6"/>
        <w:numPr>
          <w:ilvl w:val="0"/>
          <w:numId w:val="43"/>
        </w:numPr>
        <w:rPr>
          <w:rFonts w:ascii="Times New Roman" w:hAnsi="Times New Roman"/>
          <w:b/>
          <w:sz w:val="24"/>
          <w:szCs w:val="24"/>
        </w:rPr>
      </w:pPr>
      <w:r w:rsidRPr="00631CF7">
        <w:rPr>
          <w:rFonts w:ascii="Times New Roman" w:hAnsi="Times New Roman"/>
          <w:b/>
          <w:sz w:val="24"/>
          <w:szCs w:val="24"/>
        </w:rPr>
        <w:t>Общая характеристика сферы реализации подпрограммы</w:t>
      </w:r>
    </w:p>
    <w:p w:rsidR="00A321B2" w:rsidRPr="00631CF7" w:rsidRDefault="00A321B2" w:rsidP="00A321B2">
      <w:pPr>
        <w:pStyle w:val="a6"/>
        <w:ind w:firstLine="851"/>
        <w:jc w:val="both"/>
        <w:rPr>
          <w:rFonts w:ascii="Times New Roman" w:hAnsi="Times New Roman"/>
          <w:sz w:val="24"/>
          <w:szCs w:val="24"/>
        </w:rPr>
      </w:pPr>
    </w:p>
    <w:p w:rsidR="00A321B2" w:rsidRPr="00631CF7" w:rsidRDefault="00A321B2" w:rsidP="00A321B2">
      <w:pPr>
        <w:pStyle w:val="a9"/>
        <w:spacing w:line="240" w:lineRule="auto"/>
        <w:ind w:firstLine="709"/>
        <w:contextualSpacing/>
        <w:jc w:val="both"/>
      </w:pPr>
      <w:r w:rsidRPr="00631CF7">
        <w:t>Физическая культура и спорт являются наиболее универсальным способом физического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   Люди, занимающиеся физической культурой и спортом, ведущие здоровый образ жизни, являются примером для подрастающего поколения, ориентиром для молодежи.</w:t>
      </w:r>
    </w:p>
    <w:p w:rsidR="00A321B2" w:rsidRPr="00631CF7" w:rsidRDefault="00A321B2" w:rsidP="00A321B2">
      <w:pPr>
        <w:pStyle w:val="a9"/>
        <w:spacing w:line="240" w:lineRule="auto"/>
        <w:ind w:firstLine="709"/>
        <w:contextualSpacing/>
        <w:jc w:val="both"/>
      </w:pPr>
      <w:r w:rsidRPr="00631CF7">
        <w:t>При реализации муниципальной политики в сфере физической культуры и спорта в Чёрноотрожском сельсовете были выявлены такие проблемы, как:</w:t>
      </w:r>
    </w:p>
    <w:p w:rsidR="00A321B2" w:rsidRPr="00631CF7" w:rsidRDefault="00A321B2" w:rsidP="00A321B2">
      <w:pPr>
        <w:pStyle w:val="a9"/>
        <w:spacing w:line="240" w:lineRule="auto"/>
        <w:ind w:firstLine="709"/>
        <w:contextualSpacing/>
        <w:jc w:val="both"/>
      </w:pPr>
      <w:r w:rsidRPr="00631CF7">
        <w:t>-  недостаточное привлечение населения к регулярным занятиям физической культурой и спортом;</w:t>
      </w:r>
    </w:p>
    <w:p w:rsidR="00A321B2" w:rsidRPr="00631CF7" w:rsidRDefault="00A321B2" w:rsidP="00A321B2">
      <w:pPr>
        <w:pStyle w:val="a9"/>
        <w:spacing w:line="240" w:lineRule="auto"/>
        <w:ind w:firstLine="709"/>
        <w:contextualSpacing/>
        <w:jc w:val="both"/>
      </w:pPr>
      <w:r w:rsidRPr="00631CF7">
        <w:t>-  недостаточный уровень пропаганды занятий физической культурой, спортом, здорового образа жизни.</w:t>
      </w:r>
    </w:p>
    <w:p w:rsidR="00A321B2" w:rsidRPr="00631CF7" w:rsidRDefault="00A321B2" w:rsidP="00A321B2">
      <w:pPr>
        <w:pStyle w:val="a9"/>
        <w:spacing w:line="240" w:lineRule="auto"/>
        <w:ind w:firstLine="709"/>
        <w:contextualSpacing/>
        <w:jc w:val="both"/>
      </w:pPr>
      <w:r w:rsidRPr="00631CF7">
        <w:t>Для решения данных проблем была разработана подпрограмма «</w:t>
      </w:r>
      <w:r w:rsidRPr="00631CF7">
        <w:rPr>
          <w:rStyle w:val="80"/>
          <w:i w:val="0"/>
        </w:rPr>
        <w:t>Развитие физической культуры и массового спорта на территории муниципального образования Чёрноотрожский сельсовет</w:t>
      </w:r>
      <w:r w:rsidRPr="00631CF7">
        <w:t xml:space="preserve">». </w:t>
      </w:r>
    </w:p>
    <w:p w:rsidR="00A321B2" w:rsidRPr="00631CF7" w:rsidRDefault="00A321B2" w:rsidP="00A321B2">
      <w:pPr>
        <w:pStyle w:val="a9"/>
        <w:spacing w:line="240" w:lineRule="auto"/>
        <w:ind w:firstLine="709"/>
        <w:contextualSpacing/>
        <w:jc w:val="both"/>
      </w:pPr>
      <w:r w:rsidRPr="00631CF7">
        <w:t xml:space="preserve">В Чёрноотрожском сельсовете функционирует спортивные залы в школах, в учреждениях культуры установлены столы для занятий настольным теннисом.  </w:t>
      </w:r>
    </w:p>
    <w:p w:rsidR="00A321B2" w:rsidRPr="00631CF7" w:rsidRDefault="00A321B2" w:rsidP="00A321B2">
      <w:pPr>
        <w:pStyle w:val="a9"/>
        <w:spacing w:line="240" w:lineRule="auto"/>
        <w:ind w:firstLine="709"/>
        <w:contextualSpacing/>
        <w:jc w:val="both"/>
      </w:pPr>
      <w:r w:rsidRPr="00631CF7">
        <w:t xml:space="preserve">Жители Чёрноотрожского сельсовета принимают участие в различных спортивных мероприятиях, проводимых в районе, области, становятся призерами соревнований.  </w:t>
      </w:r>
    </w:p>
    <w:p w:rsidR="00A321B2" w:rsidRPr="00631CF7" w:rsidRDefault="00A321B2" w:rsidP="00A321B2">
      <w:pPr>
        <w:pStyle w:val="a9"/>
        <w:spacing w:line="240" w:lineRule="auto"/>
        <w:ind w:firstLine="709"/>
        <w:contextualSpacing/>
        <w:jc w:val="both"/>
      </w:pPr>
      <w:r w:rsidRPr="00631CF7">
        <w:t xml:space="preserve">Очевидно, что для улучшения здоровья, благосостояния и качества жизни граждан необходимо акцентировать внимание на развитие массовой физической культуры и спорта.  Занятия физической культурой и спортом должны стать составляющей частью здорового образа жизни населения. </w:t>
      </w:r>
    </w:p>
    <w:p w:rsidR="00A321B2" w:rsidRPr="00631CF7" w:rsidRDefault="00A321B2" w:rsidP="00A321B2">
      <w:pPr>
        <w:pStyle w:val="a9"/>
        <w:spacing w:line="240" w:lineRule="auto"/>
        <w:ind w:firstLine="709"/>
        <w:contextualSpacing/>
        <w:jc w:val="both"/>
      </w:pPr>
      <w:r w:rsidRPr="00631CF7">
        <w:t>Подпрограмма «</w:t>
      </w:r>
      <w:r w:rsidRPr="00631CF7">
        <w:rPr>
          <w:rStyle w:val="80"/>
          <w:i w:val="0"/>
        </w:rPr>
        <w:t>Развитие физической культуры и массового спорта на территории муниципального образования Чёрноотрожский сельсовет</w:t>
      </w:r>
      <w:r w:rsidRPr="00631CF7">
        <w:t>» носит комплексный характер и обеспечивает последовательность в реализации системы мероприятий, направленных на решение проблем в развитии спорта в сельской местности.</w:t>
      </w:r>
    </w:p>
    <w:p w:rsidR="00A321B2" w:rsidRPr="00631CF7" w:rsidRDefault="00A321B2" w:rsidP="00A321B2">
      <w:pPr>
        <w:pStyle w:val="a9"/>
        <w:spacing w:line="240" w:lineRule="auto"/>
        <w:ind w:firstLine="709"/>
        <w:contextualSpacing/>
        <w:jc w:val="both"/>
      </w:pPr>
      <w:r w:rsidRPr="00631CF7">
        <w:t>Выбор направлений в настоящей Подпрограмме основан на определении потребностей, интересов и запросов жителей поселения различных возрастных групп в занятиях физической культурой и спортом.</w:t>
      </w:r>
    </w:p>
    <w:p w:rsidR="00A321B2" w:rsidRPr="00631CF7" w:rsidRDefault="00A321B2" w:rsidP="00A321B2">
      <w:pPr>
        <w:pStyle w:val="a9"/>
        <w:spacing w:line="240" w:lineRule="auto"/>
        <w:ind w:firstLine="709"/>
        <w:contextualSpacing/>
        <w:jc w:val="both"/>
      </w:pPr>
      <w:r w:rsidRPr="00631CF7">
        <w:t>Основными направлениями  в сфере развития физической культуры и спорта являются:</w:t>
      </w:r>
    </w:p>
    <w:p w:rsidR="00A321B2" w:rsidRPr="00631CF7" w:rsidRDefault="00A321B2" w:rsidP="00A321B2">
      <w:pPr>
        <w:pStyle w:val="a9"/>
        <w:spacing w:line="240" w:lineRule="auto"/>
        <w:ind w:firstLine="709"/>
        <w:contextualSpacing/>
        <w:jc w:val="both"/>
      </w:pPr>
      <w:r w:rsidRPr="00631CF7">
        <w:t>- развитие традиционных и новых видов спорта;</w:t>
      </w:r>
    </w:p>
    <w:p w:rsidR="00A321B2" w:rsidRPr="00631CF7" w:rsidRDefault="00A321B2" w:rsidP="00A321B2">
      <w:pPr>
        <w:pStyle w:val="a9"/>
        <w:spacing w:line="240" w:lineRule="auto"/>
        <w:ind w:firstLine="709"/>
        <w:contextualSpacing/>
        <w:jc w:val="both"/>
      </w:pPr>
      <w:r w:rsidRPr="00631CF7">
        <w:t>- развитие физической культуры и спорта по месту жительства;</w:t>
      </w:r>
    </w:p>
    <w:p w:rsidR="00A321B2" w:rsidRPr="00631CF7" w:rsidRDefault="00A321B2" w:rsidP="00A321B2">
      <w:pPr>
        <w:pStyle w:val="a9"/>
        <w:spacing w:line="240" w:lineRule="auto"/>
        <w:ind w:firstLine="709"/>
        <w:contextualSpacing/>
        <w:jc w:val="both"/>
      </w:pPr>
      <w:r w:rsidRPr="00631CF7">
        <w:t>- проведение спортивных мероприятий и праздников;</w:t>
      </w:r>
    </w:p>
    <w:p w:rsidR="00A321B2" w:rsidRPr="00631CF7" w:rsidRDefault="00A321B2" w:rsidP="00A321B2">
      <w:pPr>
        <w:pStyle w:val="a9"/>
        <w:spacing w:line="240" w:lineRule="auto"/>
        <w:ind w:firstLine="709"/>
        <w:contextualSpacing/>
        <w:jc w:val="both"/>
      </w:pPr>
      <w:r w:rsidRPr="00631CF7">
        <w:t>- участие в районных, областных  соревнованиях.</w:t>
      </w:r>
    </w:p>
    <w:p w:rsidR="00A321B2" w:rsidRPr="00631CF7" w:rsidRDefault="00A321B2" w:rsidP="00A321B2">
      <w:pPr>
        <w:pStyle w:val="a9"/>
        <w:spacing w:line="240" w:lineRule="auto"/>
        <w:ind w:firstLine="709"/>
        <w:contextualSpacing/>
        <w:jc w:val="both"/>
      </w:pPr>
      <w:r w:rsidRPr="00631CF7">
        <w:t>Реализация данной  Подпрограммы позволит создать условия для развития массовых и индивидуальных форм физкультурно-оздоровительной и спортивной работы по месту жительства; обеспечить дальнейшее развитие различных видов спорта,  пропагандировать  здоровый  образ жизни, повысить эффективность профилактики негативных социальных явлений (наркомании, алкоголизма)  среди молодежи с помощью средств физической культуры и спорта.</w:t>
      </w:r>
    </w:p>
    <w:p w:rsidR="00A321B2" w:rsidRPr="00631CF7" w:rsidRDefault="00A321B2" w:rsidP="00A321B2">
      <w:pPr>
        <w:pStyle w:val="a9"/>
        <w:spacing w:line="240" w:lineRule="auto"/>
        <w:ind w:firstLine="709"/>
        <w:contextualSpacing/>
        <w:jc w:val="both"/>
      </w:pPr>
      <w:r w:rsidRPr="00631CF7">
        <w:t>Основная цель реализации Подпрограммы – сохранение и улучшение физического и духовного здоровья граждан, проживающих на территории Черноотрожского сельсовета.</w:t>
      </w:r>
    </w:p>
    <w:p w:rsidR="00A321B2" w:rsidRPr="00631CF7" w:rsidRDefault="00A321B2" w:rsidP="00A321B2">
      <w:pPr>
        <w:spacing w:before="100" w:beforeAutospacing="1" w:after="100" w:afterAutospacing="1" w:line="240" w:lineRule="auto"/>
        <w:ind w:firstLine="709"/>
        <w:contextualSpacing/>
        <w:jc w:val="both"/>
        <w:rPr>
          <w:rFonts w:ascii="Times New Roman" w:hAnsi="Times New Roman"/>
          <w:sz w:val="24"/>
          <w:szCs w:val="24"/>
        </w:rPr>
      </w:pPr>
      <w:r w:rsidRPr="00631CF7">
        <w:rPr>
          <w:rFonts w:ascii="Times New Roman" w:hAnsi="Times New Roman"/>
          <w:sz w:val="24"/>
          <w:szCs w:val="24"/>
        </w:rPr>
        <w:t>Достижение поставленной цели предполагается за счет решения следующих задач:</w:t>
      </w:r>
    </w:p>
    <w:p w:rsidR="00A321B2" w:rsidRPr="00631CF7" w:rsidRDefault="00A321B2" w:rsidP="00A321B2">
      <w:pPr>
        <w:spacing w:before="100" w:beforeAutospacing="1" w:after="100" w:afterAutospacing="1" w:line="240" w:lineRule="auto"/>
        <w:ind w:firstLine="709"/>
        <w:contextualSpacing/>
        <w:jc w:val="both"/>
        <w:rPr>
          <w:rFonts w:ascii="Times New Roman" w:hAnsi="Times New Roman"/>
          <w:sz w:val="24"/>
          <w:szCs w:val="24"/>
        </w:rPr>
      </w:pPr>
      <w:r w:rsidRPr="00631CF7">
        <w:rPr>
          <w:rFonts w:ascii="Times New Roman" w:hAnsi="Times New Roman"/>
          <w:sz w:val="24"/>
          <w:szCs w:val="24"/>
        </w:rPr>
        <w:t>-  создание благоприятных условий для развития физической культуры и массового спорта в Чёрноотрожском сельсовете;</w:t>
      </w:r>
    </w:p>
    <w:p w:rsidR="00A321B2" w:rsidRPr="00631CF7" w:rsidRDefault="00A321B2" w:rsidP="00A321B2">
      <w:pPr>
        <w:spacing w:before="100" w:beforeAutospacing="1" w:after="100" w:afterAutospacing="1" w:line="240" w:lineRule="auto"/>
        <w:ind w:firstLine="709"/>
        <w:contextualSpacing/>
        <w:jc w:val="both"/>
        <w:rPr>
          <w:rFonts w:ascii="Times New Roman" w:hAnsi="Times New Roman"/>
          <w:sz w:val="24"/>
          <w:szCs w:val="24"/>
        </w:rPr>
      </w:pPr>
      <w:r w:rsidRPr="00631CF7">
        <w:rPr>
          <w:rFonts w:ascii="Times New Roman" w:hAnsi="Times New Roman"/>
          <w:sz w:val="24"/>
          <w:szCs w:val="24"/>
        </w:rPr>
        <w:t>-  повышение интереса различных категорий населения к занятиям физической культурой и спортом. </w:t>
      </w:r>
    </w:p>
    <w:p w:rsidR="00A321B2" w:rsidRPr="00631CF7" w:rsidRDefault="00A321B2" w:rsidP="00A321B2">
      <w:pPr>
        <w:spacing w:before="100" w:beforeAutospacing="1" w:after="100" w:afterAutospacing="1" w:line="240" w:lineRule="auto"/>
        <w:ind w:firstLine="709"/>
        <w:contextualSpacing/>
        <w:jc w:val="both"/>
        <w:rPr>
          <w:rFonts w:ascii="Times New Roman" w:hAnsi="Times New Roman"/>
          <w:sz w:val="24"/>
          <w:szCs w:val="24"/>
        </w:rPr>
      </w:pPr>
      <w:r w:rsidRPr="00631CF7">
        <w:rPr>
          <w:rFonts w:ascii="Times New Roman" w:hAnsi="Times New Roman"/>
          <w:sz w:val="24"/>
          <w:szCs w:val="24"/>
        </w:rPr>
        <w:lastRenderedPageBreak/>
        <w:t>Показателем, характеризующими степень достижения цели подпрограммы является доля населения, систематически занимающегося физической культурой и спортом, в общей численности населения сельсовета.</w:t>
      </w:r>
    </w:p>
    <w:p w:rsidR="00A321B2" w:rsidRPr="00631CF7" w:rsidRDefault="00A321B2" w:rsidP="00A321B2">
      <w:pPr>
        <w:spacing w:before="100" w:beforeAutospacing="1" w:after="100" w:afterAutospacing="1" w:line="240" w:lineRule="auto"/>
        <w:ind w:firstLine="709"/>
        <w:contextualSpacing/>
        <w:jc w:val="both"/>
        <w:rPr>
          <w:rFonts w:ascii="Times New Roman" w:hAnsi="Times New Roman"/>
          <w:sz w:val="24"/>
          <w:szCs w:val="24"/>
        </w:rPr>
      </w:pPr>
      <w:r w:rsidRPr="00631CF7">
        <w:rPr>
          <w:rFonts w:ascii="Times New Roman" w:hAnsi="Times New Roman"/>
          <w:sz w:val="24"/>
          <w:szCs w:val="24"/>
        </w:rPr>
        <w:t>При определении данного показателя используются следующие величины:</w:t>
      </w:r>
    </w:p>
    <w:p w:rsidR="00A321B2" w:rsidRPr="00631CF7" w:rsidRDefault="00A321B2" w:rsidP="00A321B2">
      <w:pPr>
        <w:spacing w:before="100" w:beforeAutospacing="1" w:after="100" w:afterAutospacing="1" w:line="240" w:lineRule="auto"/>
        <w:ind w:firstLine="709"/>
        <w:contextualSpacing/>
        <w:jc w:val="both"/>
        <w:rPr>
          <w:rFonts w:ascii="Times New Roman" w:hAnsi="Times New Roman"/>
          <w:sz w:val="24"/>
          <w:szCs w:val="24"/>
        </w:rPr>
      </w:pPr>
      <w:r w:rsidRPr="00631CF7">
        <w:rPr>
          <w:rFonts w:ascii="Times New Roman" w:hAnsi="Times New Roman"/>
          <w:sz w:val="24"/>
          <w:szCs w:val="24"/>
        </w:rPr>
        <w:t>Численность населения Чёрноотрожского сельсовета, занимающегося в спортивных секциях и группах физкультурно-оздоровительной и спортивной направленности различных форм.</w:t>
      </w:r>
    </w:p>
    <w:p w:rsidR="00A321B2" w:rsidRPr="00631CF7" w:rsidRDefault="00A321B2" w:rsidP="00A321B2">
      <w:pPr>
        <w:spacing w:before="100" w:beforeAutospacing="1" w:after="100" w:afterAutospacing="1" w:line="240" w:lineRule="auto"/>
        <w:ind w:firstLine="709"/>
        <w:contextualSpacing/>
        <w:jc w:val="both"/>
        <w:rPr>
          <w:rFonts w:ascii="Times New Roman" w:hAnsi="Times New Roman"/>
          <w:sz w:val="24"/>
          <w:szCs w:val="24"/>
        </w:rPr>
      </w:pPr>
      <w:r w:rsidRPr="00631CF7">
        <w:rPr>
          <w:rFonts w:ascii="Times New Roman" w:hAnsi="Times New Roman"/>
          <w:sz w:val="24"/>
          <w:szCs w:val="24"/>
        </w:rPr>
        <w:t>Численность населения Чёрноотрожского сельсовета;</w:t>
      </w:r>
    </w:p>
    <w:p w:rsidR="00A321B2" w:rsidRPr="00631CF7" w:rsidRDefault="00A321B2" w:rsidP="00A321B2">
      <w:pPr>
        <w:spacing w:before="100" w:beforeAutospacing="1" w:after="100" w:afterAutospacing="1" w:line="240" w:lineRule="auto"/>
        <w:ind w:firstLine="709"/>
        <w:contextualSpacing/>
        <w:jc w:val="both"/>
        <w:rPr>
          <w:rFonts w:ascii="Times New Roman" w:hAnsi="Times New Roman"/>
          <w:sz w:val="24"/>
          <w:szCs w:val="24"/>
        </w:rPr>
      </w:pPr>
      <w:r w:rsidRPr="00631CF7">
        <w:rPr>
          <w:rFonts w:ascii="Times New Roman" w:hAnsi="Times New Roman"/>
          <w:sz w:val="24"/>
          <w:szCs w:val="24"/>
        </w:rPr>
        <w:t>Указанный показатель измеряется в процентах и определяет долю населения, систематически занимающегося спортом к общей численности населения Чёрноотрожского сельсовета.</w:t>
      </w:r>
    </w:p>
    <w:p w:rsidR="00A321B2" w:rsidRPr="00631CF7" w:rsidRDefault="00A321B2" w:rsidP="00A321B2">
      <w:pPr>
        <w:pStyle w:val="a6"/>
        <w:ind w:firstLine="851"/>
        <w:jc w:val="both"/>
        <w:rPr>
          <w:rFonts w:ascii="Times New Roman" w:hAnsi="Times New Roman"/>
          <w:sz w:val="24"/>
          <w:szCs w:val="24"/>
        </w:rPr>
      </w:pPr>
      <w:r w:rsidRPr="00631CF7">
        <w:rPr>
          <w:rFonts w:ascii="Times New Roman" w:hAnsi="Times New Roman"/>
          <w:b/>
          <w:sz w:val="24"/>
          <w:szCs w:val="24"/>
        </w:rPr>
        <w:t xml:space="preserve">              2. Показатели (индикаторы) подпрограммы</w:t>
      </w:r>
      <w:r w:rsidRPr="00631CF7">
        <w:rPr>
          <w:rFonts w:ascii="Times New Roman" w:hAnsi="Times New Roman"/>
          <w:sz w:val="24"/>
          <w:szCs w:val="24"/>
        </w:rPr>
        <w:t xml:space="preserve"> </w:t>
      </w:r>
    </w:p>
    <w:p w:rsidR="00A321B2" w:rsidRPr="00631CF7" w:rsidRDefault="00A321B2" w:rsidP="00A321B2">
      <w:pPr>
        <w:pStyle w:val="a6"/>
        <w:ind w:firstLine="851"/>
        <w:jc w:val="both"/>
        <w:rPr>
          <w:rFonts w:ascii="Times New Roman" w:hAnsi="Times New Roman"/>
          <w:sz w:val="24"/>
          <w:szCs w:val="24"/>
        </w:rPr>
      </w:pPr>
      <w:r w:rsidRPr="00631CF7">
        <w:rPr>
          <w:rFonts w:ascii="Times New Roman" w:eastAsia="Times New Roman" w:hAnsi="Times New Roman"/>
          <w:sz w:val="24"/>
          <w:szCs w:val="24"/>
          <w:lang w:eastAsia="ru-RU"/>
        </w:rPr>
        <w:t>Показателями (индикаторами) решения задач подпрограммы являются:</w:t>
      </w:r>
    </w:p>
    <w:p w:rsidR="00A321B2" w:rsidRPr="00631CF7" w:rsidRDefault="00A321B2" w:rsidP="00A321B2">
      <w:pPr>
        <w:pStyle w:val="a6"/>
        <w:ind w:firstLine="709"/>
        <w:jc w:val="both"/>
        <w:rPr>
          <w:rFonts w:ascii="Times New Roman" w:hAnsi="Times New Roman"/>
          <w:sz w:val="24"/>
          <w:szCs w:val="24"/>
        </w:rPr>
      </w:pPr>
      <w:r w:rsidRPr="00631CF7">
        <w:rPr>
          <w:rFonts w:ascii="Times New Roman" w:hAnsi="Times New Roman"/>
          <w:sz w:val="24"/>
          <w:szCs w:val="24"/>
        </w:rPr>
        <w:t>.1. Доля населения, систематически занимающиеся физической культурой и спортом в общей численности населения сельсовета</w:t>
      </w:r>
    </w:p>
    <w:p w:rsidR="00A321B2" w:rsidRPr="00631CF7" w:rsidRDefault="00A321B2" w:rsidP="00A321B2">
      <w:pPr>
        <w:pStyle w:val="a6"/>
        <w:ind w:firstLine="709"/>
        <w:jc w:val="both"/>
        <w:rPr>
          <w:rFonts w:ascii="Times New Roman" w:hAnsi="Times New Roman"/>
          <w:sz w:val="24"/>
          <w:szCs w:val="24"/>
        </w:rPr>
      </w:pPr>
      <w:r w:rsidRPr="00631CF7">
        <w:rPr>
          <w:rFonts w:ascii="Times New Roman" w:hAnsi="Times New Roman"/>
          <w:sz w:val="24"/>
          <w:szCs w:val="24"/>
        </w:rPr>
        <w:t>.</w:t>
      </w:r>
    </w:p>
    <w:p w:rsidR="00A321B2" w:rsidRPr="00631CF7" w:rsidRDefault="00A321B2" w:rsidP="00A321B2">
      <w:pPr>
        <w:spacing w:after="0" w:line="240" w:lineRule="auto"/>
        <w:ind w:firstLine="709"/>
        <w:jc w:val="both"/>
        <w:rPr>
          <w:rFonts w:ascii="Times New Roman" w:eastAsia="Times New Roman" w:hAnsi="Times New Roman"/>
          <w:sz w:val="24"/>
          <w:szCs w:val="24"/>
        </w:rPr>
      </w:pPr>
      <w:r w:rsidRPr="00631CF7">
        <w:rPr>
          <w:rFonts w:ascii="Times New Roman" w:eastAsia="Times New Roman" w:hAnsi="Times New Roman"/>
          <w:sz w:val="24"/>
          <w:szCs w:val="24"/>
        </w:rPr>
        <w:t>Фактическое значение данного показателя (индикатора) рассчитывается по следующей формуле:</w:t>
      </w:r>
    </w:p>
    <w:p w:rsidR="00A321B2" w:rsidRPr="00631CF7" w:rsidRDefault="00A321B2" w:rsidP="00A321B2">
      <w:pPr>
        <w:spacing w:after="0" w:line="240" w:lineRule="auto"/>
        <w:ind w:firstLine="709"/>
        <w:jc w:val="both"/>
        <w:rPr>
          <w:rFonts w:ascii="Times New Roman" w:eastAsia="Times New Roman" w:hAnsi="Times New Roman"/>
          <w:sz w:val="24"/>
          <w:szCs w:val="24"/>
        </w:rPr>
      </w:pPr>
    </w:p>
    <w:p w:rsidR="00A321B2" w:rsidRPr="00631CF7" w:rsidRDefault="00A321B2" w:rsidP="00A321B2">
      <w:pPr>
        <w:spacing w:after="0" w:line="240" w:lineRule="auto"/>
        <w:ind w:firstLine="709"/>
        <w:jc w:val="center"/>
        <w:rPr>
          <w:rFonts w:ascii="Times New Roman" w:eastAsia="Times New Roman" w:hAnsi="Times New Roman"/>
          <w:sz w:val="24"/>
          <w:szCs w:val="24"/>
        </w:rPr>
      </w:pPr>
      <w:r w:rsidRPr="00631CF7">
        <w:rPr>
          <w:rFonts w:ascii="Times New Roman" w:eastAsia="Times New Roman" w:hAnsi="Times New Roman"/>
          <w:sz w:val="24"/>
          <w:szCs w:val="24"/>
        </w:rPr>
        <w:t>(А / В) *100%, где:</w:t>
      </w:r>
    </w:p>
    <w:p w:rsidR="00A321B2" w:rsidRPr="00631CF7" w:rsidRDefault="00A321B2" w:rsidP="00A321B2">
      <w:pPr>
        <w:spacing w:after="0" w:line="240" w:lineRule="auto"/>
        <w:ind w:firstLine="709"/>
        <w:jc w:val="center"/>
        <w:rPr>
          <w:rFonts w:ascii="Times New Roman" w:eastAsia="Times New Roman" w:hAnsi="Times New Roman"/>
          <w:sz w:val="24"/>
          <w:szCs w:val="24"/>
        </w:rPr>
      </w:pPr>
    </w:p>
    <w:p w:rsidR="00A321B2" w:rsidRPr="00631CF7" w:rsidRDefault="00A321B2" w:rsidP="00A321B2">
      <w:pPr>
        <w:spacing w:after="0" w:line="240" w:lineRule="auto"/>
        <w:ind w:firstLine="709"/>
        <w:jc w:val="both"/>
        <w:rPr>
          <w:rFonts w:ascii="Times New Roman" w:eastAsia="Times New Roman" w:hAnsi="Times New Roman"/>
          <w:sz w:val="24"/>
          <w:szCs w:val="24"/>
        </w:rPr>
      </w:pPr>
      <w:r w:rsidRPr="00631CF7">
        <w:rPr>
          <w:rFonts w:ascii="Times New Roman" w:eastAsia="Times New Roman" w:hAnsi="Times New Roman"/>
          <w:sz w:val="24"/>
          <w:szCs w:val="24"/>
        </w:rPr>
        <w:t xml:space="preserve">А – </w:t>
      </w:r>
      <w:r w:rsidRPr="00631CF7">
        <w:rPr>
          <w:rFonts w:ascii="Times New Roman" w:hAnsi="Times New Roman"/>
          <w:sz w:val="24"/>
          <w:szCs w:val="24"/>
        </w:rPr>
        <w:t>количество граждан поселения, занимающиеся физической культурой и спортом  в отчетном периоде</w:t>
      </w:r>
      <w:r w:rsidRPr="00631CF7">
        <w:rPr>
          <w:rFonts w:ascii="Times New Roman" w:eastAsia="Times New Roman" w:hAnsi="Times New Roman"/>
          <w:sz w:val="24"/>
          <w:szCs w:val="24"/>
        </w:rPr>
        <w:t>;</w:t>
      </w:r>
    </w:p>
    <w:p w:rsidR="00A321B2" w:rsidRPr="00631CF7" w:rsidRDefault="00A321B2" w:rsidP="00A321B2">
      <w:pPr>
        <w:pStyle w:val="a6"/>
        <w:ind w:firstLine="709"/>
        <w:jc w:val="both"/>
        <w:rPr>
          <w:rFonts w:ascii="Times New Roman" w:hAnsi="Times New Roman"/>
          <w:sz w:val="24"/>
          <w:szCs w:val="24"/>
        </w:rPr>
      </w:pPr>
      <w:r w:rsidRPr="00631CF7">
        <w:rPr>
          <w:rFonts w:ascii="Times New Roman" w:eastAsia="Times New Roman" w:hAnsi="Times New Roman"/>
          <w:sz w:val="24"/>
          <w:szCs w:val="24"/>
        </w:rPr>
        <w:t xml:space="preserve">В – </w:t>
      </w:r>
      <w:r w:rsidRPr="00631CF7">
        <w:rPr>
          <w:rFonts w:ascii="Times New Roman" w:hAnsi="Times New Roman"/>
          <w:sz w:val="24"/>
          <w:szCs w:val="24"/>
        </w:rPr>
        <w:t>общее количество граждан поселения.</w:t>
      </w:r>
    </w:p>
    <w:p w:rsidR="00A321B2" w:rsidRPr="00631CF7" w:rsidRDefault="00A321B2" w:rsidP="00A321B2">
      <w:pPr>
        <w:spacing w:before="100" w:beforeAutospacing="1" w:after="100" w:afterAutospacing="1" w:line="240" w:lineRule="auto"/>
        <w:contextualSpacing/>
        <w:jc w:val="both"/>
        <w:rPr>
          <w:rFonts w:ascii="Times New Roman" w:hAnsi="Times New Roman"/>
          <w:sz w:val="24"/>
          <w:szCs w:val="24"/>
        </w:rPr>
      </w:pPr>
      <w:r w:rsidRPr="00631CF7">
        <w:rPr>
          <w:rFonts w:ascii="Times New Roman" w:hAnsi="Times New Roman"/>
          <w:sz w:val="24"/>
          <w:szCs w:val="24"/>
        </w:rPr>
        <w:t xml:space="preserve">          Сведения о показателях (индикаторах) с разбивкой по годам реализации подпрограммы приведены в приложении № 1 к настоящей Программе.</w:t>
      </w:r>
    </w:p>
    <w:p w:rsidR="00A321B2" w:rsidRPr="00631CF7" w:rsidRDefault="00A321B2" w:rsidP="00A321B2">
      <w:pPr>
        <w:pStyle w:val="a6"/>
        <w:jc w:val="center"/>
        <w:rPr>
          <w:rFonts w:ascii="Times New Roman" w:hAnsi="Times New Roman"/>
          <w:b/>
          <w:sz w:val="24"/>
          <w:szCs w:val="24"/>
        </w:rPr>
      </w:pPr>
      <w:r w:rsidRPr="00631CF7">
        <w:rPr>
          <w:rFonts w:ascii="Times New Roman" w:hAnsi="Times New Roman"/>
          <w:b/>
          <w:sz w:val="24"/>
          <w:szCs w:val="24"/>
        </w:rPr>
        <w:t xml:space="preserve"> 3. Перечень и характеристика основных мероприятий подпрограммы</w:t>
      </w:r>
    </w:p>
    <w:p w:rsidR="00A321B2" w:rsidRPr="00631CF7" w:rsidRDefault="00A321B2" w:rsidP="00A321B2">
      <w:pPr>
        <w:spacing w:after="0" w:line="240" w:lineRule="auto"/>
        <w:ind w:firstLine="709"/>
        <w:jc w:val="both"/>
        <w:rPr>
          <w:rFonts w:ascii="Times New Roman" w:hAnsi="Times New Roman"/>
          <w:sz w:val="24"/>
          <w:szCs w:val="24"/>
        </w:rPr>
      </w:pPr>
    </w:p>
    <w:p w:rsidR="00A321B2" w:rsidRPr="00631CF7" w:rsidRDefault="00A321B2" w:rsidP="00A321B2">
      <w:pPr>
        <w:pStyle w:val="a6"/>
        <w:ind w:firstLine="851"/>
        <w:jc w:val="both"/>
        <w:rPr>
          <w:rFonts w:ascii="Times New Roman" w:hAnsi="Times New Roman"/>
          <w:sz w:val="24"/>
          <w:szCs w:val="24"/>
        </w:rPr>
      </w:pPr>
      <w:r w:rsidRPr="00631CF7">
        <w:rPr>
          <w:rFonts w:ascii="Times New Roman" w:hAnsi="Times New Roman"/>
          <w:sz w:val="24"/>
          <w:szCs w:val="24"/>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A321B2" w:rsidRPr="00631CF7" w:rsidRDefault="00A321B2" w:rsidP="00A321B2">
      <w:pPr>
        <w:pStyle w:val="a6"/>
        <w:jc w:val="both"/>
        <w:rPr>
          <w:rFonts w:ascii="Times New Roman" w:hAnsi="Times New Roman"/>
          <w:sz w:val="24"/>
          <w:szCs w:val="24"/>
        </w:rPr>
      </w:pPr>
    </w:p>
    <w:p w:rsidR="00865670" w:rsidRPr="00631CF7" w:rsidRDefault="00865670" w:rsidP="00A321B2">
      <w:pPr>
        <w:pStyle w:val="a6"/>
        <w:ind w:firstLine="851"/>
        <w:jc w:val="center"/>
        <w:rPr>
          <w:rFonts w:ascii="Times New Roman" w:hAnsi="Times New Roman"/>
          <w:b/>
          <w:sz w:val="24"/>
          <w:szCs w:val="24"/>
        </w:rPr>
      </w:pPr>
    </w:p>
    <w:p w:rsidR="00A321B2" w:rsidRPr="00631CF7" w:rsidRDefault="00FF2C93" w:rsidP="00FF2C93">
      <w:pPr>
        <w:pStyle w:val="a6"/>
        <w:ind w:left="360"/>
        <w:rPr>
          <w:rFonts w:ascii="Times New Roman" w:hAnsi="Times New Roman"/>
          <w:b/>
          <w:sz w:val="24"/>
          <w:szCs w:val="24"/>
        </w:rPr>
      </w:pPr>
      <w:r w:rsidRPr="00631CF7">
        <w:rPr>
          <w:rFonts w:ascii="Times New Roman" w:hAnsi="Times New Roman"/>
          <w:b/>
          <w:sz w:val="24"/>
          <w:szCs w:val="24"/>
        </w:rPr>
        <w:t>4.</w:t>
      </w:r>
      <w:r w:rsidR="00A321B2" w:rsidRPr="00631CF7">
        <w:rPr>
          <w:rFonts w:ascii="Times New Roman" w:hAnsi="Times New Roman"/>
          <w:b/>
          <w:sz w:val="24"/>
          <w:szCs w:val="24"/>
        </w:rPr>
        <w:t>Ресурсное обеспечение подпрограммы</w:t>
      </w:r>
    </w:p>
    <w:p w:rsidR="00A321B2" w:rsidRPr="00631CF7" w:rsidRDefault="00A321B2" w:rsidP="00A321B2">
      <w:pPr>
        <w:pStyle w:val="a6"/>
        <w:ind w:firstLine="851"/>
        <w:jc w:val="center"/>
        <w:rPr>
          <w:rFonts w:ascii="Times New Roman" w:hAnsi="Times New Roman"/>
          <w:bCs/>
          <w:sz w:val="24"/>
          <w:szCs w:val="24"/>
        </w:rPr>
      </w:pPr>
    </w:p>
    <w:p w:rsidR="00A321B2" w:rsidRPr="00631CF7" w:rsidRDefault="00A321B2" w:rsidP="00A321B2">
      <w:pPr>
        <w:pStyle w:val="a6"/>
        <w:ind w:firstLine="851"/>
        <w:jc w:val="both"/>
        <w:rPr>
          <w:rFonts w:ascii="Times New Roman" w:hAnsi="Times New Roman"/>
          <w:b/>
          <w:sz w:val="24"/>
          <w:szCs w:val="24"/>
        </w:rPr>
      </w:pPr>
      <w:r w:rsidRPr="00631CF7">
        <w:rPr>
          <w:rFonts w:ascii="Times New Roman" w:hAnsi="Times New Roman"/>
          <w:bCs/>
          <w:sz w:val="24"/>
          <w:szCs w:val="24"/>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A321B2" w:rsidRPr="00631CF7" w:rsidRDefault="00A321B2" w:rsidP="00A321B2">
      <w:pPr>
        <w:pStyle w:val="a6"/>
        <w:rPr>
          <w:rFonts w:ascii="Times New Roman" w:hAnsi="Times New Roman"/>
          <w:sz w:val="24"/>
          <w:szCs w:val="24"/>
        </w:rPr>
      </w:pPr>
    </w:p>
    <w:p w:rsidR="00A321B2" w:rsidRPr="00631CF7" w:rsidRDefault="00A321B2" w:rsidP="00A321B2">
      <w:pPr>
        <w:pStyle w:val="a6"/>
        <w:rPr>
          <w:rFonts w:ascii="Times New Roman" w:hAnsi="Times New Roman"/>
          <w:sz w:val="24"/>
          <w:szCs w:val="24"/>
        </w:rPr>
      </w:pPr>
    </w:p>
    <w:p w:rsidR="00A321B2" w:rsidRPr="00631CF7" w:rsidRDefault="00A321B2" w:rsidP="00A321B2">
      <w:pPr>
        <w:pStyle w:val="a6"/>
        <w:rPr>
          <w:rFonts w:ascii="Times New Roman" w:hAnsi="Times New Roman"/>
          <w:sz w:val="24"/>
          <w:szCs w:val="24"/>
        </w:rPr>
      </w:pPr>
    </w:p>
    <w:p w:rsidR="00A321B2" w:rsidRPr="00631CF7" w:rsidRDefault="00A321B2" w:rsidP="00A321B2">
      <w:pPr>
        <w:pStyle w:val="a6"/>
        <w:rPr>
          <w:rFonts w:ascii="Times New Roman" w:hAnsi="Times New Roman"/>
          <w:sz w:val="24"/>
          <w:szCs w:val="24"/>
        </w:rPr>
      </w:pPr>
    </w:p>
    <w:p w:rsidR="00A321B2" w:rsidRPr="00631CF7" w:rsidRDefault="00A321B2" w:rsidP="00A321B2">
      <w:pPr>
        <w:pStyle w:val="a6"/>
        <w:rPr>
          <w:rFonts w:ascii="Times New Roman" w:hAnsi="Times New Roman"/>
          <w:sz w:val="24"/>
          <w:szCs w:val="24"/>
        </w:rPr>
      </w:pPr>
    </w:p>
    <w:p w:rsidR="00A321B2" w:rsidRPr="00631CF7" w:rsidRDefault="00A321B2" w:rsidP="00A321B2">
      <w:pPr>
        <w:pStyle w:val="a6"/>
        <w:rPr>
          <w:rFonts w:ascii="Times New Roman" w:hAnsi="Times New Roman"/>
          <w:sz w:val="24"/>
          <w:szCs w:val="24"/>
        </w:rPr>
      </w:pPr>
    </w:p>
    <w:p w:rsidR="00865670" w:rsidRPr="00631CF7" w:rsidRDefault="00865670" w:rsidP="00A321B2">
      <w:pPr>
        <w:pStyle w:val="a6"/>
        <w:rPr>
          <w:rFonts w:ascii="Times New Roman" w:hAnsi="Times New Roman"/>
          <w:sz w:val="24"/>
          <w:szCs w:val="24"/>
        </w:rPr>
      </w:pPr>
    </w:p>
    <w:p w:rsidR="00A321B2" w:rsidRPr="00631CF7" w:rsidRDefault="00A321B2" w:rsidP="00A321B2">
      <w:pPr>
        <w:pStyle w:val="a6"/>
        <w:rPr>
          <w:rFonts w:ascii="Times New Roman" w:hAnsi="Times New Roman"/>
          <w:sz w:val="24"/>
          <w:szCs w:val="24"/>
        </w:rPr>
      </w:pPr>
    </w:p>
    <w:p w:rsidR="00A321B2" w:rsidRPr="00631CF7" w:rsidRDefault="00A321B2" w:rsidP="00A321B2">
      <w:pPr>
        <w:pStyle w:val="a6"/>
        <w:rPr>
          <w:rFonts w:ascii="Times New Roman" w:hAnsi="Times New Roman"/>
          <w:sz w:val="24"/>
          <w:szCs w:val="24"/>
        </w:rPr>
      </w:pPr>
    </w:p>
    <w:p w:rsidR="00A321B2" w:rsidRPr="00631CF7" w:rsidRDefault="00A321B2" w:rsidP="00A321B2">
      <w:pPr>
        <w:pStyle w:val="a6"/>
        <w:rPr>
          <w:rFonts w:ascii="Times New Roman" w:hAnsi="Times New Roman"/>
          <w:sz w:val="24"/>
          <w:szCs w:val="24"/>
        </w:rPr>
      </w:pPr>
    </w:p>
    <w:p w:rsidR="00A321B2" w:rsidRPr="00631CF7" w:rsidRDefault="00A321B2" w:rsidP="00A321B2">
      <w:pPr>
        <w:pStyle w:val="a6"/>
        <w:rPr>
          <w:rFonts w:ascii="Times New Roman" w:hAnsi="Times New Roman"/>
          <w:sz w:val="24"/>
          <w:szCs w:val="24"/>
        </w:rPr>
      </w:pPr>
    </w:p>
    <w:p w:rsidR="00C144AC" w:rsidRPr="00631CF7" w:rsidRDefault="00C144AC" w:rsidP="00A321B2">
      <w:pPr>
        <w:pStyle w:val="a6"/>
        <w:rPr>
          <w:rFonts w:ascii="Times New Roman" w:hAnsi="Times New Roman"/>
          <w:sz w:val="24"/>
          <w:szCs w:val="24"/>
        </w:rPr>
      </w:pPr>
    </w:p>
    <w:p w:rsidR="00C144AC" w:rsidRPr="00631CF7" w:rsidRDefault="00C144AC" w:rsidP="00A321B2">
      <w:pPr>
        <w:pStyle w:val="a6"/>
        <w:rPr>
          <w:rFonts w:ascii="Times New Roman" w:hAnsi="Times New Roman"/>
          <w:sz w:val="24"/>
          <w:szCs w:val="24"/>
        </w:rPr>
      </w:pPr>
    </w:p>
    <w:p w:rsidR="00865670" w:rsidRPr="00631CF7" w:rsidRDefault="00865670" w:rsidP="00A321B2">
      <w:pPr>
        <w:pStyle w:val="a6"/>
        <w:ind w:left="5670"/>
        <w:rPr>
          <w:rFonts w:ascii="Times New Roman" w:hAnsi="Times New Roman"/>
          <w:sz w:val="24"/>
          <w:szCs w:val="24"/>
        </w:rPr>
      </w:pPr>
    </w:p>
    <w:p w:rsidR="008E276D" w:rsidRPr="00631CF7" w:rsidRDefault="008E276D" w:rsidP="008E276D">
      <w:pPr>
        <w:pStyle w:val="a6"/>
        <w:ind w:left="5670"/>
        <w:rPr>
          <w:rFonts w:ascii="Times New Roman" w:hAnsi="Times New Roman"/>
          <w:sz w:val="24"/>
          <w:szCs w:val="24"/>
        </w:rPr>
      </w:pPr>
      <w:r w:rsidRPr="00631CF7">
        <w:rPr>
          <w:rFonts w:ascii="Times New Roman" w:hAnsi="Times New Roman"/>
          <w:sz w:val="24"/>
          <w:szCs w:val="24"/>
        </w:rPr>
        <w:lastRenderedPageBreak/>
        <w:t>Приложение №13</w:t>
      </w:r>
    </w:p>
    <w:p w:rsidR="008E276D" w:rsidRPr="00631CF7" w:rsidRDefault="008E276D" w:rsidP="008E276D">
      <w:pPr>
        <w:pStyle w:val="a6"/>
        <w:ind w:left="5670"/>
        <w:rPr>
          <w:rFonts w:ascii="Times New Roman" w:hAnsi="Times New Roman"/>
          <w:sz w:val="24"/>
          <w:szCs w:val="24"/>
        </w:rPr>
      </w:pPr>
      <w:r w:rsidRPr="00631CF7">
        <w:rPr>
          <w:rFonts w:ascii="Times New Roman" w:hAnsi="Times New Roman"/>
          <w:sz w:val="24"/>
          <w:szCs w:val="24"/>
        </w:rPr>
        <w:t>к муниципальной программе</w:t>
      </w:r>
    </w:p>
    <w:p w:rsidR="008E276D" w:rsidRPr="00631CF7" w:rsidRDefault="008E276D" w:rsidP="008E276D">
      <w:pPr>
        <w:pStyle w:val="a6"/>
        <w:ind w:left="5670"/>
        <w:jc w:val="both"/>
        <w:rPr>
          <w:rFonts w:ascii="Times New Roman" w:hAnsi="Times New Roman"/>
          <w:bCs/>
          <w:sz w:val="24"/>
          <w:szCs w:val="24"/>
        </w:rPr>
      </w:pPr>
      <w:r w:rsidRPr="00631CF7">
        <w:rPr>
          <w:rFonts w:ascii="Times New Roman" w:hAnsi="Times New Roman"/>
          <w:bCs/>
          <w:sz w:val="24"/>
          <w:szCs w:val="24"/>
        </w:rPr>
        <w:t>«Реализация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 – 2024 годы»</w:t>
      </w:r>
    </w:p>
    <w:p w:rsidR="00A321B2" w:rsidRPr="00631CF7" w:rsidRDefault="00A321B2" w:rsidP="00A321B2">
      <w:pPr>
        <w:spacing w:line="240" w:lineRule="auto"/>
        <w:ind w:firstLine="698"/>
        <w:contextualSpacing/>
        <w:rPr>
          <w:rStyle w:val="af0"/>
          <w:rFonts w:ascii="Times New Roman" w:hAnsi="Times New Roman"/>
          <w:b w:val="0"/>
          <w:bCs/>
          <w:sz w:val="24"/>
          <w:szCs w:val="24"/>
        </w:rPr>
      </w:pPr>
      <w:r w:rsidRPr="00631CF7">
        <w:rPr>
          <w:rStyle w:val="af0"/>
          <w:rFonts w:ascii="Times New Roman" w:hAnsi="Times New Roman"/>
          <w:b w:val="0"/>
          <w:bCs/>
          <w:sz w:val="24"/>
          <w:szCs w:val="24"/>
        </w:rPr>
        <w:t xml:space="preserve">                         </w:t>
      </w:r>
    </w:p>
    <w:p w:rsidR="00A321B2" w:rsidRPr="00631CF7" w:rsidRDefault="00A321B2" w:rsidP="00A321B2">
      <w:pPr>
        <w:spacing w:line="240" w:lineRule="auto"/>
        <w:ind w:firstLine="709"/>
        <w:contextualSpacing/>
        <w:jc w:val="center"/>
        <w:rPr>
          <w:rFonts w:ascii="Times New Roman" w:hAnsi="Times New Roman"/>
          <w:sz w:val="24"/>
          <w:szCs w:val="24"/>
        </w:rPr>
      </w:pPr>
      <w:r w:rsidRPr="00631CF7">
        <w:rPr>
          <w:rStyle w:val="af0"/>
          <w:rFonts w:ascii="Times New Roman" w:hAnsi="Times New Roman"/>
          <w:b w:val="0"/>
          <w:bCs/>
          <w:sz w:val="24"/>
          <w:szCs w:val="24"/>
        </w:rPr>
        <w:t xml:space="preserve"> </w:t>
      </w:r>
      <w:r w:rsidRPr="00631CF7">
        <w:rPr>
          <w:rFonts w:ascii="Times New Roman" w:hAnsi="Times New Roman"/>
          <w:sz w:val="24"/>
          <w:szCs w:val="24"/>
        </w:rPr>
        <w:t>ПАСПОРТ</w:t>
      </w:r>
    </w:p>
    <w:p w:rsidR="00A321B2" w:rsidRPr="00631CF7" w:rsidRDefault="00A321B2" w:rsidP="00A321B2">
      <w:pPr>
        <w:spacing w:line="240" w:lineRule="auto"/>
        <w:contextualSpacing/>
        <w:jc w:val="both"/>
        <w:rPr>
          <w:rFonts w:ascii="Times New Roman" w:hAnsi="Times New Roman"/>
          <w:sz w:val="24"/>
          <w:szCs w:val="24"/>
        </w:rPr>
      </w:pPr>
      <w:r w:rsidRPr="00631CF7">
        <w:rPr>
          <w:rFonts w:ascii="Times New Roman" w:hAnsi="Times New Roman"/>
          <w:sz w:val="24"/>
          <w:szCs w:val="24"/>
        </w:rPr>
        <w:t xml:space="preserve">подпрограммы № </w:t>
      </w:r>
      <w:r w:rsidRPr="00631CF7">
        <w:rPr>
          <w:rFonts w:ascii="Times New Roman" w:hAnsi="Times New Roman"/>
          <w:sz w:val="24"/>
          <w:szCs w:val="24"/>
          <w:u w:val="single"/>
        </w:rPr>
        <w:t>9  «</w:t>
      </w:r>
      <w:r w:rsidRPr="00631CF7">
        <w:rPr>
          <w:rStyle w:val="af0"/>
          <w:rFonts w:ascii="Times New Roman" w:hAnsi="Times New Roman"/>
          <w:bCs/>
          <w:sz w:val="24"/>
          <w:szCs w:val="24"/>
          <w:u w:val="single"/>
        </w:rPr>
        <w:t>Обеспечение жильем молодых семей в муниципальном образовании Черноотрожский сельсовет</w:t>
      </w:r>
      <w:r w:rsidRPr="00631CF7">
        <w:rPr>
          <w:rFonts w:ascii="Times New Roman" w:hAnsi="Times New Roman"/>
          <w:sz w:val="24"/>
          <w:szCs w:val="24"/>
          <w:u w:val="single"/>
        </w:rPr>
        <w:t xml:space="preserve">» </w:t>
      </w:r>
    </w:p>
    <w:p w:rsidR="00A321B2" w:rsidRPr="00631CF7" w:rsidRDefault="00A321B2" w:rsidP="00A321B2">
      <w:pPr>
        <w:spacing w:line="240" w:lineRule="auto"/>
        <w:contextualSpacing/>
        <w:rPr>
          <w:rFonts w:ascii="Times New Roman" w:hAnsi="Times New Roman"/>
          <w:sz w:val="24"/>
          <w:szCs w:val="24"/>
        </w:rPr>
      </w:pPr>
      <w:r w:rsidRPr="00631CF7">
        <w:rPr>
          <w:rFonts w:ascii="Times New Roman" w:hAnsi="Times New Roman"/>
          <w:sz w:val="24"/>
          <w:szCs w:val="24"/>
        </w:rPr>
        <w:t xml:space="preserve">                                                                      (наименование подпрограммы)</w:t>
      </w:r>
    </w:p>
    <w:p w:rsidR="00A321B2" w:rsidRPr="00631CF7" w:rsidRDefault="00A321B2" w:rsidP="00A321B2">
      <w:pPr>
        <w:spacing w:line="240" w:lineRule="auto"/>
        <w:contextualSpacing/>
        <w:jc w:val="center"/>
        <w:rPr>
          <w:rFonts w:ascii="Times New Roman" w:hAnsi="Times New Roman"/>
          <w:sz w:val="24"/>
          <w:szCs w:val="24"/>
        </w:rPr>
      </w:pPr>
      <w:r w:rsidRPr="00631CF7">
        <w:rPr>
          <w:rFonts w:ascii="Times New Roman" w:hAnsi="Times New Roman"/>
          <w:sz w:val="24"/>
          <w:szCs w:val="24"/>
        </w:rPr>
        <w:t>(далее – подпрограмма)</w:t>
      </w:r>
    </w:p>
    <w:p w:rsidR="00A321B2" w:rsidRPr="00631CF7" w:rsidRDefault="00A321B2" w:rsidP="00A321B2">
      <w:pPr>
        <w:spacing w:line="240" w:lineRule="auto"/>
        <w:ind w:firstLine="698"/>
        <w:contextualSpacing/>
        <w:rPr>
          <w:rFonts w:ascii="Times New Roman" w:hAnsi="Times New Roman"/>
          <w:sz w:val="24"/>
          <w:szCs w:val="24"/>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0"/>
        <w:gridCol w:w="6860"/>
      </w:tblGrid>
      <w:tr w:rsidR="00A321B2" w:rsidRPr="00631CF7" w:rsidTr="009B40C9">
        <w:tc>
          <w:tcPr>
            <w:tcW w:w="3220" w:type="dxa"/>
            <w:tcBorders>
              <w:top w:val="single" w:sz="4" w:space="0" w:color="auto"/>
              <w:left w:val="single" w:sz="4" w:space="0" w:color="auto"/>
              <w:bottom w:val="single" w:sz="4" w:space="0" w:color="auto"/>
              <w:right w:val="single" w:sz="4" w:space="0" w:color="auto"/>
            </w:tcBorders>
          </w:tcPr>
          <w:p w:rsidR="00A321B2" w:rsidRPr="00631CF7" w:rsidRDefault="00A321B2" w:rsidP="009B40C9">
            <w:pPr>
              <w:pStyle w:val="ab"/>
              <w:contextualSpacing/>
              <w:rPr>
                <w:rFonts w:ascii="Times New Roman" w:hAnsi="Times New Roman" w:cs="Times New Roman"/>
              </w:rPr>
            </w:pPr>
            <w:r w:rsidRPr="00631CF7">
              <w:rPr>
                <w:rFonts w:ascii="Times New Roman" w:hAnsi="Times New Roman" w:cs="Times New Roman"/>
              </w:rPr>
              <w:t>Ответственный исполнитель программы</w:t>
            </w:r>
          </w:p>
        </w:tc>
        <w:tc>
          <w:tcPr>
            <w:tcW w:w="6860" w:type="dxa"/>
            <w:tcBorders>
              <w:top w:val="single" w:sz="4" w:space="0" w:color="auto"/>
              <w:left w:val="single" w:sz="4" w:space="0" w:color="auto"/>
              <w:bottom w:val="single" w:sz="4" w:space="0" w:color="auto"/>
              <w:right w:val="single" w:sz="4" w:space="0" w:color="auto"/>
            </w:tcBorders>
          </w:tcPr>
          <w:p w:rsidR="00A321B2" w:rsidRPr="00631CF7" w:rsidRDefault="00A321B2" w:rsidP="009B40C9">
            <w:pPr>
              <w:pStyle w:val="ab"/>
              <w:contextualSpacing/>
              <w:rPr>
                <w:rFonts w:ascii="Times New Roman" w:hAnsi="Times New Roman" w:cs="Times New Roman"/>
              </w:rPr>
            </w:pPr>
            <w:r w:rsidRPr="00631CF7">
              <w:rPr>
                <w:rFonts w:ascii="Times New Roman" w:hAnsi="Times New Roman" w:cs="Times New Roman"/>
              </w:rPr>
              <w:t>Администрация МО Черноотрожский сельсовет</w:t>
            </w:r>
          </w:p>
        </w:tc>
      </w:tr>
      <w:tr w:rsidR="00A321B2" w:rsidRPr="00631CF7" w:rsidTr="009B40C9">
        <w:trPr>
          <w:trHeight w:val="206"/>
        </w:trPr>
        <w:tc>
          <w:tcPr>
            <w:tcW w:w="3220" w:type="dxa"/>
            <w:tcBorders>
              <w:top w:val="single" w:sz="4" w:space="0" w:color="auto"/>
              <w:left w:val="single" w:sz="4" w:space="0" w:color="auto"/>
              <w:bottom w:val="single" w:sz="4" w:space="0" w:color="auto"/>
              <w:right w:val="single" w:sz="4" w:space="0" w:color="auto"/>
            </w:tcBorders>
          </w:tcPr>
          <w:p w:rsidR="00A321B2" w:rsidRPr="00631CF7" w:rsidRDefault="00A321B2" w:rsidP="009B40C9">
            <w:pPr>
              <w:pStyle w:val="ab"/>
              <w:contextualSpacing/>
              <w:rPr>
                <w:rFonts w:ascii="Times New Roman" w:hAnsi="Times New Roman" w:cs="Times New Roman"/>
              </w:rPr>
            </w:pPr>
            <w:r w:rsidRPr="00631CF7">
              <w:rPr>
                <w:rFonts w:ascii="Times New Roman" w:hAnsi="Times New Roman" w:cs="Times New Roman"/>
              </w:rPr>
              <w:t>Цель подпрограммы</w:t>
            </w:r>
          </w:p>
        </w:tc>
        <w:tc>
          <w:tcPr>
            <w:tcW w:w="6860" w:type="dxa"/>
            <w:tcBorders>
              <w:top w:val="single" w:sz="4" w:space="0" w:color="auto"/>
              <w:left w:val="single" w:sz="4" w:space="0" w:color="auto"/>
              <w:bottom w:val="single" w:sz="4" w:space="0" w:color="auto"/>
              <w:right w:val="single" w:sz="4" w:space="0" w:color="auto"/>
            </w:tcBorders>
          </w:tcPr>
          <w:p w:rsidR="00A321B2" w:rsidRPr="00631CF7" w:rsidRDefault="00A321B2" w:rsidP="009B40C9">
            <w:pPr>
              <w:pStyle w:val="ab"/>
              <w:contextualSpacing/>
              <w:rPr>
                <w:rFonts w:ascii="Times New Roman" w:hAnsi="Times New Roman" w:cs="Times New Roman"/>
              </w:rPr>
            </w:pPr>
            <w:r w:rsidRPr="00631CF7">
              <w:rPr>
                <w:rFonts w:ascii="Times New Roman" w:hAnsi="Times New Roman" w:cs="Times New Roman"/>
              </w:rPr>
              <w:t>государственная поддержка молодых семей при приобретении жилья в целях улучшения демографической ситуации в Саракташском районе</w:t>
            </w:r>
          </w:p>
        </w:tc>
      </w:tr>
      <w:tr w:rsidR="00A321B2" w:rsidRPr="00631CF7" w:rsidTr="009B40C9">
        <w:tc>
          <w:tcPr>
            <w:tcW w:w="3220" w:type="dxa"/>
            <w:tcBorders>
              <w:top w:val="single" w:sz="4" w:space="0" w:color="auto"/>
              <w:left w:val="single" w:sz="4" w:space="0" w:color="auto"/>
              <w:bottom w:val="single" w:sz="4" w:space="0" w:color="auto"/>
              <w:right w:val="single" w:sz="4" w:space="0" w:color="auto"/>
            </w:tcBorders>
          </w:tcPr>
          <w:p w:rsidR="00A321B2" w:rsidRPr="00631CF7" w:rsidRDefault="00A321B2" w:rsidP="009B40C9">
            <w:pPr>
              <w:pStyle w:val="ab"/>
              <w:contextualSpacing/>
              <w:rPr>
                <w:rFonts w:ascii="Times New Roman" w:hAnsi="Times New Roman" w:cs="Times New Roman"/>
              </w:rPr>
            </w:pPr>
            <w:r w:rsidRPr="00631CF7">
              <w:rPr>
                <w:rFonts w:ascii="Times New Roman" w:hAnsi="Times New Roman" w:cs="Times New Roman"/>
              </w:rPr>
              <w:t>Задачи подпрограммы</w:t>
            </w:r>
          </w:p>
        </w:tc>
        <w:tc>
          <w:tcPr>
            <w:tcW w:w="6860" w:type="dxa"/>
            <w:tcBorders>
              <w:top w:val="single" w:sz="4" w:space="0" w:color="auto"/>
              <w:left w:val="single" w:sz="4" w:space="0" w:color="auto"/>
              <w:bottom w:val="single" w:sz="4" w:space="0" w:color="auto"/>
              <w:right w:val="single" w:sz="4" w:space="0" w:color="auto"/>
            </w:tcBorders>
          </w:tcPr>
          <w:p w:rsidR="00A321B2" w:rsidRPr="00631CF7" w:rsidRDefault="00A321B2" w:rsidP="009B40C9">
            <w:pPr>
              <w:pStyle w:val="ab"/>
              <w:contextualSpacing/>
              <w:rPr>
                <w:rFonts w:ascii="Times New Roman" w:hAnsi="Times New Roman" w:cs="Times New Roman"/>
              </w:rPr>
            </w:pPr>
            <w:r w:rsidRPr="00631CF7">
              <w:rPr>
                <w:rFonts w:ascii="Times New Roman" w:hAnsi="Times New Roman" w:cs="Times New Roman"/>
              </w:rPr>
              <w:t>создание условий для повышения доступности приобретения жилья молодыми семьями;</w:t>
            </w:r>
          </w:p>
          <w:p w:rsidR="00A321B2" w:rsidRPr="00631CF7" w:rsidRDefault="00A321B2" w:rsidP="009B40C9">
            <w:pPr>
              <w:pStyle w:val="ab"/>
              <w:contextualSpacing/>
              <w:rPr>
                <w:rFonts w:ascii="Times New Roman" w:hAnsi="Times New Roman" w:cs="Times New Roman"/>
              </w:rPr>
            </w:pPr>
            <w:r w:rsidRPr="00631CF7">
              <w:rPr>
                <w:rFonts w:ascii="Times New Roman" w:hAnsi="Times New Roman" w:cs="Times New Roman"/>
              </w:rPr>
              <w:t>создание мотивации у молодых семей в части рождения детей через механизм первоочередного предоставления социальной выплаты на приобретение (строительство) жилья многодетным молодым семьям</w:t>
            </w:r>
          </w:p>
        </w:tc>
      </w:tr>
      <w:tr w:rsidR="00A321B2" w:rsidRPr="00631CF7" w:rsidTr="009B40C9">
        <w:tc>
          <w:tcPr>
            <w:tcW w:w="3220" w:type="dxa"/>
            <w:tcBorders>
              <w:top w:val="single" w:sz="4" w:space="0" w:color="auto"/>
              <w:left w:val="single" w:sz="4" w:space="0" w:color="auto"/>
              <w:bottom w:val="single" w:sz="4" w:space="0" w:color="auto"/>
              <w:right w:val="single" w:sz="4" w:space="0" w:color="auto"/>
            </w:tcBorders>
          </w:tcPr>
          <w:p w:rsidR="00A321B2" w:rsidRPr="00631CF7" w:rsidRDefault="00A321B2" w:rsidP="009B40C9">
            <w:pPr>
              <w:spacing w:after="0" w:line="240" w:lineRule="auto"/>
              <w:contextualSpacing/>
              <w:rPr>
                <w:rFonts w:ascii="Times New Roman" w:hAnsi="Times New Roman"/>
                <w:sz w:val="24"/>
                <w:szCs w:val="24"/>
              </w:rPr>
            </w:pPr>
            <w:r w:rsidRPr="00631CF7">
              <w:rPr>
                <w:rFonts w:ascii="Times New Roman" w:hAnsi="Times New Roman"/>
                <w:sz w:val="24"/>
                <w:szCs w:val="24"/>
              </w:rPr>
              <w:t>Приоритетные проекты (программы), региональные проекты, реализуемые в рамках подпрограммы</w:t>
            </w:r>
          </w:p>
        </w:tc>
        <w:tc>
          <w:tcPr>
            <w:tcW w:w="6860" w:type="dxa"/>
            <w:tcBorders>
              <w:top w:val="single" w:sz="4" w:space="0" w:color="auto"/>
              <w:left w:val="single" w:sz="4" w:space="0" w:color="auto"/>
              <w:bottom w:val="single" w:sz="4" w:space="0" w:color="auto"/>
              <w:right w:val="single" w:sz="4" w:space="0" w:color="auto"/>
            </w:tcBorders>
          </w:tcPr>
          <w:p w:rsidR="00A321B2" w:rsidRPr="00631CF7" w:rsidRDefault="00A321B2" w:rsidP="009B40C9">
            <w:pPr>
              <w:spacing w:after="0" w:line="240" w:lineRule="auto"/>
              <w:rPr>
                <w:rFonts w:ascii="Times New Roman" w:hAnsi="Times New Roman"/>
                <w:sz w:val="24"/>
                <w:szCs w:val="24"/>
              </w:rPr>
            </w:pPr>
            <w:r w:rsidRPr="00631CF7">
              <w:rPr>
                <w:rFonts w:ascii="Times New Roman" w:hAnsi="Times New Roman"/>
                <w:sz w:val="24"/>
                <w:szCs w:val="24"/>
              </w:rPr>
              <w:t xml:space="preserve">                                        </w:t>
            </w:r>
          </w:p>
          <w:p w:rsidR="00A321B2" w:rsidRPr="00631CF7" w:rsidRDefault="00A321B2" w:rsidP="009B40C9">
            <w:pPr>
              <w:spacing w:after="0" w:line="240" w:lineRule="auto"/>
              <w:rPr>
                <w:rFonts w:ascii="Times New Roman" w:hAnsi="Times New Roman"/>
                <w:sz w:val="24"/>
                <w:szCs w:val="24"/>
              </w:rPr>
            </w:pPr>
            <w:r w:rsidRPr="00631CF7">
              <w:rPr>
                <w:rFonts w:ascii="Times New Roman" w:hAnsi="Times New Roman"/>
                <w:sz w:val="24"/>
                <w:szCs w:val="24"/>
              </w:rPr>
              <w:t xml:space="preserve">                                        -</w:t>
            </w:r>
          </w:p>
        </w:tc>
      </w:tr>
      <w:tr w:rsidR="00A321B2" w:rsidRPr="00631CF7" w:rsidTr="009B40C9">
        <w:tc>
          <w:tcPr>
            <w:tcW w:w="3220" w:type="dxa"/>
            <w:tcBorders>
              <w:top w:val="single" w:sz="4" w:space="0" w:color="auto"/>
              <w:left w:val="single" w:sz="4" w:space="0" w:color="auto"/>
              <w:bottom w:val="single" w:sz="4" w:space="0" w:color="auto"/>
              <w:right w:val="single" w:sz="4" w:space="0" w:color="auto"/>
            </w:tcBorders>
          </w:tcPr>
          <w:p w:rsidR="00A321B2" w:rsidRPr="00631CF7" w:rsidRDefault="00A321B2" w:rsidP="009B40C9">
            <w:pPr>
              <w:pStyle w:val="ab"/>
              <w:contextualSpacing/>
              <w:rPr>
                <w:rFonts w:ascii="Times New Roman" w:hAnsi="Times New Roman" w:cs="Times New Roman"/>
              </w:rPr>
            </w:pPr>
            <w:r w:rsidRPr="00631CF7">
              <w:rPr>
                <w:rFonts w:ascii="Times New Roman" w:hAnsi="Times New Roman" w:cs="Times New Roman"/>
              </w:rPr>
              <w:t>Целевые индикаторы и показатели подпрограммы</w:t>
            </w:r>
          </w:p>
        </w:tc>
        <w:tc>
          <w:tcPr>
            <w:tcW w:w="6860" w:type="dxa"/>
            <w:tcBorders>
              <w:top w:val="single" w:sz="4" w:space="0" w:color="auto"/>
              <w:left w:val="single" w:sz="4" w:space="0" w:color="auto"/>
              <w:bottom w:val="single" w:sz="4" w:space="0" w:color="auto"/>
              <w:right w:val="single" w:sz="4" w:space="0" w:color="auto"/>
            </w:tcBorders>
          </w:tcPr>
          <w:p w:rsidR="00A321B2" w:rsidRPr="00631CF7" w:rsidRDefault="00A321B2" w:rsidP="009B40C9">
            <w:pPr>
              <w:pStyle w:val="ab"/>
              <w:contextualSpacing/>
              <w:rPr>
                <w:rFonts w:ascii="Times New Roman" w:hAnsi="Times New Roman" w:cs="Times New Roman"/>
              </w:rPr>
            </w:pPr>
            <w:r w:rsidRPr="00631CF7">
              <w:rPr>
                <w:rFonts w:ascii="Times New Roman" w:hAnsi="Times New Roman" w:cs="Times New Roman"/>
              </w:rPr>
              <w:t>количество молодых семей, улучшивших жилищные условия с помощью предоставляемых социальных выплат</w:t>
            </w:r>
          </w:p>
        </w:tc>
      </w:tr>
      <w:tr w:rsidR="00A321B2" w:rsidRPr="00631CF7" w:rsidTr="009B40C9">
        <w:tc>
          <w:tcPr>
            <w:tcW w:w="3220" w:type="dxa"/>
            <w:tcBorders>
              <w:top w:val="single" w:sz="4" w:space="0" w:color="auto"/>
              <w:left w:val="single" w:sz="4" w:space="0" w:color="auto"/>
              <w:bottom w:val="single" w:sz="4" w:space="0" w:color="auto"/>
              <w:right w:val="single" w:sz="4" w:space="0" w:color="auto"/>
            </w:tcBorders>
          </w:tcPr>
          <w:p w:rsidR="00A321B2" w:rsidRPr="00631CF7" w:rsidRDefault="00A321B2" w:rsidP="009B40C9">
            <w:pPr>
              <w:pStyle w:val="ab"/>
              <w:contextualSpacing/>
              <w:rPr>
                <w:rFonts w:ascii="Times New Roman" w:hAnsi="Times New Roman" w:cs="Times New Roman"/>
              </w:rPr>
            </w:pPr>
            <w:r w:rsidRPr="00631CF7">
              <w:rPr>
                <w:rFonts w:ascii="Times New Roman" w:hAnsi="Times New Roman" w:cs="Times New Roman"/>
              </w:rPr>
              <w:t>Срок реализации подпрограммы</w:t>
            </w:r>
          </w:p>
        </w:tc>
        <w:tc>
          <w:tcPr>
            <w:tcW w:w="6860" w:type="dxa"/>
            <w:tcBorders>
              <w:top w:val="single" w:sz="4" w:space="0" w:color="auto"/>
              <w:left w:val="single" w:sz="4" w:space="0" w:color="auto"/>
              <w:bottom w:val="single" w:sz="4" w:space="0" w:color="auto"/>
              <w:right w:val="single" w:sz="4" w:space="0" w:color="auto"/>
            </w:tcBorders>
          </w:tcPr>
          <w:p w:rsidR="00A321B2" w:rsidRPr="00631CF7" w:rsidRDefault="00A321B2" w:rsidP="009B40C9">
            <w:pPr>
              <w:pStyle w:val="ab"/>
              <w:contextualSpacing/>
              <w:rPr>
                <w:rFonts w:ascii="Times New Roman" w:hAnsi="Times New Roman" w:cs="Times New Roman"/>
              </w:rPr>
            </w:pPr>
            <w:r w:rsidRPr="00631CF7">
              <w:rPr>
                <w:rFonts w:ascii="Times New Roman" w:hAnsi="Times New Roman" w:cs="Times New Roman"/>
              </w:rPr>
              <w:t>2018 год</w:t>
            </w:r>
          </w:p>
        </w:tc>
      </w:tr>
      <w:tr w:rsidR="00A321B2" w:rsidRPr="00631CF7" w:rsidTr="009B40C9">
        <w:tc>
          <w:tcPr>
            <w:tcW w:w="3220" w:type="dxa"/>
            <w:tcBorders>
              <w:top w:val="single" w:sz="4" w:space="0" w:color="auto"/>
              <w:left w:val="single" w:sz="4" w:space="0" w:color="auto"/>
              <w:bottom w:val="single" w:sz="4" w:space="0" w:color="auto"/>
              <w:right w:val="single" w:sz="4" w:space="0" w:color="auto"/>
            </w:tcBorders>
          </w:tcPr>
          <w:p w:rsidR="00A321B2" w:rsidRPr="00631CF7" w:rsidRDefault="00A321B2" w:rsidP="009B40C9">
            <w:pPr>
              <w:pStyle w:val="ab"/>
              <w:contextualSpacing/>
              <w:rPr>
                <w:rFonts w:ascii="Times New Roman" w:hAnsi="Times New Roman" w:cs="Times New Roman"/>
              </w:rPr>
            </w:pPr>
            <w:r w:rsidRPr="00631CF7">
              <w:rPr>
                <w:rFonts w:ascii="Times New Roman" w:hAnsi="Times New Roman" w:cs="Times New Roman"/>
              </w:rPr>
              <w:t>Объемы бюджетных ассигнований подпрограммы</w:t>
            </w:r>
          </w:p>
        </w:tc>
        <w:tc>
          <w:tcPr>
            <w:tcW w:w="6860" w:type="dxa"/>
            <w:tcBorders>
              <w:top w:val="single" w:sz="4" w:space="0" w:color="auto"/>
              <w:left w:val="single" w:sz="4" w:space="0" w:color="auto"/>
              <w:bottom w:val="single" w:sz="4" w:space="0" w:color="auto"/>
              <w:right w:val="single" w:sz="4" w:space="0" w:color="auto"/>
            </w:tcBorders>
          </w:tcPr>
          <w:p w:rsidR="00A321B2" w:rsidRPr="00631CF7" w:rsidRDefault="00A321B2" w:rsidP="009B40C9">
            <w:pPr>
              <w:suppressAutoHyphens/>
              <w:overflowPunct w:val="0"/>
              <w:spacing w:line="240" w:lineRule="auto"/>
              <w:contextualSpacing/>
              <w:textAlignment w:val="baseline"/>
              <w:rPr>
                <w:rFonts w:ascii="Times New Roman" w:hAnsi="Times New Roman"/>
                <w:sz w:val="24"/>
                <w:szCs w:val="24"/>
              </w:rPr>
            </w:pPr>
            <w:r w:rsidRPr="00631CF7">
              <w:rPr>
                <w:rFonts w:ascii="Times New Roman" w:hAnsi="Times New Roman"/>
                <w:sz w:val="24"/>
                <w:szCs w:val="24"/>
              </w:rPr>
              <w:t>967,4 тыс. руб.</w:t>
            </w:r>
          </w:p>
        </w:tc>
      </w:tr>
      <w:tr w:rsidR="00A321B2" w:rsidRPr="00631CF7" w:rsidTr="009B40C9">
        <w:tc>
          <w:tcPr>
            <w:tcW w:w="3220" w:type="dxa"/>
            <w:tcBorders>
              <w:top w:val="single" w:sz="4" w:space="0" w:color="auto"/>
              <w:left w:val="single" w:sz="4" w:space="0" w:color="auto"/>
              <w:bottom w:val="single" w:sz="4" w:space="0" w:color="auto"/>
              <w:right w:val="single" w:sz="4" w:space="0" w:color="auto"/>
            </w:tcBorders>
          </w:tcPr>
          <w:p w:rsidR="00A321B2" w:rsidRPr="00631CF7" w:rsidRDefault="00A321B2" w:rsidP="009B40C9">
            <w:pPr>
              <w:pStyle w:val="ab"/>
              <w:contextualSpacing/>
              <w:rPr>
                <w:rFonts w:ascii="Times New Roman" w:hAnsi="Times New Roman" w:cs="Times New Roman"/>
              </w:rPr>
            </w:pPr>
            <w:r w:rsidRPr="00631CF7">
              <w:rPr>
                <w:rFonts w:ascii="Times New Roman" w:hAnsi="Times New Roman" w:cs="Times New Roman"/>
              </w:rPr>
              <w:t>Ожидаемые результаты реализации подпрограммы</w:t>
            </w:r>
          </w:p>
        </w:tc>
        <w:tc>
          <w:tcPr>
            <w:tcW w:w="6860" w:type="dxa"/>
            <w:tcBorders>
              <w:top w:val="single" w:sz="4" w:space="0" w:color="auto"/>
              <w:left w:val="single" w:sz="4" w:space="0" w:color="auto"/>
              <w:bottom w:val="single" w:sz="4" w:space="0" w:color="auto"/>
              <w:right w:val="single" w:sz="4" w:space="0" w:color="auto"/>
            </w:tcBorders>
          </w:tcPr>
          <w:p w:rsidR="00A321B2" w:rsidRPr="00631CF7" w:rsidRDefault="00A321B2" w:rsidP="009B40C9">
            <w:pPr>
              <w:pStyle w:val="ab"/>
              <w:contextualSpacing/>
              <w:rPr>
                <w:rFonts w:ascii="Times New Roman" w:hAnsi="Times New Roman" w:cs="Times New Roman"/>
              </w:rPr>
            </w:pPr>
            <w:r w:rsidRPr="00631CF7">
              <w:rPr>
                <w:rFonts w:ascii="Times New Roman" w:hAnsi="Times New Roman" w:cs="Times New Roman"/>
              </w:rPr>
              <w:t>предоставление молодым семьям, нуждающимся в улучшении жилищных условий, социальных выплат, выданных в рамках реализации программы.</w:t>
            </w:r>
          </w:p>
        </w:tc>
      </w:tr>
    </w:tbl>
    <w:p w:rsidR="00A321B2" w:rsidRPr="00631CF7" w:rsidRDefault="00A321B2" w:rsidP="00A321B2">
      <w:pPr>
        <w:spacing w:line="240" w:lineRule="auto"/>
        <w:contextualSpacing/>
        <w:rPr>
          <w:rFonts w:ascii="Times New Roman" w:hAnsi="Times New Roman"/>
          <w:sz w:val="24"/>
          <w:szCs w:val="24"/>
        </w:rPr>
      </w:pPr>
    </w:p>
    <w:p w:rsidR="00A321B2" w:rsidRPr="00631CF7" w:rsidRDefault="00A321B2" w:rsidP="00FF2C93">
      <w:pPr>
        <w:pStyle w:val="1"/>
        <w:numPr>
          <w:ilvl w:val="0"/>
          <w:numId w:val="44"/>
        </w:numPr>
        <w:contextualSpacing/>
        <w:rPr>
          <w:rFonts w:ascii="Times New Roman" w:hAnsi="Times New Roman"/>
        </w:rPr>
      </w:pPr>
      <w:bookmarkStart w:id="6" w:name="sub_14100"/>
      <w:r w:rsidRPr="00631CF7">
        <w:rPr>
          <w:rFonts w:ascii="Times New Roman" w:hAnsi="Times New Roman"/>
        </w:rPr>
        <w:t>Характеристика</w:t>
      </w:r>
      <w:r w:rsidR="00865670" w:rsidRPr="00631CF7">
        <w:rPr>
          <w:rFonts w:ascii="Times New Roman" w:hAnsi="Times New Roman"/>
        </w:rPr>
        <w:t xml:space="preserve"> </w:t>
      </w:r>
      <w:r w:rsidRPr="00631CF7">
        <w:rPr>
          <w:rFonts w:ascii="Times New Roman" w:hAnsi="Times New Roman"/>
        </w:rPr>
        <w:t>сферы реализации подпрограммы, описание основных проблем и прогноз развития</w:t>
      </w:r>
    </w:p>
    <w:bookmarkEnd w:id="6"/>
    <w:p w:rsidR="00A321B2" w:rsidRPr="00631CF7" w:rsidRDefault="00A321B2" w:rsidP="00A321B2">
      <w:pPr>
        <w:spacing w:line="240" w:lineRule="auto"/>
        <w:contextualSpacing/>
        <w:jc w:val="center"/>
        <w:rPr>
          <w:rFonts w:ascii="Times New Roman" w:hAnsi="Times New Roman"/>
          <w:sz w:val="24"/>
          <w:szCs w:val="24"/>
        </w:rPr>
      </w:pPr>
    </w:p>
    <w:p w:rsidR="00A321B2" w:rsidRPr="00631CF7" w:rsidRDefault="00A321B2" w:rsidP="00A321B2">
      <w:pPr>
        <w:spacing w:line="240" w:lineRule="auto"/>
        <w:ind w:firstLine="709"/>
        <w:contextualSpacing/>
        <w:jc w:val="both"/>
        <w:rPr>
          <w:rFonts w:ascii="Times New Roman" w:hAnsi="Times New Roman"/>
          <w:sz w:val="24"/>
          <w:szCs w:val="24"/>
        </w:rPr>
      </w:pPr>
      <w:r w:rsidRPr="00631CF7">
        <w:rPr>
          <w:rFonts w:ascii="Times New Roman" w:hAnsi="Times New Roman"/>
          <w:sz w:val="24"/>
          <w:szCs w:val="24"/>
        </w:rPr>
        <w:t>Отсутствие жилья у молодых семьей приводит к нестабильности в семейных отношениях и к ухудшению демографической ситуации в поселении.</w:t>
      </w:r>
    </w:p>
    <w:p w:rsidR="00A321B2" w:rsidRPr="00631CF7" w:rsidRDefault="00A321B2" w:rsidP="00A321B2">
      <w:pPr>
        <w:spacing w:line="240" w:lineRule="auto"/>
        <w:ind w:firstLine="709"/>
        <w:contextualSpacing/>
        <w:jc w:val="both"/>
        <w:rPr>
          <w:rFonts w:ascii="Times New Roman" w:hAnsi="Times New Roman"/>
          <w:sz w:val="24"/>
          <w:szCs w:val="24"/>
        </w:rPr>
      </w:pPr>
      <w:r w:rsidRPr="00631CF7">
        <w:rPr>
          <w:rFonts w:ascii="Times New Roman" w:hAnsi="Times New Roman"/>
          <w:sz w:val="24"/>
          <w:szCs w:val="24"/>
        </w:rPr>
        <w:t xml:space="preserve">Программно-целевой метод позволит привлечь для реализации мероприятий программы средства федерального и местных бюджетов и более эффективно использовать финансовые ресурсы, сконцентрировав их на решение обозначенных задач, а также обеспечить взаимосвязь между проводимыми мероприятиями и результатами их выполнения. Применение программно-целевого метода в решении поставленных программой задач сопряжено с определенными рисками. Так, в процессе реализации </w:t>
      </w:r>
      <w:r w:rsidRPr="00631CF7">
        <w:rPr>
          <w:rFonts w:ascii="Times New Roman" w:hAnsi="Times New Roman"/>
          <w:sz w:val="24"/>
          <w:szCs w:val="24"/>
        </w:rPr>
        <w:lastRenderedPageBreak/>
        <w:t>программы возможны отклонения в достижении результатов из-за финансово-экономических изменений на рынке жилья, а также в отрасли жилищного строительства.</w:t>
      </w:r>
    </w:p>
    <w:p w:rsidR="00A321B2" w:rsidRPr="00631CF7" w:rsidRDefault="00A321B2" w:rsidP="00A321B2">
      <w:pPr>
        <w:spacing w:line="240" w:lineRule="auto"/>
        <w:ind w:firstLine="709"/>
        <w:contextualSpacing/>
        <w:jc w:val="both"/>
        <w:rPr>
          <w:rFonts w:ascii="Times New Roman" w:hAnsi="Times New Roman"/>
          <w:sz w:val="24"/>
          <w:szCs w:val="24"/>
        </w:rPr>
      </w:pPr>
      <w:r w:rsidRPr="00631CF7">
        <w:rPr>
          <w:rFonts w:ascii="Times New Roman" w:hAnsi="Times New Roman"/>
          <w:sz w:val="24"/>
          <w:szCs w:val="24"/>
        </w:rPr>
        <w:t>Поддержка молодых семей в улучшении жилищных условий является важным направлением жилищной политики администрации МО Черноотрожский сельсовет.</w:t>
      </w:r>
    </w:p>
    <w:p w:rsidR="00A321B2" w:rsidRPr="00631CF7" w:rsidRDefault="00A321B2" w:rsidP="00A321B2">
      <w:pPr>
        <w:spacing w:line="240" w:lineRule="auto"/>
        <w:ind w:firstLine="709"/>
        <w:contextualSpacing/>
        <w:jc w:val="both"/>
        <w:rPr>
          <w:rFonts w:ascii="Times New Roman" w:hAnsi="Times New Roman"/>
          <w:sz w:val="24"/>
          <w:szCs w:val="24"/>
        </w:rPr>
      </w:pPr>
      <w:r w:rsidRPr="00631CF7">
        <w:rPr>
          <w:rFonts w:ascii="Times New Roman" w:hAnsi="Times New Roman"/>
          <w:sz w:val="24"/>
          <w:szCs w:val="24"/>
        </w:rPr>
        <w:t>Приоритетом муниципальной политики является улучшение демографической ситуации в районе за счет поддержки молодых семей, нуждающихся в улучшении жилищных условий, но не имеющих возможности накопить средства на приобретение жилья.</w:t>
      </w:r>
    </w:p>
    <w:p w:rsidR="00A321B2" w:rsidRPr="00631CF7" w:rsidRDefault="00A321B2" w:rsidP="00A321B2">
      <w:pPr>
        <w:spacing w:line="240" w:lineRule="auto"/>
        <w:ind w:firstLine="709"/>
        <w:contextualSpacing/>
        <w:jc w:val="both"/>
        <w:rPr>
          <w:rFonts w:ascii="Times New Roman" w:hAnsi="Times New Roman"/>
          <w:sz w:val="24"/>
          <w:szCs w:val="24"/>
        </w:rPr>
      </w:pPr>
      <w:r w:rsidRPr="00631CF7">
        <w:rPr>
          <w:rFonts w:ascii="Times New Roman" w:hAnsi="Times New Roman"/>
          <w:sz w:val="24"/>
          <w:szCs w:val="24"/>
        </w:rPr>
        <w:t xml:space="preserve">Цель подпрограммы </w:t>
      </w:r>
      <w:r w:rsidR="00C76BC9" w:rsidRPr="00631CF7">
        <w:rPr>
          <w:rFonts w:ascii="Times New Roman" w:hAnsi="Times New Roman"/>
          <w:sz w:val="24"/>
          <w:szCs w:val="24"/>
        </w:rPr>
        <w:t>–</w:t>
      </w:r>
      <w:r w:rsidRPr="00631CF7">
        <w:rPr>
          <w:rFonts w:ascii="Times New Roman" w:hAnsi="Times New Roman"/>
          <w:sz w:val="24"/>
          <w:szCs w:val="24"/>
        </w:rPr>
        <w:t xml:space="preserve"> государственная поддержка молодых семей при приобретении жилья в целях улучшения демографической ситуации в Саракташском районе.</w:t>
      </w:r>
    </w:p>
    <w:p w:rsidR="00A321B2" w:rsidRPr="00631CF7" w:rsidRDefault="00A321B2" w:rsidP="00A321B2">
      <w:pPr>
        <w:spacing w:line="240" w:lineRule="auto"/>
        <w:ind w:firstLine="709"/>
        <w:contextualSpacing/>
        <w:jc w:val="both"/>
        <w:rPr>
          <w:rFonts w:ascii="Times New Roman" w:hAnsi="Times New Roman"/>
          <w:sz w:val="24"/>
          <w:szCs w:val="24"/>
        </w:rPr>
      </w:pPr>
      <w:r w:rsidRPr="00631CF7">
        <w:rPr>
          <w:rFonts w:ascii="Times New Roman" w:hAnsi="Times New Roman"/>
          <w:sz w:val="24"/>
          <w:szCs w:val="24"/>
        </w:rPr>
        <w:t>Для достижения поставленной цели предусматривается решение следующих задач:</w:t>
      </w:r>
    </w:p>
    <w:p w:rsidR="00A321B2" w:rsidRPr="00631CF7" w:rsidRDefault="00A321B2" w:rsidP="00A321B2">
      <w:pPr>
        <w:spacing w:line="240" w:lineRule="auto"/>
        <w:ind w:firstLine="709"/>
        <w:contextualSpacing/>
        <w:jc w:val="both"/>
        <w:rPr>
          <w:rFonts w:ascii="Times New Roman" w:hAnsi="Times New Roman"/>
          <w:sz w:val="24"/>
          <w:szCs w:val="24"/>
        </w:rPr>
      </w:pPr>
      <w:r w:rsidRPr="00631CF7">
        <w:rPr>
          <w:rFonts w:ascii="Times New Roman" w:hAnsi="Times New Roman"/>
          <w:sz w:val="24"/>
          <w:szCs w:val="24"/>
        </w:rPr>
        <w:t>создание условий для повышения доступности приобретения жилья молодыми семьями;</w:t>
      </w:r>
    </w:p>
    <w:p w:rsidR="00A321B2" w:rsidRPr="00631CF7" w:rsidRDefault="00A321B2" w:rsidP="00A321B2">
      <w:pPr>
        <w:spacing w:line="240" w:lineRule="auto"/>
        <w:ind w:firstLine="709"/>
        <w:contextualSpacing/>
        <w:jc w:val="both"/>
        <w:rPr>
          <w:rFonts w:ascii="Times New Roman" w:hAnsi="Times New Roman"/>
          <w:sz w:val="24"/>
          <w:szCs w:val="24"/>
        </w:rPr>
      </w:pPr>
      <w:r w:rsidRPr="00631CF7">
        <w:rPr>
          <w:rFonts w:ascii="Times New Roman" w:hAnsi="Times New Roman"/>
          <w:sz w:val="24"/>
          <w:szCs w:val="24"/>
        </w:rPr>
        <w:t>создание мотивации у молодых семей в части рождения детей через механизм первоочередного предоставления социальной выплаты на приобретения жилья многодетным молодым семьям.</w:t>
      </w:r>
    </w:p>
    <w:p w:rsidR="00A321B2" w:rsidRPr="00631CF7" w:rsidRDefault="00A321B2" w:rsidP="00A321B2">
      <w:pPr>
        <w:spacing w:line="240" w:lineRule="auto"/>
        <w:ind w:firstLine="709"/>
        <w:contextualSpacing/>
        <w:jc w:val="both"/>
        <w:rPr>
          <w:rFonts w:ascii="Times New Roman" w:hAnsi="Times New Roman"/>
          <w:sz w:val="24"/>
          <w:szCs w:val="24"/>
        </w:rPr>
      </w:pPr>
      <w:r w:rsidRPr="00631CF7">
        <w:rPr>
          <w:rFonts w:ascii="Times New Roman" w:hAnsi="Times New Roman"/>
          <w:sz w:val="24"/>
          <w:szCs w:val="24"/>
        </w:rPr>
        <w:t>Реализация мероприятий подпрограммы будет осуществляться в 2018 году.</w:t>
      </w:r>
    </w:p>
    <w:p w:rsidR="00A321B2" w:rsidRPr="00631CF7" w:rsidRDefault="00A321B2" w:rsidP="00A321B2">
      <w:pPr>
        <w:spacing w:line="240" w:lineRule="auto"/>
        <w:ind w:firstLine="709"/>
        <w:contextualSpacing/>
        <w:jc w:val="both"/>
        <w:rPr>
          <w:rFonts w:ascii="Times New Roman" w:hAnsi="Times New Roman"/>
          <w:sz w:val="24"/>
          <w:szCs w:val="24"/>
        </w:rPr>
      </w:pPr>
      <w:r w:rsidRPr="00631CF7">
        <w:rPr>
          <w:rFonts w:ascii="Times New Roman" w:hAnsi="Times New Roman"/>
          <w:sz w:val="24"/>
          <w:szCs w:val="24"/>
        </w:rPr>
        <w:t>Целевым индикатором (показателем) программы будет являться количество молодых семей, улучшивших жилищные условия с помощью предоставляемых социальных выплат.</w:t>
      </w:r>
    </w:p>
    <w:p w:rsidR="00A321B2" w:rsidRPr="00631CF7" w:rsidRDefault="00A321B2" w:rsidP="00A321B2">
      <w:pPr>
        <w:pStyle w:val="a6"/>
        <w:ind w:firstLine="851"/>
        <w:jc w:val="both"/>
        <w:rPr>
          <w:rFonts w:ascii="Times New Roman" w:hAnsi="Times New Roman"/>
          <w:sz w:val="24"/>
          <w:szCs w:val="24"/>
        </w:rPr>
      </w:pPr>
      <w:r w:rsidRPr="00631CF7">
        <w:rPr>
          <w:rFonts w:ascii="Times New Roman" w:hAnsi="Times New Roman"/>
          <w:b/>
          <w:sz w:val="24"/>
          <w:szCs w:val="24"/>
        </w:rPr>
        <w:t xml:space="preserve">              2. Показатели (индикаторы) подпрограммы</w:t>
      </w:r>
      <w:r w:rsidRPr="00631CF7">
        <w:rPr>
          <w:rFonts w:ascii="Times New Roman" w:hAnsi="Times New Roman"/>
          <w:sz w:val="24"/>
          <w:szCs w:val="24"/>
        </w:rPr>
        <w:t xml:space="preserve"> </w:t>
      </w:r>
    </w:p>
    <w:p w:rsidR="00A321B2" w:rsidRPr="00631CF7" w:rsidRDefault="00A321B2" w:rsidP="00A321B2">
      <w:pPr>
        <w:pStyle w:val="a6"/>
        <w:ind w:firstLine="851"/>
        <w:contextualSpacing/>
        <w:jc w:val="both"/>
        <w:rPr>
          <w:rFonts w:ascii="Times New Roman" w:hAnsi="Times New Roman"/>
          <w:sz w:val="24"/>
          <w:szCs w:val="24"/>
        </w:rPr>
      </w:pPr>
    </w:p>
    <w:p w:rsidR="00A321B2" w:rsidRPr="00631CF7" w:rsidRDefault="00A321B2" w:rsidP="00A321B2">
      <w:pPr>
        <w:pStyle w:val="a6"/>
        <w:ind w:firstLine="851"/>
        <w:jc w:val="both"/>
        <w:rPr>
          <w:rFonts w:ascii="Times New Roman" w:hAnsi="Times New Roman"/>
          <w:sz w:val="24"/>
          <w:szCs w:val="24"/>
        </w:rPr>
      </w:pPr>
      <w:r w:rsidRPr="00631CF7">
        <w:rPr>
          <w:rFonts w:ascii="Times New Roman" w:eastAsia="Times New Roman" w:hAnsi="Times New Roman"/>
          <w:sz w:val="24"/>
          <w:szCs w:val="24"/>
          <w:lang w:eastAsia="ru-RU"/>
        </w:rPr>
        <w:t>Показателями (индикаторами) решения задач подпрограммы являются:</w:t>
      </w:r>
    </w:p>
    <w:p w:rsidR="00A321B2" w:rsidRPr="00631CF7" w:rsidRDefault="00A321B2" w:rsidP="00A321B2">
      <w:pPr>
        <w:pStyle w:val="a6"/>
        <w:numPr>
          <w:ilvl w:val="0"/>
          <w:numId w:val="32"/>
        </w:numPr>
        <w:contextualSpacing/>
        <w:jc w:val="both"/>
        <w:rPr>
          <w:rFonts w:ascii="Times New Roman" w:hAnsi="Times New Roman"/>
          <w:sz w:val="24"/>
          <w:szCs w:val="24"/>
        </w:rPr>
      </w:pPr>
      <w:r w:rsidRPr="00631CF7">
        <w:rPr>
          <w:rFonts w:ascii="Times New Roman" w:hAnsi="Times New Roman"/>
          <w:sz w:val="24"/>
          <w:szCs w:val="24"/>
        </w:rPr>
        <w:t>Количество молодых семей, улучшивших жилищные условия с помощью предоставляемых социальных выплат</w:t>
      </w:r>
    </w:p>
    <w:p w:rsidR="00A321B2" w:rsidRPr="00631CF7" w:rsidRDefault="00A321B2" w:rsidP="00A321B2">
      <w:pPr>
        <w:pStyle w:val="a6"/>
        <w:ind w:firstLine="851"/>
        <w:contextualSpacing/>
        <w:jc w:val="both"/>
        <w:rPr>
          <w:rFonts w:ascii="Times New Roman" w:hAnsi="Times New Roman"/>
          <w:sz w:val="24"/>
          <w:szCs w:val="24"/>
        </w:rPr>
      </w:pPr>
      <w:r w:rsidRPr="00631CF7">
        <w:rPr>
          <w:rFonts w:ascii="Times New Roman" w:hAnsi="Times New Roman"/>
          <w:sz w:val="24"/>
          <w:szCs w:val="24"/>
        </w:rPr>
        <w:t>Перечень целевых индикаторов (показателей) подпрограммы приведен в приложении № 2 к настоящей Программе.</w:t>
      </w:r>
    </w:p>
    <w:p w:rsidR="00A321B2" w:rsidRPr="00631CF7" w:rsidRDefault="00A321B2" w:rsidP="00A321B2">
      <w:pPr>
        <w:pStyle w:val="a6"/>
        <w:contextualSpacing/>
        <w:jc w:val="center"/>
        <w:rPr>
          <w:rFonts w:ascii="Times New Roman" w:hAnsi="Times New Roman"/>
          <w:b/>
          <w:sz w:val="24"/>
          <w:szCs w:val="24"/>
        </w:rPr>
      </w:pPr>
    </w:p>
    <w:p w:rsidR="00A321B2" w:rsidRPr="00631CF7" w:rsidRDefault="00FF2C93" w:rsidP="00FF2C93">
      <w:pPr>
        <w:pStyle w:val="a6"/>
        <w:ind w:left="360"/>
        <w:contextualSpacing/>
        <w:jc w:val="center"/>
        <w:rPr>
          <w:rFonts w:ascii="Times New Roman" w:hAnsi="Times New Roman"/>
          <w:b/>
          <w:sz w:val="24"/>
          <w:szCs w:val="24"/>
        </w:rPr>
      </w:pPr>
      <w:r w:rsidRPr="00631CF7">
        <w:rPr>
          <w:rFonts w:ascii="Times New Roman" w:hAnsi="Times New Roman"/>
          <w:b/>
          <w:sz w:val="24"/>
          <w:szCs w:val="24"/>
        </w:rPr>
        <w:t>3.</w:t>
      </w:r>
      <w:r w:rsidR="00A321B2" w:rsidRPr="00631CF7">
        <w:rPr>
          <w:rFonts w:ascii="Times New Roman" w:hAnsi="Times New Roman"/>
          <w:b/>
          <w:sz w:val="24"/>
          <w:szCs w:val="24"/>
        </w:rPr>
        <w:t>Перечень и характеристика основных мероприятий подпрограммы</w:t>
      </w:r>
    </w:p>
    <w:p w:rsidR="00A321B2" w:rsidRPr="00631CF7" w:rsidRDefault="00A321B2" w:rsidP="00A321B2">
      <w:pPr>
        <w:spacing w:line="240" w:lineRule="auto"/>
        <w:ind w:firstLine="709"/>
        <w:contextualSpacing/>
        <w:jc w:val="both"/>
        <w:rPr>
          <w:rFonts w:ascii="Times New Roman" w:hAnsi="Times New Roman"/>
          <w:sz w:val="24"/>
          <w:szCs w:val="24"/>
        </w:rPr>
      </w:pPr>
    </w:p>
    <w:p w:rsidR="00A321B2" w:rsidRPr="00631CF7" w:rsidRDefault="00A321B2" w:rsidP="00A321B2">
      <w:pPr>
        <w:pStyle w:val="a6"/>
        <w:ind w:firstLine="851"/>
        <w:contextualSpacing/>
        <w:jc w:val="both"/>
        <w:rPr>
          <w:rFonts w:ascii="Times New Roman" w:hAnsi="Times New Roman"/>
          <w:sz w:val="24"/>
          <w:szCs w:val="24"/>
        </w:rPr>
      </w:pPr>
      <w:r w:rsidRPr="00631CF7">
        <w:rPr>
          <w:rFonts w:ascii="Times New Roman" w:hAnsi="Times New Roman"/>
          <w:sz w:val="24"/>
          <w:szCs w:val="24"/>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A321B2" w:rsidRPr="00631CF7" w:rsidRDefault="00A321B2" w:rsidP="00A321B2">
      <w:pPr>
        <w:spacing w:line="240" w:lineRule="auto"/>
        <w:contextualSpacing/>
        <w:rPr>
          <w:rFonts w:ascii="Times New Roman" w:hAnsi="Times New Roman"/>
          <w:sz w:val="24"/>
          <w:szCs w:val="24"/>
        </w:rPr>
      </w:pPr>
    </w:p>
    <w:p w:rsidR="00A321B2" w:rsidRPr="00631CF7" w:rsidRDefault="00FF2C93" w:rsidP="00FF2C93">
      <w:pPr>
        <w:pStyle w:val="a6"/>
        <w:ind w:left="360"/>
        <w:contextualSpacing/>
        <w:jc w:val="center"/>
        <w:rPr>
          <w:rFonts w:ascii="Times New Roman" w:hAnsi="Times New Roman"/>
          <w:b/>
          <w:sz w:val="24"/>
          <w:szCs w:val="24"/>
        </w:rPr>
      </w:pPr>
      <w:r w:rsidRPr="00631CF7">
        <w:rPr>
          <w:rFonts w:ascii="Times New Roman" w:hAnsi="Times New Roman"/>
          <w:b/>
          <w:sz w:val="24"/>
          <w:szCs w:val="24"/>
        </w:rPr>
        <w:t>4.</w:t>
      </w:r>
      <w:r w:rsidR="00A321B2" w:rsidRPr="00631CF7">
        <w:rPr>
          <w:rFonts w:ascii="Times New Roman" w:hAnsi="Times New Roman"/>
          <w:b/>
          <w:sz w:val="24"/>
          <w:szCs w:val="24"/>
        </w:rPr>
        <w:t>Ресурсное обеспечение подпрограммы</w:t>
      </w:r>
    </w:p>
    <w:p w:rsidR="00A321B2" w:rsidRPr="00631CF7" w:rsidRDefault="00A321B2" w:rsidP="00A321B2">
      <w:pPr>
        <w:pStyle w:val="a6"/>
        <w:ind w:firstLine="851"/>
        <w:contextualSpacing/>
        <w:jc w:val="both"/>
        <w:rPr>
          <w:rFonts w:ascii="Times New Roman" w:hAnsi="Times New Roman"/>
          <w:sz w:val="24"/>
          <w:szCs w:val="24"/>
        </w:rPr>
      </w:pPr>
    </w:p>
    <w:p w:rsidR="00A321B2" w:rsidRPr="00631CF7" w:rsidRDefault="00A321B2" w:rsidP="00A321B2">
      <w:pPr>
        <w:pStyle w:val="a6"/>
        <w:ind w:firstLine="851"/>
        <w:contextualSpacing/>
        <w:rPr>
          <w:rFonts w:ascii="Times New Roman" w:hAnsi="Times New Roman"/>
          <w:bCs/>
          <w:sz w:val="24"/>
          <w:szCs w:val="24"/>
        </w:rPr>
      </w:pPr>
      <w:r w:rsidRPr="00631CF7">
        <w:rPr>
          <w:rFonts w:ascii="Times New Roman" w:hAnsi="Times New Roman"/>
          <w:bCs/>
          <w:sz w:val="24"/>
          <w:szCs w:val="24"/>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A321B2" w:rsidRPr="00631CF7" w:rsidRDefault="00A321B2" w:rsidP="00A321B2">
      <w:pPr>
        <w:pStyle w:val="a6"/>
        <w:contextualSpacing/>
        <w:rPr>
          <w:rFonts w:ascii="Times New Roman" w:hAnsi="Times New Roman"/>
          <w:sz w:val="24"/>
          <w:szCs w:val="24"/>
        </w:rPr>
      </w:pPr>
    </w:p>
    <w:p w:rsidR="00A321B2" w:rsidRPr="00631CF7" w:rsidRDefault="00A321B2" w:rsidP="00A321B2">
      <w:pPr>
        <w:pStyle w:val="a6"/>
        <w:contextualSpacing/>
        <w:rPr>
          <w:rFonts w:ascii="Times New Roman" w:hAnsi="Times New Roman"/>
          <w:sz w:val="24"/>
          <w:szCs w:val="24"/>
        </w:rPr>
      </w:pPr>
    </w:p>
    <w:p w:rsidR="00A321B2" w:rsidRPr="00631CF7" w:rsidRDefault="00A321B2" w:rsidP="00A321B2">
      <w:pPr>
        <w:pStyle w:val="a6"/>
        <w:contextualSpacing/>
        <w:rPr>
          <w:rFonts w:ascii="Times New Roman" w:hAnsi="Times New Roman"/>
          <w:sz w:val="24"/>
          <w:szCs w:val="24"/>
        </w:rPr>
      </w:pPr>
    </w:p>
    <w:p w:rsidR="00A321B2" w:rsidRPr="00631CF7" w:rsidRDefault="00A321B2" w:rsidP="00A321B2">
      <w:pPr>
        <w:pStyle w:val="a6"/>
        <w:contextualSpacing/>
        <w:rPr>
          <w:rFonts w:ascii="Times New Roman" w:hAnsi="Times New Roman"/>
          <w:sz w:val="24"/>
          <w:szCs w:val="24"/>
        </w:rPr>
      </w:pPr>
    </w:p>
    <w:p w:rsidR="00A321B2" w:rsidRPr="00631CF7" w:rsidRDefault="00A321B2" w:rsidP="00A321B2">
      <w:pPr>
        <w:pStyle w:val="a6"/>
        <w:contextualSpacing/>
        <w:rPr>
          <w:rFonts w:ascii="Times New Roman" w:hAnsi="Times New Roman"/>
          <w:sz w:val="24"/>
          <w:szCs w:val="24"/>
        </w:rPr>
      </w:pPr>
    </w:p>
    <w:p w:rsidR="00A321B2" w:rsidRPr="00631CF7" w:rsidRDefault="00A321B2" w:rsidP="00A321B2">
      <w:pPr>
        <w:pStyle w:val="a6"/>
        <w:contextualSpacing/>
        <w:rPr>
          <w:rFonts w:ascii="Times New Roman" w:hAnsi="Times New Roman"/>
          <w:sz w:val="24"/>
          <w:szCs w:val="24"/>
        </w:rPr>
      </w:pPr>
    </w:p>
    <w:p w:rsidR="00A321B2" w:rsidRPr="00631CF7" w:rsidRDefault="00A321B2" w:rsidP="00A321B2">
      <w:pPr>
        <w:pStyle w:val="a6"/>
        <w:contextualSpacing/>
        <w:rPr>
          <w:rFonts w:ascii="Times New Roman" w:hAnsi="Times New Roman"/>
          <w:sz w:val="24"/>
          <w:szCs w:val="24"/>
        </w:rPr>
      </w:pPr>
    </w:p>
    <w:p w:rsidR="00A321B2" w:rsidRPr="00631CF7" w:rsidRDefault="00A321B2" w:rsidP="00A321B2">
      <w:pPr>
        <w:pStyle w:val="a6"/>
        <w:contextualSpacing/>
        <w:rPr>
          <w:rFonts w:ascii="Times New Roman" w:hAnsi="Times New Roman"/>
          <w:sz w:val="24"/>
          <w:szCs w:val="24"/>
        </w:rPr>
      </w:pPr>
    </w:p>
    <w:p w:rsidR="00A321B2" w:rsidRPr="00631CF7" w:rsidRDefault="00A321B2" w:rsidP="00A321B2">
      <w:pPr>
        <w:pStyle w:val="a6"/>
        <w:contextualSpacing/>
        <w:rPr>
          <w:rFonts w:ascii="Times New Roman" w:hAnsi="Times New Roman"/>
          <w:sz w:val="24"/>
          <w:szCs w:val="24"/>
        </w:rPr>
      </w:pPr>
    </w:p>
    <w:p w:rsidR="00A321B2" w:rsidRPr="00631CF7" w:rsidRDefault="00A321B2" w:rsidP="00A321B2">
      <w:pPr>
        <w:pStyle w:val="a6"/>
        <w:contextualSpacing/>
        <w:rPr>
          <w:rFonts w:ascii="Times New Roman" w:hAnsi="Times New Roman"/>
          <w:sz w:val="24"/>
          <w:szCs w:val="24"/>
        </w:rPr>
      </w:pPr>
    </w:p>
    <w:p w:rsidR="00A321B2" w:rsidRPr="00631CF7" w:rsidRDefault="00A321B2" w:rsidP="00A321B2">
      <w:pPr>
        <w:pStyle w:val="a6"/>
        <w:contextualSpacing/>
        <w:rPr>
          <w:rFonts w:ascii="Times New Roman" w:hAnsi="Times New Roman"/>
          <w:sz w:val="24"/>
          <w:szCs w:val="24"/>
        </w:rPr>
      </w:pPr>
    </w:p>
    <w:p w:rsidR="00815A7B" w:rsidRPr="00631CF7" w:rsidRDefault="00815A7B" w:rsidP="00736EE5">
      <w:pPr>
        <w:pStyle w:val="a6"/>
        <w:rPr>
          <w:rFonts w:ascii="Times New Roman" w:hAnsi="Times New Roman"/>
          <w:sz w:val="24"/>
          <w:szCs w:val="24"/>
        </w:rPr>
      </w:pPr>
    </w:p>
    <w:p w:rsidR="008E276D" w:rsidRPr="00631CF7" w:rsidRDefault="008E276D" w:rsidP="00BE6DFD">
      <w:pPr>
        <w:pStyle w:val="a6"/>
        <w:ind w:left="5670"/>
        <w:rPr>
          <w:rFonts w:ascii="Times New Roman" w:hAnsi="Times New Roman"/>
          <w:sz w:val="24"/>
          <w:szCs w:val="24"/>
        </w:rPr>
      </w:pPr>
    </w:p>
    <w:p w:rsidR="008E276D" w:rsidRPr="00631CF7" w:rsidRDefault="008E276D" w:rsidP="008E276D">
      <w:pPr>
        <w:pStyle w:val="a6"/>
        <w:ind w:left="5670"/>
        <w:rPr>
          <w:rFonts w:ascii="Times New Roman" w:hAnsi="Times New Roman"/>
          <w:sz w:val="24"/>
          <w:szCs w:val="24"/>
        </w:rPr>
      </w:pPr>
      <w:r w:rsidRPr="00631CF7">
        <w:rPr>
          <w:rFonts w:ascii="Times New Roman" w:hAnsi="Times New Roman"/>
          <w:sz w:val="24"/>
          <w:szCs w:val="24"/>
        </w:rPr>
        <w:lastRenderedPageBreak/>
        <w:t>Приложение №14</w:t>
      </w:r>
    </w:p>
    <w:p w:rsidR="008E276D" w:rsidRPr="00631CF7" w:rsidRDefault="008E276D" w:rsidP="008E276D">
      <w:pPr>
        <w:pStyle w:val="a6"/>
        <w:ind w:left="5670"/>
        <w:rPr>
          <w:rFonts w:ascii="Times New Roman" w:hAnsi="Times New Roman"/>
          <w:sz w:val="24"/>
          <w:szCs w:val="24"/>
        </w:rPr>
      </w:pPr>
      <w:r w:rsidRPr="00631CF7">
        <w:rPr>
          <w:rFonts w:ascii="Times New Roman" w:hAnsi="Times New Roman"/>
          <w:sz w:val="24"/>
          <w:szCs w:val="24"/>
        </w:rPr>
        <w:t>к муниципальной программе</w:t>
      </w:r>
    </w:p>
    <w:p w:rsidR="008E276D" w:rsidRPr="00631CF7" w:rsidRDefault="008E276D" w:rsidP="008E276D">
      <w:pPr>
        <w:pStyle w:val="a6"/>
        <w:ind w:left="5670"/>
        <w:jc w:val="both"/>
        <w:rPr>
          <w:rFonts w:ascii="Times New Roman" w:hAnsi="Times New Roman"/>
          <w:bCs/>
          <w:sz w:val="24"/>
          <w:szCs w:val="24"/>
        </w:rPr>
      </w:pPr>
      <w:r w:rsidRPr="00631CF7">
        <w:rPr>
          <w:rFonts w:ascii="Times New Roman" w:hAnsi="Times New Roman"/>
          <w:bCs/>
          <w:sz w:val="24"/>
          <w:szCs w:val="24"/>
        </w:rPr>
        <w:t>«Реализация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 – 2024 годы»</w:t>
      </w:r>
    </w:p>
    <w:p w:rsidR="008E276D" w:rsidRPr="00631CF7" w:rsidRDefault="008E276D" w:rsidP="008E276D">
      <w:pPr>
        <w:pStyle w:val="a6"/>
        <w:ind w:left="5670"/>
        <w:rPr>
          <w:rFonts w:ascii="Times New Roman" w:hAnsi="Times New Roman"/>
          <w:sz w:val="24"/>
          <w:szCs w:val="24"/>
        </w:rPr>
      </w:pPr>
    </w:p>
    <w:p w:rsidR="008E276D" w:rsidRPr="00631CF7" w:rsidRDefault="008E276D" w:rsidP="008E276D">
      <w:pPr>
        <w:spacing w:line="240" w:lineRule="auto"/>
        <w:ind w:firstLine="709"/>
        <w:jc w:val="center"/>
        <w:rPr>
          <w:rFonts w:ascii="Times New Roman" w:hAnsi="Times New Roman"/>
          <w:sz w:val="24"/>
          <w:szCs w:val="24"/>
        </w:rPr>
      </w:pPr>
      <w:r w:rsidRPr="00631CF7">
        <w:rPr>
          <w:rFonts w:ascii="Times New Roman" w:hAnsi="Times New Roman"/>
          <w:sz w:val="24"/>
          <w:szCs w:val="24"/>
        </w:rPr>
        <w:t>ПАСПОРТ</w:t>
      </w:r>
    </w:p>
    <w:p w:rsidR="008E276D" w:rsidRPr="00631CF7" w:rsidRDefault="008E276D" w:rsidP="008E276D">
      <w:pPr>
        <w:spacing w:line="240" w:lineRule="auto"/>
        <w:jc w:val="both"/>
        <w:rPr>
          <w:rStyle w:val="80"/>
          <w:b/>
          <w:bCs/>
          <w:i w:val="0"/>
          <w:u w:val="single"/>
        </w:rPr>
      </w:pPr>
      <w:r w:rsidRPr="00631CF7">
        <w:rPr>
          <w:rFonts w:ascii="Times New Roman" w:hAnsi="Times New Roman"/>
          <w:b/>
          <w:sz w:val="24"/>
          <w:szCs w:val="24"/>
          <w:u w:val="single"/>
        </w:rPr>
        <w:t>подпрограммы № 10</w:t>
      </w:r>
      <w:r w:rsidRPr="00631CF7">
        <w:rPr>
          <w:rFonts w:ascii="Times New Roman" w:hAnsi="Times New Roman"/>
          <w:sz w:val="24"/>
          <w:szCs w:val="24"/>
          <w:u w:val="single"/>
        </w:rPr>
        <w:t xml:space="preserve">          </w:t>
      </w:r>
      <w:r w:rsidRPr="00631CF7">
        <w:rPr>
          <w:rFonts w:ascii="Times New Roman" w:hAnsi="Times New Roman"/>
          <w:b/>
          <w:i/>
          <w:sz w:val="24"/>
          <w:szCs w:val="24"/>
          <w:u w:val="single"/>
        </w:rPr>
        <w:t xml:space="preserve">    «Налоговые расходы»</w:t>
      </w:r>
    </w:p>
    <w:p w:rsidR="008E276D" w:rsidRPr="00631CF7" w:rsidRDefault="008E276D" w:rsidP="008E276D">
      <w:pPr>
        <w:spacing w:line="240" w:lineRule="auto"/>
        <w:ind w:firstLine="709"/>
        <w:jc w:val="center"/>
        <w:rPr>
          <w:rFonts w:ascii="Times New Roman" w:hAnsi="Times New Roman"/>
          <w:sz w:val="24"/>
          <w:szCs w:val="24"/>
        </w:rPr>
      </w:pPr>
      <w:r w:rsidRPr="00631CF7">
        <w:rPr>
          <w:rFonts w:ascii="Times New Roman" w:hAnsi="Times New Roman"/>
          <w:sz w:val="24"/>
          <w:szCs w:val="24"/>
        </w:rPr>
        <w:t>(наименование подпрограммы)</w:t>
      </w:r>
    </w:p>
    <w:p w:rsidR="008E276D" w:rsidRPr="00631CF7" w:rsidRDefault="008E276D" w:rsidP="00631CF7">
      <w:pPr>
        <w:spacing w:line="240" w:lineRule="auto"/>
        <w:jc w:val="center"/>
        <w:rPr>
          <w:rFonts w:ascii="Times New Roman" w:hAnsi="Times New Roman"/>
          <w:sz w:val="24"/>
          <w:szCs w:val="24"/>
        </w:rPr>
      </w:pPr>
      <w:r w:rsidRPr="00631CF7">
        <w:rPr>
          <w:rFonts w:ascii="Times New Roman" w:hAnsi="Times New Roman"/>
          <w:sz w:val="24"/>
          <w:szCs w:val="24"/>
        </w:rPr>
        <w:t>(далее – подпрограмма)</w:t>
      </w:r>
    </w:p>
    <w:tbl>
      <w:tblPr>
        <w:tblW w:w="101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4"/>
        <w:gridCol w:w="6254"/>
      </w:tblGrid>
      <w:tr w:rsidR="008E276D" w:rsidRPr="00631CF7" w:rsidTr="00631CF7">
        <w:tc>
          <w:tcPr>
            <w:tcW w:w="3934" w:type="dxa"/>
          </w:tcPr>
          <w:p w:rsidR="008E276D" w:rsidRPr="00631CF7" w:rsidRDefault="008E276D" w:rsidP="007563AB">
            <w:pPr>
              <w:spacing w:after="0" w:line="240" w:lineRule="auto"/>
              <w:rPr>
                <w:rFonts w:ascii="Times New Roman" w:hAnsi="Times New Roman"/>
                <w:sz w:val="24"/>
                <w:szCs w:val="24"/>
              </w:rPr>
            </w:pPr>
            <w:r w:rsidRPr="00631CF7">
              <w:rPr>
                <w:rFonts w:ascii="Times New Roman" w:hAnsi="Times New Roman"/>
                <w:sz w:val="24"/>
                <w:szCs w:val="24"/>
              </w:rPr>
              <w:t>Ответственный исполнитель подпрограммы</w:t>
            </w:r>
          </w:p>
        </w:tc>
        <w:tc>
          <w:tcPr>
            <w:tcW w:w="6254" w:type="dxa"/>
          </w:tcPr>
          <w:p w:rsidR="008E276D" w:rsidRPr="00631CF7" w:rsidRDefault="008E276D" w:rsidP="008E276D">
            <w:pPr>
              <w:spacing w:after="0" w:line="240" w:lineRule="auto"/>
              <w:jc w:val="center"/>
              <w:rPr>
                <w:rFonts w:ascii="Times New Roman" w:hAnsi="Times New Roman"/>
                <w:sz w:val="24"/>
                <w:szCs w:val="24"/>
              </w:rPr>
            </w:pPr>
            <w:r w:rsidRPr="00631CF7">
              <w:rPr>
                <w:rFonts w:ascii="Times New Roman" w:hAnsi="Times New Roman"/>
                <w:sz w:val="24"/>
                <w:szCs w:val="24"/>
              </w:rPr>
              <w:t>Администрация МО Черноотрожский сельсовет</w:t>
            </w:r>
          </w:p>
        </w:tc>
      </w:tr>
      <w:tr w:rsidR="008E276D" w:rsidRPr="00631CF7" w:rsidTr="00631CF7">
        <w:tc>
          <w:tcPr>
            <w:tcW w:w="3934" w:type="dxa"/>
          </w:tcPr>
          <w:p w:rsidR="008E276D" w:rsidRPr="00631CF7" w:rsidRDefault="008E276D" w:rsidP="007563AB">
            <w:pPr>
              <w:spacing w:after="0" w:line="240" w:lineRule="auto"/>
              <w:rPr>
                <w:rFonts w:ascii="Times New Roman" w:hAnsi="Times New Roman"/>
                <w:sz w:val="24"/>
                <w:szCs w:val="24"/>
              </w:rPr>
            </w:pPr>
            <w:r w:rsidRPr="00631CF7">
              <w:rPr>
                <w:rFonts w:ascii="Times New Roman" w:hAnsi="Times New Roman"/>
                <w:sz w:val="24"/>
                <w:szCs w:val="24"/>
              </w:rPr>
              <w:t>Цель подпрограммы</w:t>
            </w:r>
          </w:p>
        </w:tc>
        <w:tc>
          <w:tcPr>
            <w:tcW w:w="6254" w:type="dxa"/>
          </w:tcPr>
          <w:p w:rsidR="008E276D" w:rsidRPr="00631CF7" w:rsidRDefault="000D6B69" w:rsidP="007563AB">
            <w:pPr>
              <w:spacing w:after="0" w:line="240" w:lineRule="auto"/>
              <w:rPr>
                <w:rFonts w:ascii="Times New Roman" w:hAnsi="Times New Roman"/>
                <w:sz w:val="24"/>
                <w:szCs w:val="24"/>
              </w:rPr>
            </w:pPr>
            <w:r w:rsidRPr="00631CF7">
              <w:rPr>
                <w:rStyle w:val="markedcontent"/>
                <w:rFonts w:ascii="Times New Roman" w:hAnsi="Times New Roman"/>
                <w:sz w:val="24"/>
                <w:szCs w:val="24"/>
              </w:rPr>
              <w:t>Снижение налоговой</w:t>
            </w:r>
            <w:r w:rsidRPr="00631CF7">
              <w:rPr>
                <w:rFonts w:ascii="Times New Roman" w:hAnsi="Times New Roman"/>
                <w:sz w:val="24"/>
                <w:szCs w:val="24"/>
              </w:rPr>
              <w:t xml:space="preserve"> </w:t>
            </w:r>
            <w:r w:rsidRPr="00631CF7">
              <w:rPr>
                <w:rStyle w:val="markedcontent"/>
                <w:rFonts w:ascii="Times New Roman" w:hAnsi="Times New Roman"/>
                <w:sz w:val="24"/>
                <w:szCs w:val="24"/>
              </w:rPr>
              <w:t>нагрузки для определенной</w:t>
            </w:r>
            <w:r w:rsidRPr="00631CF7">
              <w:rPr>
                <w:rFonts w:ascii="Times New Roman" w:hAnsi="Times New Roman"/>
                <w:sz w:val="24"/>
                <w:szCs w:val="24"/>
              </w:rPr>
              <w:br/>
            </w:r>
            <w:r w:rsidRPr="00631CF7">
              <w:rPr>
                <w:rStyle w:val="markedcontent"/>
                <w:rFonts w:ascii="Times New Roman" w:hAnsi="Times New Roman"/>
                <w:sz w:val="24"/>
                <w:szCs w:val="24"/>
              </w:rPr>
              <w:t>категории</w:t>
            </w:r>
            <w:r w:rsidRPr="00631CF7">
              <w:rPr>
                <w:rFonts w:ascii="Times New Roman" w:hAnsi="Times New Roman"/>
                <w:sz w:val="24"/>
                <w:szCs w:val="24"/>
              </w:rPr>
              <w:t xml:space="preserve"> </w:t>
            </w:r>
            <w:r w:rsidRPr="00631CF7">
              <w:rPr>
                <w:rStyle w:val="markedcontent"/>
                <w:rFonts w:ascii="Times New Roman" w:hAnsi="Times New Roman"/>
                <w:sz w:val="24"/>
                <w:szCs w:val="24"/>
              </w:rPr>
              <w:t>налогоплательщиков,</w:t>
            </w:r>
            <w:r w:rsidR="00A93800" w:rsidRPr="00631CF7">
              <w:rPr>
                <w:rStyle w:val="markedcontent"/>
                <w:rFonts w:ascii="Times New Roman" w:hAnsi="Times New Roman"/>
                <w:sz w:val="24"/>
                <w:szCs w:val="24"/>
              </w:rPr>
              <w:t xml:space="preserve"> </w:t>
            </w:r>
            <w:r w:rsidRPr="00631CF7">
              <w:rPr>
                <w:rStyle w:val="markedcontent"/>
                <w:rFonts w:ascii="Times New Roman" w:hAnsi="Times New Roman"/>
                <w:sz w:val="24"/>
                <w:szCs w:val="24"/>
              </w:rPr>
              <w:t>социальная поддержка</w:t>
            </w:r>
          </w:p>
        </w:tc>
      </w:tr>
      <w:tr w:rsidR="008E276D" w:rsidRPr="00631CF7" w:rsidTr="00631CF7">
        <w:tc>
          <w:tcPr>
            <w:tcW w:w="3934" w:type="dxa"/>
          </w:tcPr>
          <w:p w:rsidR="008E276D" w:rsidRPr="00631CF7" w:rsidRDefault="008E276D" w:rsidP="007563AB">
            <w:pPr>
              <w:spacing w:after="0" w:line="240" w:lineRule="auto"/>
              <w:rPr>
                <w:rFonts w:ascii="Times New Roman" w:hAnsi="Times New Roman"/>
                <w:sz w:val="24"/>
                <w:szCs w:val="24"/>
              </w:rPr>
            </w:pPr>
            <w:r w:rsidRPr="00631CF7">
              <w:rPr>
                <w:rFonts w:ascii="Times New Roman" w:hAnsi="Times New Roman"/>
                <w:sz w:val="24"/>
                <w:szCs w:val="24"/>
              </w:rPr>
              <w:t>Задачи подпрограммы</w:t>
            </w:r>
          </w:p>
        </w:tc>
        <w:tc>
          <w:tcPr>
            <w:tcW w:w="6254" w:type="dxa"/>
          </w:tcPr>
          <w:p w:rsidR="008E276D" w:rsidRPr="00631CF7" w:rsidRDefault="008E276D" w:rsidP="007563AB">
            <w:pPr>
              <w:spacing w:after="0" w:line="240" w:lineRule="auto"/>
              <w:rPr>
                <w:rFonts w:ascii="Times New Roman" w:hAnsi="Times New Roman"/>
                <w:sz w:val="24"/>
                <w:szCs w:val="24"/>
              </w:rPr>
            </w:pPr>
          </w:p>
        </w:tc>
      </w:tr>
      <w:tr w:rsidR="008E276D" w:rsidRPr="00631CF7" w:rsidTr="00631CF7">
        <w:tc>
          <w:tcPr>
            <w:tcW w:w="3934" w:type="dxa"/>
          </w:tcPr>
          <w:p w:rsidR="008E276D" w:rsidRPr="00631CF7" w:rsidRDefault="008E276D" w:rsidP="007563AB">
            <w:pPr>
              <w:spacing w:after="0" w:line="240" w:lineRule="auto"/>
              <w:rPr>
                <w:rFonts w:ascii="Times New Roman" w:hAnsi="Times New Roman"/>
                <w:sz w:val="24"/>
                <w:szCs w:val="24"/>
              </w:rPr>
            </w:pPr>
            <w:r w:rsidRPr="00631CF7">
              <w:rPr>
                <w:rFonts w:ascii="Times New Roman" w:hAnsi="Times New Roman"/>
                <w:sz w:val="24"/>
                <w:szCs w:val="24"/>
              </w:rPr>
              <w:t>Приоритетные проекты (программы), региональные проекты, реализуемые в рамках подпрограммы</w:t>
            </w:r>
          </w:p>
        </w:tc>
        <w:tc>
          <w:tcPr>
            <w:tcW w:w="6254" w:type="dxa"/>
          </w:tcPr>
          <w:p w:rsidR="008E276D" w:rsidRPr="00631CF7" w:rsidRDefault="000D6B69" w:rsidP="007563AB">
            <w:pPr>
              <w:spacing w:after="0" w:line="240" w:lineRule="auto"/>
              <w:rPr>
                <w:rFonts w:ascii="Times New Roman" w:hAnsi="Times New Roman"/>
                <w:sz w:val="24"/>
                <w:szCs w:val="24"/>
              </w:rPr>
            </w:pPr>
            <w:r w:rsidRPr="00631CF7">
              <w:rPr>
                <w:rFonts w:ascii="Times New Roman" w:hAnsi="Times New Roman"/>
                <w:sz w:val="24"/>
                <w:szCs w:val="24"/>
              </w:rPr>
              <w:t>-</w:t>
            </w:r>
          </w:p>
        </w:tc>
      </w:tr>
      <w:tr w:rsidR="000D6B69" w:rsidRPr="00631CF7" w:rsidTr="00631CF7">
        <w:tc>
          <w:tcPr>
            <w:tcW w:w="3934" w:type="dxa"/>
          </w:tcPr>
          <w:p w:rsidR="000D6B69" w:rsidRPr="00631CF7" w:rsidRDefault="000D6B69" w:rsidP="007563AB">
            <w:pPr>
              <w:spacing w:after="0" w:line="240" w:lineRule="auto"/>
              <w:rPr>
                <w:rFonts w:ascii="Times New Roman" w:hAnsi="Times New Roman"/>
                <w:sz w:val="24"/>
                <w:szCs w:val="24"/>
              </w:rPr>
            </w:pPr>
            <w:r w:rsidRPr="00631CF7">
              <w:rPr>
                <w:rFonts w:ascii="Times New Roman" w:hAnsi="Times New Roman"/>
                <w:sz w:val="24"/>
                <w:szCs w:val="24"/>
              </w:rPr>
              <w:t>Показатели (индикаторы) подпрограммы</w:t>
            </w:r>
          </w:p>
        </w:tc>
        <w:tc>
          <w:tcPr>
            <w:tcW w:w="6254" w:type="dxa"/>
          </w:tcPr>
          <w:p w:rsidR="000D6B69" w:rsidRPr="00631CF7" w:rsidRDefault="000D6B69" w:rsidP="0087160A">
            <w:pPr>
              <w:jc w:val="both"/>
              <w:rPr>
                <w:rFonts w:ascii="Times New Roman" w:eastAsia="Times New Roman" w:hAnsi="Times New Roman"/>
                <w:bCs/>
                <w:sz w:val="24"/>
                <w:szCs w:val="24"/>
                <w:lang w:eastAsia="ru-RU"/>
              </w:rPr>
            </w:pPr>
            <w:r w:rsidRPr="00631CF7">
              <w:rPr>
                <w:rFonts w:ascii="Times New Roman" w:eastAsia="Times New Roman" w:hAnsi="Times New Roman"/>
                <w:bCs/>
                <w:sz w:val="24"/>
                <w:szCs w:val="24"/>
                <w:lang w:eastAsia="ru-RU"/>
              </w:rPr>
              <w:t>Доля организаций, пользующихся льготами</w:t>
            </w:r>
          </w:p>
          <w:p w:rsidR="000D6B69" w:rsidRPr="00631CF7" w:rsidRDefault="000D6B69" w:rsidP="0087160A">
            <w:pPr>
              <w:jc w:val="both"/>
              <w:rPr>
                <w:rFonts w:ascii="Times New Roman" w:hAnsi="Times New Roman"/>
                <w:bCs/>
                <w:sz w:val="24"/>
                <w:szCs w:val="24"/>
              </w:rPr>
            </w:pPr>
            <w:r w:rsidRPr="00631CF7">
              <w:rPr>
                <w:rFonts w:ascii="Times New Roman" w:eastAsia="Times New Roman" w:hAnsi="Times New Roman"/>
                <w:bCs/>
                <w:sz w:val="24"/>
                <w:szCs w:val="24"/>
                <w:lang w:eastAsia="ru-RU"/>
              </w:rPr>
              <w:t>Доля  снижения пониженных ставок для уплаты  имущественных налогов</w:t>
            </w:r>
          </w:p>
        </w:tc>
      </w:tr>
      <w:tr w:rsidR="000D6B69" w:rsidRPr="00631CF7" w:rsidTr="00631CF7">
        <w:tc>
          <w:tcPr>
            <w:tcW w:w="3934" w:type="dxa"/>
          </w:tcPr>
          <w:p w:rsidR="000D6B69" w:rsidRPr="00631CF7" w:rsidRDefault="000D6B69" w:rsidP="007563AB">
            <w:pPr>
              <w:spacing w:after="0" w:line="240" w:lineRule="auto"/>
              <w:rPr>
                <w:rFonts w:ascii="Times New Roman" w:hAnsi="Times New Roman"/>
                <w:sz w:val="24"/>
                <w:szCs w:val="24"/>
              </w:rPr>
            </w:pPr>
            <w:r w:rsidRPr="00631CF7">
              <w:rPr>
                <w:rFonts w:ascii="Times New Roman" w:hAnsi="Times New Roman"/>
                <w:sz w:val="24"/>
                <w:szCs w:val="24"/>
              </w:rPr>
              <w:t>Сроки и этапы реализации подпрограммы</w:t>
            </w:r>
          </w:p>
        </w:tc>
        <w:tc>
          <w:tcPr>
            <w:tcW w:w="6254" w:type="dxa"/>
          </w:tcPr>
          <w:p w:rsidR="000D6B69" w:rsidRPr="00631CF7" w:rsidRDefault="000D6B69" w:rsidP="0087160A">
            <w:pPr>
              <w:jc w:val="both"/>
              <w:rPr>
                <w:rFonts w:ascii="Times New Roman" w:eastAsia="Times New Roman" w:hAnsi="Times New Roman"/>
                <w:bCs/>
                <w:sz w:val="24"/>
                <w:szCs w:val="24"/>
                <w:lang w:eastAsia="ru-RU"/>
              </w:rPr>
            </w:pPr>
            <w:r w:rsidRPr="00631CF7">
              <w:rPr>
                <w:rFonts w:ascii="Times New Roman" w:eastAsia="Times New Roman" w:hAnsi="Times New Roman"/>
                <w:bCs/>
                <w:sz w:val="24"/>
                <w:szCs w:val="24"/>
                <w:lang w:eastAsia="ru-RU"/>
              </w:rPr>
              <w:t>2018-2024гг</w:t>
            </w:r>
          </w:p>
        </w:tc>
      </w:tr>
      <w:tr w:rsidR="000D6B69" w:rsidRPr="00631CF7" w:rsidTr="00631CF7">
        <w:tc>
          <w:tcPr>
            <w:tcW w:w="3934" w:type="dxa"/>
          </w:tcPr>
          <w:p w:rsidR="000D6B69" w:rsidRPr="00631CF7" w:rsidRDefault="000D6B69" w:rsidP="007563AB">
            <w:pPr>
              <w:spacing w:after="0" w:line="240" w:lineRule="auto"/>
              <w:rPr>
                <w:rFonts w:ascii="Times New Roman" w:hAnsi="Times New Roman"/>
                <w:sz w:val="24"/>
                <w:szCs w:val="24"/>
              </w:rPr>
            </w:pPr>
            <w:r w:rsidRPr="00631CF7">
              <w:rPr>
                <w:rFonts w:ascii="Times New Roman" w:hAnsi="Times New Roman"/>
                <w:sz w:val="24"/>
                <w:szCs w:val="24"/>
              </w:rPr>
              <w:t>Объемы бюджетных ассигнований подпрограммы</w:t>
            </w:r>
          </w:p>
        </w:tc>
        <w:tc>
          <w:tcPr>
            <w:tcW w:w="6254" w:type="dxa"/>
          </w:tcPr>
          <w:p w:rsidR="000D6B69" w:rsidRPr="00631CF7" w:rsidRDefault="000D6B69" w:rsidP="007563AB">
            <w:pPr>
              <w:spacing w:after="0" w:line="240" w:lineRule="auto"/>
              <w:rPr>
                <w:rFonts w:ascii="Times New Roman" w:hAnsi="Times New Roman"/>
                <w:sz w:val="24"/>
                <w:szCs w:val="24"/>
              </w:rPr>
            </w:pPr>
            <w:r w:rsidRPr="00631CF7">
              <w:rPr>
                <w:rFonts w:ascii="Times New Roman" w:hAnsi="Times New Roman"/>
                <w:sz w:val="24"/>
                <w:szCs w:val="24"/>
              </w:rPr>
              <w:t>0,00</w:t>
            </w:r>
          </w:p>
        </w:tc>
      </w:tr>
      <w:tr w:rsidR="000D6B69" w:rsidRPr="00631CF7" w:rsidTr="00631CF7">
        <w:tc>
          <w:tcPr>
            <w:tcW w:w="3934" w:type="dxa"/>
          </w:tcPr>
          <w:p w:rsidR="000D6B69" w:rsidRPr="00631CF7" w:rsidRDefault="000D6B69" w:rsidP="007563AB">
            <w:pPr>
              <w:spacing w:after="0" w:line="240" w:lineRule="auto"/>
              <w:rPr>
                <w:rFonts w:ascii="Times New Roman" w:hAnsi="Times New Roman"/>
                <w:sz w:val="24"/>
                <w:szCs w:val="24"/>
              </w:rPr>
            </w:pPr>
            <w:r w:rsidRPr="00631CF7">
              <w:rPr>
                <w:rFonts w:ascii="Times New Roman" w:hAnsi="Times New Roman"/>
                <w:sz w:val="24"/>
                <w:szCs w:val="24"/>
              </w:rPr>
              <w:t>Ожидаемые результаты подпрограммы</w:t>
            </w:r>
          </w:p>
        </w:tc>
        <w:tc>
          <w:tcPr>
            <w:tcW w:w="6254" w:type="dxa"/>
          </w:tcPr>
          <w:p w:rsidR="000D6B69" w:rsidRPr="00631CF7" w:rsidRDefault="000D6B69" w:rsidP="000D6B69">
            <w:pPr>
              <w:pStyle w:val="msonormalcxspmiddle"/>
              <w:spacing w:after="0" w:afterAutospacing="0"/>
              <w:contextualSpacing/>
            </w:pPr>
            <w:r w:rsidRPr="00631CF7">
              <w:t>Уменьшение количества льготников</w:t>
            </w:r>
          </w:p>
          <w:p w:rsidR="000D6B69" w:rsidRPr="00631CF7" w:rsidRDefault="000D6B69" w:rsidP="000D6B69">
            <w:pPr>
              <w:pStyle w:val="msonormalcxspmiddle"/>
              <w:spacing w:after="0" w:afterAutospacing="0"/>
              <w:contextualSpacing/>
            </w:pPr>
            <w:r w:rsidRPr="00631CF7">
              <w:t>Снижение налогоплательщиков, пользующихся пониженными ставками</w:t>
            </w:r>
          </w:p>
        </w:tc>
      </w:tr>
    </w:tbl>
    <w:p w:rsidR="008E276D" w:rsidRPr="00631CF7" w:rsidRDefault="008E276D" w:rsidP="008E276D">
      <w:pPr>
        <w:pStyle w:val="a6"/>
        <w:ind w:left="720"/>
        <w:rPr>
          <w:rFonts w:ascii="Times New Roman" w:hAnsi="Times New Roman"/>
          <w:b/>
          <w:bCs/>
          <w:sz w:val="24"/>
          <w:szCs w:val="24"/>
        </w:rPr>
      </w:pPr>
    </w:p>
    <w:p w:rsidR="008E276D" w:rsidRPr="00631CF7" w:rsidRDefault="008E276D" w:rsidP="008E276D">
      <w:pPr>
        <w:pStyle w:val="a6"/>
        <w:ind w:left="720"/>
        <w:rPr>
          <w:rFonts w:ascii="Times New Roman" w:hAnsi="Times New Roman"/>
          <w:b/>
          <w:bCs/>
          <w:sz w:val="24"/>
          <w:szCs w:val="24"/>
        </w:rPr>
      </w:pPr>
      <w:r w:rsidRPr="00631CF7">
        <w:rPr>
          <w:rFonts w:ascii="Times New Roman" w:hAnsi="Times New Roman"/>
          <w:b/>
          <w:bCs/>
          <w:sz w:val="24"/>
          <w:szCs w:val="24"/>
        </w:rPr>
        <w:t>1. Общая характеристика сферы реализации подпрограммы</w:t>
      </w:r>
    </w:p>
    <w:p w:rsidR="008E276D" w:rsidRPr="00631CF7" w:rsidRDefault="00631CF7" w:rsidP="008E276D">
      <w:pPr>
        <w:pStyle w:val="a6"/>
        <w:ind w:firstLine="851"/>
        <w:jc w:val="both"/>
        <w:rPr>
          <w:rFonts w:ascii="Times New Roman" w:hAnsi="Times New Roman"/>
          <w:sz w:val="24"/>
          <w:szCs w:val="24"/>
        </w:rPr>
      </w:pPr>
      <w:r w:rsidRPr="00631CF7">
        <w:rPr>
          <w:rStyle w:val="markedcontent"/>
          <w:rFonts w:ascii="Times New Roman" w:hAnsi="Times New Roman"/>
          <w:sz w:val="24"/>
          <w:szCs w:val="24"/>
        </w:rPr>
        <w:t>Снижение налоговой</w:t>
      </w:r>
      <w:r w:rsidRPr="00631CF7">
        <w:rPr>
          <w:rFonts w:ascii="Times New Roman" w:hAnsi="Times New Roman"/>
          <w:sz w:val="24"/>
          <w:szCs w:val="24"/>
        </w:rPr>
        <w:t xml:space="preserve"> </w:t>
      </w:r>
      <w:r w:rsidRPr="00631CF7">
        <w:rPr>
          <w:rStyle w:val="markedcontent"/>
          <w:rFonts w:ascii="Times New Roman" w:hAnsi="Times New Roman"/>
          <w:sz w:val="24"/>
          <w:szCs w:val="24"/>
        </w:rPr>
        <w:t>нагрузки для определенной</w:t>
      </w:r>
      <w:r w:rsidRPr="00631CF7">
        <w:rPr>
          <w:rFonts w:ascii="Times New Roman" w:hAnsi="Times New Roman"/>
          <w:sz w:val="24"/>
          <w:szCs w:val="24"/>
        </w:rPr>
        <w:br/>
      </w:r>
      <w:r w:rsidRPr="00631CF7">
        <w:rPr>
          <w:rStyle w:val="markedcontent"/>
          <w:rFonts w:ascii="Times New Roman" w:hAnsi="Times New Roman"/>
          <w:sz w:val="24"/>
          <w:szCs w:val="24"/>
        </w:rPr>
        <w:t>категории</w:t>
      </w:r>
      <w:r w:rsidRPr="00631CF7">
        <w:rPr>
          <w:rFonts w:ascii="Times New Roman" w:hAnsi="Times New Roman"/>
          <w:sz w:val="24"/>
          <w:szCs w:val="24"/>
        </w:rPr>
        <w:t xml:space="preserve"> </w:t>
      </w:r>
      <w:r w:rsidRPr="00631CF7">
        <w:rPr>
          <w:rStyle w:val="markedcontent"/>
          <w:rFonts w:ascii="Times New Roman" w:hAnsi="Times New Roman"/>
          <w:sz w:val="24"/>
          <w:szCs w:val="24"/>
        </w:rPr>
        <w:t>налогоплательщиков, социальная поддержка</w:t>
      </w:r>
    </w:p>
    <w:p w:rsidR="008E276D" w:rsidRPr="00631CF7" w:rsidRDefault="008E276D" w:rsidP="008E276D">
      <w:pPr>
        <w:pStyle w:val="a6"/>
        <w:jc w:val="center"/>
        <w:rPr>
          <w:rFonts w:ascii="Times New Roman" w:hAnsi="Times New Roman"/>
          <w:b/>
          <w:sz w:val="24"/>
          <w:szCs w:val="24"/>
        </w:rPr>
      </w:pPr>
      <w:r w:rsidRPr="00631CF7">
        <w:rPr>
          <w:rFonts w:ascii="Times New Roman" w:hAnsi="Times New Roman"/>
          <w:b/>
          <w:sz w:val="24"/>
          <w:szCs w:val="24"/>
        </w:rPr>
        <w:t>2. Показатели (индикаторы) подпрограммы</w:t>
      </w:r>
    </w:p>
    <w:p w:rsidR="008E276D" w:rsidRPr="00631CF7" w:rsidRDefault="008E276D" w:rsidP="008E276D">
      <w:pPr>
        <w:pStyle w:val="a6"/>
        <w:ind w:firstLine="851"/>
        <w:jc w:val="both"/>
        <w:rPr>
          <w:rFonts w:ascii="Times New Roman" w:hAnsi="Times New Roman"/>
          <w:sz w:val="24"/>
          <w:szCs w:val="24"/>
        </w:rPr>
      </w:pPr>
      <w:r w:rsidRPr="00631CF7">
        <w:rPr>
          <w:rFonts w:ascii="Times New Roman" w:hAnsi="Times New Roman"/>
          <w:sz w:val="24"/>
          <w:szCs w:val="24"/>
        </w:rPr>
        <w:t>Сведения о целевых показателях (индикаторах) подпрограммы представлены в приложении № 1 к настоящей Программе.</w:t>
      </w:r>
    </w:p>
    <w:p w:rsidR="008E276D" w:rsidRPr="00631CF7" w:rsidRDefault="008E276D" w:rsidP="008E276D">
      <w:pPr>
        <w:pStyle w:val="a6"/>
        <w:ind w:left="720"/>
        <w:jc w:val="both"/>
        <w:rPr>
          <w:rFonts w:ascii="Times New Roman" w:hAnsi="Times New Roman"/>
          <w:sz w:val="24"/>
          <w:szCs w:val="24"/>
        </w:rPr>
      </w:pPr>
    </w:p>
    <w:p w:rsidR="008E276D" w:rsidRPr="00631CF7" w:rsidRDefault="008E276D" w:rsidP="008E276D">
      <w:pPr>
        <w:pStyle w:val="a6"/>
        <w:jc w:val="center"/>
        <w:rPr>
          <w:rFonts w:ascii="Times New Roman" w:hAnsi="Times New Roman"/>
          <w:b/>
          <w:bCs/>
          <w:sz w:val="24"/>
          <w:szCs w:val="24"/>
        </w:rPr>
      </w:pPr>
      <w:r w:rsidRPr="00631CF7">
        <w:rPr>
          <w:rFonts w:ascii="Times New Roman" w:hAnsi="Times New Roman"/>
          <w:b/>
          <w:bCs/>
          <w:sz w:val="24"/>
          <w:szCs w:val="24"/>
        </w:rPr>
        <w:t xml:space="preserve">3. </w:t>
      </w:r>
      <w:r w:rsidRPr="00631CF7">
        <w:rPr>
          <w:rFonts w:ascii="Times New Roman" w:hAnsi="Times New Roman"/>
          <w:b/>
          <w:sz w:val="24"/>
          <w:szCs w:val="24"/>
        </w:rPr>
        <w:t>Перечень и характеристика ведомственных целевых программ, основных мероприятий и мероприятий подпрограммы</w:t>
      </w:r>
    </w:p>
    <w:p w:rsidR="008E276D" w:rsidRPr="00631CF7" w:rsidRDefault="008E276D" w:rsidP="008E276D">
      <w:pPr>
        <w:pStyle w:val="a6"/>
        <w:jc w:val="center"/>
        <w:rPr>
          <w:rFonts w:ascii="Times New Roman" w:hAnsi="Times New Roman"/>
          <w:b/>
          <w:bCs/>
          <w:sz w:val="24"/>
          <w:szCs w:val="24"/>
        </w:rPr>
      </w:pPr>
    </w:p>
    <w:p w:rsidR="008E276D" w:rsidRPr="00631CF7" w:rsidRDefault="008E276D" w:rsidP="008E276D">
      <w:pPr>
        <w:pStyle w:val="a6"/>
        <w:ind w:firstLine="851"/>
        <w:jc w:val="both"/>
        <w:rPr>
          <w:rFonts w:ascii="Times New Roman" w:hAnsi="Times New Roman"/>
          <w:sz w:val="24"/>
          <w:szCs w:val="24"/>
        </w:rPr>
      </w:pPr>
      <w:r w:rsidRPr="00631CF7">
        <w:rPr>
          <w:rFonts w:ascii="Times New Roman" w:hAnsi="Times New Roman"/>
          <w:sz w:val="24"/>
          <w:szCs w:val="24"/>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8E276D" w:rsidRPr="00631CF7" w:rsidRDefault="008E276D" w:rsidP="008E276D">
      <w:pPr>
        <w:pStyle w:val="a6"/>
        <w:jc w:val="both"/>
        <w:rPr>
          <w:rFonts w:ascii="Times New Roman" w:hAnsi="Times New Roman"/>
          <w:sz w:val="24"/>
          <w:szCs w:val="24"/>
        </w:rPr>
      </w:pPr>
    </w:p>
    <w:p w:rsidR="00631CF7" w:rsidRDefault="00631CF7" w:rsidP="00631CF7">
      <w:pPr>
        <w:pStyle w:val="a6"/>
        <w:ind w:firstLine="851"/>
        <w:jc w:val="center"/>
        <w:rPr>
          <w:rFonts w:ascii="Times New Roman" w:hAnsi="Times New Roman"/>
          <w:b/>
          <w:bCs/>
          <w:sz w:val="24"/>
          <w:szCs w:val="24"/>
        </w:rPr>
      </w:pPr>
    </w:p>
    <w:p w:rsidR="008E276D" w:rsidRPr="00631CF7" w:rsidRDefault="008E276D" w:rsidP="00631CF7">
      <w:pPr>
        <w:pStyle w:val="a6"/>
        <w:ind w:firstLine="851"/>
        <w:jc w:val="center"/>
        <w:rPr>
          <w:rFonts w:ascii="Times New Roman" w:hAnsi="Times New Roman"/>
          <w:b/>
          <w:bCs/>
          <w:sz w:val="24"/>
          <w:szCs w:val="24"/>
        </w:rPr>
      </w:pPr>
      <w:r w:rsidRPr="00631CF7">
        <w:rPr>
          <w:rFonts w:ascii="Times New Roman" w:hAnsi="Times New Roman"/>
          <w:b/>
          <w:bCs/>
          <w:sz w:val="24"/>
          <w:szCs w:val="24"/>
        </w:rPr>
        <w:t>4. Ресурсное обеспечение подпрограммы</w:t>
      </w:r>
    </w:p>
    <w:p w:rsidR="008E276D" w:rsidRPr="00631CF7" w:rsidRDefault="008E276D" w:rsidP="00631CF7">
      <w:pPr>
        <w:pStyle w:val="a6"/>
        <w:rPr>
          <w:rFonts w:ascii="Times New Roman" w:hAnsi="Times New Roman"/>
          <w:sz w:val="24"/>
          <w:szCs w:val="24"/>
        </w:rPr>
      </w:pPr>
      <w:r w:rsidRPr="00631CF7">
        <w:rPr>
          <w:rFonts w:ascii="Times New Roman" w:hAnsi="Times New Roman"/>
          <w:sz w:val="24"/>
          <w:szCs w:val="24"/>
        </w:rPr>
        <w:lastRenderedPageBreak/>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8E276D" w:rsidRPr="00631CF7" w:rsidRDefault="008E276D" w:rsidP="00BE6DFD">
      <w:pPr>
        <w:pStyle w:val="a6"/>
        <w:ind w:left="5670"/>
        <w:rPr>
          <w:rFonts w:ascii="Times New Roman" w:hAnsi="Times New Roman"/>
          <w:sz w:val="24"/>
          <w:szCs w:val="24"/>
        </w:rPr>
      </w:pPr>
    </w:p>
    <w:p w:rsidR="008E276D" w:rsidRPr="00631CF7" w:rsidRDefault="008E276D" w:rsidP="00BE6DFD">
      <w:pPr>
        <w:pStyle w:val="a6"/>
        <w:ind w:left="5670"/>
        <w:rPr>
          <w:rFonts w:ascii="Times New Roman" w:hAnsi="Times New Roman"/>
          <w:sz w:val="24"/>
          <w:szCs w:val="24"/>
        </w:rPr>
      </w:pPr>
    </w:p>
    <w:p w:rsidR="008E276D" w:rsidRPr="00631CF7" w:rsidRDefault="008E276D" w:rsidP="00BE6DFD">
      <w:pPr>
        <w:pStyle w:val="a6"/>
        <w:ind w:left="5670"/>
        <w:rPr>
          <w:rFonts w:ascii="Times New Roman" w:hAnsi="Times New Roman"/>
          <w:sz w:val="24"/>
          <w:szCs w:val="24"/>
        </w:rPr>
      </w:pPr>
    </w:p>
    <w:p w:rsidR="008E276D" w:rsidRPr="00631CF7" w:rsidRDefault="008E276D" w:rsidP="00BE6DFD">
      <w:pPr>
        <w:pStyle w:val="a6"/>
        <w:ind w:left="5670"/>
        <w:rPr>
          <w:rFonts w:ascii="Times New Roman" w:hAnsi="Times New Roman"/>
          <w:sz w:val="24"/>
          <w:szCs w:val="24"/>
        </w:rPr>
      </w:pPr>
    </w:p>
    <w:p w:rsidR="008E276D" w:rsidRPr="00631CF7" w:rsidRDefault="008E276D" w:rsidP="00BE6DFD">
      <w:pPr>
        <w:pStyle w:val="a6"/>
        <w:ind w:left="5670"/>
        <w:rPr>
          <w:rFonts w:ascii="Times New Roman" w:hAnsi="Times New Roman"/>
          <w:sz w:val="24"/>
          <w:szCs w:val="24"/>
        </w:rPr>
      </w:pPr>
    </w:p>
    <w:p w:rsidR="008E276D" w:rsidRPr="00631CF7" w:rsidRDefault="008E276D" w:rsidP="00BE6DFD">
      <w:pPr>
        <w:pStyle w:val="a6"/>
        <w:ind w:left="5670"/>
        <w:rPr>
          <w:rFonts w:ascii="Times New Roman" w:hAnsi="Times New Roman"/>
          <w:sz w:val="24"/>
          <w:szCs w:val="24"/>
        </w:rPr>
      </w:pPr>
    </w:p>
    <w:p w:rsidR="008E276D" w:rsidRPr="00631CF7" w:rsidRDefault="008E276D" w:rsidP="00BE6DFD">
      <w:pPr>
        <w:pStyle w:val="a6"/>
        <w:ind w:left="5670"/>
        <w:rPr>
          <w:rFonts w:ascii="Times New Roman" w:hAnsi="Times New Roman"/>
          <w:sz w:val="24"/>
          <w:szCs w:val="24"/>
        </w:rPr>
      </w:pPr>
    </w:p>
    <w:p w:rsidR="008E276D" w:rsidRPr="00631CF7" w:rsidRDefault="008E276D" w:rsidP="00BE6DFD">
      <w:pPr>
        <w:pStyle w:val="a6"/>
        <w:ind w:left="5670"/>
        <w:rPr>
          <w:rFonts w:ascii="Times New Roman" w:hAnsi="Times New Roman"/>
          <w:sz w:val="24"/>
          <w:szCs w:val="24"/>
        </w:rPr>
      </w:pPr>
    </w:p>
    <w:p w:rsidR="008E276D" w:rsidRPr="00631CF7" w:rsidRDefault="008E276D" w:rsidP="00BE6DFD">
      <w:pPr>
        <w:pStyle w:val="a6"/>
        <w:ind w:left="5670"/>
        <w:rPr>
          <w:rFonts w:ascii="Times New Roman" w:hAnsi="Times New Roman"/>
          <w:sz w:val="24"/>
          <w:szCs w:val="24"/>
        </w:rPr>
      </w:pPr>
    </w:p>
    <w:p w:rsidR="008E276D" w:rsidRPr="00631CF7" w:rsidRDefault="008E276D" w:rsidP="00BE6DFD">
      <w:pPr>
        <w:pStyle w:val="a6"/>
        <w:ind w:left="5670"/>
        <w:rPr>
          <w:rFonts w:ascii="Times New Roman" w:hAnsi="Times New Roman"/>
          <w:sz w:val="24"/>
          <w:szCs w:val="24"/>
        </w:rPr>
      </w:pPr>
    </w:p>
    <w:p w:rsidR="008E276D" w:rsidRPr="00631CF7" w:rsidRDefault="008E276D" w:rsidP="00BE6DFD">
      <w:pPr>
        <w:pStyle w:val="a6"/>
        <w:ind w:left="5670"/>
        <w:rPr>
          <w:rFonts w:ascii="Times New Roman" w:hAnsi="Times New Roman"/>
          <w:sz w:val="24"/>
          <w:szCs w:val="24"/>
        </w:rPr>
      </w:pPr>
    </w:p>
    <w:p w:rsidR="008E276D" w:rsidRPr="00631CF7" w:rsidRDefault="008E276D" w:rsidP="00BE6DFD">
      <w:pPr>
        <w:pStyle w:val="a6"/>
        <w:ind w:left="5670"/>
        <w:rPr>
          <w:rFonts w:ascii="Times New Roman" w:hAnsi="Times New Roman"/>
          <w:sz w:val="24"/>
          <w:szCs w:val="24"/>
        </w:rPr>
      </w:pPr>
    </w:p>
    <w:p w:rsidR="008E276D" w:rsidRPr="00631CF7" w:rsidRDefault="008E276D" w:rsidP="00BE6DFD">
      <w:pPr>
        <w:pStyle w:val="a6"/>
        <w:ind w:left="5670"/>
        <w:rPr>
          <w:rFonts w:ascii="Times New Roman" w:hAnsi="Times New Roman"/>
          <w:sz w:val="24"/>
          <w:szCs w:val="24"/>
        </w:rPr>
      </w:pPr>
    </w:p>
    <w:p w:rsidR="008E276D" w:rsidRPr="00631CF7" w:rsidRDefault="008E276D" w:rsidP="00BE6DFD">
      <w:pPr>
        <w:pStyle w:val="a6"/>
        <w:ind w:left="5670"/>
        <w:rPr>
          <w:rFonts w:ascii="Times New Roman" w:hAnsi="Times New Roman"/>
          <w:sz w:val="24"/>
          <w:szCs w:val="24"/>
        </w:rPr>
      </w:pPr>
    </w:p>
    <w:p w:rsidR="008E276D" w:rsidRPr="00631CF7" w:rsidRDefault="008E276D" w:rsidP="00BE6DFD">
      <w:pPr>
        <w:pStyle w:val="a6"/>
        <w:ind w:left="5670"/>
        <w:rPr>
          <w:rFonts w:ascii="Times New Roman" w:hAnsi="Times New Roman"/>
          <w:sz w:val="24"/>
          <w:szCs w:val="24"/>
        </w:rPr>
      </w:pPr>
    </w:p>
    <w:p w:rsidR="008E276D" w:rsidRPr="00631CF7" w:rsidRDefault="008E276D" w:rsidP="00BE6DFD">
      <w:pPr>
        <w:pStyle w:val="a6"/>
        <w:ind w:left="5670"/>
        <w:rPr>
          <w:rFonts w:ascii="Times New Roman" w:hAnsi="Times New Roman"/>
          <w:sz w:val="24"/>
          <w:szCs w:val="24"/>
        </w:rPr>
      </w:pPr>
    </w:p>
    <w:p w:rsidR="008E276D" w:rsidRPr="00631CF7" w:rsidRDefault="008E276D" w:rsidP="00BE6DFD">
      <w:pPr>
        <w:pStyle w:val="a6"/>
        <w:ind w:left="5670"/>
        <w:rPr>
          <w:rFonts w:ascii="Times New Roman" w:hAnsi="Times New Roman"/>
          <w:sz w:val="24"/>
          <w:szCs w:val="24"/>
        </w:rPr>
      </w:pPr>
    </w:p>
    <w:p w:rsidR="008E276D" w:rsidRPr="00631CF7" w:rsidRDefault="008E276D" w:rsidP="00BE6DFD">
      <w:pPr>
        <w:pStyle w:val="a6"/>
        <w:ind w:left="5670"/>
        <w:rPr>
          <w:rFonts w:ascii="Times New Roman" w:hAnsi="Times New Roman"/>
          <w:sz w:val="24"/>
          <w:szCs w:val="24"/>
        </w:rPr>
      </w:pPr>
    </w:p>
    <w:p w:rsidR="008E276D" w:rsidRPr="00631CF7" w:rsidRDefault="008E276D" w:rsidP="00BE6DFD">
      <w:pPr>
        <w:pStyle w:val="a6"/>
        <w:ind w:left="5670"/>
        <w:rPr>
          <w:rFonts w:ascii="Times New Roman" w:hAnsi="Times New Roman"/>
          <w:sz w:val="24"/>
          <w:szCs w:val="24"/>
        </w:rPr>
      </w:pPr>
    </w:p>
    <w:p w:rsidR="008E276D" w:rsidRPr="00631CF7" w:rsidRDefault="008E276D" w:rsidP="00BE6DFD">
      <w:pPr>
        <w:pStyle w:val="a6"/>
        <w:ind w:left="5670"/>
        <w:rPr>
          <w:rFonts w:ascii="Times New Roman" w:hAnsi="Times New Roman"/>
          <w:sz w:val="24"/>
          <w:szCs w:val="24"/>
        </w:rPr>
      </w:pPr>
    </w:p>
    <w:p w:rsidR="008E276D" w:rsidRPr="00631CF7" w:rsidRDefault="008E276D" w:rsidP="00BE6DFD">
      <w:pPr>
        <w:pStyle w:val="a6"/>
        <w:ind w:left="5670"/>
        <w:rPr>
          <w:rFonts w:ascii="Times New Roman" w:hAnsi="Times New Roman"/>
          <w:sz w:val="24"/>
          <w:szCs w:val="24"/>
        </w:rPr>
      </w:pPr>
    </w:p>
    <w:p w:rsidR="008E276D" w:rsidRPr="00631CF7" w:rsidRDefault="008E276D" w:rsidP="00BE6DFD">
      <w:pPr>
        <w:pStyle w:val="a6"/>
        <w:ind w:left="5670"/>
        <w:rPr>
          <w:rFonts w:ascii="Times New Roman" w:hAnsi="Times New Roman"/>
          <w:sz w:val="24"/>
          <w:szCs w:val="24"/>
        </w:rPr>
      </w:pPr>
    </w:p>
    <w:p w:rsidR="008E276D" w:rsidRPr="00631CF7" w:rsidRDefault="008E276D" w:rsidP="00BE6DFD">
      <w:pPr>
        <w:pStyle w:val="a6"/>
        <w:ind w:left="5670"/>
        <w:rPr>
          <w:rFonts w:ascii="Times New Roman" w:hAnsi="Times New Roman"/>
          <w:sz w:val="24"/>
          <w:szCs w:val="24"/>
        </w:rPr>
      </w:pPr>
    </w:p>
    <w:p w:rsidR="008E276D" w:rsidRPr="00631CF7" w:rsidRDefault="008E276D" w:rsidP="00BE6DFD">
      <w:pPr>
        <w:pStyle w:val="a6"/>
        <w:ind w:left="5670"/>
        <w:rPr>
          <w:rFonts w:ascii="Times New Roman" w:hAnsi="Times New Roman"/>
          <w:sz w:val="24"/>
          <w:szCs w:val="24"/>
        </w:rPr>
      </w:pPr>
    </w:p>
    <w:p w:rsidR="008E276D" w:rsidRPr="00631CF7" w:rsidRDefault="008E276D" w:rsidP="00BE6DFD">
      <w:pPr>
        <w:pStyle w:val="a6"/>
        <w:ind w:left="5670"/>
        <w:rPr>
          <w:rFonts w:ascii="Times New Roman" w:hAnsi="Times New Roman"/>
          <w:sz w:val="24"/>
          <w:szCs w:val="24"/>
        </w:rPr>
      </w:pPr>
    </w:p>
    <w:p w:rsidR="008E276D" w:rsidRPr="00631CF7" w:rsidRDefault="008E276D" w:rsidP="00BE6DFD">
      <w:pPr>
        <w:pStyle w:val="a6"/>
        <w:ind w:left="5670"/>
        <w:rPr>
          <w:rFonts w:ascii="Times New Roman" w:hAnsi="Times New Roman"/>
          <w:sz w:val="24"/>
          <w:szCs w:val="24"/>
        </w:rPr>
      </w:pPr>
    </w:p>
    <w:p w:rsidR="008E276D" w:rsidRPr="00631CF7" w:rsidRDefault="008E276D" w:rsidP="00BE6DFD">
      <w:pPr>
        <w:pStyle w:val="a6"/>
        <w:ind w:left="5670"/>
        <w:rPr>
          <w:rFonts w:ascii="Times New Roman" w:hAnsi="Times New Roman"/>
          <w:sz w:val="24"/>
          <w:szCs w:val="24"/>
        </w:rPr>
      </w:pPr>
    </w:p>
    <w:p w:rsidR="008E276D" w:rsidRPr="00631CF7" w:rsidRDefault="008E276D" w:rsidP="00BE6DFD">
      <w:pPr>
        <w:pStyle w:val="a6"/>
        <w:ind w:left="5670"/>
        <w:rPr>
          <w:rFonts w:ascii="Times New Roman" w:hAnsi="Times New Roman"/>
          <w:sz w:val="24"/>
          <w:szCs w:val="24"/>
        </w:rPr>
      </w:pPr>
    </w:p>
    <w:p w:rsidR="008E276D" w:rsidRPr="00631CF7" w:rsidRDefault="008E276D" w:rsidP="00BE6DFD">
      <w:pPr>
        <w:pStyle w:val="a6"/>
        <w:ind w:left="5670"/>
        <w:rPr>
          <w:rFonts w:ascii="Times New Roman" w:hAnsi="Times New Roman"/>
          <w:sz w:val="24"/>
          <w:szCs w:val="24"/>
        </w:rPr>
      </w:pPr>
    </w:p>
    <w:p w:rsidR="008E276D" w:rsidRDefault="008E276D" w:rsidP="00BE6DFD">
      <w:pPr>
        <w:pStyle w:val="a6"/>
        <w:ind w:left="5670"/>
        <w:rPr>
          <w:rFonts w:ascii="Times New Roman" w:hAnsi="Times New Roman"/>
          <w:sz w:val="24"/>
          <w:szCs w:val="24"/>
        </w:rPr>
      </w:pPr>
    </w:p>
    <w:p w:rsidR="00631CF7" w:rsidRDefault="00631CF7" w:rsidP="00BE6DFD">
      <w:pPr>
        <w:pStyle w:val="a6"/>
        <w:ind w:left="5670"/>
        <w:rPr>
          <w:rFonts w:ascii="Times New Roman" w:hAnsi="Times New Roman"/>
          <w:sz w:val="24"/>
          <w:szCs w:val="24"/>
        </w:rPr>
      </w:pPr>
    </w:p>
    <w:p w:rsidR="00631CF7" w:rsidRDefault="00631CF7" w:rsidP="00BE6DFD">
      <w:pPr>
        <w:pStyle w:val="a6"/>
        <w:ind w:left="5670"/>
        <w:rPr>
          <w:rFonts w:ascii="Times New Roman" w:hAnsi="Times New Roman"/>
          <w:sz w:val="24"/>
          <w:szCs w:val="24"/>
        </w:rPr>
      </w:pPr>
    </w:p>
    <w:p w:rsidR="00631CF7" w:rsidRDefault="00631CF7" w:rsidP="00BE6DFD">
      <w:pPr>
        <w:pStyle w:val="a6"/>
        <w:ind w:left="5670"/>
        <w:rPr>
          <w:rFonts w:ascii="Times New Roman" w:hAnsi="Times New Roman"/>
          <w:sz w:val="24"/>
          <w:szCs w:val="24"/>
        </w:rPr>
      </w:pPr>
    </w:p>
    <w:p w:rsidR="00631CF7" w:rsidRDefault="00631CF7" w:rsidP="00BE6DFD">
      <w:pPr>
        <w:pStyle w:val="a6"/>
        <w:ind w:left="5670"/>
        <w:rPr>
          <w:rFonts w:ascii="Times New Roman" w:hAnsi="Times New Roman"/>
          <w:sz w:val="24"/>
          <w:szCs w:val="24"/>
        </w:rPr>
      </w:pPr>
    </w:p>
    <w:p w:rsidR="00631CF7" w:rsidRDefault="00631CF7" w:rsidP="00BE6DFD">
      <w:pPr>
        <w:pStyle w:val="a6"/>
        <w:ind w:left="5670"/>
        <w:rPr>
          <w:rFonts w:ascii="Times New Roman" w:hAnsi="Times New Roman"/>
          <w:sz w:val="24"/>
          <w:szCs w:val="24"/>
        </w:rPr>
      </w:pPr>
    </w:p>
    <w:p w:rsidR="00631CF7" w:rsidRDefault="00631CF7" w:rsidP="00BE6DFD">
      <w:pPr>
        <w:pStyle w:val="a6"/>
        <w:ind w:left="5670"/>
        <w:rPr>
          <w:rFonts w:ascii="Times New Roman" w:hAnsi="Times New Roman"/>
          <w:sz w:val="24"/>
          <w:szCs w:val="24"/>
        </w:rPr>
      </w:pPr>
    </w:p>
    <w:p w:rsidR="00631CF7" w:rsidRDefault="00631CF7" w:rsidP="00BE6DFD">
      <w:pPr>
        <w:pStyle w:val="a6"/>
        <w:ind w:left="5670"/>
        <w:rPr>
          <w:rFonts w:ascii="Times New Roman" w:hAnsi="Times New Roman"/>
          <w:sz w:val="24"/>
          <w:szCs w:val="24"/>
        </w:rPr>
      </w:pPr>
    </w:p>
    <w:p w:rsidR="00631CF7" w:rsidRDefault="00631CF7" w:rsidP="00BE6DFD">
      <w:pPr>
        <w:pStyle w:val="a6"/>
        <w:ind w:left="5670"/>
        <w:rPr>
          <w:rFonts w:ascii="Times New Roman" w:hAnsi="Times New Roman"/>
          <w:sz w:val="24"/>
          <w:szCs w:val="24"/>
        </w:rPr>
      </w:pPr>
    </w:p>
    <w:p w:rsidR="00631CF7" w:rsidRDefault="00631CF7" w:rsidP="00BE6DFD">
      <w:pPr>
        <w:pStyle w:val="a6"/>
        <w:ind w:left="5670"/>
        <w:rPr>
          <w:rFonts w:ascii="Times New Roman" w:hAnsi="Times New Roman"/>
          <w:sz w:val="24"/>
          <w:szCs w:val="24"/>
        </w:rPr>
      </w:pPr>
    </w:p>
    <w:p w:rsidR="00631CF7" w:rsidRDefault="00631CF7" w:rsidP="00BE6DFD">
      <w:pPr>
        <w:pStyle w:val="a6"/>
        <w:ind w:left="5670"/>
        <w:rPr>
          <w:rFonts w:ascii="Times New Roman" w:hAnsi="Times New Roman"/>
          <w:sz w:val="24"/>
          <w:szCs w:val="24"/>
        </w:rPr>
      </w:pPr>
    </w:p>
    <w:p w:rsidR="00631CF7" w:rsidRDefault="00631CF7" w:rsidP="00BE6DFD">
      <w:pPr>
        <w:pStyle w:val="a6"/>
        <w:ind w:left="5670"/>
        <w:rPr>
          <w:rFonts w:ascii="Times New Roman" w:hAnsi="Times New Roman"/>
          <w:sz w:val="24"/>
          <w:szCs w:val="24"/>
        </w:rPr>
      </w:pPr>
    </w:p>
    <w:p w:rsidR="00631CF7" w:rsidRDefault="00631CF7" w:rsidP="00BE6DFD">
      <w:pPr>
        <w:pStyle w:val="a6"/>
        <w:ind w:left="5670"/>
        <w:rPr>
          <w:rFonts w:ascii="Times New Roman" w:hAnsi="Times New Roman"/>
          <w:sz w:val="24"/>
          <w:szCs w:val="24"/>
        </w:rPr>
      </w:pPr>
    </w:p>
    <w:p w:rsidR="00631CF7" w:rsidRDefault="00631CF7" w:rsidP="00BE6DFD">
      <w:pPr>
        <w:pStyle w:val="a6"/>
        <w:ind w:left="5670"/>
        <w:rPr>
          <w:rFonts w:ascii="Times New Roman" w:hAnsi="Times New Roman"/>
          <w:sz w:val="24"/>
          <w:szCs w:val="24"/>
        </w:rPr>
      </w:pPr>
    </w:p>
    <w:p w:rsidR="00631CF7" w:rsidRDefault="00631CF7" w:rsidP="00BE6DFD">
      <w:pPr>
        <w:pStyle w:val="a6"/>
        <w:ind w:left="5670"/>
        <w:rPr>
          <w:rFonts w:ascii="Times New Roman" w:hAnsi="Times New Roman"/>
          <w:sz w:val="24"/>
          <w:szCs w:val="24"/>
        </w:rPr>
      </w:pPr>
    </w:p>
    <w:p w:rsidR="00631CF7" w:rsidRDefault="00631CF7" w:rsidP="00BE6DFD">
      <w:pPr>
        <w:pStyle w:val="a6"/>
        <w:ind w:left="5670"/>
        <w:rPr>
          <w:rFonts w:ascii="Times New Roman" w:hAnsi="Times New Roman"/>
          <w:sz w:val="24"/>
          <w:szCs w:val="24"/>
        </w:rPr>
      </w:pPr>
    </w:p>
    <w:p w:rsidR="00631CF7" w:rsidRDefault="00631CF7" w:rsidP="00BE6DFD">
      <w:pPr>
        <w:pStyle w:val="a6"/>
        <w:ind w:left="5670"/>
        <w:rPr>
          <w:rFonts w:ascii="Times New Roman" w:hAnsi="Times New Roman"/>
          <w:sz w:val="24"/>
          <w:szCs w:val="24"/>
        </w:rPr>
      </w:pPr>
    </w:p>
    <w:p w:rsidR="00631CF7" w:rsidRDefault="00631CF7" w:rsidP="00BE6DFD">
      <w:pPr>
        <w:pStyle w:val="a6"/>
        <w:ind w:left="5670"/>
        <w:rPr>
          <w:rFonts w:ascii="Times New Roman" w:hAnsi="Times New Roman"/>
          <w:sz w:val="24"/>
          <w:szCs w:val="24"/>
        </w:rPr>
      </w:pPr>
    </w:p>
    <w:p w:rsidR="00631CF7" w:rsidRDefault="00631CF7" w:rsidP="00BE6DFD">
      <w:pPr>
        <w:pStyle w:val="a6"/>
        <w:ind w:left="5670"/>
        <w:rPr>
          <w:rFonts w:ascii="Times New Roman" w:hAnsi="Times New Roman"/>
          <w:sz w:val="24"/>
          <w:szCs w:val="24"/>
        </w:rPr>
      </w:pPr>
    </w:p>
    <w:p w:rsidR="00631CF7" w:rsidRDefault="00631CF7" w:rsidP="00BE6DFD">
      <w:pPr>
        <w:pStyle w:val="a6"/>
        <w:ind w:left="5670"/>
        <w:rPr>
          <w:rFonts w:ascii="Times New Roman" w:hAnsi="Times New Roman"/>
          <w:sz w:val="24"/>
          <w:szCs w:val="24"/>
        </w:rPr>
      </w:pPr>
    </w:p>
    <w:p w:rsidR="00631CF7" w:rsidRDefault="00631CF7" w:rsidP="00BE6DFD">
      <w:pPr>
        <w:pStyle w:val="a6"/>
        <w:ind w:left="5670"/>
        <w:rPr>
          <w:rFonts w:ascii="Times New Roman" w:hAnsi="Times New Roman"/>
          <w:sz w:val="24"/>
          <w:szCs w:val="24"/>
        </w:rPr>
      </w:pPr>
    </w:p>
    <w:p w:rsidR="00631CF7" w:rsidRPr="00631CF7" w:rsidRDefault="00631CF7" w:rsidP="00BE6DFD">
      <w:pPr>
        <w:pStyle w:val="a6"/>
        <w:ind w:left="5670"/>
        <w:rPr>
          <w:rFonts w:ascii="Times New Roman" w:hAnsi="Times New Roman"/>
          <w:sz w:val="24"/>
          <w:szCs w:val="24"/>
        </w:rPr>
      </w:pPr>
    </w:p>
    <w:p w:rsidR="008E276D" w:rsidRPr="00631CF7" w:rsidRDefault="008E276D" w:rsidP="00A93800">
      <w:pPr>
        <w:pStyle w:val="a6"/>
        <w:rPr>
          <w:rFonts w:ascii="Times New Roman" w:hAnsi="Times New Roman"/>
          <w:sz w:val="24"/>
          <w:szCs w:val="24"/>
        </w:rPr>
      </w:pPr>
    </w:p>
    <w:p w:rsidR="008E276D" w:rsidRPr="00631CF7" w:rsidRDefault="008E276D" w:rsidP="00BE6DFD">
      <w:pPr>
        <w:pStyle w:val="a6"/>
        <w:ind w:left="5670"/>
        <w:rPr>
          <w:rFonts w:ascii="Times New Roman" w:hAnsi="Times New Roman"/>
          <w:sz w:val="24"/>
          <w:szCs w:val="24"/>
        </w:rPr>
      </w:pPr>
    </w:p>
    <w:p w:rsidR="00BE6DFD" w:rsidRPr="00631CF7" w:rsidRDefault="00C144AC" w:rsidP="00BE6DFD">
      <w:pPr>
        <w:pStyle w:val="a6"/>
        <w:ind w:left="5670"/>
        <w:rPr>
          <w:rFonts w:ascii="Times New Roman" w:hAnsi="Times New Roman"/>
          <w:sz w:val="24"/>
          <w:szCs w:val="24"/>
        </w:rPr>
      </w:pPr>
      <w:r w:rsidRPr="00631CF7">
        <w:rPr>
          <w:rFonts w:ascii="Times New Roman" w:hAnsi="Times New Roman"/>
          <w:sz w:val="24"/>
          <w:szCs w:val="24"/>
        </w:rPr>
        <w:lastRenderedPageBreak/>
        <w:t>Приложение</w:t>
      </w:r>
      <w:r w:rsidR="008E276D" w:rsidRPr="00631CF7">
        <w:rPr>
          <w:rFonts w:ascii="Times New Roman" w:hAnsi="Times New Roman"/>
          <w:sz w:val="24"/>
          <w:szCs w:val="24"/>
        </w:rPr>
        <w:t xml:space="preserve"> № 15</w:t>
      </w:r>
    </w:p>
    <w:p w:rsidR="00BE6DFD" w:rsidRPr="00631CF7" w:rsidRDefault="00BE6DFD" w:rsidP="00BE6DFD">
      <w:pPr>
        <w:pStyle w:val="a6"/>
        <w:ind w:left="5670"/>
        <w:rPr>
          <w:rFonts w:ascii="Times New Roman" w:hAnsi="Times New Roman"/>
          <w:sz w:val="24"/>
          <w:szCs w:val="24"/>
        </w:rPr>
      </w:pPr>
      <w:r w:rsidRPr="00631CF7">
        <w:rPr>
          <w:rFonts w:ascii="Times New Roman" w:hAnsi="Times New Roman"/>
          <w:sz w:val="24"/>
          <w:szCs w:val="24"/>
        </w:rPr>
        <w:t>к муниципальной программе</w:t>
      </w:r>
    </w:p>
    <w:p w:rsidR="00BE6DFD" w:rsidRPr="00631CF7" w:rsidRDefault="00BE6DFD" w:rsidP="00BE6DFD">
      <w:pPr>
        <w:pStyle w:val="a6"/>
        <w:ind w:left="5670"/>
        <w:rPr>
          <w:rFonts w:ascii="Times New Roman" w:hAnsi="Times New Roman"/>
          <w:sz w:val="24"/>
          <w:szCs w:val="24"/>
        </w:rPr>
      </w:pPr>
      <w:r w:rsidRPr="00631CF7">
        <w:rPr>
          <w:rFonts w:ascii="Times New Roman" w:hAnsi="Times New Roman"/>
          <w:sz w:val="24"/>
          <w:szCs w:val="24"/>
        </w:rPr>
        <w:t>«Реализация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 – 2024 годы»</w:t>
      </w:r>
    </w:p>
    <w:p w:rsidR="00BE6DFD" w:rsidRPr="00631CF7" w:rsidRDefault="00BE6DFD" w:rsidP="00BE6DFD">
      <w:pPr>
        <w:pStyle w:val="a6"/>
        <w:ind w:left="5670"/>
        <w:rPr>
          <w:rFonts w:ascii="Times New Roman" w:hAnsi="Times New Roman"/>
          <w:sz w:val="24"/>
          <w:szCs w:val="24"/>
        </w:rPr>
      </w:pPr>
    </w:p>
    <w:p w:rsidR="00BE6DFD" w:rsidRPr="00631CF7" w:rsidRDefault="00BE6DFD" w:rsidP="00BE6DFD">
      <w:pPr>
        <w:shd w:val="clear" w:color="auto" w:fill="FFFFFF"/>
        <w:spacing w:line="240" w:lineRule="auto"/>
        <w:ind w:firstLine="709"/>
        <w:jc w:val="center"/>
        <w:rPr>
          <w:rFonts w:ascii="Times New Roman" w:hAnsi="Times New Roman"/>
          <w:sz w:val="24"/>
          <w:szCs w:val="24"/>
        </w:rPr>
      </w:pPr>
      <w:r w:rsidRPr="00631CF7">
        <w:rPr>
          <w:rFonts w:ascii="Times New Roman" w:hAnsi="Times New Roman"/>
          <w:sz w:val="24"/>
          <w:szCs w:val="24"/>
        </w:rPr>
        <w:t>ПАСПОРТ</w:t>
      </w:r>
    </w:p>
    <w:p w:rsidR="00BE6DFD" w:rsidRPr="00631CF7" w:rsidRDefault="00BE6DFD" w:rsidP="00BE6DFD">
      <w:pPr>
        <w:spacing w:line="240" w:lineRule="auto"/>
        <w:jc w:val="center"/>
        <w:rPr>
          <w:rFonts w:ascii="Times New Roman" w:hAnsi="Times New Roman"/>
          <w:b/>
          <w:sz w:val="24"/>
          <w:szCs w:val="24"/>
          <w:u w:val="single"/>
        </w:rPr>
      </w:pPr>
      <w:r w:rsidRPr="00631CF7">
        <w:rPr>
          <w:rFonts w:ascii="Times New Roman" w:hAnsi="Times New Roman"/>
          <w:b/>
          <w:sz w:val="24"/>
          <w:szCs w:val="24"/>
          <w:u w:val="single"/>
        </w:rPr>
        <w:t xml:space="preserve">подпрограммы № 11  «Комплексное развитие сельских территорий на территории </w:t>
      </w:r>
      <w:r w:rsidRPr="00631CF7">
        <w:rPr>
          <w:rFonts w:ascii="Times New Roman" w:hAnsi="Times New Roman"/>
          <w:b/>
          <w:bCs/>
          <w:sz w:val="24"/>
          <w:szCs w:val="24"/>
          <w:u w:val="single"/>
        </w:rPr>
        <w:t xml:space="preserve">муниципального образования </w:t>
      </w:r>
      <w:r w:rsidRPr="00631CF7">
        <w:rPr>
          <w:rFonts w:ascii="Times New Roman" w:hAnsi="Times New Roman"/>
          <w:b/>
          <w:sz w:val="24"/>
          <w:szCs w:val="24"/>
          <w:u w:val="single"/>
        </w:rPr>
        <w:t>Чёрноотрожский</w:t>
      </w:r>
      <w:r w:rsidRPr="00631CF7">
        <w:rPr>
          <w:rFonts w:ascii="Times New Roman" w:hAnsi="Times New Roman"/>
          <w:b/>
          <w:bCs/>
          <w:sz w:val="24"/>
          <w:szCs w:val="24"/>
          <w:u w:val="single"/>
        </w:rPr>
        <w:t xml:space="preserve"> сельсовет</w:t>
      </w:r>
      <w:r w:rsidRPr="00631CF7">
        <w:rPr>
          <w:rFonts w:ascii="Times New Roman" w:hAnsi="Times New Roman"/>
          <w:b/>
          <w:sz w:val="24"/>
          <w:szCs w:val="24"/>
          <w:u w:val="single"/>
        </w:rPr>
        <w:t>»</w:t>
      </w:r>
    </w:p>
    <w:p w:rsidR="00BE6DFD" w:rsidRPr="00631CF7" w:rsidRDefault="00BE6DFD" w:rsidP="00BE6DFD">
      <w:pPr>
        <w:shd w:val="clear" w:color="auto" w:fill="FFFFFF"/>
        <w:spacing w:line="240" w:lineRule="auto"/>
        <w:jc w:val="center"/>
        <w:rPr>
          <w:rFonts w:ascii="Times New Roman" w:hAnsi="Times New Roman"/>
          <w:sz w:val="24"/>
          <w:szCs w:val="24"/>
        </w:rPr>
      </w:pPr>
      <w:r w:rsidRPr="00631CF7">
        <w:rPr>
          <w:rFonts w:ascii="Times New Roman" w:hAnsi="Times New Roman"/>
          <w:sz w:val="24"/>
          <w:szCs w:val="24"/>
        </w:rPr>
        <w:t>(далее – подпрограмма)</w:t>
      </w:r>
    </w:p>
    <w:p w:rsidR="00BE6DFD" w:rsidRPr="00631CF7" w:rsidRDefault="00BE6DFD" w:rsidP="00BE6DFD">
      <w:pPr>
        <w:shd w:val="clear" w:color="auto" w:fill="FFFFFF"/>
        <w:spacing w:line="240" w:lineRule="auto"/>
        <w:ind w:firstLine="709"/>
        <w:jc w:val="center"/>
        <w:rPr>
          <w:rFonts w:ascii="Times New Roman" w:hAnsi="Times New Roman"/>
          <w:sz w:val="24"/>
          <w:szCs w:val="24"/>
        </w:rPr>
      </w:pPr>
    </w:p>
    <w:tbl>
      <w:tblPr>
        <w:tblW w:w="101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1"/>
        <w:gridCol w:w="6534"/>
      </w:tblGrid>
      <w:tr w:rsidR="00BE6DFD" w:rsidRPr="00631CF7" w:rsidTr="00BE6DFD">
        <w:tc>
          <w:tcPr>
            <w:tcW w:w="3652" w:type="dxa"/>
            <w:tcBorders>
              <w:top w:val="single" w:sz="4" w:space="0" w:color="auto"/>
              <w:left w:val="single" w:sz="4" w:space="0" w:color="auto"/>
              <w:bottom w:val="single" w:sz="4" w:space="0" w:color="auto"/>
              <w:right w:val="single" w:sz="4" w:space="0" w:color="auto"/>
            </w:tcBorders>
            <w:hideMark/>
          </w:tcPr>
          <w:p w:rsidR="00BE6DFD" w:rsidRPr="00631CF7" w:rsidRDefault="00BE6DFD">
            <w:pPr>
              <w:shd w:val="clear" w:color="auto" w:fill="FFFFFF"/>
              <w:spacing w:after="0" w:line="240" w:lineRule="auto"/>
              <w:rPr>
                <w:rFonts w:ascii="Times New Roman" w:hAnsi="Times New Roman"/>
                <w:sz w:val="24"/>
                <w:szCs w:val="24"/>
              </w:rPr>
            </w:pPr>
            <w:r w:rsidRPr="00631CF7">
              <w:rPr>
                <w:rFonts w:ascii="Times New Roman" w:hAnsi="Times New Roman"/>
                <w:sz w:val="24"/>
                <w:szCs w:val="24"/>
              </w:rPr>
              <w:t>Ответственный исполнитель подпрограммы</w:t>
            </w:r>
          </w:p>
        </w:tc>
        <w:tc>
          <w:tcPr>
            <w:tcW w:w="6536" w:type="dxa"/>
            <w:tcBorders>
              <w:top w:val="single" w:sz="4" w:space="0" w:color="auto"/>
              <w:left w:val="single" w:sz="4" w:space="0" w:color="auto"/>
              <w:bottom w:val="single" w:sz="4" w:space="0" w:color="auto"/>
              <w:right w:val="single" w:sz="4" w:space="0" w:color="auto"/>
            </w:tcBorders>
            <w:hideMark/>
          </w:tcPr>
          <w:p w:rsidR="00BE6DFD" w:rsidRPr="00631CF7" w:rsidRDefault="00BE6DFD" w:rsidP="00BE6DFD">
            <w:pPr>
              <w:shd w:val="clear" w:color="auto" w:fill="FFFFFF"/>
              <w:spacing w:after="0" w:line="240" w:lineRule="auto"/>
              <w:jc w:val="center"/>
              <w:rPr>
                <w:rFonts w:ascii="Times New Roman" w:hAnsi="Times New Roman"/>
                <w:sz w:val="24"/>
                <w:szCs w:val="24"/>
              </w:rPr>
            </w:pPr>
            <w:r w:rsidRPr="00631CF7">
              <w:rPr>
                <w:rFonts w:ascii="Times New Roman" w:hAnsi="Times New Roman"/>
                <w:sz w:val="24"/>
                <w:szCs w:val="24"/>
              </w:rPr>
              <w:t>Администрация МО Чёрноотрожский сельсовет</w:t>
            </w:r>
          </w:p>
        </w:tc>
      </w:tr>
      <w:tr w:rsidR="00BE6DFD" w:rsidRPr="00631CF7" w:rsidTr="00BE6DFD">
        <w:tc>
          <w:tcPr>
            <w:tcW w:w="3652" w:type="dxa"/>
            <w:tcBorders>
              <w:top w:val="single" w:sz="4" w:space="0" w:color="auto"/>
              <w:left w:val="single" w:sz="4" w:space="0" w:color="auto"/>
              <w:bottom w:val="single" w:sz="4" w:space="0" w:color="auto"/>
              <w:right w:val="single" w:sz="4" w:space="0" w:color="auto"/>
            </w:tcBorders>
            <w:hideMark/>
          </w:tcPr>
          <w:p w:rsidR="00BE6DFD" w:rsidRPr="00631CF7" w:rsidRDefault="00BE6DFD">
            <w:pPr>
              <w:shd w:val="clear" w:color="auto" w:fill="FFFFFF"/>
              <w:spacing w:after="0" w:line="240" w:lineRule="auto"/>
              <w:rPr>
                <w:rFonts w:ascii="Times New Roman" w:hAnsi="Times New Roman"/>
                <w:sz w:val="24"/>
                <w:szCs w:val="24"/>
              </w:rPr>
            </w:pPr>
            <w:r w:rsidRPr="00631CF7">
              <w:rPr>
                <w:rFonts w:ascii="Times New Roman" w:hAnsi="Times New Roman"/>
                <w:sz w:val="24"/>
                <w:szCs w:val="24"/>
              </w:rPr>
              <w:t>Цель подпрограммы</w:t>
            </w:r>
          </w:p>
        </w:tc>
        <w:tc>
          <w:tcPr>
            <w:tcW w:w="6536" w:type="dxa"/>
            <w:tcBorders>
              <w:top w:val="single" w:sz="4" w:space="0" w:color="auto"/>
              <w:left w:val="single" w:sz="4" w:space="0" w:color="auto"/>
              <w:bottom w:val="single" w:sz="4" w:space="0" w:color="auto"/>
              <w:right w:val="single" w:sz="4" w:space="0" w:color="auto"/>
            </w:tcBorders>
            <w:hideMark/>
          </w:tcPr>
          <w:p w:rsidR="00BE6DFD" w:rsidRPr="00631CF7" w:rsidRDefault="00BE6DFD">
            <w:pPr>
              <w:shd w:val="clear" w:color="auto" w:fill="FFFFFF"/>
              <w:spacing w:after="0" w:line="240" w:lineRule="auto"/>
              <w:jc w:val="both"/>
              <w:rPr>
                <w:rFonts w:ascii="Times New Roman" w:hAnsi="Times New Roman"/>
                <w:sz w:val="24"/>
                <w:szCs w:val="24"/>
              </w:rPr>
            </w:pPr>
            <w:r w:rsidRPr="00631CF7">
              <w:rPr>
                <w:rFonts w:ascii="Times New Roman" w:hAnsi="Times New Roman"/>
                <w:sz w:val="24"/>
                <w:szCs w:val="24"/>
              </w:rPr>
              <w:t xml:space="preserve">Создание комфортных условий жизнедеятельности в сельской местности и активизация участия граждан, проживающих в сельской местности, в решении вопросов местного значения </w:t>
            </w:r>
          </w:p>
        </w:tc>
      </w:tr>
      <w:tr w:rsidR="00BE6DFD" w:rsidRPr="00631CF7" w:rsidTr="00BE6DFD">
        <w:tc>
          <w:tcPr>
            <w:tcW w:w="3652" w:type="dxa"/>
            <w:tcBorders>
              <w:top w:val="single" w:sz="4" w:space="0" w:color="auto"/>
              <w:left w:val="single" w:sz="4" w:space="0" w:color="auto"/>
              <w:bottom w:val="single" w:sz="4" w:space="0" w:color="auto"/>
              <w:right w:val="single" w:sz="4" w:space="0" w:color="auto"/>
            </w:tcBorders>
            <w:hideMark/>
          </w:tcPr>
          <w:p w:rsidR="00BE6DFD" w:rsidRPr="00631CF7" w:rsidRDefault="00BE6DFD">
            <w:pPr>
              <w:shd w:val="clear" w:color="auto" w:fill="FFFFFF"/>
              <w:spacing w:after="0" w:line="240" w:lineRule="auto"/>
              <w:rPr>
                <w:rFonts w:ascii="Times New Roman" w:hAnsi="Times New Roman"/>
                <w:sz w:val="24"/>
                <w:szCs w:val="24"/>
              </w:rPr>
            </w:pPr>
            <w:r w:rsidRPr="00631CF7">
              <w:rPr>
                <w:rFonts w:ascii="Times New Roman" w:hAnsi="Times New Roman"/>
                <w:sz w:val="24"/>
                <w:szCs w:val="24"/>
              </w:rPr>
              <w:t>Задачи подпрограммы</w:t>
            </w:r>
          </w:p>
        </w:tc>
        <w:tc>
          <w:tcPr>
            <w:tcW w:w="6536" w:type="dxa"/>
            <w:tcBorders>
              <w:top w:val="single" w:sz="4" w:space="0" w:color="auto"/>
              <w:left w:val="single" w:sz="4" w:space="0" w:color="auto"/>
              <w:bottom w:val="single" w:sz="4" w:space="0" w:color="auto"/>
              <w:right w:val="single" w:sz="4" w:space="0" w:color="auto"/>
            </w:tcBorders>
            <w:hideMark/>
          </w:tcPr>
          <w:p w:rsidR="00BE6DFD" w:rsidRPr="00631CF7" w:rsidRDefault="00BE6DFD">
            <w:pPr>
              <w:shd w:val="clear" w:color="auto" w:fill="FFFFFF"/>
              <w:spacing w:after="0" w:line="240" w:lineRule="auto"/>
              <w:rPr>
                <w:rFonts w:ascii="Times New Roman" w:hAnsi="Times New Roman"/>
                <w:sz w:val="24"/>
                <w:szCs w:val="24"/>
              </w:rPr>
            </w:pPr>
            <w:r w:rsidRPr="00631CF7">
              <w:rPr>
                <w:rFonts w:ascii="Times New Roman" w:hAnsi="Times New Roman"/>
                <w:sz w:val="24"/>
                <w:szCs w:val="24"/>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 автомобильными дорогами общего пользования с твердым покрытием, ведущими от сети автомобильных дорог общего пользования к общественно значимым объектам сельских населенных пунктов, объектам производства и переработки продукции за счет: благоустройства сельских территорий</w:t>
            </w:r>
          </w:p>
        </w:tc>
      </w:tr>
      <w:tr w:rsidR="00BE6DFD" w:rsidRPr="00631CF7" w:rsidTr="00BE6DFD">
        <w:tc>
          <w:tcPr>
            <w:tcW w:w="3652" w:type="dxa"/>
            <w:tcBorders>
              <w:top w:val="single" w:sz="4" w:space="0" w:color="auto"/>
              <w:left w:val="single" w:sz="4" w:space="0" w:color="auto"/>
              <w:bottom w:val="single" w:sz="4" w:space="0" w:color="auto"/>
              <w:right w:val="single" w:sz="4" w:space="0" w:color="auto"/>
            </w:tcBorders>
            <w:hideMark/>
          </w:tcPr>
          <w:p w:rsidR="00BE6DFD" w:rsidRPr="00631CF7" w:rsidRDefault="00BE6DFD">
            <w:pPr>
              <w:shd w:val="clear" w:color="auto" w:fill="FFFFFF"/>
              <w:spacing w:after="0" w:line="240" w:lineRule="auto"/>
              <w:rPr>
                <w:rFonts w:ascii="Times New Roman" w:hAnsi="Times New Roman"/>
                <w:sz w:val="24"/>
                <w:szCs w:val="24"/>
              </w:rPr>
            </w:pPr>
            <w:r w:rsidRPr="00631CF7">
              <w:rPr>
                <w:rFonts w:ascii="Times New Roman" w:hAnsi="Times New Roman"/>
                <w:sz w:val="24"/>
                <w:szCs w:val="24"/>
              </w:rPr>
              <w:t>Приоритетные проекты (программы), региональные проекты, реализуемые в рамках подпрограммы</w:t>
            </w:r>
          </w:p>
        </w:tc>
        <w:tc>
          <w:tcPr>
            <w:tcW w:w="6536" w:type="dxa"/>
            <w:tcBorders>
              <w:top w:val="single" w:sz="4" w:space="0" w:color="auto"/>
              <w:left w:val="single" w:sz="4" w:space="0" w:color="auto"/>
              <w:bottom w:val="single" w:sz="4" w:space="0" w:color="auto"/>
              <w:right w:val="single" w:sz="4" w:space="0" w:color="auto"/>
            </w:tcBorders>
          </w:tcPr>
          <w:p w:rsidR="00BE6DFD" w:rsidRPr="00631CF7" w:rsidRDefault="00BE6DFD">
            <w:pPr>
              <w:shd w:val="clear" w:color="auto" w:fill="FFFFFF"/>
              <w:spacing w:after="0" w:line="240" w:lineRule="auto"/>
              <w:rPr>
                <w:rFonts w:ascii="Times New Roman" w:hAnsi="Times New Roman"/>
                <w:sz w:val="24"/>
                <w:szCs w:val="24"/>
              </w:rPr>
            </w:pPr>
          </w:p>
        </w:tc>
      </w:tr>
      <w:tr w:rsidR="00BE6DFD" w:rsidRPr="00631CF7" w:rsidTr="00BE6DFD">
        <w:tc>
          <w:tcPr>
            <w:tcW w:w="3652" w:type="dxa"/>
            <w:tcBorders>
              <w:top w:val="single" w:sz="4" w:space="0" w:color="auto"/>
              <w:left w:val="single" w:sz="4" w:space="0" w:color="auto"/>
              <w:bottom w:val="single" w:sz="4" w:space="0" w:color="auto"/>
              <w:right w:val="single" w:sz="4" w:space="0" w:color="auto"/>
            </w:tcBorders>
            <w:hideMark/>
          </w:tcPr>
          <w:p w:rsidR="00BE6DFD" w:rsidRPr="00631CF7" w:rsidRDefault="00BE6DFD">
            <w:pPr>
              <w:shd w:val="clear" w:color="auto" w:fill="FFFFFF"/>
              <w:spacing w:after="0" w:line="240" w:lineRule="auto"/>
              <w:rPr>
                <w:rFonts w:ascii="Times New Roman" w:hAnsi="Times New Roman"/>
                <w:sz w:val="24"/>
                <w:szCs w:val="24"/>
              </w:rPr>
            </w:pPr>
            <w:r w:rsidRPr="00631CF7">
              <w:rPr>
                <w:rFonts w:ascii="Times New Roman" w:hAnsi="Times New Roman"/>
                <w:sz w:val="24"/>
                <w:szCs w:val="24"/>
              </w:rPr>
              <w:t>Показатели (индикаторы) подпрограммы</w:t>
            </w:r>
          </w:p>
        </w:tc>
        <w:tc>
          <w:tcPr>
            <w:tcW w:w="6536" w:type="dxa"/>
            <w:tcBorders>
              <w:top w:val="single" w:sz="4" w:space="0" w:color="auto"/>
              <w:left w:val="single" w:sz="4" w:space="0" w:color="auto"/>
              <w:bottom w:val="single" w:sz="4" w:space="0" w:color="auto"/>
              <w:right w:val="single" w:sz="4" w:space="0" w:color="auto"/>
            </w:tcBorders>
            <w:hideMark/>
          </w:tcPr>
          <w:p w:rsidR="00BE6DFD" w:rsidRPr="00631CF7" w:rsidRDefault="00BE6DFD">
            <w:pPr>
              <w:pStyle w:val="TableParagraph"/>
              <w:shd w:val="clear" w:color="auto" w:fill="FFFFFF"/>
              <w:spacing w:before="69"/>
              <w:ind w:left="61" w:right="51"/>
              <w:rPr>
                <w:sz w:val="24"/>
                <w:szCs w:val="24"/>
              </w:rPr>
            </w:pPr>
            <w:r w:rsidRPr="00631CF7">
              <w:rPr>
                <w:sz w:val="24"/>
                <w:szCs w:val="24"/>
              </w:rPr>
              <w:t>количество реализованных проектов по благоустройству сельских территорий</w:t>
            </w:r>
          </w:p>
        </w:tc>
      </w:tr>
      <w:tr w:rsidR="00BE6DFD" w:rsidRPr="00631CF7" w:rsidTr="00BE6DFD">
        <w:tc>
          <w:tcPr>
            <w:tcW w:w="3652" w:type="dxa"/>
            <w:tcBorders>
              <w:top w:val="single" w:sz="4" w:space="0" w:color="auto"/>
              <w:left w:val="single" w:sz="4" w:space="0" w:color="auto"/>
              <w:bottom w:val="single" w:sz="4" w:space="0" w:color="auto"/>
              <w:right w:val="single" w:sz="4" w:space="0" w:color="auto"/>
            </w:tcBorders>
            <w:hideMark/>
          </w:tcPr>
          <w:p w:rsidR="00BE6DFD" w:rsidRPr="00631CF7" w:rsidRDefault="00BE6DFD">
            <w:pPr>
              <w:shd w:val="clear" w:color="auto" w:fill="FFFFFF"/>
              <w:spacing w:after="0" w:line="240" w:lineRule="auto"/>
              <w:rPr>
                <w:rFonts w:ascii="Times New Roman" w:hAnsi="Times New Roman"/>
                <w:sz w:val="24"/>
                <w:szCs w:val="24"/>
              </w:rPr>
            </w:pPr>
            <w:r w:rsidRPr="00631CF7">
              <w:rPr>
                <w:rFonts w:ascii="Times New Roman" w:hAnsi="Times New Roman"/>
                <w:sz w:val="24"/>
                <w:szCs w:val="24"/>
              </w:rPr>
              <w:t>Сроки и этапы реализации подпрограммы</w:t>
            </w:r>
          </w:p>
        </w:tc>
        <w:tc>
          <w:tcPr>
            <w:tcW w:w="6536" w:type="dxa"/>
            <w:tcBorders>
              <w:top w:val="single" w:sz="4" w:space="0" w:color="auto"/>
              <w:left w:val="single" w:sz="4" w:space="0" w:color="auto"/>
              <w:bottom w:val="single" w:sz="4" w:space="0" w:color="auto"/>
              <w:right w:val="single" w:sz="4" w:space="0" w:color="auto"/>
            </w:tcBorders>
            <w:hideMark/>
          </w:tcPr>
          <w:p w:rsidR="00BE6DFD" w:rsidRPr="00631CF7" w:rsidRDefault="00BE6DFD">
            <w:pPr>
              <w:pStyle w:val="TableParagraph"/>
              <w:shd w:val="clear" w:color="auto" w:fill="FFFFFF"/>
              <w:spacing w:before="69"/>
              <w:ind w:left="61" w:right="698"/>
              <w:rPr>
                <w:sz w:val="24"/>
                <w:szCs w:val="24"/>
              </w:rPr>
            </w:pPr>
            <w:r w:rsidRPr="00631CF7">
              <w:rPr>
                <w:sz w:val="24"/>
                <w:szCs w:val="24"/>
              </w:rPr>
              <w:t>2021</w:t>
            </w:r>
            <w:r w:rsidR="00FD6550" w:rsidRPr="00631CF7">
              <w:rPr>
                <w:sz w:val="24"/>
                <w:szCs w:val="24"/>
              </w:rPr>
              <w:t>-2024</w:t>
            </w:r>
          </w:p>
        </w:tc>
      </w:tr>
      <w:tr w:rsidR="00BE6DFD" w:rsidRPr="00631CF7" w:rsidTr="00BE6DFD">
        <w:tc>
          <w:tcPr>
            <w:tcW w:w="3652" w:type="dxa"/>
            <w:tcBorders>
              <w:top w:val="single" w:sz="4" w:space="0" w:color="auto"/>
              <w:left w:val="single" w:sz="4" w:space="0" w:color="auto"/>
              <w:bottom w:val="single" w:sz="4" w:space="0" w:color="auto"/>
              <w:right w:val="single" w:sz="4" w:space="0" w:color="auto"/>
            </w:tcBorders>
            <w:hideMark/>
          </w:tcPr>
          <w:p w:rsidR="00BE6DFD" w:rsidRPr="00631CF7" w:rsidRDefault="00BE6DFD">
            <w:pPr>
              <w:shd w:val="clear" w:color="auto" w:fill="FFFFFF"/>
              <w:spacing w:after="0" w:line="240" w:lineRule="auto"/>
              <w:rPr>
                <w:rFonts w:ascii="Times New Roman" w:hAnsi="Times New Roman"/>
                <w:sz w:val="24"/>
                <w:szCs w:val="24"/>
              </w:rPr>
            </w:pPr>
            <w:r w:rsidRPr="00631CF7">
              <w:rPr>
                <w:rFonts w:ascii="Times New Roman" w:hAnsi="Times New Roman"/>
                <w:sz w:val="24"/>
                <w:szCs w:val="24"/>
              </w:rPr>
              <w:t>Объемы бюджетных ассигнований подпрограммы</w:t>
            </w:r>
          </w:p>
        </w:tc>
        <w:tc>
          <w:tcPr>
            <w:tcW w:w="6536" w:type="dxa"/>
            <w:tcBorders>
              <w:top w:val="single" w:sz="4" w:space="0" w:color="auto"/>
              <w:left w:val="single" w:sz="4" w:space="0" w:color="auto"/>
              <w:bottom w:val="single" w:sz="4" w:space="0" w:color="auto"/>
              <w:right w:val="single" w:sz="4" w:space="0" w:color="auto"/>
            </w:tcBorders>
          </w:tcPr>
          <w:p w:rsidR="00BE6DFD" w:rsidRPr="00631CF7" w:rsidRDefault="007945BD">
            <w:pPr>
              <w:pStyle w:val="ac"/>
              <w:shd w:val="clear" w:color="auto" w:fill="FFFFFF"/>
              <w:rPr>
                <w:rFonts w:ascii="Times New Roman" w:hAnsi="Times New Roman" w:cs="Times New Roman"/>
              </w:rPr>
            </w:pPr>
            <w:r w:rsidRPr="00631CF7">
              <w:rPr>
                <w:rFonts w:ascii="Times New Roman" w:hAnsi="Times New Roman" w:cs="Times New Roman"/>
              </w:rPr>
              <w:t>2520,290</w:t>
            </w:r>
            <w:r w:rsidR="00BE6DFD" w:rsidRPr="00631CF7">
              <w:rPr>
                <w:rFonts w:ascii="Times New Roman" w:hAnsi="Times New Roman" w:cs="Times New Roman"/>
              </w:rPr>
              <w:t xml:space="preserve">  тыс. руб., в том числе по годам: </w:t>
            </w:r>
          </w:p>
          <w:p w:rsidR="00BE6DFD" w:rsidRPr="00631CF7" w:rsidRDefault="00BE6DFD">
            <w:pPr>
              <w:shd w:val="clear" w:color="auto" w:fill="FFFFFF"/>
              <w:spacing w:after="0" w:line="240" w:lineRule="auto"/>
              <w:rPr>
                <w:rFonts w:ascii="Times New Roman" w:hAnsi="Times New Roman"/>
                <w:sz w:val="24"/>
                <w:szCs w:val="24"/>
              </w:rPr>
            </w:pPr>
            <w:r w:rsidRPr="00631CF7">
              <w:rPr>
                <w:rFonts w:ascii="Times New Roman" w:hAnsi="Times New Roman"/>
                <w:sz w:val="24"/>
                <w:szCs w:val="24"/>
              </w:rPr>
              <w:t xml:space="preserve">2021 год – </w:t>
            </w:r>
            <w:r w:rsidR="007945BD" w:rsidRPr="00631CF7">
              <w:rPr>
                <w:rFonts w:ascii="Times New Roman" w:hAnsi="Times New Roman"/>
                <w:sz w:val="24"/>
                <w:szCs w:val="24"/>
              </w:rPr>
              <w:t>1813,290</w:t>
            </w:r>
            <w:r w:rsidRPr="00631CF7">
              <w:rPr>
                <w:rFonts w:ascii="Times New Roman" w:hAnsi="Times New Roman"/>
                <w:sz w:val="24"/>
                <w:szCs w:val="24"/>
              </w:rPr>
              <w:t xml:space="preserve"> тыс. рублей.</w:t>
            </w:r>
          </w:p>
          <w:p w:rsidR="00FD6550" w:rsidRPr="00631CF7" w:rsidRDefault="00FD6550">
            <w:pPr>
              <w:shd w:val="clear" w:color="auto" w:fill="FFFFFF"/>
              <w:spacing w:after="0" w:line="240" w:lineRule="auto"/>
              <w:rPr>
                <w:rFonts w:ascii="Times New Roman" w:hAnsi="Times New Roman"/>
                <w:sz w:val="24"/>
                <w:szCs w:val="24"/>
              </w:rPr>
            </w:pPr>
            <w:r w:rsidRPr="00631CF7">
              <w:rPr>
                <w:rFonts w:ascii="Times New Roman" w:hAnsi="Times New Roman"/>
                <w:sz w:val="24"/>
                <w:szCs w:val="24"/>
              </w:rPr>
              <w:t>2022 год-</w:t>
            </w:r>
            <w:r w:rsidR="00EC7BCF" w:rsidRPr="00631CF7">
              <w:rPr>
                <w:rFonts w:ascii="Times New Roman" w:hAnsi="Times New Roman"/>
                <w:sz w:val="24"/>
                <w:szCs w:val="24"/>
              </w:rPr>
              <w:t xml:space="preserve"> </w:t>
            </w:r>
            <w:r w:rsidR="00CD2F6E" w:rsidRPr="00631CF7">
              <w:rPr>
                <w:rFonts w:ascii="Times New Roman" w:hAnsi="Times New Roman"/>
                <w:sz w:val="24"/>
                <w:szCs w:val="24"/>
              </w:rPr>
              <w:t>0,000</w:t>
            </w:r>
            <w:r w:rsidR="00EC7BCF" w:rsidRPr="00631CF7">
              <w:rPr>
                <w:rFonts w:ascii="Times New Roman" w:hAnsi="Times New Roman"/>
                <w:sz w:val="24"/>
                <w:szCs w:val="24"/>
              </w:rPr>
              <w:t xml:space="preserve"> тыс. рублей</w:t>
            </w:r>
          </w:p>
          <w:p w:rsidR="003F0178" w:rsidRPr="00631CF7" w:rsidRDefault="003F0178">
            <w:pPr>
              <w:shd w:val="clear" w:color="auto" w:fill="FFFFFF"/>
              <w:spacing w:after="0" w:line="240" w:lineRule="auto"/>
              <w:rPr>
                <w:rFonts w:ascii="Times New Roman" w:hAnsi="Times New Roman"/>
                <w:sz w:val="24"/>
                <w:szCs w:val="24"/>
              </w:rPr>
            </w:pPr>
            <w:r w:rsidRPr="00631CF7">
              <w:rPr>
                <w:rFonts w:ascii="Times New Roman" w:hAnsi="Times New Roman"/>
                <w:sz w:val="24"/>
                <w:szCs w:val="24"/>
              </w:rPr>
              <w:t>2024 год-707,000 тыс.руб.</w:t>
            </w:r>
          </w:p>
          <w:p w:rsidR="00BE6DFD" w:rsidRPr="00631CF7" w:rsidRDefault="00BE6DFD">
            <w:pPr>
              <w:shd w:val="clear" w:color="auto" w:fill="FFFFFF"/>
              <w:spacing w:after="0" w:line="240" w:lineRule="auto"/>
              <w:rPr>
                <w:rFonts w:ascii="Times New Roman" w:hAnsi="Times New Roman"/>
                <w:sz w:val="24"/>
                <w:szCs w:val="24"/>
              </w:rPr>
            </w:pPr>
          </w:p>
        </w:tc>
      </w:tr>
      <w:tr w:rsidR="00BE6DFD" w:rsidRPr="00631CF7" w:rsidTr="00BE6DFD">
        <w:tc>
          <w:tcPr>
            <w:tcW w:w="3652" w:type="dxa"/>
            <w:tcBorders>
              <w:top w:val="single" w:sz="4" w:space="0" w:color="auto"/>
              <w:left w:val="single" w:sz="4" w:space="0" w:color="auto"/>
              <w:bottom w:val="single" w:sz="4" w:space="0" w:color="auto"/>
              <w:right w:val="single" w:sz="4" w:space="0" w:color="auto"/>
            </w:tcBorders>
            <w:hideMark/>
          </w:tcPr>
          <w:p w:rsidR="00BE6DFD" w:rsidRPr="00631CF7" w:rsidRDefault="00BE6DFD">
            <w:pPr>
              <w:shd w:val="clear" w:color="auto" w:fill="FFFFFF"/>
              <w:spacing w:after="0" w:line="240" w:lineRule="auto"/>
              <w:rPr>
                <w:rFonts w:ascii="Times New Roman" w:hAnsi="Times New Roman"/>
                <w:sz w:val="24"/>
                <w:szCs w:val="24"/>
              </w:rPr>
            </w:pPr>
            <w:r w:rsidRPr="00631CF7">
              <w:rPr>
                <w:rFonts w:ascii="Times New Roman" w:hAnsi="Times New Roman"/>
                <w:sz w:val="24"/>
                <w:szCs w:val="24"/>
              </w:rPr>
              <w:t>Ожидаемые результаты подпрограммы</w:t>
            </w:r>
          </w:p>
        </w:tc>
        <w:tc>
          <w:tcPr>
            <w:tcW w:w="6536" w:type="dxa"/>
            <w:tcBorders>
              <w:top w:val="single" w:sz="4" w:space="0" w:color="auto"/>
              <w:left w:val="single" w:sz="4" w:space="0" w:color="auto"/>
              <w:bottom w:val="single" w:sz="4" w:space="0" w:color="auto"/>
              <w:right w:val="single" w:sz="4" w:space="0" w:color="auto"/>
            </w:tcBorders>
            <w:hideMark/>
          </w:tcPr>
          <w:p w:rsidR="00BE6DFD" w:rsidRPr="00631CF7" w:rsidRDefault="00BE6DFD">
            <w:pPr>
              <w:shd w:val="clear" w:color="auto" w:fill="FFFFFF"/>
              <w:tabs>
                <w:tab w:val="left" w:pos="4056"/>
              </w:tabs>
              <w:spacing w:after="0" w:line="240" w:lineRule="auto"/>
              <w:rPr>
                <w:rFonts w:ascii="Times New Roman" w:hAnsi="Times New Roman"/>
                <w:sz w:val="24"/>
                <w:szCs w:val="24"/>
              </w:rPr>
            </w:pPr>
            <w:r w:rsidRPr="00631CF7">
              <w:rPr>
                <w:rFonts w:ascii="Times New Roman" w:hAnsi="Times New Roman"/>
                <w:sz w:val="24"/>
                <w:szCs w:val="24"/>
              </w:rPr>
              <w:t>Повышение уровня комфортности и привлекательности проживания в сельской местности, рост инвестиционной активности в социально-экономическом развитии сельских территорий</w:t>
            </w:r>
          </w:p>
        </w:tc>
      </w:tr>
    </w:tbl>
    <w:p w:rsidR="00BE6DFD" w:rsidRPr="00631CF7" w:rsidRDefault="00BE6DFD" w:rsidP="00EC7BCF">
      <w:pPr>
        <w:pStyle w:val="a6"/>
        <w:rPr>
          <w:rFonts w:ascii="Times New Roman" w:hAnsi="Times New Roman"/>
          <w:b/>
          <w:bCs/>
          <w:sz w:val="24"/>
          <w:szCs w:val="24"/>
        </w:rPr>
      </w:pPr>
    </w:p>
    <w:p w:rsidR="00BE6DFD" w:rsidRPr="00631CF7" w:rsidRDefault="00FF2C93" w:rsidP="00FF2C93">
      <w:pPr>
        <w:pStyle w:val="a6"/>
        <w:ind w:left="360"/>
        <w:rPr>
          <w:rFonts w:ascii="Times New Roman" w:hAnsi="Times New Roman"/>
          <w:b/>
          <w:bCs/>
          <w:sz w:val="24"/>
          <w:szCs w:val="24"/>
        </w:rPr>
      </w:pPr>
      <w:r w:rsidRPr="00631CF7">
        <w:rPr>
          <w:rFonts w:ascii="Times New Roman" w:hAnsi="Times New Roman"/>
          <w:b/>
          <w:bCs/>
          <w:sz w:val="24"/>
          <w:szCs w:val="24"/>
        </w:rPr>
        <w:t>1.</w:t>
      </w:r>
      <w:r w:rsidR="00BE6DFD" w:rsidRPr="00631CF7">
        <w:rPr>
          <w:rFonts w:ascii="Times New Roman" w:hAnsi="Times New Roman"/>
          <w:b/>
          <w:bCs/>
          <w:sz w:val="24"/>
          <w:szCs w:val="24"/>
        </w:rPr>
        <w:t>Общая характеристика сферы реализации подпрограммы</w:t>
      </w:r>
    </w:p>
    <w:p w:rsidR="00BE6DFD" w:rsidRPr="00631CF7" w:rsidRDefault="00BE6DFD" w:rsidP="00BE6DFD">
      <w:pPr>
        <w:pStyle w:val="formattext"/>
        <w:spacing w:before="0" w:beforeAutospacing="0" w:after="0" w:afterAutospacing="0"/>
        <w:ind w:firstLine="851"/>
        <w:jc w:val="both"/>
      </w:pPr>
      <w:r w:rsidRPr="00631CF7">
        <w:t xml:space="preserve">Подпрограмма охватывает вопросы государственной поддержки, направленной на развитие социальной сферы села, создание благоприятных условий для жизнедеятельности сельского населения.  Создание условий для комплексного развития сельских территорий является одной из важнейших стратегических целей </w:t>
      </w:r>
      <w:r w:rsidRPr="00631CF7">
        <w:lastRenderedPageBreak/>
        <w:t xml:space="preserve">государственной политики, достижение которой позволит обеспечить продовольственную безопасность, повысить конкурентоспособность российской экономики и благосостояние граждан. </w:t>
      </w:r>
    </w:p>
    <w:p w:rsidR="00BE6DFD" w:rsidRPr="00631CF7" w:rsidRDefault="00BE6DFD" w:rsidP="00BE6DFD">
      <w:pPr>
        <w:pStyle w:val="formattext"/>
        <w:spacing w:before="0" w:beforeAutospacing="0" w:after="0" w:afterAutospacing="0"/>
        <w:ind w:firstLine="851"/>
        <w:jc w:val="both"/>
      </w:pPr>
      <w:r w:rsidRPr="00631CF7">
        <w:t>Подпрограмма разработана с целью создания комфортных условий жизнедеятельности в сельской местности и активизации участия граждан, проживающих в сельской местности, в решении вопросов местного значения.</w:t>
      </w:r>
    </w:p>
    <w:p w:rsidR="00BE6DFD" w:rsidRPr="00631CF7" w:rsidRDefault="00FF2C93" w:rsidP="00FF2C93">
      <w:pPr>
        <w:pStyle w:val="formattext"/>
        <w:ind w:left="360"/>
        <w:jc w:val="center"/>
        <w:rPr>
          <w:b/>
        </w:rPr>
      </w:pPr>
      <w:r w:rsidRPr="00631CF7">
        <w:rPr>
          <w:b/>
        </w:rPr>
        <w:t>2.</w:t>
      </w:r>
      <w:r w:rsidR="00BE6DFD" w:rsidRPr="00631CF7">
        <w:rPr>
          <w:b/>
        </w:rPr>
        <w:t>Показатели (индикаторы) подпрограммы</w:t>
      </w:r>
    </w:p>
    <w:p w:rsidR="00BE6DFD" w:rsidRPr="00631CF7" w:rsidRDefault="00BE6DFD" w:rsidP="00BE6DFD">
      <w:pPr>
        <w:pStyle w:val="a6"/>
        <w:ind w:firstLine="851"/>
        <w:jc w:val="both"/>
        <w:rPr>
          <w:rFonts w:ascii="Times New Roman" w:hAnsi="Times New Roman"/>
          <w:sz w:val="24"/>
          <w:szCs w:val="24"/>
        </w:rPr>
      </w:pPr>
      <w:r w:rsidRPr="00631CF7">
        <w:rPr>
          <w:rFonts w:ascii="Times New Roman" w:eastAsia="Times New Roman" w:hAnsi="Times New Roman"/>
          <w:sz w:val="24"/>
          <w:szCs w:val="24"/>
          <w:lang w:eastAsia="ru-RU"/>
        </w:rPr>
        <w:t>Показателями (индикаторами) решения задач подпрограммы являются:</w:t>
      </w:r>
    </w:p>
    <w:p w:rsidR="00BE6DFD" w:rsidRPr="00631CF7" w:rsidRDefault="00BE6DFD" w:rsidP="00BE6DFD">
      <w:pPr>
        <w:pStyle w:val="a6"/>
        <w:ind w:firstLine="851"/>
        <w:jc w:val="both"/>
        <w:rPr>
          <w:rFonts w:ascii="Times New Roman" w:hAnsi="Times New Roman"/>
          <w:sz w:val="24"/>
          <w:szCs w:val="24"/>
        </w:rPr>
      </w:pPr>
      <w:r w:rsidRPr="00631CF7">
        <w:rPr>
          <w:rFonts w:ascii="Times New Roman" w:hAnsi="Times New Roman"/>
          <w:sz w:val="24"/>
          <w:szCs w:val="24"/>
        </w:rPr>
        <w:t>1. Количество реализованных проектов по благоустройству сельских территорий;</w:t>
      </w:r>
    </w:p>
    <w:p w:rsidR="00BE6DFD" w:rsidRPr="00631CF7" w:rsidRDefault="00BE6DFD" w:rsidP="00BE6DFD">
      <w:pPr>
        <w:pStyle w:val="a6"/>
        <w:ind w:firstLine="851"/>
        <w:jc w:val="both"/>
        <w:rPr>
          <w:rFonts w:ascii="Times New Roman" w:hAnsi="Times New Roman"/>
          <w:sz w:val="24"/>
          <w:szCs w:val="24"/>
        </w:rPr>
      </w:pPr>
      <w:r w:rsidRPr="00631CF7">
        <w:rPr>
          <w:rFonts w:ascii="Times New Roman" w:hAnsi="Times New Roman"/>
          <w:sz w:val="24"/>
          <w:szCs w:val="24"/>
        </w:rPr>
        <w:t>2. Количество реализованных проектов по благоустройству сельских территорий к первоначальному утвержденному плану.</w:t>
      </w:r>
    </w:p>
    <w:p w:rsidR="00BE6DFD" w:rsidRPr="00631CF7" w:rsidRDefault="00BE6DFD" w:rsidP="00BE6DFD">
      <w:pPr>
        <w:spacing w:after="0" w:line="240" w:lineRule="auto"/>
        <w:ind w:firstLine="709"/>
        <w:jc w:val="both"/>
        <w:rPr>
          <w:rFonts w:ascii="Times New Roman" w:eastAsia="Times New Roman" w:hAnsi="Times New Roman"/>
          <w:sz w:val="24"/>
          <w:szCs w:val="24"/>
        </w:rPr>
      </w:pPr>
      <w:r w:rsidRPr="00631CF7">
        <w:rPr>
          <w:rFonts w:ascii="Times New Roman" w:eastAsia="Times New Roman" w:hAnsi="Times New Roman"/>
          <w:sz w:val="24"/>
          <w:szCs w:val="24"/>
        </w:rPr>
        <w:t>Фактическое значение данного показателя (индикатора) рассчитывается по следующей формуле:</w:t>
      </w:r>
    </w:p>
    <w:p w:rsidR="00BE6DFD" w:rsidRPr="00631CF7" w:rsidRDefault="00BE6DFD" w:rsidP="00BE6DFD">
      <w:pPr>
        <w:spacing w:after="0" w:line="240" w:lineRule="auto"/>
        <w:ind w:firstLine="709"/>
        <w:jc w:val="both"/>
        <w:rPr>
          <w:rFonts w:ascii="Times New Roman" w:eastAsia="Times New Roman" w:hAnsi="Times New Roman"/>
          <w:sz w:val="24"/>
          <w:szCs w:val="24"/>
        </w:rPr>
      </w:pPr>
    </w:p>
    <w:p w:rsidR="00BE6DFD" w:rsidRPr="00631CF7" w:rsidRDefault="00BE6DFD" w:rsidP="00BE6DFD">
      <w:pPr>
        <w:spacing w:after="0" w:line="240" w:lineRule="auto"/>
        <w:ind w:firstLine="709"/>
        <w:jc w:val="center"/>
        <w:rPr>
          <w:rFonts w:ascii="Times New Roman" w:eastAsia="Times New Roman" w:hAnsi="Times New Roman"/>
          <w:sz w:val="24"/>
          <w:szCs w:val="24"/>
        </w:rPr>
      </w:pPr>
      <w:r w:rsidRPr="00631CF7">
        <w:rPr>
          <w:rFonts w:ascii="Times New Roman" w:eastAsia="Times New Roman" w:hAnsi="Times New Roman"/>
          <w:sz w:val="24"/>
          <w:szCs w:val="24"/>
        </w:rPr>
        <w:t>(А / В) *100%, где:</w:t>
      </w:r>
    </w:p>
    <w:p w:rsidR="00BE6DFD" w:rsidRPr="00631CF7" w:rsidRDefault="00BE6DFD" w:rsidP="00BE6DFD">
      <w:pPr>
        <w:spacing w:after="0" w:line="240" w:lineRule="auto"/>
        <w:ind w:firstLine="709"/>
        <w:jc w:val="center"/>
        <w:rPr>
          <w:rFonts w:ascii="Times New Roman" w:eastAsia="Times New Roman" w:hAnsi="Times New Roman"/>
          <w:sz w:val="24"/>
          <w:szCs w:val="24"/>
        </w:rPr>
      </w:pPr>
    </w:p>
    <w:p w:rsidR="00BE6DFD" w:rsidRPr="00631CF7" w:rsidRDefault="00BE6DFD" w:rsidP="00BE6DFD">
      <w:pPr>
        <w:spacing w:after="0" w:line="240" w:lineRule="auto"/>
        <w:ind w:firstLine="709"/>
        <w:jc w:val="both"/>
        <w:rPr>
          <w:rFonts w:ascii="Times New Roman" w:eastAsia="Times New Roman" w:hAnsi="Times New Roman"/>
          <w:sz w:val="24"/>
          <w:szCs w:val="24"/>
        </w:rPr>
      </w:pPr>
      <w:r w:rsidRPr="00631CF7">
        <w:rPr>
          <w:rFonts w:ascii="Times New Roman" w:eastAsia="Times New Roman" w:hAnsi="Times New Roman"/>
          <w:sz w:val="24"/>
          <w:szCs w:val="24"/>
        </w:rPr>
        <w:t>А –</w:t>
      </w:r>
      <w:r w:rsidRPr="00631CF7">
        <w:rPr>
          <w:sz w:val="24"/>
          <w:szCs w:val="24"/>
        </w:rPr>
        <w:t xml:space="preserve"> </w:t>
      </w:r>
      <w:r w:rsidRPr="00631CF7">
        <w:rPr>
          <w:rFonts w:ascii="Times New Roman" w:hAnsi="Times New Roman"/>
          <w:sz w:val="24"/>
          <w:szCs w:val="24"/>
        </w:rPr>
        <w:t>Количество реализованных проектов по благоустройству сельских территорий</w:t>
      </w:r>
      <w:r w:rsidRPr="00631CF7">
        <w:rPr>
          <w:rFonts w:ascii="Times New Roman" w:eastAsia="Times New Roman" w:hAnsi="Times New Roman"/>
          <w:sz w:val="24"/>
          <w:szCs w:val="24"/>
        </w:rPr>
        <w:t>;</w:t>
      </w:r>
    </w:p>
    <w:p w:rsidR="00BE6DFD" w:rsidRPr="00631CF7" w:rsidRDefault="00BE6DFD" w:rsidP="00BE6DFD">
      <w:pPr>
        <w:spacing w:after="0" w:line="240" w:lineRule="auto"/>
        <w:ind w:firstLine="709"/>
        <w:jc w:val="both"/>
        <w:rPr>
          <w:rFonts w:ascii="Times New Roman" w:eastAsia="Times New Roman" w:hAnsi="Times New Roman"/>
          <w:sz w:val="24"/>
          <w:szCs w:val="24"/>
        </w:rPr>
      </w:pPr>
      <w:r w:rsidRPr="00631CF7">
        <w:rPr>
          <w:rFonts w:ascii="Times New Roman" w:eastAsia="Times New Roman" w:hAnsi="Times New Roman"/>
          <w:sz w:val="24"/>
          <w:szCs w:val="24"/>
        </w:rPr>
        <w:t xml:space="preserve">В – </w:t>
      </w:r>
      <w:r w:rsidRPr="00631CF7">
        <w:rPr>
          <w:rFonts w:ascii="Times New Roman" w:hAnsi="Times New Roman"/>
          <w:sz w:val="24"/>
          <w:szCs w:val="24"/>
        </w:rPr>
        <w:t>Количество реализованных проектов по благоустройству сельских территорий к первоначальному утвержденному плану.</w:t>
      </w:r>
    </w:p>
    <w:p w:rsidR="00BE6DFD" w:rsidRPr="00631CF7" w:rsidRDefault="00BE6DFD" w:rsidP="00BE6DFD">
      <w:pPr>
        <w:pStyle w:val="a6"/>
        <w:ind w:left="720"/>
        <w:jc w:val="both"/>
        <w:rPr>
          <w:rFonts w:ascii="Times New Roman" w:hAnsi="Times New Roman"/>
          <w:sz w:val="24"/>
          <w:szCs w:val="24"/>
        </w:rPr>
      </w:pPr>
    </w:p>
    <w:p w:rsidR="00BE6DFD" w:rsidRPr="00631CF7" w:rsidRDefault="00FF2C93" w:rsidP="00FF2C93">
      <w:pPr>
        <w:pStyle w:val="a6"/>
        <w:ind w:left="360"/>
        <w:jc w:val="center"/>
        <w:rPr>
          <w:rFonts w:ascii="Times New Roman" w:hAnsi="Times New Roman"/>
          <w:b/>
          <w:bCs/>
          <w:sz w:val="24"/>
          <w:szCs w:val="24"/>
        </w:rPr>
      </w:pPr>
      <w:r w:rsidRPr="00631CF7">
        <w:rPr>
          <w:rFonts w:ascii="Times New Roman" w:hAnsi="Times New Roman"/>
          <w:b/>
          <w:sz w:val="24"/>
          <w:szCs w:val="24"/>
        </w:rPr>
        <w:t>3.</w:t>
      </w:r>
      <w:r w:rsidR="00BE6DFD" w:rsidRPr="00631CF7">
        <w:rPr>
          <w:rFonts w:ascii="Times New Roman" w:hAnsi="Times New Roman"/>
          <w:b/>
          <w:sz w:val="24"/>
          <w:szCs w:val="24"/>
        </w:rPr>
        <w:t>Перечень и характеристика ведомственных целевых программ, основных мероприятий и мероприятий подпрограммы</w:t>
      </w:r>
    </w:p>
    <w:p w:rsidR="00BE6DFD" w:rsidRPr="00631CF7" w:rsidRDefault="00BE6DFD" w:rsidP="00BE6DFD">
      <w:pPr>
        <w:pStyle w:val="a6"/>
        <w:jc w:val="center"/>
        <w:rPr>
          <w:rFonts w:ascii="Times New Roman" w:hAnsi="Times New Roman"/>
          <w:b/>
          <w:bCs/>
          <w:sz w:val="24"/>
          <w:szCs w:val="24"/>
        </w:rPr>
      </w:pPr>
    </w:p>
    <w:p w:rsidR="00BE6DFD" w:rsidRPr="00631CF7" w:rsidRDefault="00BE6DFD" w:rsidP="00BE6DFD">
      <w:pPr>
        <w:pStyle w:val="a6"/>
        <w:ind w:firstLine="851"/>
        <w:jc w:val="both"/>
        <w:rPr>
          <w:rFonts w:ascii="Times New Roman" w:hAnsi="Times New Roman"/>
          <w:sz w:val="24"/>
          <w:szCs w:val="24"/>
        </w:rPr>
      </w:pPr>
      <w:r w:rsidRPr="00631CF7">
        <w:rPr>
          <w:rFonts w:ascii="Times New Roman" w:hAnsi="Times New Roman"/>
          <w:sz w:val="24"/>
          <w:szCs w:val="24"/>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BE6DFD" w:rsidRPr="00631CF7" w:rsidRDefault="00BE6DFD" w:rsidP="00BE6DFD">
      <w:pPr>
        <w:pStyle w:val="a6"/>
        <w:jc w:val="both"/>
        <w:rPr>
          <w:rFonts w:ascii="Times New Roman" w:hAnsi="Times New Roman"/>
          <w:sz w:val="24"/>
          <w:szCs w:val="24"/>
        </w:rPr>
      </w:pPr>
    </w:p>
    <w:p w:rsidR="00BE6DFD" w:rsidRPr="00631CF7" w:rsidRDefault="00FF2C93" w:rsidP="00FF2C93">
      <w:pPr>
        <w:pStyle w:val="a6"/>
        <w:ind w:left="360"/>
        <w:jc w:val="center"/>
        <w:rPr>
          <w:rFonts w:ascii="Times New Roman" w:hAnsi="Times New Roman"/>
          <w:b/>
          <w:bCs/>
          <w:sz w:val="24"/>
          <w:szCs w:val="24"/>
        </w:rPr>
      </w:pPr>
      <w:r w:rsidRPr="00631CF7">
        <w:rPr>
          <w:rFonts w:ascii="Times New Roman" w:hAnsi="Times New Roman"/>
          <w:b/>
          <w:bCs/>
          <w:sz w:val="24"/>
          <w:szCs w:val="24"/>
        </w:rPr>
        <w:t>4.</w:t>
      </w:r>
      <w:r w:rsidR="00BE6DFD" w:rsidRPr="00631CF7">
        <w:rPr>
          <w:rFonts w:ascii="Times New Roman" w:hAnsi="Times New Roman"/>
          <w:b/>
          <w:bCs/>
          <w:sz w:val="24"/>
          <w:szCs w:val="24"/>
        </w:rPr>
        <w:t>Ресурсное обеспечение подпрограммы</w:t>
      </w:r>
    </w:p>
    <w:p w:rsidR="00BE6DFD" w:rsidRPr="00631CF7" w:rsidRDefault="00BE6DFD" w:rsidP="00BE6DFD">
      <w:pPr>
        <w:pStyle w:val="a6"/>
        <w:ind w:firstLine="851"/>
        <w:jc w:val="both"/>
        <w:rPr>
          <w:rFonts w:ascii="Times New Roman" w:hAnsi="Times New Roman"/>
          <w:sz w:val="24"/>
          <w:szCs w:val="24"/>
        </w:rPr>
      </w:pPr>
    </w:p>
    <w:p w:rsidR="00BE6DFD" w:rsidRPr="00631CF7" w:rsidRDefault="00BE6DFD" w:rsidP="00BE6DFD">
      <w:pPr>
        <w:pStyle w:val="a6"/>
        <w:ind w:firstLine="851"/>
        <w:rPr>
          <w:rFonts w:ascii="Times New Roman" w:hAnsi="Times New Roman"/>
          <w:sz w:val="24"/>
          <w:szCs w:val="24"/>
        </w:rPr>
      </w:pPr>
      <w:r w:rsidRPr="00631CF7">
        <w:rPr>
          <w:rFonts w:ascii="Times New Roman" w:hAnsi="Times New Roman"/>
          <w:sz w:val="24"/>
          <w:szCs w:val="24"/>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7948ED" w:rsidRPr="00631CF7" w:rsidRDefault="007948ED" w:rsidP="00BE6DFD">
      <w:pPr>
        <w:pStyle w:val="a6"/>
        <w:ind w:firstLine="851"/>
        <w:rPr>
          <w:rFonts w:ascii="Times New Roman" w:hAnsi="Times New Roman"/>
          <w:sz w:val="24"/>
          <w:szCs w:val="24"/>
        </w:rPr>
      </w:pPr>
    </w:p>
    <w:p w:rsidR="007948ED" w:rsidRPr="00631CF7" w:rsidRDefault="007948ED" w:rsidP="00BE6DFD">
      <w:pPr>
        <w:pStyle w:val="a6"/>
        <w:ind w:firstLine="851"/>
        <w:rPr>
          <w:rFonts w:ascii="Times New Roman" w:hAnsi="Times New Roman"/>
          <w:sz w:val="24"/>
          <w:szCs w:val="24"/>
        </w:rPr>
      </w:pPr>
    </w:p>
    <w:p w:rsidR="000D6B69" w:rsidRPr="00631CF7" w:rsidRDefault="000D6B69" w:rsidP="00BE6DFD">
      <w:pPr>
        <w:pStyle w:val="a6"/>
        <w:ind w:firstLine="851"/>
        <w:rPr>
          <w:rFonts w:ascii="Times New Roman" w:hAnsi="Times New Roman"/>
          <w:sz w:val="24"/>
          <w:szCs w:val="24"/>
        </w:rPr>
      </w:pPr>
    </w:p>
    <w:p w:rsidR="000D6B69" w:rsidRPr="00631CF7" w:rsidRDefault="000D6B69" w:rsidP="00BE6DFD">
      <w:pPr>
        <w:pStyle w:val="a6"/>
        <w:ind w:firstLine="851"/>
        <w:rPr>
          <w:rFonts w:ascii="Times New Roman" w:hAnsi="Times New Roman"/>
          <w:sz w:val="24"/>
          <w:szCs w:val="24"/>
        </w:rPr>
      </w:pPr>
    </w:p>
    <w:p w:rsidR="000D6B69" w:rsidRPr="00631CF7" w:rsidRDefault="000D6B69" w:rsidP="00BE6DFD">
      <w:pPr>
        <w:pStyle w:val="a6"/>
        <w:ind w:firstLine="851"/>
        <w:rPr>
          <w:rFonts w:ascii="Times New Roman" w:hAnsi="Times New Roman"/>
          <w:sz w:val="24"/>
          <w:szCs w:val="24"/>
        </w:rPr>
      </w:pPr>
    </w:p>
    <w:p w:rsidR="000D6B69" w:rsidRPr="00631CF7" w:rsidRDefault="000D6B69" w:rsidP="00BE6DFD">
      <w:pPr>
        <w:pStyle w:val="a6"/>
        <w:ind w:firstLine="851"/>
        <w:rPr>
          <w:rFonts w:ascii="Times New Roman" w:hAnsi="Times New Roman"/>
          <w:sz w:val="24"/>
          <w:szCs w:val="24"/>
        </w:rPr>
      </w:pPr>
    </w:p>
    <w:p w:rsidR="000D6B69" w:rsidRPr="00631CF7" w:rsidRDefault="000D6B69" w:rsidP="00BE6DFD">
      <w:pPr>
        <w:pStyle w:val="a6"/>
        <w:ind w:firstLine="851"/>
        <w:rPr>
          <w:rFonts w:ascii="Times New Roman" w:hAnsi="Times New Roman"/>
          <w:sz w:val="24"/>
          <w:szCs w:val="24"/>
        </w:rPr>
      </w:pPr>
    </w:p>
    <w:p w:rsidR="000D6B69" w:rsidRPr="00631CF7" w:rsidRDefault="000D6B69" w:rsidP="00BE6DFD">
      <w:pPr>
        <w:pStyle w:val="a6"/>
        <w:ind w:firstLine="851"/>
        <w:rPr>
          <w:rFonts w:ascii="Times New Roman" w:hAnsi="Times New Roman"/>
          <w:sz w:val="24"/>
          <w:szCs w:val="24"/>
        </w:rPr>
      </w:pPr>
    </w:p>
    <w:p w:rsidR="000D6B69" w:rsidRPr="00631CF7" w:rsidRDefault="000D6B69" w:rsidP="00BE6DFD">
      <w:pPr>
        <w:pStyle w:val="a6"/>
        <w:ind w:firstLine="851"/>
        <w:rPr>
          <w:rFonts w:ascii="Times New Roman" w:hAnsi="Times New Roman"/>
          <w:sz w:val="24"/>
          <w:szCs w:val="24"/>
        </w:rPr>
      </w:pPr>
    </w:p>
    <w:p w:rsidR="000D6B69" w:rsidRPr="00631CF7" w:rsidRDefault="000D6B69" w:rsidP="00BE6DFD">
      <w:pPr>
        <w:pStyle w:val="a6"/>
        <w:ind w:firstLine="851"/>
        <w:rPr>
          <w:rFonts w:ascii="Times New Roman" w:hAnsi="Times New Roman"/>
          <w:sz w:val="24"/>
          <w:szCs w:val="24"/>
        </w:rPr>
      </w:pPr>
    </w:p>
    <w:p w:rsidR="000D6B69" w:rsidRPr="00631CF7" w:rsidRDefault="000D6B69" w:rsidP="00BE6DFD">
      <w:pPr>
        <w:pStyle w:val="a6"/>
        <w:ind w:firstLine="851"/>
        <w:rPr>
          <w:rFonts w:ascii="Times New Roman" w:hAnsi="Times New Roman"/>
          <w:sz w:val="24"/>
          <w:szCs w:val="24"/>
        </w:rPr>
      </w:pPr>
    </w:p>
    <w:p w:rsidR="000D6B69" w:rsidRPr="00631CF7" w:rsidRDefault="000D6B69" w:rsidP="00BE6DFD">
      <w:pPr>
        <w:pStyle w:val="a6"/>
        <w:ind w:firstLine="851"/>
        <w:rPr>
          <w:rFonts w:ascii="Times New Roman" w:hAnsi="Times New Roman"/>
          <w:sz w:val="24"/>
          <w:szCs w:val="24"/>
        </w:rPr>
      </w:pPr>
    </w:p>
    <w:p w:rsidR="000D6B69" w:rsidRPr="00631CF7" w:rsidRDefault="000D6B69" w:rsidP="00BE6DFD">
      <w:pPr>
        <w:pStyle w:val="a6"/>
        <w:ind w:firstLine="851"/>
        <w:rPr>
          <w:rFonts w:ascii="Times New Roman" w:hAnsi="Times New Roman"/>
          <w:sz w:val="24"/>
          <w:szCs w:val="24"/>
        </w:rPr>
      </w:pPr>
    </w:p>
    <w:p w:rsidR="000D6B69" w:rsidRPr="00631CF7" w:rsidRDefault="000D6B69" w:rsidP="00BE6DFD">
      <w:pPr>
        <w:pStyle w:val="a6"/>
        <w:ind w:firstLine="851"/>
        <w:rPr>
          <w:rFonts w:ascii="Times New Roman" w:hAnsi="Times New Roman"/>
          <w:sz w:val="24"/>
          <w:szCs w:val="24"/>
        </w:rPr>
      </w:pPr>
    </w:p>
    <w:p w:rsidR="000D6B69" w:rsidRPr="00631CF7" w:rsidRDefault="000D6B69" w:rsidP="00BE6DFD">
      <w:pPr>
        <w:pStyle w:val="a6"/>
        <w:ind w:firstLine="851"/>
        <w:rPr>
          <w:rFonts w:ascii="Times New Roman" w:hAnsi="Times New Roman"/>
          <w:sz w:val="24"/>
          <w:szCs w:val="24"/>
        </w:rPr>
      </w:pPr>
    </w:p>
    <w:p w:rsidR="007945BD" w:rsidRPr="00631CF7" w:rsidRDefault="007945BD" w:rsidP="00BE6DFD">
      <w:pPr>
        <w:pStyle w:val="a6"/>
        <w:ind w:firstLine="851"/>
        <w:rPr>
          <w:rFonts w:ascii="Times New Roman" w:hAnsi="Times New Roman"/>
          <w:sz w:val="24"/>
          <w:szCs w:val="24"/>
        </w:rPr>
      </w:pPr>
    </w:p>
    <w:p w:rsidR="007945BD" w:rsidRPr="00631CF7" w:rsidRDefault="007945BD" w:rsidP="00BE6DFD">
      <w:pPr>
        <w:pStyle w:val="a6"/>
        <w:ind w:firstLine="851"/>
        <w:rPr>
          <w:rFonts w:ascii="Times New Roman" w:hAnsi="Times New Roman"/>
          <w:sz w:val="24"/>
          <w:szCs w:val="24"/>
        </w:rPr>
      </w:pPr>
    </w:p>
    <w:p w:rsidR="007945BD" w:rsidRDefault="007945BD" w:rsidP="00BE6DFD">
      <w:pPr>
        <w:pStyle w:val="a6"/>
        <w:ind w:firstLine="851"/>
        <w:rPr>
          <w:rFonts w:ascii="Times New Roman" w:hAnsi="Times New Roman"/>
          <w:sz w:val="24"/>
          <w:szCs w:val="24"/>
        </w:rPr>
      </w:pPr>
    </w:p>
    <w:p w:rsidR="00631CF7" w:rsidRPr="00631CF7" w:rsidRDefault="00631CF7" w:rsidP="00BE6DFD">
      <w:pPr>
        <w:pStyle w:val="a6"/>
        <w:ind w:firstLine="851"/>
        <w:rPr>
          <w:rFonts w:ascii="Times New Roman" w:hAnsi="Times New Roman"/>
          <w:sz w:val="24"/>
          <w:szCs w:val="24"/>
        </w:rPr>
      </w:pPr>
    </w:p>
    <w:p w:rsidR="000D6B69" w:rsidRPr="00631CF7" w:rsidRDefault="000D6B69" w:rsidP="00BE6DFD">
      <w:pPr>
        <w:pStyle w:val="a6"/>
        <w:ind w:firstLine="851"/>
        <w:rPr>
          <w:rFonts w:ascii="Times New Roman" w:hAnsi="Times New Roman"/>
          <w:sz w:val="24"/>
          <w:szCs w:val="24"/>
        </w:rPr>
      </w:pPr>
    </w:p>
    <w:p w:rsidR="007948ED" w:rsidRPr="00631CF7" w:rsidRDefault="008E276D" w:rsidP="007948ED">
      <w:pPr>
        <w:pStyle w:val="a6"/>
        <w:ind w:left="5670"/>
        <w:rPr>
          <w:rFonts w:ascii="Times New Roman" w:hAnsi="Times New Roman"/>
          <w:sz w:val="24"/>
          <w:szCs w:val="24"/>
        </w:rPr>
      </w:pPr>
      <w:r w:rsidRPr="00631CF7">
        <w:rPr>
          <w:rFonts w:ascii="Times New Roman" w:hAnsi="Times New Roman"/>
          <w:sz w:val="24"/>
          <w:szCs w:val="24"/>
        </w:rPr>
        <w:t>Приложение № 16</w:t>
      </w:r>
    </w:p>
    <w:p w:rsidR="007948ED" w:rsidRPr="00631CF7" w:rsidRDefault="007948ED" w:rsidP="007948ED">
      <w:pPr>
        <w:pStyle w:val="a6"/>
        <w:ind w:left="5670"/>
        <w:rPr>
          <w:rFonts w:ascii="Times New Roman" w:hAnsi="Times New Roman"/>
          <w:sz w:val="24"/>
          <w:szCs w:val="24"/>
        </w:rPr>
      </w:pPr>
      <w:r w:rsidRPr="00631CF7">
        <w:rPr>
          <w:rFonts w:ascii="Times New Roman" w:hAnsi="Times New Roman"/>
          <w:sz w:val="24"/>
          <w:szCs w:val="24"/>
        </w:rPr>
        <w:lastRenderedPageBreak/>
        <w:t>к муниципальной программе</w:t>
      </w:r>
    </w:p>
    <w:p w:rsidR="007948ED" w:rsidRPr="00631CF7" w:rsidRDefault="007948ED" w:rsidP="007948ED">
      <w:pPr>
        <w:pStyle w:val="a6"/>
        <w:ind w:left="5670"/>
        <w:rPr>
          <w:rFonts w:ascii="Times New Roman" w:hAnsi="Times New Roman"/>
          <w:sz w:val="24"/>
          <w:szCs w:val="24"/>
        </w:rPr>
      </w:pPr>
      <w:r w:rsidRPr="00631CF7">
        <w:rPr>
          <w:rFonts w:ascii="Times New Roman" w:hAnsi="Times New Roman"/>
          <w:sz w:val="24"/>
          <w:szCs w:val="24"/>
        </w:rPr>
        <w:t>«Реализация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 – 2024 годы»</w:t>
      </w:r>
    </w:p>
    <w:p w:rsidR="007948ED" w:rsidRPr="00631CF7" w:rsidRDefault="007948ED" w:rsidP="007948ED">
      <w:pPr>
        <w:pStyle w:val="a6"/>
        <w:ind w:left="5670"/>
        <w:rPr>
          <w:rFonts w:ascii="Times New Roman" w:hAnsi="Times New Roman"/>
          <w:sz w:val="24"/>
          <w:szCs w:val="24"/>
        </w:rPr>
      </w:pPr>
    </w:p>
    <w:p w:rsidR="007948ED" w:rsidRPr="00631CF7" w:rsidRDefault="007948ED" w:rsidP="007948ED">
      <w:pPr>
        <w:shd w:val="clear" w:color="auto" w:fill="FFFFFF"/>
        <w:spacing w:line="240" w:lineRule="auto"/>
        <w:ind w:firstLine="709"/>
        <w:jc w:val="center"/>
        <w:rPr>
          <w:rFonts w:ascii="Times New Roman" w:hAnsi="Times New Roman"/>
          <w:sz w:val="24"/>
          <w:szCs w:val="24"/>
        </w:rPr>
      </w:pPr>
      <w:r w:rsidRPr="00631CF7">
        <w:rPr>
          <w:rFonts w:ascii="Times New Roman" w:hAnsi="Times New Roman"/>
          <w:sz w:val="24"/>
          <w:szCs w:val="24"/>
        </w:rPr>
        <w:t>ПАСПОРТ</w:t>
      </w:r>
    </w:p>
    <w:p w:rsidR="007948ED" w:rsidRPr="00631CF7" w:rsidRDefault="007948ED" w:rsidP="007948ED">
      <w:pPr>
        <w:framePr w:hSpace="180" w:wrap="around" w:vAnchor="text" w:hAnchor="text" w:x="-127" w:y="1"/>
        <w:shd w:val="clear" w:color="auto" w:fill="FFFFFF"/>
        <w:autoSpaceDE w:val="0"/>
        <w:autoSpaceDN w:val="0"/>
        <w:adjustRightInd w:val="0"/>
        <w:suppressOverlap/>
        <w:jc w:val="both"/>
        <w:rPr>
          <w:rFonts w:ascii="Times New Roman" w:hAnsi="Times New Roman"/>
          <w:b/>
          <w:sz w:val="24"/>
          <w:szCs w:val="24"/>
          <w:u w:val="single"/>
        </w:rPr>
      </w:pPr>
      <w:r w:rsidRPr="00631CF7">
        <w:rPr>
          <w:rFonts w:ascii="Times New Roman" w:hAnsi="Times New Roman"/>
          <w:b/>
          <w:sz w:val="24"/>
          <w:szCs w:val="24"/>
          <w:u w:val="single"/>
        </w:rPr>
        <w:t>подпрограммы № 12</w:t>
      </w:r>
      <w:r w:rsidRPr="00631CF7">
        <w:rPr>
          <w:rFonts w:ascii="Times New Roman" w:hAnsi="Times New Roman"/>
          <w:sz w:val="24"/>
          <w:szCs w:val="24"/>
          <w:u w:val="single"/>
        </w:rPr>
        <w:t xml:space="preserve">  </w:t>
      </w:r>
      <w:r w:rsidRPr="00631CF7">
        <w:rPr>
          <w:rFonts w:ascii="Times New Roman" w:hAnsi="Times New Roman"/>
          <w:b/>
          <w:sz w:val="24"/>
          <w:szCs w:val="24"/>
          <w:u w:val="single"/>
        </w:rPr>
        <w:t>«Развитие системы градорегулирования в муниципальном образовании Черноотрожский сельсовет Саракташского района Оренбургской области»</w:t>
      </w:r>
    </w:p>
    <w:p w:rsidR="007948ED" w:rsidRPr="00631CF7" w:rsidRDefault="007948ED" w:rsidP="007948ED">
      <w:pPr>
        <w:shd w:val="clear" w:color="auto" w:fill="FFFFFF"/>
        <w:spacing w:line="240" w:lineRule="auto"/>
        <w:rPr>
          <w:rFonts w:ascii="Times New Roman" w:hAnsi="Times New Roman"/>
          <w:sz w:val="24"/>
          <w:szCs w:val="24"/>
        </w:rPr>
      </w:pPr>
      <w:r w:rsidRPr="00631CF7">
        <w:rPr>
          <w:rFonts w:ascii="Times New Roman" w:hAnsi="Times New Roman"/>
          <w:sz w:val="24"/>
          <w:szCs w:val="24"/>
        </w:rPr>
        <w:t xml:space="preserve">                                                                  (далее – подпрограмма)</w:t>
      </w:r>
    </w:p>
    <w:tbl>
      <w:tblPr>
        <w:tblW w:w="101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1"/>
        <w:gridCol w:w="6534"/>
      </w:tblGrid>
      <w:tr w:rsidR="007948ED" w:rsidRPr="00631CF7" w:rsidTr="0018785B">
        <w:tc>
          <w:tcPr>
            <w:tcW w:w="3651" w:type="dxa"/>
            <w:tcBorders>
              <w:top w:val="single" w:sz="4" w:space="0" w:color="auto"/>
              <w:left w:val="single" w:sz="4" w:space="0" w:color="auto"/>
              <w:bottom w:val="single" w:sz="4" w:space="0" w:color="auto"/>
              <w:right w:val="single" w:sz="4" w:space="0" w:color="auto"/>
            </w:tcBorders>
            <w:hideMark/>
          </w:tcPr>
          <w:p w:rsidR="007948ED" w:rsidRPr="00631CF7" w:rsidRDefault="007948ED" w:rsidP="00530C02">
            <w:pPr>
              <w:shd w:val="clear" w:color="auto" w:fill="FFFFFF"/>
              <w:spacing w:after="0" w:line="240" w:lineRule="auto"/>
              <w:rPr>
                <w:rFonts w:ascii="Times New Roman" w:hAnsi="Times New Roman"/>
                <w:sz w:val="24"/>
                <w:szCs w:val="24"/>
              </w:rPr>
            </w:pPr>
            <w:r w:rsidRPr="00631CF7">
              <w:rPr>
                <w:rFonts w:ascii="Times New Roman" w:hAnsi="Times New Roman"/>
                <w:sz w:val="24"/>
                <w:szCs w:val="24"/>
              </w:rPr>
              <w:t>Ответственный исполнитель подпрограммы</w:t>
            </w:r>
          </w:p>
        </w:tc>
        <w:tc>
          <w:tcPr>
            <w:tcW w:w="6534" w:type="dxa"/>
            <w:tcBorders>
              <w:top w:val="single" w:sz="4" w:space="0" w:color="auto"/>
              <w:left w:val="single" w:sz="4" w:space="0" w:color="auto"/>
              <w:bottom w:val="single" w:sz="4" w:space="0" w:color="auto"/>
              <w:right w:val="single" w:sz="4" w:space="0" w:color="auto"/>
            </w:tcBorders>
            <w:hideMark/>
          </w:tcPr>
          <w:p w:rsidR="007948ED" w:rsidRPr="00631CF7" w:rsidRDefault="007948ED" w:rsidP="00530C02">
            <w:pPr>
              <w:shd w:val="clear" w:color="auto" w:fill="FFFFFF"/>
              <w:spacing w:after="0" w:line="240" w:lineRule="auto"/>
              <w:jc w:val="center"/>
              <w:rPr>
                <w:rFonts w:ascii="Times New Roman" w:hAnsi="Times New Roman"/>
                <w:sz w:val="24"/>
                <w:szCs w:val="24"/>
              </w:rPr>
            </w:pPr>
            <w:r w:rsidRPr="00631CF7">
              <w:rPr>
                <w:rFonts w:ascii="Times New Roman" w:hAnsi="Times New Roman"/>
                <w:sz w:val="24"/>
                <w:szCs w:val="24"/>
              </w:rPr>
              <w:t>Администрация МО Чёрноотрожский сельсовет</w:t>
            </w:r>
          </w:p>
        </w:tc>
      </w:tr>
      <w:tr w:rsidR="007948ED" w:rsidRPr="00631CF7" w:rsidTr="0018785B">
        <w:tc>
          <w:tcPr>
            <w:tcW w:w="3651" w:type="dxa"/>
            <w:tcBorders>
              <w:top w:val="single" w:sz="4" w:space="0" w:color="auto"/>
              <w:left w:val="single" w:sz="4" w:space="0" w:color="auto"/>
              <w:bottom w:val="single" w:sz="4" w:space="0" w:color="auto"/>
              <w:right w:val="single" w:sz="4" w:space="0" w:color="auto"/>
            </w:tcBorders>
            <w:hideMark/>
          </w:tcPr>
          <w:p w:rsidR="007948ED" w:rsidRPr="00631CF7" w:rsidRDefault="007948ED" w:rsidP="00530C02">
            <w:pPr>
              <w:shd w:val="clear" w:color="auto" w:fill="FFFFFF"/>
              <w:spacing w:after="0" w:line="240" w:lineRule="auto"/>
              <w:rPr>
                <w:rFonts w:ascii="Times New Roman" w:hAnsi="Times New Roman"/>
                <w:sz w:val="24"/>
                <w:szCs w:val="24"/>
              </w:rPr>
            </w:pPr>
            <w:r w:rsidRPr="00631CF7">
              <w:rPr>
                <w:rFonts w:ascii="Times New Roman" w:hAnsi="Times New Roman"/>
                <w:sz w:val="24"/>
                <w:szCs w:val="24"/>
              </w:rPr>
              <w:t>Цель подпрограммы</w:t>
            </w:r>
          </w:p>
        </w:tc>
        <w:tc>
          <w:tcPr>
            <w:tcW w:w="6534" w:type="dxa"/>
            <w:tcBorders>
              <w:top w:val="single" w:sz="4" w:space="0" w:color="auto"/>
              <w:left w:val="single" w:sz="4" w:space="0" w:color="auto"/>
              <w:bottom w:val="single" w:sz="4" w:space="0" w:color="auto"/>
              <w:right w:val="single" w:sz="4" w:space="0" w:color="auto"/>
            </w:tcBorders>
            <w:hideMark/>
          </w:tcPr>
          <w:p w:rsidR="007948ED" w:rsidRPr="00631CF7" w:rsidRDefault="0018785B" w:rsidP="00530C02">
            <w:pPr>
              <w:shd w:val="clear" w:color="auto" w:fill="FFFFFF"/>
              <w:spacing w:after="0" w:line="240" w:lineRule="auto"/>
              <w:jc w:val="both"/>
              <w:rPr>
                <w:rFonts w:ascii="Times New Roman" w:hAnsi="Times New Roman"/>
                <w:sz w:val="24"/>
                <w:szCs w:val="24"/>
              </w:rPr>
            </w:pPr>
            <w:r w:rsidRPr="00631CF7">
              <w:rPr>
                <w:rFonts w:ascii="Times New Roman" w:hAnsi="Times New Roman"/>
                <w:color w:val="000000"/>
                <w:sz w:val="24"/>
                <w:szCs w:val="24"/>
              </w:rPr>
              <w:t>обеспечение устойчивого развития территорий муниципального образования Черноотрожский сельсовет Саракташского района Оренбургской области, развития инженерной, транспортной и социальной инфраструктуры, учета интересов граждан и их объединений, обеспечение соответствия документов территориального планирования всех уровней требованиям Градостроительного кодекса Российской Федерации</w:t>
            </w:r>
          </w:p>
        </w:tc>
      </w:tr>
      <w:tr w:rsidR="007948ED" w:rsidRPr="00631CF7" w:rsidTr="0018785B">
        <w:tc>
          <w:tcPr>
            <w:tcW w:w="3651" w:type="dxa"/>
            <w:tcBorders>
              <w:top w:val="single" w:sz="4" w:space="0" w:color="auto"/>
              <w:left w:val="single" w:sz="4" w:space="0" w:color="auto"/>
              <w:bottom w:val="single" w:sz="4" w:space="0" w:color="auto"/>
              <w:right w:val="single" w:sz="4" w:space="0" w:color="auto"/>
            </w:tcBorders>
            <w:hideMark/>
          </w:tcPr>
          <w:p w:rsidR="007948ED" w:rsidRPr="00631CF7" w:rsidRDefault="007948ED" w:rsidP="00530C02">
            <w:pPr>
              <w:shd w:val="clear" w:color="auto" w:fill="FFFFFF"/>
              <w:spacing w:after="0" w:line="240" w:lineRule="auto"/>
              <w:rPr>
                <w:rFonts w:ascii="Times New Roman" w:hAnsi="Times New Roman"/>
                <w:sz w:val="24"/>
                <w:szCs w:val="24"/>
              </w:rPr>
            </w:pPr>
            <w:r w:rsidRPr="00631CF7">
              <w:rPr>
                <w:rFonts w:ascii="Times New Roman" w:hAnsi="Times New Roman"/>
                <w:sz w:val="24"/>
                <w:szCs w:val="24"/>
              </w:rPr>
              <w:t>Задачи подпрограммы</w:t>
            </w:r>
          </w:p>
        </w:tc>
        <w:tc>
          <w:tcPr>
            <w:tcW w:w="6534" w:type="dxa"/>
            <w:tcBorders>
              <w:top w:val="single" w:sz="4" w:space="0" w:color="auto"/>
              <w:left w:val="single" w:sz="4" w:space="0" w:color="auto"/>
              <w:bottom w:val="single" w:sz="4" w:space="0" w:color="auto"/>
              <w:right w:val="single" w:sz="4" w:space="0" w:color="auto"/>
            </w:tcBorders>
            <w:hideMark/>
          </w:tcPr>
          <w:p w:rsidR="007948ED" w:rsidRPr="00631CF7" w:rsidRDefault="0037058C" w:rsidP="0037058C">
            <w:pPr>
              <w:shd w:val="clear" w:color="auto" w:fill="FFFFFF"/>
              <w:spacing w:after="0" w:line="240" w:lineRule="auto"/>
              <w:rPr>
                <w:rFonts w:ascii="Times New Roman" w:hAnsi="Times New Roman"/>
                <w:sz w:val="24"/>
                <w:szCs w:val="24"/>
              </w:rPr>
            </w:pPr>
            <w:r w:rsidRPr="00631CF7">
              <w:rPr>
                <w:rFonts w:ascii="Times New Roman" w:hAnsi="Times New Roman"/>
                <w:color w:val="000000"/>
                <w:sz w:val="24"/>
                <w:szCs w:val="24"/>
              </w:rPr>
              <w:t>обеспечение муниципального образования Черноотрожский сельсовет Саракташского района Оренбургской области местными нормативами градостроительного проектирования, документацией по планировке территории, актуализация ранее разработанных документов территориального планирования и правил землепользования и застройки, модернизация государственной информационной системы обеспечения градостроительной деятельности муниципального образования Черноотрожский сельсовет Саракташского района Оренбургской области</w:t>
            </w:r>
            <w:r w:rsidRPr="00631CF7">
              <w:rPr>
                <w:rFonts w:ascii="Times New Roman" w:hAnsi="Times New Roman"/>
                <w:sz w:val="24"/>
                <w:szCs w:val="24"/>
              </w:rPr>
              <w:t xml:space="preserve"> (далее ГИСОГД Черноотрожского  сельсовета)</w:t>
            </w:r>
            <w:r w:rsidRPr="00631CF7">
              <w:rPr>
                <w:rFonts w:ascii="Times New Roman" w:hAnsi="Times New Roman"/>
                <w:color w:val="000000"/>
                <w:sz w:val="24"/>
                <w:szCs w:val="24"/>
              </w:rPr>
              <w:t>.</w:t>
            </w:r>
          </w:p>
        </w:tc>
      </w:tr>
      <w:tr w:rsidR="007948ED" w:rsidRPr="00631CF7" w:rsidTr="0018785B">
        <w:tc>
          <w:tcPr>
            <w:tcW w:w="3651" w:type="dxa"/>
            <w:tcBorders>
              <w:top w:val="single" w:sz="4" w:space="0" w:color="auto"/>
              <w:left w:val="single" w:sz="4" w:space="0" w:color="auto"/>
              <w:bottom w:val="single" w:sz="4" w:space="0" w:color="auto"/>
              <w:right w:val="single" w:sz="4" w:space="0" w:color="auto"/>
            </w:tcBorders>
            <w:hideMark/>
          </w:tcPr>
          <w:p w:rsidR="007948ED" w:rsidRPr="00631CF7" w:rsidRDefault="007948ED" w:rsidP="00530C02">
            <w:pPr>
              <w:shd w:val="clear" w:color="auto" w:fill="FFFFFF"/>
              <w:spacing w:after="0" w:line="240" w:lineRule="auto"/>
              <w:rPr>
                <w:rFonts w:ascii="Times New Roman" w:hAnsi="Times New Roman"/>
                <w:sz w:val="24"/>
                <w:szCs w:val="24"/>
              </w:rPr>
            </w:pPr>
            <w:r w:rsidRPr="00631CF7">
              <w:rPr>
                <w:rFonts w:ascii="Times New Roman" w:hAnsi="Times New Roman"/>
                <w:sz w:val="24"/>
                <w:szCs w:val="24"/>
              </w:rPr>
              <w:t>Приоритетные проекты (программы), региональные проекты, реализуемые в рамках подпрограммы</w:t>
            </w:r>
          </w:p>
        </w:tc>
        <w:tc>
          <w:tcPr>
            <w:tcW w:w="6534" w:type="dxa"/>
            <w:tcBorders>
              <w:top w:val="single" w:sz="4" w:space="0" w:color="auto"/>
              <w:left w:val="single" w:sz="4" w:space="0" w:color="auto"/>
              <w:bottom w:val="single" w:sz="4" w:space="0" w:color="auto"/>
              <w:right w:val="single" w:sz="4" w:space="0" w:color="auto"/>
            </w:tcBorders>
          </w:tcPr>
          <w:p w:rsidR="007948ED" w:rsidRPr="00631CF7" w:rsidRDefault="007948ED" w:rsidP="00530C02">
            <w:pPr>
              <w:shd w:val="clear" w:color="auto" w:fill="FFFFFF"/>
              <w:spacing w:after="0" w:line="240" w:lineRule="auto"/>
              <w:rPr>
                <w:rFonts w:ascii="Times New Roman" w:hAnsi="Times New Roman"/>
                <w:sz w:val="24"/>
                <w:szCs w:val="24"/>
              </w:rPr>
            </w:pPr>
          </w:p>
        </w:tc>
      </w:tr>
      <w:tr w:rsidR="0018785B" w:rsidRPr="00631CF7" w:rsidTr="0018785B">
        <w:tc>
          <w:tcPr>
            <w:tcW w:w="3651" w:type="dxa"/>
            <w:tcBorders>
              <w:top w:val="single" w:sz="4" w:space="0" w:color="auto"/>
              <w:left w:val="single" w:sz="4" w:space="0" w:color="auto"/>
              <w:bottom w:val="single" w:sz="4" w:space="0" w:color="auto"/>
              <w:right w:val="single" w:sz="4" w:space="0" w:color="auto"/>
            </w:tcBorders>
            <w:hideMark/>
          </w:tcPr>
          <w:p w:rsidR="0018785B" w:rsidRPr="00631CF7" w:rsidRDefault="0018785B" w:rsidP="00530C02">
            <w:pPr>
              <w:shd w:val="clear" w:color="auto" w:fill="FFFFFF"/>
              <w:spacing w:after="0" w:line="240" w:lineRule="auto"/>
              <w:rPr>
                <w:rFonts w:ascii="Times New Roman" w:hAnsi="Times New Roman"/>
                <w:sz w:val="24"/>
                <w:szCs w:val="24"/>
              </w:rPr>
            </w:pPr>
            <w:r w:rsidRPr="00631CF7">
              <w:rPr>
                <w:rFonts w:ascii="Times New Roman" w:hAnsi="Times New Roman"/>
                <w:sz w:val="24"/>
                <w:szCs w:val="24"/>
              </w:rPr>
              <w:t>Показатели (индикаторы) подпрограммы</w:t>
            </w:r>
          </w:p>
        </w:tc>
        <w:tc>
          <w:tcPr>
            <w:tcW w:w="6534" w:type="dxa"/>
            <w:tcBorders>
              <w:top w:val="single" w:sz="4" w:space="0" w:color="auto"/>
              <w:left w:val="single" w:sz="4" w:space="0" w:color="auto"/>
              <w:bottom w:val="single" w:sz="4" w:space="0" w:color="auto"/>
              <w:right w:val="single" w:sz="4" w:space="0" w:color="auto"/>
            </w:tcBorders>
            <w:hideMark/>
          </w:tcPr>
          <w:p w:rsidR="00FF2C93" w:rsidRPr="00631CF7" w:rsidRDefault="00FF2C93" w:rsidP="00FF2C93">
            <w:pPr>
              <w:pStyle w:val="TableParagraph"/>
              <w:shd w:val="clear" w:color="auto" w:fill="FFFFFF"/>
              <w:spacing w:before="69"/>
              <w:ind w:left="61" w:right="698"/>
              <w:rPr>
                <w:sz w:val="24"/>
                <w:szCs w:val="24"/>
              </w:rPr>
            </w:pPr>
            <w:r w:rsidRPr="00631CF7">
              <w:rPr>
                <w:sz w:val="24"/>
                <w:szCs w:val="24"/>
              </w:rPr>
              <w:t>-Документация для внесения изменений в Генеральный план и в Правила землепользования и застройки муниципального образования Черноотрожский сельсовет</w:t>
            </w:r>
          </w:p>
          <w:p w:rsidR="00FF2C93" w:rsidRPr="00631CF7" w:rsidRDefault="00FF2C93" w:rsidP="00FF2C93">
            <w:pPr>
              <w:pStyle w:val="TableParagraph"/>
              <w:shd w:val="clear" w:color="auto" w:fill="FFFFFF"/>
              <w:spacing w:before="69"/>
              <w:ind w:left="61" w:right="698"/>
              <w:rPr>
                <w:sz w:val="24"/>
                <w:szCs w:val="24"/>
              </w:rPr>
            </w:pPr>
            <w:r w:rsidRPr="00631CF7">
              <w:rPr>
                <w:sz w:val="24"/>
                <w:szCs w:val="24"/>
              </w:rPr>
              <w:t>-Документация для внесения сведений о границах населенных пунктов и территориальных зон Черноотрожский сельсовета Саракташского района Оренбургской области в Единый государственный реестр недвижимости ;</w:t>
            </w:r>
          </w:p>
          <w:p w:rsidR="0018785B" w:rsidRPr="00631CF7" w:rsidRDefault="0018785B" w:rsidP="00530C02">
            <w:pPr>
              <w:autoSpaceDE w:val="0"/>
              <w:autoSpaceDN w:val="0"/>
              <w:adjustRightInd w:val="0"/>
              <w:spacing w:line="240" w:lineRule="auto"/>
              <w:rPr>
                <w:rFonts w:ascii="Times New Roman" w:hAnsi="Times New Roman"/>
                <w:color w:val="000000"/>
                <w:sz w:val="24"/>
                <w:szCs w:val="24"/>
              </w:rPr>
            </w:pPr>
          </w:p>
        </w:tc>
      </w:tr>
      <w:tr w:rsidR="0018785B" w:rsidRPr="00631CF7" w:rsidTr="0018785B">
        <w:tc>
          <w:tcPr>
            <w:tcW w:w="3651" w:type="dxa"/>
            <w:tcBorders>
              <w:top w:val="single" w:sz="4" w:space="0" w:color="auto"/>
              <w:left w:val="single" w:sz="4" w:space="0" w:color="auto"/>
              <w:bottom w:val="single" w:sz="4" w:space="0" w:color="auto"/>
              <w:right w:val="single" w:sz="4" w:space="0" w:color="auto"/>
            </w:tcBorders>
            <w:hideMark/>
          </w:tcPr>
          <w:p w:rsidR="0018785B" w:rsidRPr="00631CF7" w:rsidRDefault="0018785B" w:rsidP="00530C02">
            <w:pPr>
              <w:shd w:val="clear" w:color="auto" w:fill="FFFFFF"/>
              <w:spacing w:after="0" w:line="240" w:lineRule="auto"/>
              <w:rPr>
                <w:rFonts w:ascii="Times New Roman" w:hAnsi="Times New Roman"/>
                <w:sz w:val="24"/>
                <w:szCs w:val="24"/>
              </w:rPr>
            </w:pPr>
            <w:r w:rsidRPr="00631CF7">
              <w:rPr>
                <w:rFonts w:ascii="Times New Roman" w:hAnsi="Times New Roman"/>
                <w:sz w:val="24"/>
                <w:szCs w:val="24"/>
              </w:rPr>
              <w:t>Сроки и этапы реализации подпрограммы</w:t>
            </w:r>
          </w:p>
        </w:tc>
        <w:tc>
          <w:tcPr>
            <w:tcW w:w="6534" w:type="dxa"/>
            <w:tcBorders>
              <w:top w:val="single" w:sz="4" w:space="0" w:color="auto"/>
              <w:left w:val="single" w:sz="4" w:space="0" w:color="auto"/>
              <w:bottom w:val="single" w:sz="4" w:space="0" w:color="auto"/>
              <w:right w:val="single" w:sz="4" w:space="0" w:color="auto"/>
            </w:tcBorders>
            <w:hideMark/>
          </w:tcPr>
          <w:p w:rsidR="0018785B" w:rsidRPr="00631CF7" w:rsidRDefault="0018785B" w:rsidP="00530C02">
            <w:pPr>
              <w:pStyle w:val="TableParagraph"/>
              <w:shd w:val="clear" w:color="auto" w:fill="FFFFFF"/>
              <w:spacing w:before="69"/>
              <w:ind w:left="61" w:right="698"/>
              <w:rPr>
                <w:sz w:val="24"/>
                <w:szCs w:val="24"/>
              </w:rPr>
            </w:pPr>
            <w:r w:rsidRPr="00631CF7">
              <w:rPr>
                <w:sz w:val="24"/>
                <w:szCs w:val="24"/>
              </w:rPr>
              <w:t>2024</w:t>
            </w:r>
            <w:r w:rsidR="00B278FE" w:rsidRPr="00631CF7">
              <w:rPr>
                <w:sz w:val="24"/>
                <w:szCs w:val="24"/>
              </w:rPr>
              <w:t>г</w:t>
            </w:r>
          </w:p>
        </w:tc>
      </w:tr>
      <w:tr w:rsidR="0018785B" w:rsidRPr="00631CF7" w:rsidTr="0018785B">
        <w:tc>
          <w:tcPr>
            <w:tcW w:w="3651" w:type="dxa"/>
            <w:tcBorders>
              <w:top w:val="single" w:sz="4" w:space="0" w:color="auto"/>
              <w:left w:val="single" w:sz="4" w:space="0" w:color="auto"/>
              <w:bottom w:val="single" w:sz="4" w:space="0" w:color="auto"/>
              <w:right w:val="single" w:sz="4" w:space="0" w:color="auto"/>
            </w:tcBorders>
            <w:hideMark/>
          </w:tcPr>
          <w:p w:rsidR="0018785B" w:rsidRPr="00631CF7" w:rsidRDefault="0018785B" w:rsidP="00530C02">
            <w:pPr>
              <w:shd w:val="clear" w:color="auto" w:fill="FFFFFF"/>
              <w:spacing w:after="0" w:line="240" w:lineRule="auto"/>
              <w:rPr>
                <w:rFonts w:ascii="Times New Roman" w:hAnsi="Times New Roman"/>
                <w:sz w:val="24"/>
                <w:szCs w:val="24"/>
              </w:rPr>
            </w:pPr>
            <w:r w:rsidRPr="00631CF7">
              <w:rPr>
                <w:rFonts w:ascii="Times New Roman" w:hAnsi="Times New Roman"/>
                <w:sz w:val="24"/>
                <w:szCs w:val="24"/>
              </w:rPr>
              <w:lastRenderedPageBreak/>
              <w:t>Объемы бюджетных ассигнований подпрограммы</w:t>
            </w:r>
          </w:p>
        </w:tc>
        <w:tc>
          <w:tcPr>
            <w:tcW w:w="6534" w:type="dxa"/>
            <w:tcBorders>
              <w:top w:val="single" w:sz="4" w:space="0" w:color="auto"/>
              <w:left w:val="single" w:sz="4" w:space="0" w:color="auto"/>
              <w:bottom w:val="single" w:sz="4" w:space="0" w:color="auto"/>
              <w:right w:val="single" w:sz="4" w:space="0" w:color="auto"/>
            </w:tcBorders>
          </w:tcPr>
          <w:p w:rsidR="0018785B" w:rsidRPr="00631CF7" w:rsidRDefault="0018785B" w:rsidP="007948ED">
            <w:pPr>
              <w:pStyle w:val="ac"/>
              <w:shd w:val="clear" w:color="auto" w:fill="FFFFFF"/>
              <w:rPr>
                <w:rFonts w:ascii="Times New Roman" w:hAnsi="Times New Roman" w:cs="Times New Roman"/>
              </w:rPr>
            </w:pPr>
            <w:r w:rsidRPr="00631CF7">
              <w:rPr>
                <w:rFonts w:ascii="Times New Roman" w:hAnsi="Times New Roman" w:cs="Times New Roman"/>
              </w:rPr>
              <w:t xml:space="preserve">363,000  тыс. руб., в том числе по годам: </w:t>
            </w:r>
          </w:p>
          <w:p w:rsidR="0018785B" w:rsidRPr="00631CF7" w:rsidRDefault="0018785B" w:rsidP="00530C02">
            <w:pPr>
              <w:shd w:val="clear" w:color="auto" w:fill="FFFFFF"/>
              <w:spacing w:after="0" w:line="240" w:lineRule="auto"/>
              <w:rPr>
                <w:rFonts w:ascii="Times New Roman" w:hAnsi="Times New Roman"/>
                <w:sz w:val="24"/>
                <w:szCs w:val="24"/>
              </w:rPr>
            </w:pPr>
            <w:r w:rsidRPr="00631CF7">
              <w:rPr>
                <w:rFonts w:ascii="Times New Roman" w:hAnsi="Times New Roman"/>
                <w:sz w:val="24"/>
                <w:szCs w:val="24"/>
              </w:rPr>
              <w:t>2024 год-363,000 тыс.руб.</w:t>
            </w:r>
          </w:p>
          <w:p w:rsidR="0018785B" w:rsidRPr="00631CF7" w:rsidRDefault="0018785B" w:rsidP="00530C02">
            <w:pPr>
              <w:shd w:val="clear" w:color="auto" w:fill="FFFFFF"/>
              <w:spacing w:after="0" w:line="240" w:lineRule="auto"/>
              <w:rPr>
                <w:rFonts w:ascii="Times New Roman" w:hAnsi="Times New Roman"/>
                <w:sz w:val="24"/>
                <w:szCs w:val="24"/>
              </w:rPr>
            </w:pPr>
          </w:p>
        </w:tc>
      </w:tr>
      <w:tr w:rsidR="0018785B" w:rsidRPr="00631CF7" w:rsidTr="0018785B">
        <w:tc>
          <w:tcPr>
            <w:tcW w:w="3651" w:type="dxa"/>
            <w:tcBorders>
              <w:top w:val="single" w:sz="4" w:space="0" w:color="auto"/>
              <w:left w:val="single" w:sz="4" w:space="0" w:color="auto"/>
              <w:bottom w:val="single" w:sz="4" w:space="0" w:color="auto"/>
              <w:right w:val="single" w:sz="4" w:space="0" w:color="auto"/>
            </w:tcBorders>
            <w:hideMark/>
          </w:tcPr>
          <w:p w:rsidR="0018785B" w:rsidRPr="00631CF7" w:rsidRDefault="0018785B" w:rsidP="00530C02">
            <w:pPr>
              <w:shd w:val="clear" w:color="auto" w:fill="FFFFFF"/>
              <w:spacing w:after="0" w:line="240" w:lineRule="auto"/>
              <w:rPr>
                <w:rFonts w:ascii="Times New Roman" w:hAnsi="Times New Roman"/>
                <w:sz w:val="24"/>
                <w:szCs w:val="24"/>
              </w:rPr>
            </w:pPr>
            <w:r w:rsidRPr="00631CF7">
              <w:rPr>
                <w:rFonts w:ascii="Times New Roman" w:hAnsi="Times New Roman"/>
                <w:sz w:val="24"/>
                <w:szCs w:val="24"/>
              </w:rPr>
              <w:t>Ожидаемые результаты подпрограммы</w:t>
            </w:r>
          </w:p>
        </w:tc>
        <w:tc>
          <w:tcPr>
            <w:tcW w:w="6534" w:type="dxa"/>
            <w:tcBorders>
              <w:top w:val="single" w:sz="4" w:space="0" w:color="auto"/>
              <w:left w:val="single" w:sz="4" w:space="0" w:color="auto"/>
              <w:bottom w:val="single" w:sz="4" w:space="0" w:color="auto"/>
              <w:right w:val="single" w:sz="4" w:space="0" w:color="auto"/>
            </w:tcBorders>
            <w:hideMark/>
          </w:tcPr>
          <w:p w:rsidR="00FF2C93" w:rsidRPr="00631CF7" w:rsidRDefault="00FF2C93" w:rsidP="00FF2C93">
            <w:pPr>
              <w:shd w:val="clear" w:color="auto" w:fill="FFFFFF"/>
              <w:tabs>
                <w:tab w:val="left" w:pos="4056"/>
              </w:tabs>
              <w:spacing w:after="0" w:line="240" w:lineRule="auto"/>
              <w:rPr>
                <w:rFonts w:ascii="Times New Roman" w:hAnsi="Times New Roman"/>
                <w:sz w:val="24"/>
                <w:szCs w:val="24"/>
              </w:rPr>
            </w:pPr>
            <w:r w:rsidRPr="00631CF7">
              <w:rPr>
                <w:rFonts w:ascii="Times New Roman" w:hAnsi="Times New Roman"/>
                <w:sz w:val="24"/>
                <w:szCs w:val="24"/>
              </w:rPr>
              <w:t>- Приведение Генерального плана и  Правил землепользования и застройки муниципального образования Черноотрожский сельсовет в соответствие с законодательством РФ</w:t>
            </w:r>
          </w:p>
          <w:p w:rsidR="0018785B" w:rsidRPr="00631CF7" w:rsidRDefault="00FF2C93" w:rsidP="00FF2C93">
            <w:pPr>
              <w:shd w:val="clear" w:color="auto" w:fill="FFFFFF"/>
              <w:tabs>
                <w:tab w:val="left" w:pos="4056"/>
              </w:tabs>
              <w:spacing w:after="0" w:line="240" w:lineRule="auto"/>
              <w:rPr>
                <w:rFonts w:ascii="Times New Roman" w:hAnsi="Times New Roman"/>
                <w:sz w:val="24"/>
                <w:szCs w:val="24"/>
              </w:rPr>
            </w:pPr>
            <w:r w:rsidRPr="00631CF7">
              <w:rPr>
                <w:rFonts w:ascii="Times New Roman" w:hAnsi="Times New Roman"/>
                <w:sz w:val="24"/>
                <w:szCs w:val="24"/>
              </w:rPr>
              <w:t>- Повышение эффективности использования территории поселения</w:t>
            </w:r>
          </w:p>
        </w:tc>
      </w:tr>
    </w:tbl>
    <w:p w:rsidR="007948ED" w:rsidRPr="00631CF7" w:rsidRDefault="007948ED" w:rsidP="007948ED">
      <w:pPr>
        <w:pStyle w:val="a6"/>
        <w:rPr>
          <w:rFonts w:ascii="Times New Roman" w:hAnsi="Times New Roman"/>
          <w:b/>
          <w:bCs/>
          <w:sz w:val="24"/>
          <w:szCs w:val="24"/>
        </w:rPr>
      </w:pPr>
    </w:p>
    <w:p w:rsidR="00FF2C93" w:rsidRPr="00631CF7" w:rsidRDefault="00FF2C93" w:rsidP="00FF2C93">
      <w:pPr>
        <w:pStyle w:val="a6"/>
        <w:ind w:left="720"/>
        <w:rPr>
          <w:rFonts w:ascii="Times New Roman" w:hAnsi="Times New Roman"/>
          <w:b/>
          <w:bCs/>
          <w:sz w:val="24"/>
          <w:szCs w:val="24"/>
        </w:rPr>
      </w:pPr>
      <w:r w:rsidRPr="00631CF7">
        <w:rPr>
          <w:rFonts w:ascii="Times New Roman" w:hAnsi="Times New Roman"/>
          <w:b/>
          <w:bCs/>
          <w:sz w:val="24"/>
          <w:szCs w:val="24"/>
        </w:rPr>
        <w:t>1. Общая характеристика сферы реализации подпрограммы</w:t>
      </w:r>
    </w:p>
    <w:p w:rsidR="00FF2C93" w:rsidRPr="00631CF7" w:rsidRDefault="00FF2C93" w:rsidP="00FF2C93">
      <w:pPr>
        <w:pStyle w:val="a6"/>
        <w:ind w:firstLine="851"/>
        <w:jc w:val="both"/>
        <w:rPr>
          <w:rFonts w:ascii="Times New Roman" w:hAnsi="Times New Roman"/>
          <w:sz w:val="24"/>
          <w:szCs w:val="24"/>
        </w:rPr>
      </w:pPr>
    </w:p>
    <w:p w:rsidR="00FF2C93" w:rsidRPr="00631CF7" w:rsidRDefault="00FF2C93" w:rsidP="00FF2C93">
      <w:pPr>
        <w:pStyle w:val="ae"/>
        <w:ind w:left="180" w:right="105" w:firstLine="720"/>
        <w:jc w:val="both"/>
        <w:rPr>
          <w:rFonts w:ascii="Times New Roman" w:hAnsi="Times New Roman"/>
          <w:sz w:val="24"/>
          <w:szCs w:val="24"/>
        </w:rPr>
      </w:pPr>
      <w:r w:rsidRPr="00631CF7">
        <w:rPr>
          <w:rFonts w:ascii="Times New Roman" w:hAnsi="Times New Roman"/>
          <w:sz w:val="24"/>
          <w:szCs w:val="24"/>
        </w:rPr>
        <w:t>Градостроительная деятельность является основой территориального планирования, составной частью процесса управления развитием территории Новочеркасского сельсовета и должна обеспечить устойчивое ее развитие, безопасные и благоприятные условия жизнедеятельности населения, ограничение негативного воздействия хозяйственной и иной деятельности на окружающую среду, охрану и рациональное использование природных ресурсов.</w:t>
      </w:r>
    </w:p>
    <w:p w:rsidR="00FF2C93" w:rsidRPr="00631CF7" w:rsidRDefault="00FF2C93" w:rsidP="00FF2C93">
      <w:pPr>
        <w:pStyle w:val="ae"/>
        <w:ind w:left="180" w:right="106" w:firstLine="708"/>
        <w:jc w:val="both"/>
        <w:rPr>
          <w:rFonts w:ascii="Times New Roman" w:hAnsi="Times New Roman"/>
          <w:sz w:val="24"/>
          <w:szCs w:val="24"/>
        </w:rPr>
      </w:pPr>
      <w:r w:rsidRPr="00631CF7">
        <w:rPr>
          <w:rFonts w:ascii="Times New Roman" w:hAnsi="Times New Roman"/>
          <w:sz w:val="24"/>
          <w:szCs w:val="24"/>
        </w:rPr>
        <w:t>Подпрограмма основывается на Градостроительном кодексе Российской Федерации и конкретизирует его положения применительно к условиям территориального развития Новочеркасского сельсовета в части осуществления полномочий в области градостроительной деятельности по территориальному планированию, градостроительному зонированию сельсовета и планировке территории.</w:t>
      </w:r>
    </w:p>
    <w:p w:rsidR="00FF2C93" w:rsidRPr="00631CF7" w:rsidRDefault="00FF2C93" w:rsidP="00FF2C93">
      <w:pPr>
        <w:pStyle w:val="ae"/>
        <w:ind w:left="180" w:right="106" w:firstLine="720"/>
        <w:jc w:val="both"/>
        <w:rPr>
          <w:rFonts w:ascii="Times New Roman" w:hAnsi="Times New Roman"/>
          <w:sz w:val="24"/>
          <w:szCs w:val="24"/>
        </w:rPr>
      </w:pPr>
      <w:r w:rsidRPr="00631CF7">
        <w:rPr>
          <w:rFonts w:ascii="Times New Roman" w:hAnsi="Times New Roman"/>
          <w:sz w:val="24"/>
          <w:szCs w:val="24"/>
        </w:rPr>
        <w:t>Комплексное решение проблем градостроительства осуществляется на основе подготовки основных документов по обеспечению градостроительной деятельности: документов территориального планирования, генерального плана сельсовета, документов градостроительного зонирования, правил землепользования и застройки населенных пунктов Новочеркасского сельсовета,  документации  по  планировке  территорий,  проектов  планировки и проектов</w:t>
      </w:r>
      <w:r w:rsidRPr="00631CF7">
        <w:rPr>
          <w:rFonts w:ascii="Times New Roman" w:hAnsi="Times New Roman"/>
          <w:spacing w:val="67"/>
          <w:sz w:val="24"/>
          <w:szCs w:val="24"/>
        </w:rPr>
        <w:t xml:space="preserve"> </w:t>
      </w:r>
      <w:r w:rsidRPr="00631CF7">
        <w:rPr>
          <w:rFonts w:ascii="Times New Roman" w:hAnsi="Times New Roman"/>
          <w:sz w:val="24"/>
          <w:szCs w:val="24"/>
        </w:rPr>
        <w:t>межевания.</w:t>
      </w:r>
    </w:p>
    <w:p w:rsidR="00FF2C93" w:rsidRPr="00631CF7" w:rsidRDefault="00FF2C93" w:rsidP="00FF2C93">
      <w:pPr>
        <w:pStyle w:val="ae"/>
        <w:ind w:left="180" w:right="106" w:firstLine="720"/>
        <w:jc w:val="both"/>
        <w:rPr>
          <w:rFonts w:ascii="Times New Roman" w:hAnsi="Times New Roman"/>
          <w:sz w:val="24"/>
          <w:szCs w:val="24"/>
        </w:rPr>
      </w:pPr>
    </w:p>
    <w:p w:rsidR="00FF2C93" w:rsidRPr="00631CF7" w:rsidRDefault="00FF2C93" w:rsidP="00FF2C93">
      <w:pPr>
        <w:pStyle w:val="a6"/>
        <w:jc w:val="center"/>
        <w:rPr>
          <w:rFonts w:ascii="Times New Roman" w:hAnsi="Times New Roman"/>
          <w:b/>
          <w:sz w:val="24"/>
          <w:szCs w:val="24"/>
        </w:rPr>
      </w:pPr>
      <w:r w:rsidRPr="00631CF7">
        <w:rPr>
          <w:rFonts w:ascii="Times New Roman" w:hAnsi="Times New Roman"/>
          <w:b/>
          <w:sz w:val="24"/>
          <w:szCs w:val="24"/>
        </w:rPr>
        <w:t>2. Показатели (индикаторы) подпрограммы</w:t>
      </w:r>
    </w:p>
    <w:p w:rsidR="00FF2C93" w:rsidRPr="00631CF7" w:rsidRDefault="00FF2C93" w:rsidP="00FF2C93">
      <w:pPr>
        <w:pStyle w:val="a6"/>
        <w:ind w:firstLine="851"/>
        <w:jc w:val="both"/>
        <w:rPr>
          <w:rFonts w:ascii="Times New Roman" w:hAnsi="Times New Roman"/>
          <w:sz w:val="24"/>
          <w:szCs w:val="24"/>
        </w:rPr>
      </w:pPr>
      <w:r w:rsidRPr="00631CF7">
        <w:rPr>
          <w:rFonts w:ascii="Times New Roman" w:eastAsia="Times New Roman" w:hAnsi="Times New Roman"/>
          <w:sz w:val="24"/>
          <w:szCs w:val="24"/>
          <w:lang w:eastAsia="ru-RU"/>
        </w:rPr>
        <w:t>Показателями (индикаторами) решения задач подпрограммы являются:</w:t>
      </w:r>
    </w:p>
    <w:p w:rsidR="00FF2C93" w:rsidRPr="00631CF7" w:rsidRDefault="00FF2C93" w:rsidP="00FF2C93">
      <w:pPr>
        <w:pStyle w:val="a6"/>
        <w:ind w:firstLine="851"/>
        <w:jc w:val="both"/>
        <w:rPr>
          <w:rFonts w:ascii="Times New Roman" w:hAnsi="Times New Roman"/>
          <w:sz w:val="24"/>
          <w:szCs w:val="24"/>
        </w:rPr>
      </w:pPr>
      <w:r w:rsidRPr="00631CF7">
        <w:rPr>
          <w:rFonts w:ascii="Times New Roman" w:hAnsi="Times New Roman"/>
          <w:sz w:val="24"/>
          <w:szCs w:val="24"/>
        </w:rPr>
        <w:t>1. Просроченная кредиторская задолженность сельсовета;</w:t>
      </w:r>
    </w:p>
    <w:p w:rsidR="00FF2C93" w:rsidRPr="00631CF7" w:rsidRDefault="00FF2C93" w:rsidP="00FF2C93">
      <w:pPr>
        <w:pStyle w:val="a6"/>
        <w:ind w:firstLine="851"/>
        <w:jc w:val="both"/>
        <w:rPr>
          <w:rFonts w:ascii="Times New Roman" w:hAnsi="Times New Roman"/>
          <w:sz w:val="24"/>
          <w:szCs w:val="24"/>
        </w:rPr>
      </w:pPr>
      <w:r w:rsidRPr="00631CF7">
        <w:rPr>
          <w:rFonts w:ascii="Times New Roman" w:hAnsi="Times New Roman"/>
          <w:sz w:val="24"/>
          <w:szCs w:val="24"/>
        </w:rPr>
        <w:t>2. Исполнение собственных доходов бюджета сельсовета к первоначальному утвержденному плану.</w:t>
      </w:r>
    </w:p>
    <w:p w:rsidR="00FF2C93" w:rsidRPr="00631CF7" w:rsidRDefault="00FF2C93" w:rsidP="00FF2C93">
      <w:pPr>
        <w:spacing w:after="0" w:line="240" w:lineRule="auto"/>
        <w:ind w:firstLine="709"/>
        <w:jc w:val="both"/>
        <w:rPr>
          <w:rFonts w:ascii="Times New Roman" w:eastAsia="Times New Roman" w:hAnsi="Times New Roman"/>
          <w:sz w:val="24"/>
          <w:szCs w:val="24"/>
        </w:rPr>
      </w:pPr>
      <w:r w:rsidRPr="00631CF7">
        <w:rPr>
          <w:rFonts w:ascii="Times New Roman" w:eastAsia="Times New Roman" w:hAnsi="Times New Roman"/>
          <w:sz w:val="24"/>
          <w:szCs w:val="24"/>
        </w:rPr>
        <w:t>Фактическое значение данного показателя (индикатора) рассчитывается по следующей формуле:</w:t>
      </w:r>
    </w:p>
    <w:p w:rsidR="00FF2C93" w:rsidRPr="00631CF7" w:rsidRDefault="00FF2C93" w:rsidP="00FF2C93">
      <w:pPr>
        <w:spacing w:after="0" w:line="240" w:lineRule="auto"/>
        <w:ind w:firstLine="709"/>
        <w:jc w:val="both"/>
        <w:rPr>
          <w:rFonts w:ascii="Times New Roman" w:eastAsia="Times New Roman" w:hAnsi="Times New Roman"/>
          <w:sz w:val="24"/>
          <w:szCs w:val="24"/>
        </w:rPr>
      </w:pPr>
    </w:p>
    <w:p w:rsidR="00FF2C93" w:rsidRPr="00631CF7" w:rsidRDefault="00FF2C93" w:rsidP="00FF2C93">
      <w:pPr>
        <w:spacing w:after="0" w:line="240" w:lineRule="auto"/>
        <w:ind w:firstLine="709"/>
        <w:jc w:val="center"/>
        <w:rPr>
          <w:rFonts w:ascii="Times New Roman" w:eastAsia="Times New Roman" w:hAnsi="Times New Roman"/>
          <w:sz w:val="24"/>
          <w:szCs w:val="24"/>
        </w:rPr>
      </w:pPr>
      <w:r w:rsidRPr="00631CF7">
        <w:rPr>
          <w:rFonts w:ascii="Times New Roman" w:eastAsia="Times New Roman" w:hAnsi="Times New Roman"/>
          <w:sz w:val="24"/>
          <w:szCs w:val="24"/>
        </w:rPr>
        <w:t>(А / В) *100%, где:</w:t>
      </w:r>
    </w:p>
    <w:p w:rsidR="00FF2C93" w:rsidRPr="00631CF7" w:rsidRDefault="00FF2C93" w:rsidP="00FF2C93">
      <w:pPr>
        <w:spacing w:after="0" w:line="240" w:lineRule="auto"/>
        <w:ind w:firstLine="709"/>
        <w:jc w:val="center"/>
        <w:rPr>
          <w:rFonts w:ascii="Times New Roman" w:eastAsia="Times New Roman" w:hAnsi="Times New Roman"/>
          <w:sz w:val="24"/>
          <w:szCs w:val="24"/>
        </w:rPr>
      </w:pPr>
    </w:p>
    <w:p w:rsidR="00FF2C93" w:rsidRPr="00631CF7" w:rsidRDefault="00FF2C93" w:rsidP="00FF2C93">
      <w:pPr>
        <w:spacing w:after="0" w:line="240" w:lineRule="auto"/>
        <w:ind w:firstLine="709"/>
        <w:jc w:val="both"/>
        <w:rPr>
          <w:rFonts w:ascii="Times New Roman" w:eastAsia="Times New Roman" w:hAnsi="Times New Roman"/>
          <w:sz w:val="24"/>
          <w:szCs w:val="24"/>
        </w:rPr>
      </w:pPr>
      <w:r w:rsidRPr="00631CF7">
        <w:rPr>
          <w:rFonts w:ascii="Times New Roman" w:eastAsia="Times New Roman" w:hAnsi="Times New Roman"/>
          <w:sz w:val="24"/>
          <w:szCs w:val="24"/>
        </w:rPr>
        <w:t>А –</w:t>
      </w:r>
      <w:r w:rsidRPr="00631CF7">
        <w:rPr>
          <w:sz w:val="24"/>
          <w:szCs w:val="24"/>
        </w:rPr>
        <w:t xml:space="preserve"> </w:t>
      </w:r>
      <w:r w:rsidRPr="00631CF7">
        <w:rPr>
          <w:rStyle w:val="ad"/>
          <w:rFonts w:ascii="Times New Roman" w:hAnsi="Times New Roman"/>
          <w:color w:val="auto"/>
          <w:sz w:val="24"/>
          <w:szCs w:val="24"/>
          <w:u w:val="none"/>
        </w:rPr>
        <w:t>сумма исполненных собственных доходов бюджета сельсовета</w:t>
      </w:r>
      <w:r w:rsidRPr="00631CF7">
        <w:rPr>
          <w:rFonts w:ascii="Times New Roman" w:eastAsia="Times New Roman" w:hAnsi="Times New Roman"/>
          <w:sz w:val="24"/>
          <w:szCs w:val="24"/>
        </w:rPr>
        <w:t>;</w:t>
      </w:r>
    </w:p>
    <w:p w:rsidR="00FF2C93" w:rsidRPr="00631CF7" w:rsidRDefault="00FF2C93" w:rsidP="00FF2C93">
      <w:pPr>
        <w:spacing w:after="0" w:line="240" w:lineRule="auto"/>
        <w:ind w:firstLine="709"/>
        <w:jc w:val="both"/>
        <w:rPr>
          <w:rFonts w:ascii="Times New Roman" w:eastAsia="Times New Roman" w:hAnsi="Times New Roman"/>
          <w:sz w:val="24"/>
          <w:szCs w:val="24"/>
        </w:rPr>
      </w:pPr>
      <w:r w:rsidRPr="00631CF7">
        <w:rPr>
          <w:rFonts w:ascii="Times New Roman" w:eastAsia="Times New Roman" w:hAnsi="Times New Roman"/>
          <w:sz w:val="24"/>
          <w:szCs w:val="24"/>
        </w:rPr>
        <w:t xml:space="preserve">В – </w:t>
      </w:r>
      <w:r w:rsidRPr="00631CF7">
        <w:rPr>
          <w:rStyle w:val="ft27"/>
          <w:rFonts w:ascii="Times New Roman" w:hAnsi="Times New Roman"/>
          <w:sz w:val="24"/>
          <w:szCs w:val="24"/>
        </w:rPr>
        <w:t>плановая сумма доходов бюджета сельсовета</w:t>
      </w:r>
      <w:r w:rsidRPr="00631CF7">
        <w:rPr>
          <w:rFonts w:ascii="Times New Roman" w:hAnsi="Times New Roman"/>
          <w:sz w:val="24"/>
          <w:szCs w:val="24"/>
        </w:rPr>
        <w:t>.</w:t>
      </w:r>
    </w:p>
    <w:p w:rsidR="00FF2C93" w:rsidRPr="00631CF7" w:rsidRDefault="00FF2C93" w:rsidP="00FF2C93">
      <w:pPr>
        <w:pStyle w:val="a6"/>
        <w:ind w:left="720"/>
        <w:jc w:val="both"/>
        <w:rPr>
          <w:rFonts w:ascii="Times New Roman" w:hAnsi="Times New Roman"/>
          <w:sz w:val="24"/>
          <w:szCs w:val="24"/>
        </w:rPr>
      </w:pPr>
    </w:p>
    <w:p w:rsidR="00FF2C93" w:rsidRPr="00631CF7" w:rsidRDefault="00FF2C93" w:rsidP="00FF2C93">
      <w:pPr>
        <w:pStyle w:val="a6"/>
        <w:jc w:val="center"/>
        <w:rPr>
          <w:rFonts w:ascii="Times New Roman" w:hAnsi="Times New Roman"/>
          <w:b/>
          <w:bCs/>
          <w:sz w:val="24"/>
          <w:szCs w:val="24"/>
        </w:rPr>
      </w:pPr>
      <w:r w:rsidRPr="00631CF7">
        <w:rPr>
          <w:rFonts w:ascii="Times New Roman" w:hAnsi="Times New Roman"/>
          <w:b/>
          <w:bCs/>
          <w:sz w:val="24"/>
          <w:szCs w:val="24"/>
        </w:rPr>
        <w:t xml:space="preserve">3. </w:t>
      </w:r>
      <w:r w:rsidRPr="00631CF7">
        <w:rPr>
          <w:rFonts w:ascii="Times New Roman" w:hAnsi="Times New Roman"/>
          <w:b/>
          <w:sz w:val="24"/>
          <w:szCs w:val="24"/>
        </w:rPr>
        <w:t>Перечень и характеристика ведомственных целевых программ, основных мероприятий и мероприятий подпрограммы</w:t>
      </w:r>
    </w:p>
    <w:p w:rsidR="00FF2C93" w:rsidRPr="00631CF7" w:rsidRDefault="00FF2C93" w:rsidP="00FF2C93">
      <w:pPr>
        <w:pStyle w:val="a6"/>
        <w:jc w:val="center"/>
        <w:rPr>
          <w:rFonts w:ascii="Times New Roman" w:hAnsi="Times New Roman"/>
          <w:b/>
          <w:bCs/>
          <w:sz w:val="24"/>
          <w:szCs w:val="24"/>
        </w:rPr>
      </w:pPr>
    </w:p>
    <w:p w:rsidR="00FF2C93" w:rsidRPr="00631CF7" w:rsidRDefault="00FF2C93" w:rsidP="00FF2C93">
      <w:pPr>
        <w:pStyle w:val="a6"/>
        <w:ind w:firstLine="851"/>
        <w:jc w:val="both"/>
        <w:rPr>
          <w:rFonts w:ascii="Times New Roman" w:hAnsi="Times New Roman"/>
          <w:sz w:val="24"/>
          <w:szCs w:val="24"/>
        </w:rPr>
      </w:pPr>
      <w:r w:rsidRPr="00631CF7">
        <w:rPr>
          <w:rFonts w:ascii="Times New Roman" w:hAnsi="Times New Roman"/>
          <w:sz w:val="24"/>
          <w:szCs w:val="24"/>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FF2C93" w:rsidRPr="00631CF7" w:rsidRDefault="00FF2C93" w:rsidP="00FF2C93">
      <w:pPr>
        <w:pStyle w:val="a6"/>
        <w:jc w:val="both"/>
        <w:rPr>
          <w:rFonts w:ascii="Times New Roman" w:hAnsi="Times New Roman"/>
          <w:sz w:val="24"/>
          <w:szCs w:val="24"/>
        </w:rPr>
      </w:pPr>
    </w:p>
    <w:p w:rsidR="00FF2C93" w:rsidRPr="00631CF7" w:rsidRDefault="00FF2C93" w:rsidP="00631CF7">
      <w:pPr>
        <w:pStyle w:val="a6"/>
        <w:ind w:firstLine="851"/>
        <w:jc w:val="center"/>
        <w:rPr>
          <w:rFonts w:ascii="Times New Roman" w:hAnsi="Times New Roman"/>
          <w:b/>
          <w:bCs/>
          <w:sz w:val="24"/>
          <w:szCs w:val="24"/>
        </w:rPr>
      </w:pPr>
      <w:r w:rsidRPr="00631CF7">
        <w:rPr>
          <w:rFonts w:ascii="Times New Roman" w:hAnsi="Times New Roman"/>
          <w:b/>
          <w:bCs/>
          <w:sz w:val="24"/>
          <w:szCs w:val="24"/>
        </w:rPr>
        <w:t>4. Ресурсное обеспечение подпрограммы</w:t>
      </w:r>
    </w:p>
    <w:p w:rsidR="00FF2C93" w:rsidRPr="00631CF7" w:rsidRDefault="00FF2C93" w:rsidP="00FF2C93">
      <w:pPr>
        <w:pStyle w:val="a6"/>
        <w:ind w:firstLine="851"/>
        <w:rPr>
          <w:rFonts w:ascii="Times New Roman" w:hAnsi="Times New Roman"/>
          <w:sz w:val="24"/>
          <w:szCs w:val="24"/>
        </w:rPr>
      </w:pPr>
      <w:r w:rsidRPr="00631CF7">
        <w:rPr>
          <w:rFonts w:ascii="Times New Roman" w:hAnsi="Times New Roman"/>
          <w:sz w:val="24"/>
          <w:szCs w:val="24"/>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7948ED" w:rsidRPr="00865670" w:rsidRDefault="007948ED" w:rsidP="00393FB7">
      <w:pPr>
        <w:pStyle w:val="a6"/>
        <w:rPr>
          <w:rFonts w:ascii="Times New Roman" w:hAnsi="Times New Roman"/>
          <w:sz w:val="28"/>
          <w:szCs w:val="28"/>
        </w:rPr>
        <w:sectPr w:rsidR="007948ED" w:rsidRPr="00865670" w:rsidSect="00631CF7">
          <w:pgSz w:w="11906" w:h="16838"/>
          <w:pgMar w:top="426" w:right="1274" w:bottom="993" w:left="1276" w:header="709" w:footer="709" w:gutter="0"/>
          <w:cols w:space="720"/>
        </w:sectPr>
      </w:pPr>
    </w:p>
    <w:p w:rsidR="00E0260A" w:rsidRPr="00865670" w:rsidRDefault="00E0260A" w:rsidP="006974DA">
      <w:pPr>
        <w:pStyle w:val="a6"/>
        <w:ind w:left="8931"/>
        <w:rPr>
          <w:rFonts w:ascii="Times New Roman" w:hAnsi="Times New Roman"/>
          <w:sz w:val="28"/>
          <w:szCs w:val="28"/>
        </w:rPr>
      </w:pPr>
    </w:p>
    <w:p w:rsidR="00E0260A" w:rsidRPr="00865670" w:rsidRDefault="00E0260A" w:rsidP="006974DA">
      <w:pPr>
        <w:pStyle w:val="a6"/>
        <w:ind w:left="8931"/>
        <w:rPr>
          <w:rFonts w:ascii="Times New Roman" w:hAnsi="Times New Roman"/>
          <w:sz w:val="28"/>
          <w:szCs w:val="28"/>
        </w:rPr>
      </w:pPr>
    </w:p>
    <w:p w:rsidR="00E0260A" w:rsidRPr="00865670" w:rsidRDefault="00E0260A" w:rsidP="00E0260A">
      <w:pPr>
        <w:spacing w:line="240" w:lineRule="auto"/>
        <w:ind w:firstLine="709"/>
        <w:contextualSpacing/>
        <w:rPr>
          <w:rFonts w:ascii="Times New Roman" w:hAnsi="Times New Roman"/>
          <w:sz w:val="28"/>
          <w:szCs w:val="28"/>
        </w:rPr>
      </w:pPr>
      <w:r w:rsidRPr="00865670">
        <w:rPr>
          <w:rFonts w:ascii="Times New Roman" w:hAnsi="Times New Roman"/>
          <w:sz w:val="28"/>
          <w:szCs w:val="28"/>
        </w:rPr>
        <w:t>Утверждаю</w:t>
      </w:r>
    </w:p>
    <w:p w:rsidR="00E0260A" w:rsidRPr="00865670" w:rsidRDefault="007B7A04" w:rsidP="00E0260A">
      <w:pPr>
        <w:spacing w:line="240" w:lineRule="auto"/>
        <w:ind w:firstLine="709"/>
        <w:contextualSpacing/>
        <w:rPr>
          <w:rFonts w:ascii="Times New Roman" w:hAnsi="Times New Roman"/>
          <w:sz w:val="20"/>
          <w:szCs w:val="20"/>
        </w:rPr>
      </w:pPr>
      <w:r w:rsidRPr="00865670">
        <w:rPr>
          <w:rFonts w:ascii="Times New Roman" w:hAnsi="Times New Roman"/>
          <w:sz w:val="28"/>
          <w:szCs w:val="28"/>
        </w:rPr>
        <w:t xml:space="preserve">Глава МО Черноотрожский сельсовет </w:t>
      </w:r>
    </w:p>
    <w:p w:rsidR="00E0260A" w:rsidRPr="00865670" w:rsidRDefault="00E0260A" w:rsidP="00E0260A">
      <w:pPr>
        <w:spacing w:line="240" w:lineRule="auto"/>
        <w:ind w:firstLine="709"/>
        <w:contextualSpacing/>
        <w:rPr>
          <w:rFonts w:ascii="Times New Roman" w:hAnsi="Times New Roman"/>
          <w:sz w:val="28"/>
          <w:szCs w:val="28"/>
        </w:rPr>
      </w:pPr>
      <w:r w:rsidRPr="00865670">
        <w:rPr>
          <w:rFonts w:ascii="Times New Roman" w:hAnsi="Times New Roman"/>
          <w:sz w:val="20"/>
          <w:szCs w:val="20"/>
        </w:rPr>
        <w:t>(должность руководителя ответственного исполнителя)</w:t>
      </w:r>
    </w:p>
    <w:p w:rsidR="00E0260A" w:rsidRPr="00865670" w:rsidRDefault="00E0260A" w:rsidP="00E0260A">
      <w:pPr>
        <w:spacing w:line="240" w:lineRule="auto"/>
        <w:ind w:firstLine="709"/>
        <w:contextualSpacing/>
        <w:rPr>
          <w:rFonts w:ascii="Times New Roman" w:hAnsi="Times New Roman"/>
          <w:sz w:val="28"/>
          <w:szCs w:val="28"/>
        </w:rPr>
      </w:pPr>
      <w:r w:rsidRPr="00865670">
        <w:rPr>
          <w:rFonts w:ascii="Times New Roman" w:hAnsi="Times New Roman"/>
          <w:sz w:val="28"/>
          <w:szCs w:val="28"/>
        </w:rPr>
        <w:t>______________</w:t>
      </w:r>
      <w:r w:rsidR="007B7A04" w:rsidRPr="00865670">
        <w:rPr>
          <w:rFonts w:ascii="Times New Roman" w:hAnsi="Times New Roman"/>
          <w:sz w:val="28"/>
          <w:szCs w:val="28"/>
        </w:rPr>
        <w:t>З.Ш.Габзалилов</w:t>
      </w:r>
    </w:p>
    <w:p w:rsidR="00E0260A" w:rsidRPr="00865670" w:rsidRDefault="00E0260A" w:rsidP="00E0260A">
      <w:pPr>
        <w:pBdr>
          <w:bottom w:val="single" w:sz="12" w:space="1" w:color="auto"/>
        </w:pBdr>
        <w:spacing w:line="240" w:lineRule="auto"/>
        <w:ind w:firstLine="709"/>
        <w:contextualSpacing/>
        <w:rPr>
          <w:rFonts w:ascii="Times New Roman" w:hAnsi="Times New Roman"/>
          <w:sz w:val="20"/>
          <w:szCs w:val="20"/>
        </w:rPr>
      </w:pPr>
      <w:r w:rsidRPr="00865670">
        <w:rPr>
          <w:rFonts w:ascii="Times New Roman" w:hAnsi="Times New Roman"/>
          <w:sz w:val="20"/>
          <w:szCs w:val="20"/>
        </w:rPr>
        <w:t>(подпись, расшифровка подписи)</w:t>
      </w:r>
    </w:p>
    <w:p w:rsidR="00E0260A" w:rsidRPr="00865670" w:rsidRDefault="00E0260A" w:rsidP="00E0260A">
      <w:pPr>
        <w:spacing w:line="240" w:lineRule="auto"/>
        <w:ind w:firstLine="709"/>
        <w:contextualSpacing/>
        <w:rPr>
          <w:rFonts w:ascii="Times New Roman" w:hAnsi="Times New Roman"/>
          <w:sz w:val="28"/>
          <w:szCs w:val="28"/>
        </w:rPr>
      </w:pPr>
      <w:r w:rsidRPr="00865670">
        <w:rPr>
          <w:rFonts w:ascii="Times New Roman" w:hAnsi="Times New Roman"/>
          <w:sz w:val="20"/>
          <w:szCs w:val="20"/>
        </w:rPr>
        <w:t xml:space="preserve">                                  (дата утверждения)</w:t>
      </w:r>
    </w:p>
    <w:p w:rsidR="00E0260A" w:rsidRPr="00865670" w:rsidRDefault="00E0260A" w:rsidP="006974DA">
      <w:pPr>
        <w:pStyle w:val="a6"/>
        <w:ind w:left="8931"/>
        <w:rPr>
          <w:rFonts w:ascii="Times New Roman" w:hAnsi="Times New Roman"/>
          <w:sz w:val="28"/>
          <w:szCs w:val="28"/>
        </w:rPr>
      </w:pPr>
    </w:p>
    <w:p w:rsidR="00E0260A" w:rsidRPr="00865670" w:rsidRDefault="00E0260A" w:rsidP="006974DA">
      <w:pPr>
        <w:pStyle w:val="a6"/>
        <w:ind w:left="8931"/>
        <w:rPr>
          <w:rFonts w:ascii="Times New Roman" w:hAnsi="Times New Roman"/>
          <w:sz w:val="28"/>
          <w:szCs w:val="28"/>
        </w:rPr>
      </w:pPr>
    </w:p>
    <w:p w:rsidR="00E0260A" w:rsidRPr="00865670" w:rsidRDefault="00E0260A" w:rsidP="00E0260A">
      <w:pPr>
        <w:pStyle w:val="a6"/>
        <w:ind w:left="8931"/>
        <w:jc w:val="center"/>
        <w:rPr>
          <w:rFonts w:ascii="Times New Roman" w:hAnsi="Times New Roman"/>
          <w:sz w:val="28"/>
          <w:szCs w:val="28"/>
        </w:rPr>
      </w:pPr>
    </w:p>
    <w:p w:rsidR="00E0260A" w:rsidRPr="00865670" w:rsidRDefault="00E0260A" w:rsidP="006974DA">
      <w:pPr>
        <w:pStyle w:val="a6"/>
        <w:ind w:left="8931"/>
        <w:rPr>
          <w:rFonts w:ascii="Times New Roman" w:hAnsi="Times New Roman"/>
          <w:sz w:val="28"/>
          <w:szCs w:val="28"/>
        </w:rPr>
      </w:pPr>
    </w:p>
    <w:p w:rsidR="00E0260A" w:rsidRPr="00865670" w:rsidRDefault="00E0260A" w:rsidP="006974DA">
      <w:pPr>
        <w:pStyle w:val="a6"/>
        <w:ind w:left="8931"/>
        <w:rPr>
          <w:rFonts w:ascii="Times New Roman" w:hAnsi="Times New Roman"/>
          <w:sz w:val="28"/>
          <w:szCs w:val="28"/>
        </w:rPr>
      </w:pPr>
    </w:p>
    <w:p w:rsidR="00E0260A" w:rsidRPr="00865670" w:rsidRDefault="00E0260A" w:rsidP="00E0260A">
      <w:pPr>
        <w:pStyle w:val="a6"/>
        <w:jc w:val="center"/>
        <w:rPr>
          <w:rFonts w:ascii="Times New Roman" w:hAnsi="Times New Roman"/>
          <w:sz w:val="28"/>
          <w:szCs w:val="28"/>
        </w:rPr>
      </w:pPr>
      <w:r w:rsidRPr="00865670">
        <w:rPr>
          <w:rFonts w:ascii="Times New Roman" w:hAnsi="Times New Roman"/>
          <w:sz w:val="28"/>
          <w:szCs w:val="28"/>
        </w:rPr>
        <w:t>Дополнительный материал</w:t>
      </w:r>
    </w:p>
    <w:p w:rsidR="00E0260A" w:rsidRPr="00865670" w:rsidRDefault="00E0260A" w:rsidP="00E0260A">
      <w:pPr>
        <w:pStyle w:val="a6"/>
        <w:jc w:val="center"/>
        <w:rPr>
          <w:rFonts w:ascii="Times New Roman" w:hAnsi="Times New Roman"/>
          <w:sz w:val="28"/>
          <w:szCs w:val="28"/>
        </w:rPr>
      </w:pPr>
      <w:r w:rsidRPr="00865670">
        <w:rPr>
          <w:rFonts w:ascii="Times New Roman" w:hAnsi="Times New Roman"/>
          <w:sz w:val="28"/>
          <w:szCs w:val="28"/>
        </w:rPr>
        <w:t xml:space="preserve">к муниципальной программе «Реализация муниципальной политики на территории муниципального образования </w:t>
      </w:r>
      <w:r w:rsidR="006F0F61" w:rsidRPr="00865670">
        <w:rPr>
          <w:rFonts w:ascii="Times New Roman" w:hAnsi="Times New Roman"/>
          <w:bCs/>
          <w:sz w:val="28"/>
          <w:szCs w:val="28"/>
        </w:rPr>
        <w:t>Чёрноотрожский</w:t>
      </w:r>
      <w:r w:rsidR="006F0F61" w:rsidRPr="00865670">
        <w:rPr>
          <w:rFonts w:ascii="Times New Roman" w:hAnsi="Times New Roman"/>
          <w:sz w:val="28"/>
          <w:szCs w:val="28"/>
        </w:rPr>
        <w:t xml:space="preserve"> </w:t>
      </w:r>
      <w:r w:rsidRPr="00865670">
        <w:rPr>
          <w:rFonts w:ascii="Times New Roman" w:hAnsi="Times New Roman"/>
          <w:sz w:val="28"/>
          <w:szCs w:val="28"/>
        </w:rPr>
        <w:t>сельсовет Саракташского района О</w:t>
      </w:r>
      <w:r w:rsidR="007D519D" w:rsidRPr="00865670">
        <w:rPr>
          <w:rFonts w:ascii="Times New Roman" w:hAnsi="Times New Roman"/>
          <w:sz w:val="28"/>
          <w:szCs w:val="28"/>
        </w:rPr>
        <w:t>ренбургской области на 2018-2024</w:t>
      </w:r>
      <w:r w:rsidRPr="00865670">
        <w:rPr>
          <w:rFonts w:ascii="Times New Roman" w:hAnsi="Times New Roman"/>
          <w:sz w:val="28"/>
          <w:szCs w:val="28"/>
        </w:rPr>
        <w:t xml:space="preserve"> годы»</w:t>
      </w:r>
    </w:p>
    <w:p w:rsidR="00E0260A" w:rsidRPr="00865670" w:rsidRDefault="00E0260A" w:rsidP="006974DA">
      <w:pPr>
        <w:pStyle w:val="a6"/>
        <w:ind w:left="8931"/>
        <w:rPr>
          <w:rFonts w:ascii="Times New Roman" w:hAnsi="Times New Roman"/>
          <w:sz w:val="28"/>
          <w:szCs w:val="28"/>
        </w:rPr>
      </w:pPr>
    </w:p>
    <w:p w:rsidR="00E0260A" w:rsidRPr="00865670" w:rsidRDefault="00E0260A" w:rsidP="006974DA">
      <w:pPr>
        <w:pStyle w:val="a6"/>
        <w:ind w:left="8931"/>
        <w:rPr>
          <w:rFonts w:ascii="Times New Roman" w:hAnsi="Times New Roman"/>
          <w:sz w:val="28"/>
          <w:szCs w:val="28"/>
        </w:rPr>
      </w:pPr>
    </w:p>
    <w:p w:rsidR="00E0260A" w:rsidRPr="00865670" w:rsidRDefault="00E0260A" w:rsidP="006974DA">
      <w:pPr>
        <w:pStyle w:val="a6"/>
        <w:ind w:left="8931"/>
        <w:rPr>
          <w:rFonts w:ascii="Times New Roman" w:hAnsi="Times New Roman"/>
          <w:sz w:val="28"/>
          <w:szCs w:val="28"/>
        </w:rPr>
      </w:pPr>
    </w:p>
    <w:p w:rsidR="00E0260A" w:rsidRPr="00865670" w:rsidRDefault="00E0260A" w:rsidP="006974DA">
      <w:pPr>
        <w:pStyle w:val="a6"/>
        <w:ind w:left="8931"/>
        <w:rPr>
          <w:rFonts w:ascii="Times New Roman" w:hAnsi="Times New Roman"/>
          <w:sz w:val="28"/>
          <w:szCs w:val="28"/>
        </w:rPr>
      </w:pPr>
    </w:p>
    <w:p w:rsidR="00E0260A" w:rsidRPr="00865670" w:rsidRDefault="00E0260A" w:rsidP="006974DA">
      <w:pPr>
        <w:pStyle w:val="a6"/>
        <w:ind w:left="8931"/>
        <w:rPr>
          <w:rFonts w:ascii="Times New Roman" w:hAnsi="Times New Roman"/>
          <w:sz w:val="28"/>
          <w:szCs w:val="28"/>
        </w:rPr>
      </w:pPr>
    </w:p>
    <w:p w:rsidR="00E0260A" w:rsidRPr="00865670" w:rsidRDefault="00E0260A" w:rsidP="006974DA">
      <w:pPr>
        <w:pStyle w:val="a6"/>
        <w:ind w:left="8931"/>
        <w:rPr>
          <w:rFonts w:ascii="Times New Roman" w:hAnsi="Times New Roman"/>
          <w:sz w:val="28"/>
          <w:szCs w:val="28"/>
        </w:rPr>
      </w:pPr>
    </w:p>
    <w:p w:rsidR="00E0260A" w:rsidRPr="00865670" w:rsidRDefault="00E0260A" w:rsidP="006974DA">
      <w:pPr>
        <w:pStyle w:val="a6"/>
        <w:ind w:left="8931"/>
        <w:rPr>
          <w:rFonts w:ascii="Times New Roman" w:hAnsi="Times New Roman"/>
          <w:sz w:val="28"/>
          <w:szCs w:val="28"/>
        </w:rPr>
      </w:pPr>
    </w:p>
    <w:p w:rsidR="00E0260A" w:rsidRPr="00865670" w:rsidRDefault="00E0260A" w:rsidP="006974DA">
      <w:pPr>
        <w:pStyle w:val="a6"/>
        <w:ind w:left="8931"/>
        <w:rPr>
          <w:rFonts w:ascii="Times New Roman" w:hAnsi="Times New Roman"/>
          <w:sz w:val="28"/>
          <w:szCs w:val="28"/>
        </w:rPr>
      </w:pPr>
    </w:p>
    <w:p w:rsidR="00E0260A" w:rsidRPr="00865670" w:rsidRDefault="00E0260A" w:rsidP="006974DA">
      <w:pPr>
        <w:pStyle w:val="a6"/>
        <w:ind w:left="8931"/>
        <w:rPr>
          <w:rFonts w:ascii="Times New Roman" w:hAnsi="Times New Roman"/>
          <w:sz w:val="28"/>
          <w:szCs w:val="28"/>
        </w:rPr>
      </w:pPr>
    </w:p>
    <w:p w:rsidR="00E0260A" w:rsidRPr="00865670" w:rsidRDefault="00E0260A" w:rsidP="006974DA">
      <w:pPr>
        <w:pStyle w:val="a6"/>
        <w:ind w:left="8931"/>
        <w:rPr>
          <w:rFonts w:ascii="Times New Roman" w:hAnsi="Times New Roman"/>
          <w:sz w:val="28"/>
          <w:szCs w:val="28"/>
        </w:rPr>
      </w:pPr>
    </w:p>
    <w:p w:rsidR="00E0260A" w:rsidRPr="00865670" w:rsidRDefault="00E0260A" w:rsidP="006974DA">
      <w:pPr>
        <w:pStyle w:val="a6"/>
        <w:ind w:left="8931"/>
        <w:rPr>
          <w:rFonts w:ascii="Times New Roman" w:hAnsi="Times New Roman"/>
          <w:sz w:val="28"/>
          <w:szCs w:val="28"/>
        </w:rPr>
      </w:pPr>
    </w:p>
    <w:p w:rsidR="00E0260A" w:rsidRPr="00865670" w:rsidRDefault="00E0260A" w:rsidP="006974DA">
      <w:pPr>
        <w:pStyle w:val="a6"/>
        <w:ind w:left="8931"/>
        <w:rPr>
          <w:rFonts w:ascii="Times New Roman" w:hAnsi="Times New Roman"/>
          <w:sz w:val="28"/>
          <w:szCs w:val="28"/>
        </w:rPr>
      </w:pPr>
    </w:p>
    <w:p w:rsidR="001912AD" w:rsidRPr="00865670" w:rsidRDefault="001912AD" w:rsidP="001912AD">
      <w:pPr>
        <w:pStyle w:val="a6"/>
        <w:ind w:firstLine="709"/>
        <w:jc w:val="both"/>
        <w:rPr>
          <w:rFonts w:ascii="Times New Roman" w:hAnsi="Times New Roman"/>
          <w:sz w:val="28"/>
          <w:szCs w:val="28"/>
        </w:rPr>
        <w:sectPr w:rsidR="001912AD" w:rsidRPr="00865670" w:rsidSect="000E36C3">
          <w:pgSz w:w="16838" w:h="11906" w:orient="landscape"/>
          <w:pgMar w:top="1134" w:right="850" w:bottom="1134" w:left="1701" w:header="709" w:footer="709" w:gutter="0"/>
          <w:cols w:space="708"/>
          <w:docGrid w:linePitch="360"/>
        </w:sectPr>
      </w:pPr>
    </w:p>
    <w:p w:rsidR="003A2D1D" w:rsidRPr="00631CF7" w:rsidRDefault="003A2D1D" w:rsidP="00FD61B9">
      <w:pPr>
        <w:pStyle w:val="a6"/>
        <w:numPr>
          <w:ilvl w:val="0"/>
          <w:numId w:val="21"/>
        </w:numPr>
        <w:jc w:val="center"/>
        <w:rPr>
          <w:rFonts w:ascii="Times New Roman" w:hAnsi="Times New Roman"/>
          <w:b/>
          <w:sz w:val="24"/>
          <w:szCs w:val="24"/>
        </w:rPr>
      </w:pPr>
      <w:r w:rsidRPr="00631CF7">
        <w:rPr>
          <w:rFonts w:ascii="Times New Roman" w:hAnsi="Times New Roman"/>
          <w:b/>
          <w:sz w:val="24"/>
          <w:szCs w:val="24"/>
        </w:rPr>
        <w:lastRenderedPageBreak/>
        <w:t>Анализ рисков реализации Программы</w:t>
      </w:r>
    </w:p>
    <w:p w:rsidR="003A2D1D" w:rsidRPr="00631CF7" w:rsidRDefault="003A2D1D" w:rsidP="001912AD">
      <w:pPr>
        <w:pStyle w:val="a6"/>
        <w:ind w:firstLine="709"/>
        <w:jc w:val="both"/>
        <w:rPr>
          <w:rFonts w:ascii="Times New Roman" w:hAnsi="Times New Roman"/>
          <w:sz w:val="24"/>
          <w:szCs w:val="24"/>
        </w:rPr>
      </w:pPr>
    </w:p>
    <w:p w:rsidR="001912AD" w:rsidRPr="00631CF7" w:rsidRDefault="001912AD" w:rsidP="00D00266">
      <w:pPr>
        <w:pStyle w:val="a6"/>
        <w:ind w:firstLine="709"/>
        <w:jc w:val="both"/>
        <w:rPr>
          <w:rFonts w:ascii="Times New Roman" w:hAnsi="Times New Roman"/>
          <w:sz w:val="24"/>
          <w:szCs w:val="24"/>
        </w:rPr>
      </w:pPr>
      <w:r w:rsidRPr="00631CF7">
        <w:rPr>
          <w:rFonts w:ascii="Times New Roman" w:hAnsi="Times New Roman"/>
          <w:sz w:val="24"/>
          <w:szCs w:val="24"/>
        </w:rPr>
        <w:t>Реализация мероприятий Программы связана с различными группами рисков, обусловленных как внутренними факторами, зависящими от исполнителя (технологические риски и организационные риски), так и рисками, относящимися к внешним: изменения законодательства и внешней экономической ситуации, риски финансового обеспечения. Оказать существенное влияние на последнюю категорию ответственный исполнитель Программы не может, поскольку это выходит за пределы его компетенции.</w:t>
      </w:r>
    </w:p>
    <w:p w:rsidR="001912AD" w:rsidRPr="00631CF7" w:rsidRDefault="001912AD" w:rsidP="00D00266">
      <w:pPr>
        <w:pStyle w:val="a6"/>
        <w:ind w:firstLine="709"/>
        <w:jc w:val="both"/>
        <w:rPr>
          <w:rFonts w:ascii="Times New Roman" w:hAnsi="Times New Roman"/>
          <w:sz w:val="24"/>
          <w:szCs w:val="24"/>
        </w:rPr>
      </w:pPr>
      <w:r w:rsidRPr="00631CF7">
        <w:rPr>
          <w:rFonts w:ascii="Times New Roman" w:hAnsi="Times New Roman"/>
          <w:sz w:val="24"/>
          <w:szCs w:val="24"/>
        </w:rPr>
        <w:t>Комплексная оценка и информация о предполагаемых рисках, полученные на этапе подготовки Программы, в значительной степени упрощают оперативное управление действиями исполнителей Программы и способствуют предупреждению негативных тенденций, связанных с невыполнением поставленных задач.</w:t>
      </w:r>
    </w:p>
    <w:p w:rsidR="001912AD" w:rsidRPr="00631CF7" w:rsidRDefault="001912AD" w:rsidP="00D00266">
      <w:pPr>
        <w:pStyle w:val="a6"/>
        <w:ind w:firstLine="709"/>
        <w:jc w:val="both"/>
        <w:rPr>
          <w:rFonts w:ascii="Times New Roman" w:hAnsi="Times New Roman"/>
          <w:sz w:val="24"/>
          <w:szCs w:val="24"/>
        </w:rPr>
      </w:pPr>
      <w:r w:rsidRPr="00631CF7">
        <w:rPr>
          <w:rFonts w:ascii="Times New Roman" w:hAnsi="Times New Roman"/>
          <w:sz w:val="24"/>
          <w:szCs w:val="24"/>
        </w:rPr>
        <w:t>К внешним факторам относятся:</w:t>
      </w:r>
    </w:p>
    <w:p w:rsidR="001912AD" w:rsidRPr="00631CF7" w:rsidRDefault="001912AD" w:rsidP="00D00266">
      <w:pPr>
        <w:pStyle w:val="a6"/>
        <w:ind w:firstLine="709"/>
        <w:jc w:val="both"/>
        <w:rPr>
          <w:rFonts w:ascii="Times New Roman" w:hAnsi="Times New Roman"/>
          <w:sz w:val="24"/>
          <w:szCs w:val="24"/>
        </w:rPr>
      </w:pPr>
      <w:r w:rsidRPr="00631CF7">
        <w:rPr>
          <w:rFonts w:ascii="Times New Roman" w:hAnsi="Times New Roman"/>
          <w:sz w:val="24"/>
          <w:szCs w:val="24"/>
        </w:rPr>
        <w:t>изменения в социально-экономической и политической обстановке Российской Федерации, а также в финансово-бюджетной сфере;</w:t>
      </w:r>
    </w:p>
    <w:p w:rsidR="001912AD" w:rsidRPr="00631CF7" w:rsidRDefault="001912AD" w:rsidP="00D00266">
      <w:pPr>
        <w:pStyle w:val="a6"/>
        <w:ind w:firstLine="709"/>
        <w:jc w:val="both"/>
        <w:rPr>
          <w:rFonts w:ascii="Times New Roman" w:hAnsi="Times New Roman"/>
          <w:sz w:val="24"/>
          <w:szCs w:val="24"/>
        </w:rPr>
      </w:pPr>
      <w:r w:rsidRPr="00631CF7">
        <w:rPr>
          <w:rFonts w:ascii="Times New Roman" w:hAnsi="Times New Roman"/>
          <w:sz w:val="24"/>
          <w:szCs w:val="24"/>
        </w:rPr>
        <w:t xml:space="preserve">изменения федерального, </w:t>
      </w:r>
      <w:r w:rsidR="00FE523D" w:rsidRPr="00631CF7">
        <w:rPr>
          <w:rFonts w:ascii="Times New Roman" w:hAnsi="Times New Roman"/>
          <w:sz w:val="24"/>
          <w:szCs w:val="24"/>
        </w:rPr>
        <w:t>областного и местного законодательства,</w:t>
      </w:r>
      <w:r w:rsidRPr="00631CF7">
        <w:rPr>
          <w:rFonts w:ascii="Times New Roman" w:hAnsi="Times New Roman"/>
          <w:sz w:val="24"/>
          <w:szCs w:val="24"/>
        </w:rPr>
        <w:t xml:space="preserve"> определяющего систему мероприятий Программы.</w:t>
      </w:r>
    </w:p>
    <w:p w:rsidR="001912AD" w:rsidRPr="00631CF7" w:rsidRDefault="001912AD" w:rsidP="00D00266">
      <w:pPr>
        <w:pStyle w:val="a6"/>
        <w:ind w:firstLine="709"/>
        <w:jc w:val="both"/>
        <w:rPr>
          <w:rFonts w:ascii="Times New Roman" w:hAnsi="Times New Roman"/>
          <w:sz w:val="24"/>
          <w:szCs w:val="24"/>
        </w:rPr>
      </w:pPr>
      <w:r w:rsidRPr="00631CF7">
        <w:rPr>
          <w:rFonts w:ascii="Times New Roman" w:hAnsi="Times New Roman"/>
          <w:sz w:val="24"/>
          <w:szCs w:val="24"/>
        </w:rPr>
        <w:t>К внутренним факторам относятся:</w:t>
      </w:r>
    </w:p>
    <w:p w:rsidR="001912AD" w:rsidRPr="00631CF7" w:rsidRDefault="001912AD" w:rsidP="00D00266">
      <w:pPr>
        <w:pStyle w:val="a6"/>
        <w:ind w:firstLine="709"/>
        <w:jc w:val="both"/>
        <w:rPr>
          <w:rFonts w:ascii="Times New Roman" w:hAnsi="Times New Roman"/>
          <w:sz w:val="24"/>
          <w:szCs w:val="24"/>
        </w:rPr>
      </w:pPr>
      <w:r w:rsidRPr="00631CF7">
        <w:rPr>
          <w:rFonts w:ascii="Times New Roman" w:hAnsi="Times New Roman"/>
          <w:sz w:val="24"/>
          <w:szCs w:val="24"/>
        </w:rPr>
        <w:t xml:space="preserve">нарушение сроков </w:t>
      </w:r>
      <w:r w:rsidR="003728FD" w:rsidRPr="00631CF7">
        <w:rPr>
          <w:rFonts w:ascii="Times New Roman" w:hAnsi="Times New Roman"/>
          <w:sz w:val="24"/>
          <w:szCs w:val="24"/>
        </w:rPr>
        <w:t>реализации,</w:t>
      </w:r>
      <w:r w:rsidRPr="00631CF7">
        <w:rPr>
          <w:rFonts w:ascii="Times New Roman" w:hAnsi="Times New Roman"/>
          <w:sz w:val="24"/>
          <w:szCs w:val="24"/>
        </w:rPr>
        <w:t xml:space="preserve"> как отдельных мероприятий, так и всей Программы в целом;</w:t>
      </w:r>
    </w:p>
    <w:p w:rsidR="001912AD" w:rsidRPr="00631CF7" w:rsidRDefault="001912AD" w:rsidP="00D00266">
      <w:pPr>
        <w:pStyle w:val="a6"/>
        <w:ind w:firstLine="709"/>
        <w:jc w:val="both"/>
        <w:rPr>
          <w:rFonts w:ascii="Times New Roman" w:hAnsi="Times New Roman"/>
          <w:sz w:val="24"/>
          <w:szCs w:val="24"/>
        </w:rPr>
      </w:pPr>
      <w:r w:rsidRPr="00631CF7">
        <w:rPr>
          <w:rFonts w:ascii="Times New Roman" w:hAnsi="Times New Roman"/>
          <w:sz w:val="24"/>
          <w:szCs w:val="24"/>
        </w:rPr>
        <w:t>ограничение финансирования по причине неблагоприятных социально-экономических процессов;</w:t>
      </w:r>
    </w:p>
    <w:p w:rsidR="001912AD" w:rsidRPr="00631CF7" w:rsidRDefault="001912AD" w:rsidP="00D00266">
      <w:pPr>
        <w:pStyle w:val="a6"/>
        <w:ind w:firstLine="709"/>
        <w:jc w:val="both"/>
        <w:rPr>
          <w:rFonts w:ascii="Times New Roman" w:hAnsi="Times New Roman"/>
          <w:sz w:val="24"/>
          <w:szCs w:val="24"/>
        </w:rPr>
      </w:pPr>
      <w:r w:rsidRPr="00631CF7">
        <w:rPr>
          <w:rFonts w:ascii="Times New Roman" w:hAnsi="Times New Roman"/>
          <w:sz w:val="24"/>
          <w:szCs w:val="24"/>
        </w:rPr>
        <w:t>проблема координации деятельности большого числа участников бюджетного процесса;</w:t>
      </w:r>
    </w:p>
    <w:p w:rsidR="001912AD" w:rsidRPr="00631CF7" w:rsidRDefault="001912AD" w:rsidP="00D00266">
      <w:pPr>
        <w:pStyle w:val="a6"/>
        <w:ind w:firstLine="709"/>
        <w:jc w:val="both"/>
        <w:rPr>
          <w:rFonts w:ascii="Times New Roman" w:hAnsi="Times New Roman"/>
          <w:sz w:val="24"/>
          <w:szCs w:val="24"/>
        </w:rPr>
      </w:pPr>
      <w:r w:rsidRPr="00631CF7">
        <w:rPr>
          <w:rFonts w:ascii="Times New Roman" w:hAnsi="Times New Roman"/>
          <w:sz w:val="24"/>
          <w:szCs w:val="24"/>
        </w:rPr>
        <w:t>невысокий уровень квалификации специалистов муниципальных учреждений.</w:t>
      </w:r>
    </w:p>
    <w:p w:rsidR="001912AD" w:rsidRPr="00631CF7" w:rsidRDefault="001912AD" w:rsidP="00D00266">
      <w:pPr>
        <w:pStyle w:val="a6"/>
        <w:ind w:firstLine="709"/>
        <w:jc w:val="both"/>
        <w:rPr>
          <w:rFonts w:ascii="Times New Roman" w:hAnsi="Times New Roman"/>
          <w:sz w:val="24"/>
          <w:szCs w:val="24"/>
        </w:rPr>
      </w:pPr>
      <w:r w:rsidRPr="00631CF7">
        <w:rPr>
          <w:rFonts w:ascii="Times New Roman" w:hAnsi="Times New Roman"/>
          <w:sz w:val="24"/>
          <w:szCs w:val="24"/>
        </w:rPr>
        <w:t>Риски, определенные внутренними факторами, будут минимизироваться путем осуществления организационных, разъяснительных мероприятий.</w:t>
      </w:r>
    </w:p>
    <w:p w:rsidR="001912AD" w:rsidRPr="00631CF7" w:rsidRDefault="001912AD" w:rsidP="00D00266">
      <w:pPr>
        <w:pStyle w:val="a6"/>
        <w:ind w:firstLine="709"/>
        <w:jc w:val="both"/>
        <w:rPr>
          <w:rFonts w:ascii="Times New Roman" w:hAnsi="Times New Roman"/>
          <w:sz w:val="24"/>
          <w:szCs w:val="24"/>
        </w:rPr>
      </w:pPr>
      <w:r w:rsidRPr="00631CF7">
        <w:rPr>
          <w:rFonts w:ascii="Times New Roman" w:hAnsi="Times New Roman"/>
          <w:sz w:val="24"/>
          <w:szCs w:val="24"/>
        </w:rPr>
        <w:t>Для исключения рисков невыполнения задач Программы необходимо:</w:t>
      </w:r>
    </w:p>
    <w:p w:rsidR="001912AD" w:rsidRPr="00631CF7" w:rsidRDefault="001912AD" w:rsidP="00D00266">
      <w:pPr>
        <w:pStyle w:val="a6"/>
        <w:ind w:firstLine="709"/>
        <w:jc w:val="both"/>
        <w:rPr>
          <w:rFonts w:ascii="Times New Roman" w:hAnsi="Times New Roman"/>
          <w:sz w:val="24"/>
          <w:szCs w:val="24"/>
        </w:rPr>
      </w:pPr>
      <w:r w:rsidRPr="00631CF7">
        <w:rPr>
          <w:rFonts w:ascii="Times New Roman" w:hAnsi="Times New Roman"/>
          <w:sz w:val="24"/>
          <w:szCs w:val="24"/>
        </w:rPr>
        <w:t>детально проработать схему взаимодействия участников бюджетного процесса и реализации Программы;</w:t>
      </w:r>
    </w:p>
    <w:p w:rsidR="001912AD" w:rsidRPr="00631CF7" w:rsidRDefault="001912AD" w:rsidP="00D00266">
      <w:pPr>
        <w:pStyle w:val="a6"/>
        <w:ind w:firstLine="709"/>
        <w:jc w:val="both"/>
        <w:rPr>
          <w:rFonts w:ascii="Times New Roman" w:hAnsi="Times New Roman"/>
          <w:sz w:val="24"/>
          <w:szCs w:val="24"/>
        </w:rPr>
      </w:pPr>
      <w:r w:rsidRPr="00631CF7">
        <w:rPr>
          <w:rFonts w:ascii="Times New Roman" w:hAnsi="Times New Roman"/>
          <w:sz w:val="24"/>
          <w:szCs w:val="24"/>
        </w:rPr>
        <w:t>координировать деятельность участников бюджетного процесса по реализации мероприятий Программы;</w:t>
      </w:r>
    </w:p>
    <w:p w:rsidR="001912AD" w:rsidRPr="00631CF7" w:rsidRDefault="001912AD" w:rsidP="00D00266">
      <w:pPr>
        <w:pStyle w:val="a6"/>
        <w:ind w:firstLine="709"/>
        <w:jc w:val="both"/>
        <w:rPr>
          <w:rFonts w:ascii="Times New Roman" w:hAnsi="Times New Roman"/>
          <w:sz w:val="24"/>
          <w:szCs w:val="24"/>
        </w:rPr>
      </w:pPr>
      <w:r w:rsidRPr="00631CF7">
        <w:rPr>
          <w:rFonts w:ascii="Times New Roman" w:hAnsi="Times New Roman"/>
          <w:sz w:val="24"/>
          <w:szCs w:val="24"/>
        </w:rPr>
        <w:t>контролировать достижение поставленных на определенном этапе задач;</w:t>
      </w:r>
    </w:p>
    <w:p w:rsidR="001912AD" w:rsidRPr="00631CF7" w:rsidRDefault="001912AD" w:rsidP="00D00266">
      <w:pPr>
        <w:pStyle w:val="a6"/>
        <w:ind w:firstLine="709"/>
        <w:jc w:val="both"/>
        <w:rPr>
          <w:rFonts w:ascii="Times New Roman" w:hAnsi="Times New Roman"/>
          <w:sz w:val="24"/>
          <w:szCs w:val="24"/>
        </w:rPr>
      </w:pPr>
      <w:r w:rsidRPr="00631CF7">
        <w:rPr>
          <w:rFonts w:ascii="Times New Roman" w:hAnsi="Times New Roman"/>
          <w:sz w:val="24"/>
          <w:szCs w:val="24"/>
        </w:rPr>
        <w:t>регулярно осуществлять информационную поддержку реализации мероприятий Программы.</w:t>
      </w:r>
    </w:p>
    <w:p w:rsidR="001912AD" w:rsidRPr="00631CF7" w:rsidRDefault="001912AD" w:rsidP="00D00266">
      <w:pPr>
        <w:pStyle w:val="a6"/>
        <w:ind w:firstLine="709"/>
        <w:jc w:val="both"/>
        <w:rPr>
          <w:rFonts w:ascii="Times New Roman" w:hAnsi="Times New Roman"/>
          <w:sz w:val="24"/>
          <w:szCs w:val="24"/>
        </w:rPr>
      </w:pPr>
      <w:r w:rsidRPr="00631CF7">
        <w:rPr>
          <w:rFonts w:ascii="Times New Roman" w:hAnsi="Times New Roman"/>
          <w:sz w:val="24"/>
          <w:szCs w:val="24"/>
        </w:rPr>
        <w:t>Снижение факторов риска может быть обеспечено путем проведения разъяснительной работы и широкого использования средств массовой информации для освещения деятельности по реализации мероприятий Программы.</w:t>
      </w:r>
    </w:p>
    <w:p w:rsidR="001912AD" w:rsidRPr="00631CF7" w:rsidRDefault="001912AD" w:rsidP="00D00266">
      <w:pPr>
        <w:pStyle w:val="a6"/>
        <w:ind w:firstLine="709"/>
        <w:jc w:val="both"/>
        <w:rPr>
          <w:rFonts w:ascii="Times New Roman" w:hAnsi="Times New Roman"/>
          <w:sz w:val="24"/>
          <w:szCs w:val="24"/>
        </w:rPr>
      </w:pPr>
      <w:r w:rsidRPr="00631CF7">
        <w:rPr>
          <w:rFonts w:ascii="Times New Roman" w:hAnsi="Times New Roman"/>
          <w:sz w:val="24"/>
          <w:szCs w:val="24"/>
        </w:rPr>
        <w:t>Мероприятия, направленные на снижение рисков реализации Программы, осуществляются управлением в рамках своей текущей деятельности.</w:t>
      </w:r>
    </w:p>
    <w:p w:rsidR="001912AD" w:rsidRPr="00631CF7" w:rsidRDefault="00ED1C9E" w:rsidP="00D00266">
      <w:pPr>
        <w:pStyle w:val="a6"/>
        <w:ind w:firstLine="709"/>
        <w:jc w:val="both"/>
        <w:rPr>
          <w:rFonts w:ascii="Times New Roman" w:hAnsi="Times New Roman"/>
          <w:sz w:val="24"/>
          <w:szCs w:val="24"/>
        </w:rPr>
      </w:pPr>
      <w:r w:rsidRPr="00631CF7">
        <w:rPr>
          <w:rFonts w:ascii="Times New Roman" w:hAnsi="Times New Roman"/>
          <w:sz w:val="24"/>
          <w:szCs w:val="24"/>
        </w:rPr>
        <w:t xml:space="preserve">План реализации Программы на </w:t>
      </w:r>
      <w:r w:rsidR="00815A7B" w:rsidRPr="00631CF7">
        <w:rPr>
          <w:rFonts w:ascii="Times New Roman" w:hAnsi="Times New Roman"/>
          <w:sz w:val="24"/>
          <w:szCs w:val="24"/>
        </w:rPr>
        <w:t>2022</w:t>
      </w:r>
      <w:r w:rsidR="001912AD" w:rsidRPr="00631CF7">
        <w:rPr>
          <w:rFonts w:ascii="Times New Roman" w:hAnsi="Times New Roman"/>
          <w:sz w:val="24"/>
          <w:szCs w:val="24"/>
        </w:rPr>
        <w:t xml:space="preserve"> год представлен в </w:t>
      </w:r>
      <w:r w:rsidR="009A045A" w:rsidRPr="00631CF7">
        <w:rPr>
          <w:rFonts w:ascii="Times New Roman" w:hAnsi="Times New Roman"/>
          <w:sz w:val="24"/>
          <w:szCs w:val="24"/>
        </w:rPr>
        <w:t xml:space="preserve">приложении № </w:t>
      </w:r>
      <w:r w:rsidR="001912AD" w:rsidRPr="00631CF7">
        <w:rPr>
          <w:rFonts w:ascii="Times New Roman" w:hAnsi="Times New Roman"/>
          <w:sz w:val="24"/>
          <w:szCs w:val="24"/>
        </w:rPr>
        <w:t xml:space="preserve">1 к </w:t>
      </w:r>
      <w:r w:rsidR="00FE523D" w:rsidRPr="00631CF7">
        <w:rPr>
          <w:rFonts w:ascii="Times New Roman" w:hAnsi="Times New Roman"/>
          <w:sz w:val="24"/>
          <w:szCs w:val="24"/>
        </w:rPr>
        <w:t>дополнительному материалу</w:t>
      </w:r>
      <w:r w:rsidR="001912AD" w:rsidRPr="00631CF7">
        <w:rPr>
          <w:rFonts w:ascii="Times New Roman" w:hAnsi="Times New Roman"/>
          <w:sz w:val="24"/>
          <w:szCs w:val="24"/>
        </w:rPr>
        <w:t>.</w:t>
      </w:r>
    </w:p>
    <w:p w:rsidR="001912AD" w:rsidRPr="00631CF7" w:rsidRDefault="001912AD" w:rsidP="00D00266">
      <w:pPr>
        <w:pStyle w:val="a6"/>
        <w:jc w:val="both"/>
        <w:rPr>
          <w:rFonts w:ascii="Times New Roman" w:hAnsi="Times New Roman"/>
          <w:sz w:val="24"/>
          <w:szCs w:val="24"/>
        </w:rPr>
      </w:pPr>
    </w:p>
    <w:p w:rsidR="00390C71" w:rsidRPr="00631CF7" w:rsidRDefault="00390C71" w:rsidP="00D00266">
      <w:pPr>
        <w:pStyle w:val="a6"/>
        <w:jc w:val="both"/>
        <w:rPr>
          <w:rFonts w:ascii="Times New Roman" w:hAnsi="Times New Roman"/>
          <w:sz w:val="24"/>
          <w:szCs w:val="24"/>
        </w:rPr>
      </w:pPr>
    </w:p>
    <w:p w:rsidR="00390C71" w:rsidRPr="00631CF7" w:rsidRDefault="00390C71" w:rsidP="00D00266">
      <w:pPr>
        <w:pStyle w:val="a6"/>
        <w:jc w:val="both"/>
        <w:rPr>
          <w:rFonts w:ascii="Times New Roman" w:hAnsi="Times New Roman"/>
          <w:sz w:val="24"/>
          <w:szCs w:val="24"/>
        </w:rPr>
      </w:pPr>
    </w:p>
    <w:p w:rsidR="00390C71" w:rsidRPr="00631CF7" w:rsidRDefault="00390C71" w:rsidP="00D00266">
      <w:pPr>
        <w:pStyle w:val="a6"/>
        <w:jc w:val="both"/>
        <w:rPr>
          <w:rFonts w:ascii="Times New Roman" w:hAnsi="Times New Roman"/>
          <w:sz w:val="24"/>
          <w:szCs w:val="24"/>
        </w:rPr>
      </w:pPr>
    </w:p>
    <w:p w:rsidR="00390C71" w:rsidRPr="00631CF7" w:rsidRDefault="00390C71" w:rsidP="00D00266">
      <w:pPr>
        <w:pStyle w:val="a6"/>
        <w:jc w:val="both"/>
        <w:rPr>
          <w:rFonts w:ascii="Times New Roman" w:hAnsi="Times New Roman"/>
          <w:sz w:val="24"/>
          <w:szCs w:val="24"/>
        </w:rPr>
      </w:pPr>
    </w:p>
    <w:p w:rsidR="00390C71" w:rsidRPr="00631CF7" w:rsidRDefault="00390C71" w:rsidP="00D00266">
      <w:pPr>
        <w:pStyle w:val="a6"/>
        <w:jc w:val="both"/>
        <w:rPr>
          <w:rFonts w:ascii="Times New Roman" w:hAnsi="Times New Roman"/>
          <w:sz w:val="24"/>
          <w:szCs w:val="24"/>
        </w:rPr>
      </w:pPr>
    </w:p>
    <w:p w:rsidR="00390C71" w:rsidRPr="00865670" w:rsidRDefault="00390C71" w:rsidP="000F373D">
      <w:pPr>
        <w:pStyle w:val="a6"/>
        <w:rPr>
          <w:rFonts w:ascii="Times New Roman" w:hAnsi="Times New Roman"/>
          <w:sz w:val="28"/>
          <w:szCs w:val="28"/>
        </w:rPr>
        <w:sectPr w:rsidR="00390C71" w:rsidRPr="00865670" w:rsidSect="00D77DDB">
          <w:type w:val="continuous"/>
          <w:pgSz w:w="11906" w:h="16838"/>
          <w:pgMar w:top="1134" w:right="850" w:bottom="1134" w:left="1701" w:header="709" w:footer="709" w:gutter="0"/>
          <w:cols w:space="708"/>
          <w:docGrid w:linePitch="360"/>
        </w:sectPr>
      </w:pPr>
    </w:p>
    <w:p w:rsidR="00E0260A" w:rsidRPr="00865670" w:rsidRDefault="00E0260A" w:rsidP="000F373D">
      <w:pPr>
        <w:pStyle w:val="a6"/>
        <w:rPr>
          <w:rFonts w:ascii="Times New Roman" w:hAnsi="Times New Roman"/>
          <w:sz w:val="28"/>
          <w:szCs w:val="28"/>
        </w:rPr>
      </w:pPr>
    </w:p>
    <w:p w:rsidR="006974DA" w:rsidRPr="00865670" w:rsidRDefault="006974DA" w:rsidP="006974DA">
      <w:pPr>
        <w:pStyle w:val="a6"/>
        <w:ind w:left="8931"/>
        <w:rPr>
          <w:rFonts w:ascii="Times New Roman" w:hAnsi="Times New Roman"/>
          <w:sz w:val="28"/>
          <w:szCs w:val="28"/>
        </w:rPr>
      </w:pPr>
      <w:r w:rsidRPr="00865670">
        <w:rPr>
          <w:rFonts w:ascii="Times New Roman" w:hAnsi="Times New Roman"/>
          <w:sz w:val="28"/>
          <w:szCs w:val="28"/>
        </w:rPr>
        <w:t xml:space="preserve">Приложение № </w:t>
      </w:r>
      <w:r w:rsidR="000E5F65" w:rsidRPr="00865670">
        <w:rPr>
          <w:rFonts w:ascii="Times New Roman" w:hAnsi="Times New Roman"/>
          <w:sz w:val="28"/>
          <w:szCs w:val="28"/>
        </w:rPr>
        <w:t>1</w:t>
      </w:r>
      <w:r w:rsidRPr="00865670">
        <w:rPr>
          <w:rFonts w:ascii="Times New Roman" w:hAnsi="Times New Roman"/>
          <w:sz w:val="28"/>
          <w:szCs w:val="28"/>
        </w:rPr>
        <w:t xml:space="preserve"> </w:t>
      </w:r>
    </w:p>
    <w:p w:rsidR="006974DA" w:rsidRPr="00865670" w:rsidRDefault="006974DA" w:rsidP="000F373D">
      <w:pPr>
        <w:pStyle w:val="a6"/>
        <w:ind w:left="8931"/>
        <w:rPr>
          <w:rFonts w:ascii="Times New Roman" w:hAnsi="Times New Roman"/>
          <w:bCs/>
          <w:sz w:val="28"/>
          <w:szCs w:val="28"/>
        </w:rPr>
      </w:pPr>
      <w:r w:rsidRPr="00865670">
        <w:rPr>
          <w:rFonts w:ascii="Times New Roman" w:hAnsi="Times New Roman"/>
          <w:sz w:val="28"/>
          <w:szCs w:val="28"/>
        </w:rPr>
        <w:t xml:space="preserve">к </w:t>
      </w:r>
      <w:r w:rsidR="000F373D" w:rsidRPr="00865670">
        <w:rPr>
          <w:rFonts w:ascii="Times New Roman" w:hAnsi="Times New Roman"/>
          <w:sz w:val="28"/>
          <w:szCs w:val="28"/>
        </w:rPr>
        <w:t>дополнительному материалу</w:t>
      </w:r>
    </w:p>
    <w:p w:rsidR="008818D6" w:rsidRPr="00865670" w:rsidRDefault="008818D6" w:rsidP="008818D6">
      <w:pPr>
        <w:spacing w:line="240" w:lineRule="auto"/>
        <w:ind w:firstLine="709"/>
        <w:contextualSpacing/>
        <w:rPr>
          <w:rFonts w:ascii="Times New Roman" w:hAnsi="Times New Roman"/>
          <w:sz w:val="28"/>
          <w:szCs w:val="28"/>
        </w:rPr>
      </w:pPr>
    </w:p>
    <w:p w:rsidR="008818D6" w:rsidRPr="00865670" w:rsidRDefault="008818D6" w:rsidP="008818D6">
      <w:pPr>
        <w:spacing w:line="240" w:lineRule="auto"/>
        <w:ind w:firstLine="709"/>
        <w:contextualSpacing/>
        <w:rPr>
          <w:rFonts w:ascii="Times New Roman" w:hAnsi="Times New Roman"/>
          <w:sz w:val="28"/>
          <w:szCs w:val="28"/>
        </w:rPr>
      </w:pPr>
    </w:p>
    <w:p w:rsidR="008818D6" w:rsidRPr="00865670" w:rsidRDefault="008818D6" w:rsidP="008818D6">
      <w:pPr>
        <w:spacing w:line="240" w:lineRule="auto"/>
        <w:ind w:firstLine="709"/>
        <w:contextualSpacing/>
        <w:jc w:val="center"/>
        <w:rPr>
          <w:rFonts w:ascii="Times New Roman" w:hAnsi="Times New Roman"/>
          <w:sz w:val="28"/>
          <w:szCs w:val="28"/>
        </w:rPr>
      </w:pPr>
      <w:r w:rsidRPr="00865670">
        <w:rPr>
          <w:rFonts w:ascii="Times New Roman" w:hAnsi="Times New Roman"/>
          <w:sz w:val="28"/>
          <w:szCs w:val="28"/>
        </w:rPr>
        <w:t>ПЛАН</w:t>
      </w:r>
    </w:p>
    <w:p w:rsidR="008818D6" w:rsidRPr="00865670" w:rsidRDefault="008818D6" w:rsidP="008818D6">
      <w:pPr>
        <w:spacing w:line="240" w:lineRule="auto"/>
        <w:ind w:firstLine="709"/>
        <w:contextualSpacing/>
        <w:jc w:val="center"/>
        <w:rPr>
          <w:rFonts w:ascii="Times New Roman" w:hAnsi="Times New Roman"/>
          <w:sz w:val="28"/>
          <w:szCs w:val="28"/>
        </w:rPr>
      </w:pPr>
      <w:r w:rsidRPr="00865670">
        <w:rPr>
          <w:rFonts w:ascii="Times New Roman" w:hAnsi="Times New Roman"/>
          <w:sz w:val="28"/>
          <w:szCs w:val="28"/>
        </w:rPr>
        <w:t xml:space="preserve">реализации муниципальной программы на </w:t>
      </w:r>
      <w:r w:rsidR="00815A7B">
        <w:rPr>
          <w:rFonts w:ascii="Times New Roman" w:hAnsi="Times New Roman"/>
          <w:sz w:val="28"/>
          <w:szCs w:val="28"/>
        </w:rPr>
        <w:t>2022</w:t>
      </w:r>
      <w:r w:rsidR="00414885">
        <w:rPr>
          <w:rFonts w:ascii="Times New Roman" w:hAnsi="Times New Roman"/>
          <w:sz w:val="28"/>
          <w:szCs w:val="28"/>
        </w:rPr>
        <w:t>г</w:t>
      </w:r>
    </w:p>
    <w:p w:rsidR="008818D6" w:rsidRPr="00865670" w:rsidRDefault="008818D6" w:rsidP="008818D6">
      <w:pPr>
        <w:spacing w:line="240" w:lineRule="auto"/>
        <w:ind w:firstLine="709"/>
        <w:contextualSpacing/>
        <w:jc w:val="center"/>
        <w:rPr>
          <w:rFonts w:ascii="Times New Roman" w:hAnsi="Times New Roman"/>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4"/>
        <w:gridCol w:w="3231"/>
        <w:gridCol w:w="1418"/>
        <w:gridCol w:w="1417"/>
        <w:gridCol w:w="2694"/>
        <w:gridCol w:w="1417"/>
        <w:gridCol w:w="1418"/>
      </w:tblGrid>
      <w:tr w:rsidR="00E05920" w:rsidRPr="001B4C97" w:rsidTr="00BE6DFD">
        <w:trPr>
          <w:trHeight w:hRule="exact" w:val="340"/>
        </w:trPr>
        <w:tc>
          <w:tcPr>
            <w:tcW w:w="3114" w:type="dxa"/>
            <w:vMerge w:val="restart"/>
            <w:shd w:val="clear" w:color="auto" w:fill="auto"/>
          </w:tcPr>
          <w:p w:rsidR="00E05920" w:rsidRPr="001B4C97" w:rsidRDefault="00E05920" w:rsidP="008D62EC">
            <w:pPr>
              <w:contextualSpacing/>
              <w:jc w:val="center"/>
              <w:rPr>
                <w:rFonts w:ascii="Times New Roman" w:hAnsi="Times New Roman"/>
                <w:sz w:val="24"/>
                <w:szCs w:val="24"/>
              </w:rPr>
            </w:pPr>
            <w:r w:rsidRPr="001B4C97">
              <w:rPr>
                <w:rFonts w:ascii="Times New Roman" w:hAnsi="Times New Roman"/>
                <w:sz w:val="24"/>
                <w:szCs w:val="24"/>
              </w:rPr>
              <w:t xml:space="preserve">Наименование подпрограммы, основного мероприятия, мероприятий, реализуемых в рамках основного мероприятия </w:t>
            </w:r>
          </w:p>
        </w:tc>
        <w:tc>
          <w:tcPr>
            <w:tcW w:w="3231" w:type="dxa"/>
            <w:vMerge w:val="restart"/>
            <w:shd w:val="clear" w:color="auto" w:fill="auto"/>
          </w:tcPr>
          <w:p w:rsidR="00E05920" w:rsidRPr="001B4C97" w:rsidRDefault="00E05920" w:rsidP="008D62EC">
            <w:pPr>
              <w:contextualSpacing/>
              <w:jc w:val="center"/>
              <w:rPr>
                <w:rFonts w:ascii="Times New Roman" w:hAnsi="Times New Roman"/>
                <w:sz w:val="24"/>
                <w:szCs w:val="24"/>
              </w:rPr>
            </w:pPr>
            <w:r w:rsidRPr="001B4C97">
              <w:rPr>
                <w:rFonts w:ascii="Times New Roman" w:hAnsi="Times New Roman"/>
                <w:sz w:val="24"/>
                <w:szCs w:val="24"/>
              </w:rPr>
              <w:t>Фамилия, имя, отчество, наименование должности лица ответственного за реализацию основного мероприятия (достижение показателей (индикаторов))</w:t>
            </w:r>
          </w:p>
        </w:tc>
        <w:tc>
          <w:tcPr>
            <w:tcW w:w="2835" w:type="dxa"/>
            <w:gridSpan w:val="2"/>
            <w:shd w:val="clear" w:color="auto" w:fill="auto"/>
          </w:tcPr>
          <w:p w:rsidR="00E05920" w:rsidRPr="001B4C97" w:rsidRDefault="00E05920" w:rsidP="008D62EC">
            <w:pPr>
              <w:contextualSpacing/>
              <w:jc w:val="center"/>
              <w:rPr>
                <w:rFonts w:ascii="Times New Roman" w:hAnsi="Times New Roman"/>
                <w:sz w:val="24"/>
                <w:szCs w:val="24"/>
              </w:rPr>
            </w:pPr>
            <w:r w:rsidRPr="001B4C97">
              <w:rPr>
                <w:rFonts w:ascii="Times New Roman" w:hAnsi="Times New Roman"/>
                <w:sz w:val="24"/>
                <w:szCs w:val="24"/>
              </w:rPr>
              <w:t>Срок</w:t>
            </w:r>
          </w:p>
        </w:tc>
        <w:tc>
          <w:tcPr>
            <w:tcW w:w="5529" w:type="dxa"/>
            <w:gridSpan w:val="3"/>
            <w:shd w:val="clear" w:color="auto" w:fill="auto"/>
          </w:tcPr>
          <w:p w:rsidR="00E05920" w:rsidRPr="001B4C97" w:rsidRDefault="00E05920" w:rsidP="008D62EC">
            <w:pPr>
              <w:contextualSpacing/>
              <w:jc w:val="center"/>
              <w:rPr>
                <w:rFonts w:ascii="Times New Roman" w:hAnsi="Times New Roman"/>
                <w:sz w:val="24"/>
                <w:szCs w:val="24"/>
              </w:rPr>
            </w:pPr>
            <w:r w:rsidRPr="001B4C97">
              <w:rPr>
                <w:rFonts w:ascii="Times New Roman" w:hAnsi="Times New Roman"/>
                <w:sz w:val="24"/>
                <w:szCs w:val="24"/>
              </w:rPr>
              <w:t>Целевой показатель (индикатор)</w:t>
            </w:r>
          </w:p>
        </w:tc>
      </w:tr>
      <w:tr w:rsidR="00E05920" w:rsidRPr="001B4C97" w:rsidTr="00BE6DFD">
        <w:trPr>
          <w:trHeight w:val="1245"/>
        </w:trPr>
        <w:tc>
          <w:tcPr>
            <w:tcW w:w="3114" w:type="dxa"/>
            <w:vMerge/>
            <w:shd w:val="clear" w:color="auto" w:fill="auto"/>
          </w:tcPr>
          <w:p w:rsidR="00E05920" w:rsidRPr="001B4C97" w:rsidRDefault="00E05920" w:rsidP="008D62EC">
            <w:pPr>
              <w:contextualSpacing/>
              <w:jc w:val="center"/>
              <w:rPr>
                <w:rFonts w:ascii="Times New Roman" w:hAnsi="Times New Roman"/>
                <w:sz w:val="24"/>
                <w:szCs w:val="24"/>
              </w:rPr>
            </w:pPr>
          </w:p>
        </w:tc>
        <w:tc>
          <w:tcPr>
            <w:tcW w:w="3231" w:type="dxa"/>
            <w:vMerge/>
            <w:shd w:val="clear" w:color="auto" w:fill="auto"/>
          </w:tcPr>
          <w:p w:rsidR="00E05920" w:rsidRPr="001B4C97" w:rsidRDefault="00E05920" w:rsidP="008D62EC">
            <w:pPr>
              <w:contextualSpacing/>
              <w:jc w:val="center"/>
              <w:rPr>
                <w:rFonts w:ascii="Times New Roman" w:hAnsi="Times New Roman"/>
                <w:sz w:val="24"/>
                <w:szCs w:val="24"/>
              </w:rPr>
            </w:pPr>
          </w:p>
        </w:tc>
        <w:tc>
          <w:tcPr>
            <w:tcW w:w="1418" w:type="dxa"/>
            <w:shd w:val="clear" w:color="auto" w:fill="auto"/>
          </w:tcPr>
          <w:p w:rsidR="00E05920" w:rsidRPr="001B4C97" w:rsidRDefault="00E05920" w:rsidP="008D62EC">
            <w:pPr>
              <w:contextualSpacing/>
              <w:jc w:val="center"/>
              <w:rPr>
                <w:rFonts w:ascii="Times New Roman" w:hAnsi="Times New Roman"/>
                <w:sz w:val="24"/>
                <w:szCs w:val="24"/>
              </w:rPr>
            </w:pPr>
            <w:r w:rsidRPr="001B4C97">
              <w:rPr>
                <w:rFonts w:ascii="Times New Roman" w:hAnsi="Times New Roman"/>
                <w:sz w:val="24"/>
                <w:szCs w:val="24"/>
              </w:rPr>
              <w:t>начала реализации</w:t>
            </w:r>
          </w:p>
        </w:tc>
        <w:tc>
          <w:tcPr>
            <w:tcW w:w="1417" w:type="dxa"/>
            <w:shd w:val="clear" w:color="auto" w:fill="auto"/>
          </w:tcPr>
          <w:p w:rsidR="00E05920" w:rsidRPr="001B4C97" w:rsidRDefault="00E05920" w:rsidP="008D62EC">
            <w:pPr>
              <w:contextualSpacing/>
              <w:jc w:val="center"/>
              <w:rPr>
                <w:rFonts w:ascii="Times New Roman" w:hAnsi="Times New Roman"/>
                <w:sz w:val="24"/>
                <w:szCs w:val="24"/>
              </w:rPr>
            </w:pPr>
            <w:r w:rsidRPr="001B4C97">
              <w:rPr>
                <w:rFonts w:ascii="Times New Roman" w:hAnsi="Times New Roman"/>
                <w:sz w:val="24"/>
                <w:szCs w:val="24"/>
              </w:rPr>
              <w:t>окончания реализации</w:t>
            </w:r>
          </w:p>
        </w:tc>
        <w:tc>
          <w:tcPr>
            <w:tcW w:w="2694" w:type="dxa"/>
            <w:shd w:val="clear" w:color="auto" w:fill="auto"/>
          </w:tcPr>
          <w:p w:rsidR="00E05920" w:rsidRPr="001B4C97" w:rsidRDefault="00E05920" w:rsidP="008D62EC">
            <w:pPr>
              <w:contextualSpacing/>
              <w:jc w:val="center"/>
              <w:rPr>
                <w:rFonts w:ascii="Times New Roman" w:hAnsi="Times New Roman"/>
                <w:sz w:val="24"/>
                <w:szCs w:val="24"/>
              </w:rPr>
            </w:pPr>
            <w:r w:rsidRPr="001B4C97">
              <w:rPr>
                <w:rFonts w:ascii="Times New Roman" w:hAnsi="Times New Roman"/>
                <w:sz w:val="24"/>
                <w:szCs w:val="24"/>
              </w:rPr>
              <w:t>Наименование</w:t>
            </w:r>
          </w:p>
        </w:tc>
        <w:tc>
          <w:tcPr>
            <w:tcW w:w="1417" w:type="dxa"/>
            <w:shd w:val="clear" w:color="auto" w:fill="auto"/>
          </w:tcPr>
          <w:p w:rsidR="00E05920" w:rsidRPr="001B4C97" w:rsidRDefault="00E05920" w:rsidP="008D62EC">
            <w:pPr>
              <w:contextualSpacing/>
              <w:jc w:val="center"/>
              <w:rPr>
                <w:rFonts w:ascii="Times New Roman" w:hAnsi="Times New Roman"/>
                <w:sz w:val="24"/>
                <w:szCs w:val="24"/>
              </w:rPr>
            </w:pPr>
            <w:r w:rsidRPr="001B4C97">
              <w:rPr>
                <w:rFonts w:ascii="Times New Roman" w:hAnsi="Times New Roman"/>
                <w:sz w:val="24"/>
                <w:szCs w:val="24"/>
              </w:rPr>
              <w:t>Единица измерения</w:t>
            </w:r>
          </w:p>
        </w:tc>
        <w:tc>
          <w:tcPr>
            <w:tcW w:w="1418" w:type="dxa"/>
            <w:shd w:val="clear" w:color="auto" w:fill="auto"/>
          </w:tcPr>
          <w:p w:rsidR="00E05920" w:rsidRPr="001B4C97" w:rsidRDefault="00E05920" w:rsidP="008D62EC">
            <w:pPr>
              <w:contextualSpacing/>
              <w:jc w:val="center"/>
              <w:rPr>
                <w:rFonts w:ascii="Times New Roman" w:hAnsi="Times New Roman"/>
                <w:sz w:val="24"/>
                <w:szCs w:val="24"/>
              </w:rPr>
            </w:pPr>
            <w:r w:rsidRPr="001B4C97">
              <w:rPr>
                <w:rFonts w:ascii="Times New Roman" w:hAnsi="Times New Roman"/>
                <w:sz w:val="24"/>
                <w:szCs w:val="24"/>
              </w:rPr>
              <w:t>Плановое значение</w:t>
            </w:r>
          </w:p>
        </w:tc>
      </w:tr>
      <w:tr w:rsidR="00642688" w:rsidRPr="001B4C97" w:rsidTr="00BE6DFD">
        <w:trPr>
          <w:trHeight w:hRule="exact" w:val="1425"/>
        </w:trPr>
        <w:tc>
          <w:tcPr>
            <w:tcW w:w="3114" w:type="dxa"/>
            <w:vMerge w:val="restart"/>
            <w:shd w:val="clear" w:color="auto" w:fill="auto"/>
          </w:tcPr>
          <w:p w:rsidR="00642688" w:rsidRPr="001B4C97" w:rsidRDefault="00642688" w:rsidP="00A849F0">
            <w:pPr>
              <w:spacing w:line="240" w:lineRule="auto"/>
              <w:contextualSpacing/>
              <w:rPr>
                <w:rFonts w:ascii="Times New Roman" w:hAnsi="Times New Roman"/>
                <w:sz w:val="20"/>
                <w:szCs w:val="20"/>
              </w:rPr>
            </w:pPr>
            <w:r w:rsidRPr="001B4C97">
              <w:rPr>
                <w:rFonts w:ascii="Times New Roman" w:hAnsi="Times New Roman"/>
                <w:sz w:val="20"/>
                <w:szCs w:val="20"/>
              </w:rPr>
              <w:t xml:space="preserve">Муниципальная программа «Реализация муниципальной политики на территории </w:t>
            </w:r>
            <w:r w:rsidR="00A849F0" w:rsidRPr="001B4C97">
              <w:rPr>
                <w:rFonts w:ascii="Times New Roman" w:hAnsi="Times New Roman"/>
                <w:sz w:val="20"/>
                <w:szCs w:val="20"/>
              </w:rPr>
              <w:t xml:space="preserve">муниципального образования </w:t>
            </w:r>
            <w:r w:rsidRPr="001B4C97">
              <w:rPr>
                <w:rFonts w:ascii="Times New Roman" w:hAnsi="Times New Roman"/>
                <w:sz w:val="20"/>
                <w:szCs w:val="20"/>
              </w:rPr>
              <w:t xml:space="preserve"> Чёрноотрожский сельсовет Саракташского района Оренбургской области на 2018 – 2024 годы»</w:t>
            </w:r>
          </w:p>
        </w:tc>
        <w:tc>
          <w:tcPr>
            <w:tcW w:w="3231" w:type="dxa"/>
            <w:vMerge w:val="restart"/>
            <w:shd w:val="clear" w:color="auto" w:fill="auto"/>
          </w:tcPr>
          <w:p w:rsidR="00642688" w:rsidRPr="001B4C97" w:rsidRDefault="00642688" w:rsidP="00642688">
            <w:pPr>
              <w:spacing w:after="0" w:line="240" w:lineRule="auto"/>
              <w:contextualSpacing/>
              <w:rPr>
                <w:rFonts w:ascii="Times New Roman" w:eastAsia="Times New Roman" w:hAnsi="Times New Roman"/>
                <w:sz w:val="20"/>
                <w:szCs w:val="20"/>
                <w:lang w:eastAsia="ru-RU"/>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vMerge w:val="restart"/>
            <w:shd w:val="clear" w:color="auto" w:fill="auto"/>
          </w:tcPr>
          <w:p w:rsidR="00642688" w:rsidRPr="001B4C97" w:rsidRDefault="007B7A04" w:rsidP="00D07650">
            <w:pPr>
              <w:spacing w:line="240" w:lineRule="auto"/>
              <w:contextualSpacing/>
              <w:rPr>
                <w:rFonts w:ascii="Times New Roman" w:hAnsi="Times New Roman"/>
                <w:sz w:val="20"/>
                <w:szCs w:val="20"/>
              </w:rPr>
            </w:pPr>
            <w:r w:rsidRPr="001B4C97">
              <w:rPr>
                <w:rFonts w:ascii="Times New Roman" w:hAnsi="Times New Roman"/>
                <w:sz w:val="20"/>
                <w:szCs w:val="20"/>
              </w:rPr>
              <w:t>01.01.20</w:t>
            </w:r>
            <w:r w:rsidR="008A0D0C" w:rsidRPr="001B4C97">
              <w:rPr>
                <w:rFonts w:ascii="Times New Roman" w:hAnsi="Times New Roman"/>
                <w:sz w:val="20"/>
                <w:szCs w:val="20"/>
              </w:rPr>
              <w:t>2</w:t>
            </w:r>
            <w:r w:rsidR="00815A7B" w:rsidRPr="001B4C97">
              <w:rPr>
                <w:rFonts w:ascii="Times New Roman" w:hAnsi="Times New Roman"/>
                <w:sz w:val="20"/>
                <w:szCs w:val="20"/>
              </w:rPr>
              <w:t>2</w:t>
            </w:r>
          </w:p>
        </w:tc>
        <w:tc>
          <w:tcPr>
            <w:tcW w:w="1417" w:type="dxa"/>
            <w:vMerge w:val="restart"/>
            <w:shd w:val="clear" w:color="auto" w:fill="auto"/>
          </w:tcPr>
          <w:p w:rsidR="00642688" w:rsidRPr="001B4C97" w:rsidRDefault="00642688" w:rsidP="00D07650">
            <w:pPr>
              <w:spacing w:line="240" w:lineRule="auto"/>
              <w:contextualSpacing/>
              <w:rPr>
                <w:rFonts w:ascii="Times New Roman" w:hAnsi="Times New Roman"/>
                <w:sz w:val="20"/>
                <w:szCs w:val="20"/>
              </w:rPr>
            </w:pPr>
            <w:r w:rsidRPr="001B4C97">
              <w:rPr>
                <w:rFonts w:ascii="Times New Roman" w:hAnsi="Times New Roman"/>
                <w:sz w:val="20"/>
                <w:szCs w:val="20"/>
              </w:rPr>
              <w:t>31.12.20</w:t>
            </w:r>
            <w:r w:rsidR="008A0D0C" w:rsidRPr="001B4C97">
              <w:rPr>
                <w:rFonts w:ascii="Times New Roman" w:hAnsi="Times New Roman"/>
                <w:sz w:val="20"/>
                <w:szCs w:val="20"/>
              </w:rPr>
              <w:t>2</w:t>
            </w:r>
            <w:r w:rsidR="00815A7B" w:rsidRPr="001B4C97">
              <w:rPr>
                <w:rFonts w:ascii="Times New Roman" w:hAnsi="Times New Roman"/>
                <w:sz w:val="20"/>
                <w:szCs w:val="20"/>
              </w:rPr>
              <w:t>2</w:t>
            </w:r>
          </w:p>
        </w:tc>
        <w:tc>
          <w:tcPr>
            <w:tcW w:w="2694" w:type="dxa"/>
            <w:shd w:val="clear" w:color="auto" w:fill="auto"/>
          </w:tcPr>
          <w:p w:rsidR="00642688" w:rsidRPr="001B4C97" w:rsidRDefault="00642688" w:rsidP="00D07650">
            <w:pPr>
              <w:spacing w:line="240" w:lineRule="auto"/>
              <w:contextualSpacing/>
              <w:rPr>
                <w:rFonts w:ascii="Times New Roman" w:hAnsi="Times New Roman"/>
                <w:sz w:val="20"/>
                <w:szCs w:val="20"/>
              </w:rPr>
            </w:pPr>
            <w:r w:rsidRPr="001B4C97">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c>
          <w:tcPr>
            <w:tcW w:w="1417" w:type="dxa"/>
            <w:shd w:val="clear" w:color="auto" w:fill="auto"/>
          </w:tcPr>
          <w:p w:rsidR="00642688" w:rsidRPr="001B4C97" w:rsidRDefault="00642688" w:rsidP="00D07650">
            <w:pPr>
              <w:spacing w:line="240" w:lineRule="auto"/>
              <w:contextualSpacing/>
              <w:rPr>
                <w:rFonts w:ascii="Times New Roman" w:hAnsi="Times New Roman"/>
                <w:sz w:val="20"/>
                <w:szCs w:val="20"/>
              </w:rPr>
            </w:pPr>
            <w:r w:rsidRPr="001B4C97">
              <w:rPr>
                <w:rFonts w:ascii="Times New Roman" w:hAnsi="Times New Roman"/>
                <w:sz w:val="20"/>
                <w:szCs w:val="20"/>
              </w:rPr>
              <w:t>проценты</w:t>
            </w:r>
          </w:p>
        </w:tc>
        <w:tc>
          <w:tcPr>
            <w:tcW w:w="1418" w:type="dxa"/>
            <w:shd w:val="clear" w:color="auto" w:fill="auto"/>
          </w:tcPr>
          <w:p w:rsidR="00642688" w:rsidRPr="001B4C97" w:rsidRDefault="00642688" w:rsidP="00D07650">
            <w:pPr>
              <w:spacing w:line="240" w:lineRule="auto"/>
              <w:contextualSpacing/>
              <w:rPr>
                <w:rFonts w:ascii="Times New Roman" w:hAnsi="Times New Roman"/>
                <w:sz w:val="20"/>
                <w:szCs w:val="20"/>
              </w:rPr>
            </w:pPr>
            <w:r w:rsidRPr="001B4C97">
              <w:rPr>
                <w:rFonts w:ascii="Times New Roman" w:hAnsi="Times New Roman"/>
                <w:sz w:val="20"/>
                <w:szCs w:val="20"/>
              </w:rPr>
              <w:t>60</w:t>
            </w:r>
          </w:p>
        </w:tc>
      </w:tr>
      <w:tr w:rsidR="00642688" w:rsidRPr="001B4C97" w:rsidTr="00BE6DFD">
        <w:trPr>
          <w:trHeight w:hRule="exact" w:val="1425"/>
        </w:trPr>
        <w:tc>
          <w:tcPr>
            <w:tcW w:w="3114" w:type="dxa"/>
            <w:vMerge/>
            <w:shd w:val="clear" w:color="auto" w:fill="auto"/>
          </w:tcPr>
          <w:p w:rsidR="00642688" w:rsidRPr="001B4C97" w:rsidRDefault="00642688" w:rsidP="00D07650">
            <w:pPr>
              <w:spacing w:line="240" w:lineRule="auto"/>
              <w:contextualSpacing/>
              <w:rPr>
                <w:rFonts w:ascii="Times New Roman" w:hAnsi="Times New Roman"/>
                <w:sz w:val="20"/>
                <w:szCs w:val="20"/>
              </w:rPr>
            </w:pPr>
          </w:p>
        </w:tc>
        <w:tc>
          <w:tcPr>
            <w:tcW w:w="3231" w:type="dxa"/>
            <w:vMerge/>
            <w:shd w:val="clear" w:color="auto" w:fill="auto"/>
          </w:tcPr>
          <w:p w:rsidR="00642688" w:rsidRPr="001B4C97" w:rsidRDefault="00642688" w:rsidP="00D07650">
            <w:pPr>
              <w:spacing w:line="240" w:lineRule="auto"/>
              <w:contextualSpacing/>
              <w:rPr>
                <w:rFonts w:ascii="Times New Roman" w:hAnsi="Times New Roman"/>
                <w:sz w:val="20"/>
                <w:szCs w:val="20"/>
              </w:rPr>
            </w:pPr>
          </w:p>
        </w:tc>
        <w:tc>
          <w:tcPr>
            <w:tcW w:w="1418" w:type="dxa"/>
            <w:vMerge/>
            <w:shd w:val="clear" w:color="auto" w:fill="auto"/>
          </w:tcPr>
          <w:p w:rsidR="00642688" w:rsidRPr="001B4C97" w:rsidRDefault="00642688" w:rsidP="00D07650">
            <w:pPr>
              <w:spacing w:line="240" w:lineRule="auto"/>
              <w:contextualSpacing/>
              <w:rPr>
                <w:rFonts w:ascii="Times New Roman" w:hAnsi="Times New Roman"/>
                <w:sz w:val="20"/>
                <w:szCs w:val="20"/>
              </w:rPr>
            </w:pPr>
          </w:p>
        </w:tc>
        <w:tc>
          <w:tcPr>
            <w:tcW w:w="1417" w:type="dxa"/>
            <w:vMerge/>
            <w:shd w:val="clear" w:color="auto" w:fill="auto"/>
          </w:tcPr>
          <w:p w:rsidR="00642688" w:rsidRPr="001B4C97" w:rsidRDefault="00642688" w:rsidP="00D07650">
            <w:pPr>
              <w:spacing w:line="240" w:lineRule="auto"/>
              <w:contextualSpacing/>
              <w:rPr>
                <w:rFonts w:ascii="Times New Roman" w:hAnsi="Times New Roman"/>
                <w:sz w:val="20"/>
                <w:szCs w:val="20"/>
              </w:rPr>
            </w:pPr>
          </w:p>
        </w:tc>
        <w:tc>
          <w:tcPr>
            <w:tcW w:w="2694" w:type="dxa"/>
            <w:shd w:val="clear" w:color="auto" w:fill="auto"/>
          </w:tcPr>
          <w:p w:rsidR="00642688" w:rsidRPr="001B4C97" w:rsidRDefault="00642688" w:rsidP="00D07650">
            <w:pPr>
              <w:spacing w:line="240" w:lineRule="auto"/>
              <w:contextualSpacing/>
              <w:rPr>
                <w:rFonts w:ascii="Times New Roman" w:hAnsi="Times New Roman"/>
                <w:sz w:val="20"/>
                <w:szCs w:val="20"/>
              </w:rPr>
            </w:pPr>
            <w:r w:rsidRPr="001B4C97">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p w:rsidR="00642688" w:rsidRPr="001B4C97" w:rsidRDefault="00642688" w:rsidP="00D07650">
            <w:pPr>
              <w:spacing w:line="240" w:lineRule="auto"/>
              <w:contextualSpacing/>
              <w:rPr>
                <w:rFonts w:ascii="Times New Roman" w:hAnsi="Times New Roman"/>
                <w:sz w:val="20"/>
                <w:szCs w:val="20"/>
              </w:rPr>
            </w:pPr>
          </w:p>
        </w:tc>
        <w:tc>
          <w:tcPr>
            <w:tcW w:w="1417" w:type="dxa"/>
            <w:shd w:val="clear" w:color="auto" w:fill="auto"/>
          </w:tcPr>
          <w:p w:rsidR="00642688" w:rsidRPr="001B4C97" w:rsidRDefault="00642688" w:rsidP="00D07650">
            <w:pPr>
              <w:spacing w:line="240" w:lineRule="auto"/>
              <w:contextualSpacing/>
              <w:rPr>
                <w:rFonts w:ascii="Times New Roman" w:hAnsi="Times New Roman"/>
                <w:sz w:val="20"/>
                <w:szCs w:val="20"/>
              </w:rPr>
            </w:pPr>
            <w:r w:rsidRPr="001B4C97">
              <w:rPr>
                <w:rFonts w:ascii="Times New Roman" w:hAnsi="Times New Roman"/>
                <w:sz w:val="20"/>
                <w:szCs w:val="20"/>
              </w:rPr>
              <w:t>проценты</w:t>
            </w:r>
          </w:p>
        </w:tc>
        <w:tc>
          <w:tcPr>
            <w:tcW w:w="1418" w:type="dxa"/>
            <w:shd w:val="clear" w:color="auto" w:fill="auto"/>
          </w:tcPr>
          <w:p w:rsidR="00642688" w:rsidRPr="001B4C97" w:rsidRDefault="00642688" w:rsidP="00D07650">
            <w:pPr>
              <w:spacing w:line="240" w:lineRule="auto"/>
              <w:contextualSpacing/>
              <w:rPr>
                <w:rFonts w:ascii="Times New Roman" w:hAnsi="Times New Roman"/>
                <w:sz w:val="20"/>
                <w:szCs w:val="20"/>
              </w:rPr>
            </w:pPr>
            <w:r w:rsidRPr="001B4C97">
              <w:rPr>
                <w:rFonts w:ascii="Times New Roman" w:hAnsi="Times New Roman"/>
                <w:sz w:val="20"/>
                <w:szCs w:val="20"/>
              </w:rPr>
              <w:t>0</w:t>
            </w:r>
          </w:p>
        </w:tc>
      </w:tr>
      <w:tr w:rsidR="00642688" w:rsidRPr="001B4C97" w:rsidTr="00BE6DFD">
        <w:trPr>
          <w:trHeight w:hRule="exact" w:val="1692"/>
        </w:trPr>
        <w:tc>
          <w:tcPr>
            <w:tcW w:w="3114" w:type="dxa"/>
            <w:vMerge/>
            <w:shd w:val="clear" w:color="auto" w:fill="auto"/>
          </w:tcPr>
          <w:p w:rsidR="00642688" w:rsidRPr="001B4C97" w:rsidRDefault="00642688" w:rsidP="00D07650">
            <w:pPr>
              <w:spacing w:line="240" w:lineRule="auto"/>
              <w:contextualSpacing/>
              <w:rPr>
                <w:rFonts w:ascii="Times New Roman" w:hAnsi="Times New Roman"/>
                <w:sz w:val="20"/>
                <w:szCs w:val="20"/>
              </w:rPr>
            </w:pPr>
          </w:p>
        </w:tc>
        <w:tc>
          <w:tcPr>
            <w:tcW w:w="3231" w:type="dxa"/>
            <w:vMerge/>
            <w:shd w:val="clear" w:color="auto" w:fill="auto"/>
          </w:tcPr>
          <w:p w:rsidR="00642688" w:rsidRPr="001B4C97" w:rsidRDefault="00642688" w:rsidP="00D07650">
            <w:pPr>
              <w:spacing w:line="240" w:lineRule="auto"/>
              <w:contextualSpacing/>
              <w:rPr>
                <w:rFonts w:ascii="Times New Roman" w:hAnsi="Times New Roman"/>
                <w:sz w:val="20"/>
                <w:szCs w:val="20"/>
              </w:rPr>
            </w:pPr>
          </w:p>
        </w:tc>
        <w:tc>
          <w:tcPr>
            <w:tcW w:w="1418" w:type="dxa"/>
            <w:vMerge/>
            <w:shd w:val="clear" w:color="auto" w:fill="auto"/>
          </w:tcPr>
          <w:p w:rsidR="00642688" w:rsidRPr="001B4C97" w:rsidRDefault="00642688" w:rsidP="00D07650">
            <w:pPr>
              <w:spacing w:line="240" w:lineRule="auto"/>
              <w:contextualSpacing/>
              <w:rPr>
                <w:rFonts w:ascii="Times New Roman" w:hAnsi="Times New Roman"/>
                <w:sz w:val="20"/>
                <w:szCs w:val="20"/>
              </w:rPr>
            </w:pPr>
          </w:p>
        </w:tc>
        <w:tc>
          <w:tcPr>
            <w:tcW w:w="1417" w:type="dxa"/>
            <w:vMerge/>
            <w:shd w:val="clear" w:color="auto" w:fill="auto"/>
          </w:tcPr>
          <w:p w:rsidR="00642688" w:rsidRPr="001B4C97" w:rsidRDefault="00642688" w:rsidP="00D07650">
            <w:pPr>
              <w:spacing w:line="240" w:lineRule="auto"/>
              <w:contextualSpacing/>
              <w:rPr>
                <w:rFonts w:ascii="Times New Roman" w:hAnsi="Times New Roman"/>
                <w:sz w:val="20"/>
                <w:szCs w:val="20"/>
              </w:rPr>
            </w:pPr>
          </w:p>
        </w:tc>
        <w:tc>
          <w:tcPr>
            <w:tcW w:w="2694" w:type="dxa"/>
            <w:shd w:val="clear" w:color="auto" w:fill="auto"/>
          </w:tcPr>
          <w:p w:rsidR="00642688" w:rsidRPr="001B4C97" w:rsidRDefault="00642688" w:rsidP="00D07650">
            <w:pPr>
              <w:spacing w:line="240" w:lineRule="auto"/>
              <w:contextualSpacing/>
              <w:rPr>
                <w:rFonts w:ascii="Times New Roman" w:hAnsi="Times New Roman"/>
                <w:sz w:val="20"/>
                <w:szCs w:val="20"/>
              </w:rPr>
            </w:pPr>
            <w:r w:rsidRPr="001B4C97">
              <w:rPr>
                <w:rFonts w:ascii="Times New Roman" w:hAnsi="Times New Roman"/>
                <w:sz w:val="20"/>
                <w:szCs w:val="20"/>
              </w:rPr>
              <w:t>Доля муниципальных служащих, имеющих высшее профессионально образование в общем количестве муниципальных служащих администрации сельского поселения</w:t>
            </w:r>
          </w:p>
        </w:tc>
        <w:tc>
          <w:tcPr>
            <w:tcW w:w="1417" w:type="dxa"/>
            <w:shd w:val="clear" w:color="auto" w:fill="auto"/>
          </w:tcPr>
          <w:p w:rsidR="00642688" w:rsidRPr="001B4C97" w:rsidRDefault="00642688" w:rsidP="00D07650">
            <w:pPr>
              <w:spacing w:line="240" w:lineRule="auto"/>
              <w:contextualSpacing/>
              <w:rPr>
                <w:rFonts w:ascii="Times New Roman" w:hAnsi="Times New Roman"/>
                <w:sz w:val="20"/>
                <w:szCs w:val="20"/>
              </w:rPr>
            </w:pPr>
            <w:r w:rsidRPr="001B4C97">
              <w:rPr>
                <w:rFonts w:ascii="Times New Roman" w:hAnsi="Times New Roman"/>
                <w:sz w:val="20"/>
                <w:szCs w:val="20"/>
              </w:rPr>
              <w:t>проценты</w:t>
            </w:r>
          </w:p>
        </w:tc>
        <w:tc>
          <w:tcPr>
            <w:tcW w:w="1418" w:type="dxa"/>
            <w:shd w:val="clear" w:color="auto" w:fill="auto"/>
          </w:tcPr>
          <w:p w:rsidR="00642688" w:rsidRPr="001B4C97" w:rsidRDefault="00642688" w:rsidP="00D07650">
            <w:pPr>
              <w:spacing w:line="240" w:lineRule="auto"/>
              <w:contextualSpacing/>
              <w:rPr>
                <w:rFonts w:ascii="Times New Roman" w:hAnsi="Times New Roman"/>
                <w:sz w:val="20"/>
                <w:szCs w:val="20"/>
              </w:rPr>
            </w:pPr>
            <w:r w:rsidRPr="001B4C97">
              <w:rPr>
                <w:rFonts w:ascii="Times New Roman" w:hAnsi="Times New Roman"/>
                <w:sz w:val="20"/>
                <w:szCs w:val="20"/>
              </w:rPr>
              <w:t>80</w:t>
            </w:r>
          </w:p>
        </w:tc>
      </w:tr>
      <w:tr w:rsidR="008A0D0C" w:rsidRPr="001B4C97" w:rsidTr="00BE6DFD">
        <w:trPr>
          <w:trHeight w:hRule="exact" w:val="991"/>
        </w:trPr>
        <w:tc>
          <w:tcPr>
            <w:tcW w:w="3114" w:type="dxa"/>
            <w:shd w:val="clear" w:color="auto" w:fill="auto"/>
          </w:tcPr>
          <w:p w:rsidR="008A0D0C" w:rsidRPr="001B4C97" w:rsidRDefault="008A0D0C" w:rsidP="00544BF2">
            <w:pPr>
              <w:spacing w:line="240" w:lineRule="auto"/>
              <w:contextualSpacing/>
              <w:rPr>
                <w:rFonts w:ascii="Times New Roman" w:hAnsi="Times New Roman"/>
                <w:sz w:val="20"/>
                <w:szCs w:val="20"/>
              </w:rPr>
            </w:pPr>
            <w:r w:rsidRPr="001B4C97">
              <w:rPr>
                <w:rFonts w:ascii="Times New Roman" w:hAnsi="Times New Roman"/>
                <w:sz w:val="20"/>
                <w:szCs w:val="20"/>
              </w:rPr>
              <w:lastRenderedPageBreak/>
              <w:t>Подпрограмма 1 «Осуществление деятельности аппарата управления»</w:t>
            </w:r>
          </w:p>
        </w:tc>
        <w:tc>
          <w:tcPr>
            <w:tcW w:w="3231" w:type="dxa"/>
            <w:shd w:val="clear" w:color="auto" w:fill="auto"/>
          </w:tcPr>
          <w:p w:rsidR="008A0D0C" w:rsidRPr="001B4C97" w:rsidRDefault="008A0D0C" w:rsidP="006939D5">
            <w:pPr>
              <w:spacing w:after="0" w:line="240" w:lineRule="auto"/>
              <w:contextualSpacing/>
              <w:rPr>
                <w:rFonts w:ascii="Times New Roman" w:eastAsia="Times New Roman" w:hAnsi="Times New Roman"/>
                <w:sz w:val="20"/>
                <w:szCs w:val="20"/>
                <w:lang w:eastAsia="ru-RU"/>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shd w:val="clear" w:color="auto" w:fill="auto"/>
          </w:tcPr>
          <w:p w:rsidR="008A0D0C" w:rsidRPr="001B4C97" w:rsidRDefault="008A0D0C" w:rsidP="006E1610">
            <w:pPr>
              <w:spacing w:line="240" w:lineRule="auto"/>
              <w:contextualSpacing/>
              <w:rPr>
                <w:rFonts w:ascii="Times New Roman" w:hAnsi="Times New Roman"/>
                <w:sz w:val="20"/>
                <w:szCs w:val="20"/>
              </w:rPr>
            </w:pPr>
            <w:r w:rsidRPr="001B4C97">
              <w:rPr>
                <w:rFonts w:ascii="Times New Roman" w:hAnsi="Times New Roman"/>
                <w:sz w:val="20"/>
                <w:szCs w:val="20"/>
              </w:rPr>
              <w:t>01.01.202</w:t>
            </w:r>
            <w:r w:rsidR="00815A7B" w:rsidRPr="001B4C97">
              <w:rPr>
                <w:rFonts w:ascii="Times New Roman" w:hAnsi="Times New Roman"/>
                <w:sz w:val="20"/>
                <w:szCs w:val="20"/>
              </w:rPr>
              <w:t>2</w:t>
            </w:r>
          </w:p>
        </w:tc>
        <w:tc>
          <w:tcPr>
            <w:tcW w:w="1417" w:type="dxa"/>
            <w:shd w:val="clear" w:color="auto" w:fill="auto"/>
          </w:tcPr>
          <w:p w:rsidR="008A0D0C" w:rsidRPr="001B4C97" w:rsidRDefault="008A0D0C" w:rsidP="006E1610">
            <w:pPr>
              <w:spacing w:line="240" w:lineRule="auto"/>
              <w:contextualSpacing/>
              <w:rPr>
                <w:rFonts w:ascii="Times New Roman" w:hAnsi="Times New Roman"/>
                <w:sz w:val="20"/>
                <w:szCs w:val="20"/>
              </w:rPr>
            </w:pPr>
            <w:r w:rsidRPr="001B4C97">
              <w:rPr>
                <w:rFonts w:ascii="Times New Roman" w:hAnsi="Times New Roman"/>
                <w:sz w:val="20"/>
                <w:szCs w:val="20"/>
              </w:rPr>
              <w:t>31.12.202</w:t>
            </w:r>
            <w:r w:rsidR="00815A7B" w:rsidRPr="001B4C97">
              <w:rPr>
                <w:rFonts w:ascii="Times New Roman" w:hAnsi="Times New Roman"/>
                <w:sz w:val="20"/>
                <w:szCs w:val="20"/>
              </w:rPr>
              <w:t>2</w:t>
            </w:r>
          </w:p>
        </w:tc>
        <w:tc>
          <w:tcPr>
            <w:tcW w:w="2694" w:type="dxa"/>
            <w:shd w:val="clear" w:color="auto" w:fill="auto"/>
          </w:tcPr>
          <w:p w:rsidR="008A0D0C" w:rsidRPr="001B4C97" w:rsidRDefault="008A0D0C" w:rsidP="00544BF2">
            <w:pPr>
              <w:spacing w:line="240" w:lineRule="auto"/>
              <w:contextualSpacing/>
              <w:rPr>
                <w:rFonts w:ascii="Times New Roman" w:hAnsi="Times New Roman"/>
                <w:sz w:val="20"/>
                <w:szCs w:val="20"/>
              </w:rPr>
            </w:pPr>
            <w:r w:rsidRPr="001B4C97">
              <w:rPr>
                <w:rFonts w:ascii="Times New Roman" w:hAnsi="Times New Roman"/>
                <w:sz w:val="20"/>
                <w:szCs w:val="20"/>
              </w:rPr>
              <w:t>Х</w:t>
            </w:r>
          </w:p>
        </w:tc>
        <w:tc>
          <w:tcPr>
            <w:tcW w:w="1417" w:type="dxa"/>
            <w:shd w:val="clear" w:color="auto" w:fill="auto"/>
          </w:tcPr>
          <w:p w:rsidR="008A0D0C" w:rsidRPr="001B4C97" w:rsidRDefault="008A0D0C" w:rsidP="00544BF2">
            <w:pPr>
              <w:spacing w:line="240" w:lineRule="auto"/>
              <w:contextualSpacing/>
              <w:rPr>
                <w:rFonts w:ascii="Times New Roman" w:hAnsi="Times New Roman"/>
                <w:sz w:val="20"/>
                <w:szCs w:val="20"/>
              </w:rPr>
            </w:pPr>
            <w:r w:rsidRPr="001B4C97">
              <w:rPr>
                <w:rFonts w:ascii="Times New Roman" w:hAnsi="Times New Roman"/>
                <w:sz w:val="20"/>
                <w:szCs w:val="20"/>
              </w:rPr>
              <w:t>Х</w:t>
            </w:r>
          </w:p>
        </w:tc>
        <w:tc>
          <w:tcPr>
            <w:tcW w:w="1418" w:type="dxa"/>
            <w:shd w:val="clear" w:color="auto" w:fill="auto"/>
          </w:tcPr>
          <w:p w:rsidR="008A0D0C" w:rsidRPr="001B4C97" w:rsidRDefault="008A0D0C" w:rsidP="00544BF2">
            <w:pPr>
              <w:spacing w:line="240" w:lineRule="auto"/>
              <w:contextualSpacing/>
              <w:rPr>
                <w:rFonts w:ascii="Times New Roman" w:hAnsi="Times New Roman"/>
                <w:sz w:val="20"/>
                <w:szCs w:val="20"/>
              </w:rPr>
            </w:pPr>
            <w:r w:rsidRPr="001B4C97">
              <w:rPr>
                <w:rFonts w:ascii="Times New Roman" w:hAnsi="Times New Roman"/>
                <w:sz w:val="20"/>
                <w:szCs w:val="20"/>
              </w:rPr>
              <w:t>Х</w:t>
            </w:r>
          </w:p>
        </w:tc>
      </w:tr>
      <w:tr w:rsidR="008A0D0C" w:rsidRPr="001B4C97" w:rsidTr="00BE6DFD">
        <w:trPr>
          <w:trHeight w:hRule="exact" w:val="567"/>
        </w:trPr>
        <w:tc>
          <w:tcPr>
            <w:tcW w:w="3114" w:type="dxa"/>
            <w:vMerge w:val="restart"/>
            <w:shd w:val="clear" w:color="auto" w:fill="auto"/>
          </w:tcPr>
          <w:p w:rsidR="008A0D0C" w:rsidRPr="001B4C97" w:rsidRDefault="008A0D0C" w:rsidP="00544BF2">
            <w:pPr>
              <w:spacing w:line="240" w:lineRule="auto"/>
              <w:contextualSpacing/>
              <w:rPr>
                <w:rFonts w:ascii="Times New Roman" w:hAnsi="Times New Roman"/>
                <w:sz w:val="20"/>
                <w:szCs w:val="20"/>
              </w:rPr>
            </w:pPr>
            <w:r w:rsidRPr="001B4C97">
              <w:rPr>
                <w:rFonts w:ascii="Times New Roman" w:hAnsi="Times New Roman"/>
                <w:sz w:val="20"/>
                <w:szCs w:val="20"/>
              </w:rPr>
              <w:t xml:space="preserve">Мероприятие 1.0.1 </w:t>
            </w:r>
          </w:p>
          <w:p w:rsidR="008A0D0C" w:rsidRPr="001B4C97" w:rsidRDefault="008A0D0C" w:rsidP="00544BF2">
            <w:pPr>
              <w:spacing w:line="240" w:lineRule="auto"/>
              <w:contextualSpacing/>
              <w:rPr>
                <w:rFonts w:ascii="Times New Roman" w:hAnsi="Times New Roman"/>
                <w:sz w:val="20"/>
                <w:szCs w:val="20"/>
              </w:rPr>
            </w:pPr>
            <w:r w:rsidRPr="001B4C97">
              <w:rPr>
                <w:rFonts w:ascii="Times New Roman" w:hAnsi="Times New Roman"/>
                <w:sz w:val="20"/>
                <w:szCs w:val="20"/>
              </w:rPr>
              <w:t>Обеспечение деятельности главы МО Чёрноотрожский сельсовет</w:t>
            </w:r>
          </w:p>
        </w:tc>
        <w:tc>
          <w:tcPr>
            <w:tcW w:w="3231" w:type="dxa"/>
            <w:vMerge w:val="restart"/>
            <w:shd w:val="clear" w:color="auto" w:fill="auto"/>
          </w:tcPr>
          <w:p w:rsidR="008A0D0C" w:rsidRPr="001B4C97" w:rsidRDefault="008A0D0C" w:rsidP="00544BF2">
            <w:pPr>
              <w:spacing w:line="240" w:lineRule="auto"/>
              <w:contextualSpacing/>
              <w:rPr>
                <w:rFonts w:ascii="Times New Roman" w:hAnsi="Times New Roman"/>
                <w:sz w:val="20"/>
                <w:szCs w:val="20"/>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vMerge w:val="restart"/>
            <w:shd w:val="clear" w:color="auto" w:fill="auto"/>
          </w:tcPr>
          <w:p w:rsidR="008A0D0C" w:rsidRPr="001B4C97" w:rsidRDefault="008A0D0C" w:rsidP="006E1610">
            <w:pPr>
              <w:spacing w:line="240" w:lineRule="auto"/>
              <w:contextualSpacing/>
              <w:rPr>
                <w:rFonts w:ascii="Times New Roman" w:hAnsi="Times New Roman"/>
                <w:sz w:val="20"/>
                <w:szCs w:val="20"/>
              </w:rPr>
            </w:pPr>
            <w:r w:rsidRPr="001B4C97">
              <w:rPr>
                <w:rFonts w:ascii="Times New Roman" w:hAnsi="Times New Roman"/>
                <w:sz w:val="20"/>
                <w:szCs w:val="20"/>
              </w:rPr>
              <w:t>01.01.202</w:t>
            </w:r>
            <w:r w:rsidR="00815A7B" w:rsidRPr="001B4C97">
              <w:rPr>
                <w:rFonts w:ascii="Times New Roman" w:hAnsi="Times New Roman"/>
                <w:sz w:val="20"/>
                <w:szCs w:val="20"/>
              </w:rPr>
              <w:t>2</w:t>
            </w:r>
          </w:p>
        </w:tc>
        <w:tc>
          <w:tcPr>
            <w:tcW w:w="1417" w:type="dxa"/>
            <w:vMerge w:val="restart"/>
            <w:shd w:val="clear" w:color="auto" w:fill="auto"/>
          </w:tcPr>
          <w:p w:rsidR="008A0D0C" w:rsidRPr="001B4C97" w:rsidRDefault="008A0D0C" w:rsidP="006E1610">
            <w:pPr>
              <w:spacing w:line="240" w:lineRule="auto"/>
              <w:contextualSpacing/>
              <w:rPr>
                <w:rFonts w:ascii="Times New Roman" w:hAnsi="Times New Roman"/>
                <w:sz w:val="20"/>
                <w:szCs w:val="20"/>
              </w:rPr>
            </w:pPr>
            <w:r w:rsidRPr="001B4C97">
              <w:rPr>
                <w:rFonts w:ascii="Times New Roman" w:hAnsi="Times New Roman"/>
                <w:sz w:val="20"/>
                <w:szCs w:val="20"/>
              </w:rPr>
              <w:t>31.12.202</w:t>
            </w:r>
            <w:r w:rsidR="00815A7B" w:rsidRPr="001B4C97">
              <w:rPr>
                <w:rFonts w:ascii="Times New Roman" w:hAnsi="Times New Roman"/>
                <w:sz w:val="20"/>
                <w:szCs w:val="20"/>
              </w:rPr>
              <w:t>2</w:t>
            </w:r>
          </w:p>
        </w:tc>
        <w:tc>
          <w:tcPr>
            <w:tcW w:w="2694" w:type="dxa"/>
            <w:shd w:val="clear" w:color="auto" w:fill="auto"/>
          </w:tcPr>
          <w:p w:rsidR="008A0D0C" w:rsidRPr="001B4C97" w:rsidRDefault="008A0D0C" w:rsidP="00544BF2">
            <w:pPr>
              <w:spacing w:line="240" w:lineRule="auto"/>
              <w:contextualSpacing/>
              <w:rPr>
                <w:rFonts w:ascii="Times New Roman" w:hAnsi="Times New Roman"/>
                <w:sz w:val="20"/>
                <w:szCs w:val="20"/>
              </w:rPr>
            </w:pPr>
            <w:r w:rsidRPr="001B4C97">
              <w:rPr>
                <w:rFonts w:ascii="Times New Roman" w:hAnsi="Times New Roman"/>
                <w:sz w:val="20"/>
                <w:szCs w:val="20"/>
              </w:rPr>
              <w:t>Просроченная кредиторская задолженность сельсовета</w:t>
            </w:r>
          </w:p>
        </w:tc>
        <w:tc>
          <w:tcPr>
            <w:tcW w:w="1417" w:type="dxa"/>
            <w:shd w:val="clear" w:color="auto" w:fill="auto"/>
          </w:tcPr>
          <w:p w:rsidR="008A0D0C" w:rsidRPr="001B4C97" w:rsidRDefault="008A0D0C" w:rsidP="00544BF2">
            <w:pPr>
              <w:spacing w:line="240" w:lineRule="auto"/>
              <w:contextualSpacing/>
              <w:rPr>
                <w:rFonts w:ascii="Times New Roman" w:hAnsi="Times New Roman"/>
                <w:sz w:val="20"/>
                <w:szCs w:val="20"/>
              </w:rPr>
            </w:pPr>
            <w:r w:rsidRPr="001B4C97">
              <w:rPr>
                <w:rFonts w:ascii="Times New Roman" w:hAnsi="Times New Roman"/>
                <w:sz w:val="20"/>
                <w:szCs w:val="20"/>
              </w:rPr>
              <w:t>проценты</w:t>
            </w:r>
          </w:p>
        </w:tc>
        <w:tc>
          <w:tcPr>
            <w:tcW w:w="1418" w:type="dxa"/>
            <w:shd w:val="clear" w:color="auto" w:fill="auto"/>
          </w:tcPr>
          <w:p w:rsidR="008A0D0C" w:rsidRPr="001B4C97" w:rsidRDefault="008A0D0C" w:rsidP="00544BF2">
            <w:pPr>
              <w:spacing w:line="240" w:lineRule="auto"/>
              <w:contextualSpacing/>
              <w:rPr>
                <w:rFonts w:ascii="Times New Roman" w:hAnsi="Times New Roman"/>
                <w:sz w:val="20"/>
                <w:szCs w:val="20"/>
              </w:rPr>
            </w:pPr>
            <w:r w:rsidRPr="001B4C97">
              <w:rPr>
                <w:rFonts w:ascii="Times New Roman" w:hAnsi="Times New Roman"/>
                <w:sz w:val="20"/>
                <w:szCs w:val="20"/>
              </w:rPr>
              <w:t>0</w:t>
            </w:r>
          </w:p>
        </w:tc>
      </w:tr>
      <w:tr w:rsidR="007D6D52" w:rsidRPr="001B4C97" w:rsidTr="00BE6DFD">
        <w:trPr>
          <w:trHeight w:hRule="exact" w:val="984"/>
        </w:trPr>
        <w:tc>
          <w:tcPr>
            <w:tcW w:w="3114" w:type="dxa"/>
            <w:vMerge/>
            <w:shd w:val="clear" w:color="auto" w:fill="auto"/>
          </w:tcPr>
          <w:p w:rsidR="007D6D52" w:rsidRPr="001B4C97" w:rsidRDefault="007D6D52" w:rsidP="00544BF2">
            <w:pPr>
              <w:spacing w:line="240" w:lineRule="auto"/>
              <w:contextualSpacing/>
              <w:rPr>
                <w:rFonts w:ascii="Times New Roman" w:hAnsi="Times New Roman"/>
                <w:sz w:val="20"/>
                <w:szCs w:val="20"/>
              </w:rPr>
            </w:pPr>
          </w:p>
        </w:tc>
        <w:tc>
          <w:tcPr>
            <w:tcW w:w="3231" w:type="dxa"/>
            <w:vMerge/>
            <w:shd w:val="clear" w:color="auto" w:fill="auto"/>
          </w:tcPr>
          <w:p w:rsidR="007D6D52" w:rsidRPr="001B4C97" w:rsidRDefault="007D6D52" w:rsidP="00544BF2">
            <w:pPr>
              <w:spacing w:line="240" w:lineRule="auto"/>
              <w:contextualSpacing/>
              <w:rPr>
                <w:rFonts w:ascii="Times New Roman" w:hAnsi="Times New Roman"/>
                <w:sz w:val="20"/>
                <w:szCs w:val="20"/>
              </w:rPr>
            </w:pPr>
          </w:p>
        </w:tc>
        <w:tc>
          <w:tcPr>
            <w:tcW w:w="1418" w:type="dxa"/>
            <w:vMerge/>
            <w:shd w:val="clear" w:color="auto" w:fill="auto"/>
          </w:tcPr>
          <w:p w:rsidR="007D6D52" w:rsidRPr="001B4C97" w:rsidRDefault="007D6D52" w:rsidP="00544BF2">
            <w:pPr>
              <w:spacing w:line="240" w:lineRule="auto"/>
              <w:contextualSpacing/>
              <w:rPr>
                <w:rFonts w:ascii="Times New Roman" w:hAnsi="Times New Roman"/>
                <w:sz w:val="20"/>
                <w:szCs w:val="20"/>
              </w:rPr>
            </w:pPr>
          </w:p>
        </w:tc>
        <w:tc>
          <w:tcPr>
            <w:tcW w:w="1417" w:type="dxa"/>
            <w:vMerge/>
            <w:shd w:val="clear" w:color="auto" w:fill="auto"/>
          </w:tcPr>
          <w:p w:rsidR="007D6D52" w:rsidRPr="001B4C97" w:rsidRDefault="007D6D52" w:rsidP="00544BF2">
            <w:pPr>
              <w:spacing w:line="240" w:lineRule="auto"/>
              <w:contextualSpacing/>
              <w:rPr>
                <w:rFonts w:ascii="Times New Roman" w:hAnsi="Times New Roman"/>
                <w:sz w:val="20"/>
                <w:szCs w:val="20"/>
              </w:rPr>
            </w:pPr>
          </w:p>
        </w:tc>
        <w:tc>
          <w:tcPr>
            <w:tcW w:w="2694" w:type="dxa"/>
            <w:shd w:val="clear" w:color="auto" w:fill="auto"/>
          </w:tcPr>
          <w:p w:rsidR="007D6D52" w:rsidRPr="001B4C97" w:rsidRDefault="007D6D52" w:rsidP="00544BF2">
            <w:pPr>
              <w:spacing w:line="240" w:lineRule="auto"/>
              <w:contextualSpacing/>
              <w:rPr>
                <w:rFonts w:ascii="Times New Roman" w:hAnsi="Times New Roman"/>
                <w:sz w:val="20"/>
                <w:szCs w:val="20"/>
              </w:rPr>
            </w:pPr>
            <w:r w:rsidRPr="001B4C97">
              <w:rPr>
                <w:rFonts w:ascii="Times New Roman" w:hAnsi="Times New Roman"/>
                <w:sz w:val="20"/>
                <w:szCs w:val="20"/>
              </w:rPr>
              <w:t>Исполнение собственных доходов бюджета сельсовета к первоначальному утвержденному плану</w:t>
            </w:r>
          </w:p>
        </w:tc>
        <w:tc>
          <w:tcPr>
            <w:tcW w:w="1417" w:type="dxa"/>
            <w:shd w:val="clear" w:color="auto" w:fill="auto"/>
          </w:tcPr>
          <w:p w:rsidR="007D6D52" w:rsidRPr="001B4C97" w:rsidRDefault="007D6D52" w:rsidP="00544BF2">
            <w:pPr>
              <w:spacing w:line="240" w:lineRule="auto"/>
              <w:contextualSpacing/>
              <w:rPr>
                <w:rFonts w:ascii="Times New Roman" w:hAnsi="Times New Roman"/>
                <w:sz w:val="20"/>
                <w:szCs w:val="20"/>
              </w:rPr>
            </w:pPr>
            <w:r w:rsidRPr="001B4C97">
              <w:rPr>
                <w:rFonts w:ascii="Times New Roman" w:hAnsi="Times New Roman"/>
                <w:sz w:val="20"/>
                <w:szCs w:val="20"/>
              </w:rPr>
              <w:t>проценты</w:t>
            </w:r>
          </w:p>
        </w:tc>
        <w:tc>
          <w:tcPr>
            <w:tcW w:w="1418" w:type="dxa"/>
            <w:shd w:val="clear" w:color="auto" w:fill="auto"/>
          </w:tcPr>
          <w:p w:rsidR="007D6D52" w:rsidRPr="001B4C97" w:rsidRDefault="007D6D52" w:rsidP="00544BF2">
            <w:pPr>
              <w:spacing w:line="240" w:lineRule="auto"/>
              <w:contextualSpacing/>
              <w:rPr>
                <w:rFonts w:ascii="Times New Roman" w:hAnsi="Times New Roman"/>
                <w:sz w:val="20"/>
                <w:szCs w:val="20"/>
              </w:rPr>
            </w:pPr>
            <w:r w:rsidRPr="001B4C97">
              <w:rPr>
                <w:rFonts w:ascii="Times New Roman" w:hAnsi="Times New Roman"/>
                <w:sz w:val="20"/>
                <w:szCs w:val="20"/>
              </w:rPr>
              <w:t>100</w:t>
            </w:r>
          </w:p>
        </w:tc>
      </w:tr>
      <w:tr w:rsidR="00815A7B" w:rsidRPr="001B4C97" w:rsidTr="00BE6DFD">
        <w:trPr>
          <w:trHeight w:hRule="exact" w:val="577"/>
        </w:trPr>
        <w:tc>
          <w:tcPr>
            <w:tcW w:w="3114" w:type="dxa"/>
            <w:vMerge w:val="restart"/>
            <w:shd w:val="clear" w:color="auto" w:fill="auto"/>
          </w:tcPr>
          <w:p w:rsidR="00815A7B" w:rsidRPr="001B4C97" w:rsidRDefault="00815A7B" w:rsidP="0061362D">
            <w:pPr>
              <w:spacing w:line="240" w:lineRule="auto"/>
              <w:contextualSpacing/>
              <w:rPr>
                <w:rFonts w:ascii="Times New Roman" w:hAnsi="Times New Roman"/>
                <w:sz w:val="20"/>
                <w:szCs w:val="20"/>
              </w:rPr>
            </w:pPr>
            <w:r w:rsidRPr="001B4C97">
              <w:rPr>
                <w:rFonts w:ascii="Times New Roman" w:hAnsi="Times New Roman"/>
                <w:sz w:val="20"/>
                <w:szCs w:val="20"/>
              </w:rPr>
              <w:t>Мероприятие 1.0.2</w:t>
            </w:r>
          </w:p>
          <w:p w:rsidR="00815A7B" w:rsidRPr="001B4C97" w:rsidRDefault="00815A7B" w:rsidP="0061362D">
            <w:pPr>
              <w:spacing w:line="240" w:lineRule="auto"/>
              <w:contextualSpacing/>
              <w:rPr>
                <w:rFonts w:ascii="Times New Roman" w:hAnsi="Times New Roman"/>
                <w:sz w:val="20"/>
                <w:szCs w:val="20"/>
              </w:rPr>
            </w:pPr>
            <w:r w:rsidRPr="001B4C97">
              <w:rPr>
                <w:rFonts w:ascii="Times New Roman" w:hAnsi="Times New Roman"/>
                <w:sz w:val="20"/>
                <w:szCs w:val="20"/>
              </w:rPr>
              <w:t xml:space="preserve"> Обеспечение функций аппарата администрации МО Черноотрожский сельсовет</w:t>
            </w:r>
          </w:p>
        </w:tc>
        <w:tc>
          <w:tcPr>
            <w:tcW w:w="3231" w:type="dxa"/>
            <w:vMerge w:val="restart"/>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vMerge w:val="restart"/>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vMerge w:val="restart"/>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Просроченная кредиторская задолженность сельсовета</w:t>
            </w:r>
          </w:p>
        </w:tc>
        <w:tc>
          <w:tcPr>
            <w:tcW w:w="1417"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проценты</w:t>
            </w:r>
          </w:p>
        </w:tc>
        <w:tc>
          <w:tcPr>
            <w:tcW w:w="1418"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0</w:t>
            </w:r>
          </w:p>
        </w:tc>
      </w:tr>
      <w:tr w:rsidR="007D6D52" w:rsidRPr="001B4C97" w:rsidTr="00BE6DFD">
        <w:trPr>
          <w:trHeight w:hRule="exact" w:val="986"/>
        </w:trPr>
        <w:tc>
          <w:tcPr>
            <w:tcW w:w="3114" w:type="dxa"/>
            <w:vMerge/>
            <w:shd w:val="clear" w:color="auto" w:fill="auto"/>
          </w:tcPr>
          <w:p w:rsidR="007D6D52" w:rsidRPr="001B4C97" w:rsidRDefault="007D6D52" w:rsidP="00EF368A">
            <w:pPr>
              <w:spacing w:line="240" w:lineRule="auto"/>
              <w:contextualSpacing/>
              <w:rPr>
                <w:rFonts w:ascii="Times New Roman" w:hAnsi="Times New Roman"/>
                <w:sz w:val="20"/>
                <w:szCs w:val="20"/>
              </w:rPr>
            </w:pPr>
          </w:p>
        </w:tc>
        <w:tc>
          <w:tcPr>
            <w:tcW w:w="3231" w:type="dxa"/>
            <w:vMerge/>
            <w:shd w:val="clear" w:color="auto" w:fill="auto"/>
          </w:tcPr>
          <w:p w:rsidR="007D6D52" w:rsidRPr="001B4C97" w:rsidRDefault="007D6D52" w:rsidP="00EF368A">
            <w:pPr>
              <w:spacing w:line="240" w:lineRule="auto"/>
              <w:contextualSpacing/>
              <w:rPr>
                <w:rFonts w:ascii="Times New Roman" w:hAnsi="Times New Roman"/>
                <w:sz w:val="20"/>
                <w:szCs w:val="20"/>
              </w:rPr>
            </w:pPr>
          </w:p>
        </w:tc>
        <w:tc>
          <w:tcPr>
            <w:tcW w:w="1418" w:type="dxa"/>
            <w:vMerge/>
            <w:shd w:val="clear" w:color="auto" w:fill="auto"/>
          </w:tcPr>
          <w:p w:rsidR="007D6D52" w:rsidRPr="001B4C97" w:rsidRDefault="007D6D52" w:rsidP="00EF368A">
            <w:pPr>
              <w:spacing w:line="240" w:lineRule="auto"/>
              <w:contextualSpacing/>
              <w:rPr>
                <w:rFonts w:ascii="Times New Roman" w:hAnsi="Times New Roman"/>
                <w:sz w:val="20"/>
                <w:szCs w:val="20"/>
              </w:rPr>
            </w:pPr>
          </w:p>
        </w:tc>
        <w:tc>
          <w:tcPr>
            <w:tcW w:w="1417" w:type="dxa"/>
            <w:vMerge/>
            <w:shd w:val="clear" w:color="auto" w:fill="auto"/>
          </w:tcPr>
          <w:p w:rsidR="007D6D52" w:rsidRPr="001B4C97" w:rsidRDefault="007D6D52" w:rsidP="00EF368A">
            <w:pPr>
              <w:spacing w:line="240" w:lineRule="auto"/>
              <w:contextualSpacing/>
              <w:rPr>
                <w:rFonts w:ascii="Times New Roman" w:hAnsi="Times New Roman"/>
                <w:sz w:val="20"/>
                <w:szCs w:val="20"/>
              </w:rPr>
            </w:pPr>
          </w:p>
        </w:tc>
        <w:tc>
          <w:tcPr>
            <w:tcW w:w="2694" w:type="dxa"/>
            <w:shd w:val="clear" w:color="auto" w:fill="auto"/>
          </w:tcPr>
          <w:p w:rsidR="007D6D52" w:rsidRPr="001B4C97" w:rsidRDefault="007D6D52" w:rsidP="00EF368A">
            <w:pPr>
              <w:spacing w:line="240" w:lineRule="auto"/>
              <w:contextualSpacing/>
              <w:rPr>
                <w:rFonts w:ascii="Times New Roman" w:hAnsi="Times New Roman"/>
                <w:sz w:val="20"/>
                <w:szCs w:val="20"/>
              </w:rPr>
            </w:pPr>
            <w:r w:rsidRPr="001B4C97">
              <w:rPr>
                <w:rFonts w:ascii="Times New Roman" w:hAnsi="Times New Roman"/>
                <w:sz w:val="20"/>
                <w:szCs w:val="20"/>
              </w:rPr>
              <w:t>Исполнение собственных доходов бюджета сельсовета к первоначальному утвержденному плану</w:t>
            </w:r>
          </w:p>
        </w:tc>
        <w:tc>
          <w:tcPr>
            <w:tcW w:w="1417" w:type="dxa"/>
            <w:shd w:val="clear" w:color="auto" w:fill="auto"/>
          </w:tcPr>
          <w:p w:rsidR="007D6D52" w:rsidRPr="001B4C97" w:rsidRDefault="007D6D52" w:rsidP="00EF368A">
            <w:pPr>
              <w:spacing w:line="240" w:lineRule="auto"/>
              <w:contextualSpacing/>
              <w:rPr>
                <w:rFonts w:ascii="Times New Roman" w:hAnsi="Times New Roman"/>
                <w:sz w:val="20"/>
                <w:szCs w:val="20"/>
              </w:rPr>
            </w:pPr>
            <w:r w:rsidRPr="001B4C97">
              <w:rPr>
                <w:rFonts w:ascii="Times New Roman" w:hAnsi="Times New Roman"/>
                <w:sz w:val="20"/>
                <w:szCs w:val="20"/>
              </w:rPr>
              <w:t>проценты</w:t>
            </w:r>
          </w:p>
        </w:tc>
        <w:tc>
          <w:tcPr>
            <w:tcW w:w="1418" w:type="dxa"/>
            <w:shd w:val="clear" w:color="auto" w:fill="auto"/>
          </w:tcPr>
          <w:p w:rsidR="007D6D52" w:rsidRPr="001B4C97" w:rsidRDefault="007D6D52" w:rsidP="00EF368A">
            <w:pPr>
              <w:spacing w:line="240" w:lineRule="auto"/>
              <w:contextualSpacing/>
              <w:rPr>
                <w:rFonts w:ascii="Times New Roman" w:hAnsi="Times New Roman"/>
                <w:sz w:val="20"/>
                <w:szCs w:val="20"/>
              </w:rPr>
            </w:pPr>
            <w:r w:rsidRPr="001B4C97">
              <w:rPr>
                <w:rFonts w:ascii="Times New Roman" w:hAnsi="Times New Roman"/>
                <w:sz w:val="20"/>
                <w:szCs w:val="20"/>
              </w:rPr>
              <w:t>100</w:t>
            </w:r>
          </w:p>
        </w:tc>
      </w:tr>
      <w:tr w:rsidR="00815A7B" w:rsidRPr="001B4C97" w:rsidTr="00BE6DFD">
        <w:trPr>
          <w:trHeight w:hRule="exact" w:val="1004"/>
        </w:trPr>
        <w:tc>
          <w:tcPr>
            <w:tcW w:w="3114"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Мероприятие 1.0.3 Предоставление пенсии за выслугу лет муниципальным служащим</w:t>
            </w:r>
          </w:p>
        </w:tc>
        <w:tc>
          <w:tcPr>
            <w:tcW w:w="3231"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Кредиторская задолженность по предоставлению муниципальной пенсии</w:t>
            </w:r>
          </w:p>
        </w:tc>
        <w:tc>
          <w:tcPr>
            <w:tcW w:w="1417"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проценты</w:t>
            </w:r>
          </w:p>
        </w:tc>
        <w:tc>
          <w:tcPr>
            <w:tcW w:w="1418"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0</w:t>
            </w:r>
          </w:p>
        </w:tc>
      </w:tr>
      <w:tr w:rsidR="00815A7B" w:rsidRPr="001B4C97" w:rsidTr="00BE6DFD">
        <w:trPr>
          <w:trHeight w:hRule="exact" w:val="1517"/>
        </w:trPr>
        <w:tc>
          <w:tcPr>
            <w:tcW w:w="3114" w:type="dxa"/>
            <w:shd w:val="clear" w:color="auto" w:fill="auto"/>
          </w:tcPr>
          <w:p w:rsidR="00815A7B" w:rsidRPr="001B4C97" w:rsidRDefault="00815A7B" w:rsidP="007B7A04">
            <w:pPr>
              <w:autoSpaceDE w:val="0"/>
              <w:autoSpaceDN w:val="0"/>
              <w:adjustRightInd w:val="0"/>
              <w:spacing w:after="0" w:line="240" w:lineRule="auto"/>
              <w:rPr>
                <w:rFonts w:ascii="Times New Roman" w:hAnsi="Times New Roman"/>
                <w:sz w:val="20"/>
                <w:szCs w:val="20"/>
              </w:rPr>
            </w:pPr>
            <w:r w:rsidRPr="001B4C97">
              <w:rPr>
                <w:rFonts w:ascii="Times New Roman" w:hAnsi="Times New Roman"/>
                <w:sz w:val="20"/>
                <w:szCs w:val="20"/>
              </w:rPr>
              <w:t>Мероприятие 1.0.4</w:t>
            </w:r>
          </w:p>
          <w:p w:rsidR="00815A7B" w:rsidRPr="001B4C97" w:rsidRDefault="00815A7B" w:rsidP="007B7A04">
            <w:pPr>
              <w:autoSpaceDE w:val="0"/>
              <w:autoSpaceDN w:val="0"/>
              <w:adjustRightInd w:val="0"/>
              <w:spacing w:after="0" w:line="240" w:lineRule="auto"/>
              <w:rPr>
                <w:rFonts w:ascii="Times New Roman" w:hAnsi="Times New Roman"/>
                <w:sz w:val="20"/>
                <w:szCs w:val="20"/>
              </w:rPr>
            </w:pPr>
            <w:r w:rsidRPr="001B4C97">
              <w:rPr>
                <w:rFonts w:ascii="Times New Roman" w:hAnsi="Times New Roman"/>
                <w:bCs/>
                <w:sz w:val="20"/>
                <w:szCs w:val="20"/>
              </w:rPr>
              <w:t>Обеспечение деятельности финансовых, налоговых и таможенных органов финансового надзора</w:t>
            </w:r>
          </w:p>
        </w:tc>
        <w:tc>
          <w:tcPr>
            <w:tcW w:w="3231" w:type="dxa"/>
            <w:shd w:val="clear" w:color="auto" w:fill="auto"/>
          </w:tcPr>
          <w:p w:rsidR="00815A7B" w:rsidRPr="001B4C97" w:rsidRDefault="00815A7B" w:rsidP="007B7A04">
            <w:pPr>
              <w:autoSpaceDE w:val="0"/>
              <w:autoSpaceDN w:val="0"/>
              <w:adjustRightInd w:val="0"/>
              <w:spacing w:after="0" w:line="240" w:lineRule="auto"/>
              <w:rPr>
                <w:rFonts w:ascii="Times New Roman" w:hAnsi="Times New Roman"/>
                <w:sz w:val="20"/>
                <w:szCs w:val="20"/>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401F0F">
            <w:pPr>
              <w:spacing w:after="0" w:line="240" w:lineRule="auto"/>
              <w:rPr>
                <w:rFonts w:ascii="Times New Roman" w:hAnsi="Times New Roman"/>
                <w:sz w:val="20"/>
                <w:szCs w:val="20"/>
              </w:rPr>
            </w:pPr>
            <w:r w:rsidRPr="001B4C97">
              <w:rPr>
                <w:rFonts w:ascii="Times New Roman" w:hAnsi="Times New Roman"/>
                <w:sz w:val="20"/>
                <w:szCs w:val="20"/>
              </w:rPr>
              <w:t>Просроченная кредиторская задолженность сельсовета;</w:t>
            </w:r>
          </w:p>
          <w:p w:rsidR="00815A7B" w:rsidRPr="001B4C97" w:rsidRDefault="00815A7B" w:rsidP="00401F0F">
            <w:pPr>
              <w:spacing w:line="240" w:lineRule="auto"/>
              <w:contextualSpacing/>
              <w:rPr>
                <w:rFonts w:ascii="Times New Roman" w:hAnsi="Times New Roman"/>
                <w:sz w:val="20"/>
                <w:szCs w:val="20"/>
              </w:rPr>
            </w:pPr>
            <w:r w:rsidRPr="001B4C97">
              <w:rPr>
                <w:rFonts w:ascii="Times New Roman" w:hAnsi="Times New Roman"/>
                <w:sz w:val="20"/>
                <w:szCs w:val="20"/>
              </w:rPr>
              <w:t>Исполнение собственных доходов бюджета сельсовета к первоначальному утвержденному плану</w:t>
            </w:r>
          </w:p>
        </w:tc>
        <w:tc>
          <w:tcPr>
            <w:tcW w:w="1417" w:type="dxa"/>
            <w:shd w:val="clear" w:color="auto" w:fill="auto"/>
          </w:tcPr>
          <w:p w:rsidR="00815A7B" w:rsidRPr="001B4C97" w:rsidRDefault="00815A7B" w:rsidP="007B7A04">
            <w:pPr>
              <w:spacing w:line="240" w:lineRule="auto"/>
              <w:contextualSpacing/>
              <w:rPr>
                <w:rFonts w:ascii="Times New Roman" w:hAnsi="Times New Roman"/>
                <w:sz w:val="20"/>
                <w:szCs w:val="20"/>
              </w:rPr>
            </w:pPr>
            <w:r w:rsidRPr="001B4C97">
              <w:rPr>
                <w:rFonts w:ascii="Times New Roman" w:hAnsi="Times New Roman"/>
                <w:sz w:val="20"/>
                <w:szCs w:val="20"/>
              </w:rPr>
              <w:t>Проценты</w:t>
            </w:r>
          </w:p>
          <w:p w:rsidR="00815A7B" w:rsidRPr="001B4C97" w:rsidRDefault="00815A7B" w:rsidP="007B7A04">
            <w:pPr>
              <w:spacing w:line="240" w:lineRule="auto"/>
              <w:contextualSpacing/>
              <w:rPr>
                <w:rFonts w:ascii="Times New Roman" w:hAnsi="Times New Roman"/>
                <w:sz w:val="20"/>
                <w:szCs w:val="20"/>
              </w:rPr>
            </w:pPr>
            <w:r w:rsidRPr="001B4C97">
              <w:rPr>
                <w:rFonts w:ascii="Times New Roman" w:hAnsi="Times New Roman"/>
                <w:sz w:val="20"/>
                <w:szCs w:val="20"/>
              </w:rPr>
              <w:t>проценты</w:t>
            </w:r>
          </w:p>
        </w:tc>
        <w:tc>
          <w:tcPr>
            <w:tcW w:w="1418" w:type="dxa"/>
            <w:shd w:val="clear" w:color="auto" w:fill="auto"/>
          </w:tcPr>
          <w:p w:rsidR="00815A7B" w:rsidRPr="001B4C97" w:rsidRDefault="00815A7B" w:rsidP="007B7A04">
            <w:pPr>
              <w:spacing w:line="240" w:lineRule="auto"/>
              <w:contextualSpacing/>
              <w:rPr>
                <w:rFonts w:ascii="Times New Roman" w:hAnsi="Times New Roman"/>
                <w:sz w:val="20"/>
                <w:szCs w:val="20"/>
              </w:rPr>
            </w:pPr>
            <w:r w:rsidRPr="001B4C97">
              <w:rPr>
                <w:rFonts w:ascii="Times New Roman" w:hAnsi="Times New Roman"/>
                <w:sz w:val="20"/>
                <w:szCs w:val="20"/>
              </w:rPr>
              <w:t>0</w:t>
            </w:r>
          </w:p>
          <w:p w:rsidR="00815A7B" w:rsidRPr="001B4C97" w:rsidRDefault="00815A7B" w:rsidP="007B7A04">
            <w:pPr>
              <w:spacing w:line="240" w:lineRule="auto"/>
              <w:contextualSpacing/>
              <w:rPr>
                <w:rFonts w:ascii="Times New Roman" w:hAnsi="Times New Roman"/>
                <w:sz w:val="20"/>
                <w:szCs w:val="20"/>
              </w:rPr>
            </w:pPr>
            <w:r w:rsidRPr="001B4C97">
              <w:rPr>
                <w:rFonts w:ascii="Times New Roman" w:hAnsi="Times New Roman"/>
                <w:sz w:val="20"/>
                <w:szCs w:val="20"/>
              </w:rPr>
              <w:t>100</w:t>
            </w:r>
          </w:p>
        </w:tc>
      </w:tr>
      <w:tr w:rsidR="00815A7B" w:rsidRPr="001B4C97" w:rsidTr="00BE6DFD">
        <w:trPr>
          <w:trHeight w:hRule="exact" w:val="1347"/>
        </w:trPr>
        <w:tc>
          <w:tcPr>
            <w:tcW w:w="3114"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 xml:space="preserve">Подпрограмма 2  </w:t>
            </w:r>
          </w:p>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«Обеспечение осуществления части, переданных органами власти другого уровня полномочий»</w:t>
            </w:r>
          </w:p>
        </w:tc>
        <w:tc>
          <w:tcPr>
            <w:tcW w:w="3231" w:type="dxa"/>
            <w:shd w:val="clear" w:color="auto" w:fill="auto"/>
          </w:tcPr>
          <w:p w:rsidR="00815A7B" w:rsidRPr="001B4C97" w:rsidRDefault="00815A7B" w:rsidP="006939D5">
            <w:pPr>
              <w:spacing w:after="0" w:line="240" w:lineRule="auto"/>
              <w:contextualSpacing/>
              <w:rPr>
                <w:rFonts w:ascii="Times New Roman" w:eastAsia="Times New Roman" w:hAnsi="Times New Roman"/>
                <w:sz w:val="20"/>
                <w:szCs w:val="20"/>
                <w:lang w:eastAsia="ru-RU"/>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Х</w:t>
            </w:r>
          </w:p>
        </w:tc>
        <w:tc>
          <w:tcPr>
            <w:tcW w:w="1417"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Х</w:t>
            </w:r>
          </w:p>
        </w:tc>
        <w:tc>
          <w:tcPr>
            <w:tcW w:w="1418"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Х</w:t>
            </w:r>
          </w:p>
        </w:tc>
      </w:tr>
      <w:tr w:rsidR="00815A7B" w:rsidRPr="001B4C97" w:rsidTr="00BE6DFD">
        <w:trPr>
          <w:trHeight w:hRule="exact" w:val="1423"/>
        </w:trPr>
        <w:tc>
          <w:tcPr>
            <w:tcW w:w="3114"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 xml:space="preserve">Мероприятие 2.0.1 </w:t>
            </w:r>
          </w:p>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Ведение первичного воинского учета на территориях, где отсутствуют комиссариаты</w:t>
            </w:r>
          </w:p>
        </w:tc>
        <w:tc>
          <w:tcPr>
            <w:tcW w:w="3231"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Количество выявленных нарушений ведения первичного воинского учета по акту проверки</w:t>
            </w:r>
          </w:p>
        </w:tc>
        <w:tc>
          <w:tcPr>
            <w:tcW w:w="1417"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единиц</w:t>
            </w:r>
          </w:p>
        </w:tc>
        <w:tc>
          <w:tcPr>
            <w:tcW w:w="1418"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0</w:t>
            </w:r>
          </w:p>
        </w:tc>
      </w:tr>
      <w:tr w:rsidR="00815A7B" w:rsidRPr="001B4C97" w:rsidTr="00BE6DFD">
        <w:trPr>
          <w:trHeight w:hRule="exact" w:val="1427"/>
        </w:trPr>
        <w:tc>
          <w:tcPr>
            <w:tcW w:w="3114"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lastRenderedPageBreak/>
              <w:t xml:space="preserve">Подпрограмма 3 </w:t>
            </w:r>
          </w:p>
          <w:p w:rsidR="00815A7B" w:rsidRPr="001B4C97" w:rsidRDefault="00815A7B" w:rsidP="00A849F0">
            <w:pPr>
              <w:spacing w:line="240" w:lineRule="auto"/>
              <w:contextualSpacing/>
              <w:rPr>
                <w:rFonts w:ascii="Times New Roman" w:hAnsi="Times New Roman"/>
                <w:sz w:val="20"/>
                <w:szCs w:val="20"/>
              </w:rPr>
            </w:pPr>
            <w:r w:rsidRPr="001B4C97">
              <w:rPr>
                <w:rFonts w:ascii="Times New Roman" w:hAnsi="Times New Roman"/>
                <w:sz w:val="20"/>
                <w:szCs w:val="20"/>
              </w:rPr>
              <w:t>«Обеспечение пожарной безопасности на территории муниципального образования Чёрноотрожский сельсовет»</w:t>
            </w:r>
          </w:p>
        </w:tc>
        <w:tc>
          <w:tcPr>
            <w:tcW w:w="3231" w:type="dxa"/>
            <w:shd w:val="clear" w:color="auto" w:fill="auto"/>
          </w:tcPr>
          <w:p w:rsidR="00815A7B" w:rsidRPr="001B4C97" w:rsidRDefault="00815A7B" w:rsidP="006939D5">
            <w:pPr>
              <w:spacing w:after="0" w:line="240" w:lineRule="auto"/>
              <w:contextualSpacing/>
              <w:rPr>
                <w:rFonts w:ascii="Times New Roman" w:eastAsia="Times New Roman" w:hAnsi="Times New Roman"/>
                <w:sz w:val="20"/>
                <w:szCs w:val="20"/>
                <w:lang w:eastAsia="ru-RU"/>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Х</w:t>
            </w:r>
          </w:p>
        </w:tc>
        <w:tc>
          <w:tcPr>
            <w:tcW w:w="1417"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Х</w:t>
            </w:r>
          </w:p>
        </w:tc>
        <w:tc>
          <w:tcPr>
            <w:tcW w:w="1418"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Х</w:t>
            </w:r>
          </w:p>
        </w:tc>
      </w:tr>
      <w:tr w:rsidR="00815A7B" w:rsidRPr="001B4C97" w:rsidTr="00BE6DFD">
        <w:trPr>
          <w:trHeight w:hRule="exact" w:val="1136"/>
        </w:trPr>
        <w:tc>
          <w:tcPr>
            <w:tcW w:w="3114"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 xml:space="preserve">Мероприятие 3.0.1 </w:t>
            </w:r>
          </w:p>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Обучение населения сельсовета правилам пожарной безопасности</w:t>
            </w:r>
          </w:p>
        </w:tc>
        <w:tc>
          <w:tcPr>
            <w:tcW w:w="3231"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Доля граждан, информированных о первичных мерах пожарной безопасности</w:t>
            </w:r>
          </w:p>
        </w:tc>
        <w:tc>
          <w:tcPr>
            <w:tcW w:w="1417"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проценты</w:t>
            </w:r>
          </w:p>
        </w:tc>
        <w:tc>
          <w:tcPr>
            <w:tcW w:w="1418"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70</w:t>
            </w:r>
          </w:p>
        </w:tc>
      </w:tr>
      <w:tr w:rsidR="00815A7B" w:rsidRPr="001B4C97" w:rsidTr="00BE6DFD">
        <w:trPr>
          <w:trHeight w:hRule="exact" w:val="1428"/>
        </w:trPr>
        <w:tc>
          <w:tcPr>
            <w:tcW w:w="3114"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 xml:space="preserve">Мероприятие 3.0.2 </w:t>
            </w:r>
          </w:p>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Ревизия пожарных гидрантов на территории МО Чёрноотрожский сельсовет</w:t>
            </w:r>
          </w:p>
        </w:tc>
        <w:tc>
          <w:tcPr>
            <w:tcW w:w="3231"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417"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проценты</w:t>
            </w:r>
          </w:p>
        </w:tc>
        <w:tc>
          <w:tcPr>
            <w:tcW w:w="1418"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70</w:t>
            </w:r>
          </w:p>
        </w:tc>
      </w:tr>
      <w:tr w:rsidR="00815A7B" w:rsidRPr="001B4C97" w:rsidTr="00BE6DFD">
        <w:trPr>
          <w:trHeight w:hRule="exact" w:val="1699"/>
        </w:trPr>
        <w:tc>
          <w:tcPr>
            <w:tcW w:w="3114" w:type="dxa"/>
            <w:shd w:val="clear" w:color="auto" w:fill="auto"/>
          </w:tcPr>
          <w:p w:rsidR="00815A7B" w:rsidRPr="001B4C97" w:rsidRDefault="00815A7B" w:rsidP="00FD378A">
            <w:pPr>
              <w:spacing w:line="240" w:lineRule="auto"/>
              <w:contextualSpacing/>
              <w:rPr>
                <w:rFonts w:ascii="Times New Roman" w:hAnsi="Times New Roman"/>
                <w:sz w:val="20"/>
                <w:szCs w:val="20"/>
              </w:rPr>
            </w:pPr>
            <w:r w:rsidRPr="001B4C97">
              <w:rPr>
                <w:rFonts w:ascii="Times New Roman" w:hAnsi="Times New Roman"/>
                <w:sz w:val="20"/>
                <w:szCs w:val="20"/>
              </w:rPr>
              <w:t xml:space="preserve">Мероприятие 3.0.3 </w:t>
            </w:r>
          </w:p>
          <w:p w:rsidR="00815A7B" w:rsidRPr="001B4C97" w:rsidRDefault="00815A7B" w:rsidP="00FD378A">
            <w:pPr>
              <w:spacing w:line="240" w:lineRule="auto"/>
              <w:contextualSpacing/>
              <w:rPr>
                <w:rFonts w:ascii="Times New Roman" w:hAnsi="Times New Roman"/>
                <w:sz w:val="20"/>
                <w:szCs w:val="20"/>
              </w:rPr>
            </w:pPr>
            <w:r w:rsidRPr="001B4C97">
              <w:rPr>
                <w:rFonts w:ascii="Times New Roman" w:hAnsi="Times New Roman"/>
                <w:sz w:val="20"/>
                <w:szCs w:val="20"/>
              </w:rPr>
              <w:t>Устройство защитных противопожарных полос (опашка) населенных пунктов</w:t>
            </w:r>
          </w:p>
        </w:tc>
        <w:tc>
          <w:tcPr>
            <w:tcW w:w="3231"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417"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проценты</w:t>
            </w:r>
          </w:p>
        </w:tc>
        <w:tc>
          <w:tcPr>
            <w:tcW w:w="1418"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80</w:t>
            </w:r>
          </w:p>
        </w:tc>
      </w:tr>
      <w:tr w:rsidR="00815A7B" w:rsidRPr="001B4C97" w:rsidTr="00BE6DFD">
        <w:trPr>
          <w:trHeight w:hRule="exact" w:val="986"/>
        </w:trPr>
        <w:tc>
          <w:tcPr>
            <w:tcW w:w="3114"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Мероприятие 3.0.4</w:t>
            </w:r>
          </w:p>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 xml:space="preserve"> Содержание личного состава ДПК</w:t>
            </w:r>
          </w:p>
        </w:tc>
        <w:tc>
          <w:tcPr>
            <w:tcW w:w="3231"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Доля пожаров, ликвидированных силами ДПК, в общем числе пожаров</w:t>
            </w:r>
          </w:p>
        </w:tc>
        <w:tc>
          <w:tcPr>
            <w:tcW w:w="1417"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проценты</w:t>
            </w:r>
          </w:p>
        </w:tc>
        <w:tc>
          <w:tcPr>
            <w:tcW w:w="1418"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95</w:t>
            </w:r>
          </w:p>
        </w:tc>
      </w:tr>
      <w:tr w:rsidR="00815A7B" w:rsidRPr="001B4C97" w:rsidTr="00BE6DFD">
        <w:trPr>
          <w:trHeight w:hRule="exact" w:val="1853"/>
        </w:trPr>
        <w:tc>
          <w:tcPr>
            <w:tcW w:w="3114" w:type="dxa"/>
            <w:vMerge w:val="restart"/>
            <w:shd w:val="clear" w:color="auto" w:fill="auto"/>
          </w:tcPr>
          <w:p w:rsidR="00815A7B" w:rsidRPr="001B4C97" w:rsidRDefault="00815A7B" w:rsidP="0061362D">
            <w:pPr>
              <w:spacing w:line="240" w:lineRule="auto"/>
              <w:contextualSpacing/>
              <w:rPr>
                <w:rFonts w:ascii="Times New Roman" w:hAnsi="Times New Roman"/>
                <w:sz w:val="20"/>
                <w:szCs w:val="20"/>
              </w:rPr>
            </w:pPr>
            <w:r w:rsidRPr="001B4C97">
              <w:rPr>
                <w:rFonts w:ascii="Times New Roman" w:hAnsi="Times New Roman"/>
                <w:sz w:val="20"/>
                <w:szCs w:val="20"/>
              </w:rPr>
              <w:t xml:space="preserve">Мероприятие 3.0.5 </w:t>
            </w:r>
          </w:p>
          <w:p w:rsidR="00815A7B" w:rsidRPr="001B4C97" w:rsidRDefault="00815A7B" w:rsidP="0061362D">
            <w:pPr>
              <w:spacing w:line="240" w:lineRule="auto"/>
              <w:contextualSpacing/>
              <w:rPr>
                <w:rFonts w:ascii="Times New Roman" w:hAnsi="Times New Roman"/>
                <w:sz w:val="20"/>
                <w:szCs w:val="20"/>
              </w:rPr>
            </w:pPr>
            <w:r w:rsidRPr="001B4C97">
              <w:rPr>
                <w:rFonts w:ascii="Times New Roman" w:hAnsi="Times New Roman"/>
                <w:sz w:val="20"/>
                <w:szCs w:val="20"/>
              </w:rPr>
              <w:t xml:space="preserve">Рейдовые мероприятия по проверке противопожарного состояния территории </w:t>
            </w:r>
          </w:p>
          <w:p w:rsidR="00815A7B" w:rsidRPr="001B4C97" w:rsidRDefault="00815A7B" w:rsidP="0061362D">
            <w:pPr>
              <w:spacing w:line="240" w:lineRule="auto"/>
              <w:contextualSpacing/>
              <w:rPr>
                <w:rFonts w:ascii="Times New Roman" w:hAnsi="Times New Roman"/>
                <w:sz w:val="20"/>
                <w:szCs w:val="20"/>
              </w:rPr>
            </w:pPr>
          </w:p>
          <w:p w:rsidR="00815A7B" w:rsidRPr="001B4C97" w:rsidRDefault="00815A7B" w:rsidP="0061362D">
            <w:pPr>
              <w:spacing w:line="240" w:lineRule="auto"/>
              <w:contextualSpacing/>
              <w:rPr>
                <w:rFonts w:ascii="Times New Roman" w:hAnsi="Times New Roman"/>
                <w:sz w:val="20"/>
                <w:szCs w:val="20"/>
              </w:rPr>
            </w:pPr>
          </w:p>
        </w:tc>
        <w:tc>
          <w:tcPr>
            <w:tcW w:w="3231" w:type="dxa"/>
            <w:vMerge w:val="restart"/>
            <w:shd w:val="clear" w:color="auto" w:fill="auto"/>
          </w:tcPr>
          <w:p w:rsidR="00815A7B" w:rsidRPr="001B4C97" w:rsidRDefault="00815A7B" w:rsidP="0061362D">
            <w:pPr>
              <w:spacing w:line="240" w:lineRule="auto"/>
              <w:contextualSpacing/>
              <w:rPr>
                <w:rFonts w:ascii="Times New Roman" w:hAnsi="Times New Roman"/>
                <w:sz w:val="20"/>
                <w:szCs w:val="20"/>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vMerge w:val="restart"/>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vMerge w:val="restart"/>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61362D">
            <w:pPr>
              <w:spacing w:line="240" w:lineRule="auto"/>
              <w:contextualSpacing/>
              <w:rPr>
                <w:rFonts w:ascii="Times New Roman" w:hAnsi="Times New Roman"/>
                <w:sz w:val="20"/>
                <w:szCs w:val="20"/>
              </w:rPr>
            </w:pPr>
            <w:r w:rsidRPr="001B4C97">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417" w:type="dxa"/>
            <w:shd w:val="clear" w:color="auto" w:fill="auto"/>
          </w:tcPr>
          <w:p w:rsidR="00815A7B" w:rsidRPr="001B4C97" w:rsidRDefault="00815A7B" w:rsidP="0061362D">
            <w:pPr>
              <w:spacing w:line="240" w:lineRule="auto"/>
              <w:contextualSpacing/>
              <w:rPr>
                <w:rFonts w:ascii="Times New Roman" w:hAnsi="Times New Roman"/>
                <w:sz w:val="20"/>
                <w:szCs w:val="20"/>
              </w:rPr>
            </w:pPr>
            <w:r w:rsidRPr="001B4C97">
              <w:rPr>
                <w:rFonts w:ascii="Times New Roman" w:hAnsi="Times New Roman"/>
                <w:sz w:val="20"/>
                <w:szCs w:val="20"/>
              </w:rPr>
              <w:t>проценты</w:t>
            </w:r>
          </w:p>
        </w:tc>
        <w:tc>
          <w:tcPr>
            <w:tcW w:w="1418" w:type="dxa"/>
            <w:shd w:val="clear" w:color="auto" w:fill="auto"/>
          </w:tcPr>
          <w:p w:rsidR="00815A7B" w:rsidRPr="001B4C97" w:rsidRDefault="00815A7B" w:rsidP="0061362D">
            <w:pPr>
              <w:spacing w:line="240" w:lineRule="auto"/>
              <w:contextualSpacing/>
              <w:rPr>
                <w:rFonts w:ascii="Times New Roman" w:hAnsi="Times New Roman"/>
                <w:sz w:val="20"/>
                <w:szCs w:val="20"/>
              </w:rPr>
            </w:pPr>
            <w:r w:rsidRPr="001B4C97">
              <w:rPr>
                <w:rFonts w:ascii="Times New Roman" w:hAnsi="Times New Roman"/>
                <w:sz w:val="20"/>
                <w:szCs w:val="20"/>
              </w:rPr>
              <w:t>70</w:t>
            </w:r>
          </w:p>
        </w:tc>
      </w:tr>
      <w:tr w:rsidR="007D6D52" w:rsidRPr="001B4C97" w:rsidTr="00BE6DFD">
        <w:trPr>
          <w:trHeight w:val="1692"/>
        </w:trPr>
        <w:tc>
          <w:tcPr>
            <w:tcW w:w="3114" w:type="dxa"/>
            <w:vMerge/>
            <w:shd w:val="clear" w:color="auto" w:fill="auto"/>
          </w:tcPr>
          <w:p w:rsidR="007D6D52" w:rsidRPr="001B4C97" w:rsidRDefault="007D6D52" w:rsidP="0061362D">
            <w:pPr>
              <w:spacing w:line="240" w:lineRule="auto"/>
              <w:contextualSpacing/>
              <w:rPr>
                <w:rFonts w:ascii="Times New Roman" w:hAnsi="Times New Roman"/>
                <w:sz w:val="20"/>
                <w:szCs w:val="20"/>
              </w:rPr>
            </w:pPr>
          </w:p>
        </w:tc>
        <w:tc>
          <w:tcPr>
            <w:tcW w:w="3231" w:type="dxa"/>
            <w:vMerge/>
            <w:shd w:val="clear" w:color="auto" w:fill="auto"/>
          </w:tcPr>
          <w:p w:rsidR="007D6D52" w:rsidRPr="001B4C97" w:rsidRDefault="007D6D52" w:rsidP="0061362D">
            <w:pPr>
              <w:spacing w:line="240" w:lineRule="auto"/>
              <w:contextualSpacing/>
              <w:rPr>
                <w:rFonts w:ascii="Times New Roman" w:hAnsi="Times New Roman"/>
                <w:sz w:val="20"/>
                <w:szCs w:val="20"/>
              </w:rPr>
            </w:pPr>
          </w:p>
        </w:tc>
        <w:tc>
          <w:tcPr>
            <w:tcW w:w="1418" w:type="dxa"/>
            <w:vMerge/>
            <w:shd w:val="clear" w:color="auto" w:fill="auto"/>
          </w:tcPr>
          <w:p w:rsidR="007D6D52" w:rsidRPr="001B4C97" w:rsidRDefault="007D6D52" w:rsidP="0061362D">
            <w:pPr>
              <w:spacing w:line="240" w:lineRule="auto"/>
              <w:contextualSpacing/>
              <w:rPr>
                <w:rFonts w:ascii="Times New Roman" w:hAnsi="Times New Roman"/>
                <w:sz w:val="20"/>
                <w:szCs w:val="20"/>
              </w:rPr>
            </w:pPr>
          </w:p>
        </w:tc>
        <w:tc>
          <w:tcPr>
            <w:tcW w:w="1417" w:type="dxa"/>
            <w:vMerge/>
            <w:shd w:val="clear" w:color="auto" w:fill="auto"/>
          </w:tcPr>
          <w:p w:rsidR="007D6D52" w:rsidRPr="001B4C97" w:rsidRDefault="007D6D52" w:rsidP="0061362D">
            <w:pPr>
              <w:spacing w:line="240" w:lineRule="auto"/>
              <w:contextualSpacing/>
              <w:rPr>
                <w:rFonts w:ascii="Times New Roman" w:hAnsi="Times New Roman"/>
                <w:sz w:val="20"/>
                <w:szCs w:val="20"/>
              </w:rPr>
            </w:pPr>
          </w:p>
        </w:tc>
        <w:tc>
          <w:tcPr>
            <w:tcW w:w="2694" w:type="dxa"/>
            <w:shd w:val="clear" w:color="auto" w:fill="auto"/>
          </w:tcPr>
          <w:p w:rsidR="007D6D52" w:rsidRPr="001B4C97" w:rsidRDefault="007D6D52" w:rsidP="0061362D">
            <w:pPr>
              <w:spacing w:line="240" w:lineRule="auto"/>
              <w:contextualSpacing/>
              <w:rPr>
                <w:rFonts w:ascii="Times New Roman" w:hAnsi="Times New Roman"/>
                <w:sz w:val="20"/>
                <w:szCs w:val="20"/>
              </w:rPr>
            </w:pPr>
            <w:r w:rsidRPr="001B4C97">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417" w:type="dxa"/>
            <w:shd w:val="clear" w:color="auto" w:fill="auto"/>
          </w:tcPr>
          <w:p w:rsidR="007D6D52" w:rsidRPr="001B4C97" w:rsidRDefault="007D6D52" w:rsidP="0061362D">
            <w:pPr>
              <w:spacing w:line="240" w:lineRule="auto"/>
              <w:contextualSpacing/>
              <w:rPr>
                <w:rFonts w:ascii="Times New Roman" w:hAnsi="Times New Roman"/>
                <w:sz w:val="20"/>
                <w:szCs w:val="20"/>
              </w:rPr>
            </w:pPr>
            <w:r w:rsidRPr="001B4C97">
              <w:rPr>
                <w:rFonts w:ascii="Times New Roman" w:hAnsi="Times New Roman"/>
                <w:sz w:val="20"/>
                <w:szCs w:val="20"/>
              </w:rPr>
              <w:t>проценты</w:t>
            </w:r>
          </w:p>
        </w:tc>
        <w:tc>
          <w:tcPr>
            <w:tcW w:w="1418" w:type="dxa"/>
            <w:shd w:val="clear" w:color="auto" w:fill="auto"/>
          </w:tcPr>
          <w:p w:rsidR="007D6D52" w:rsidRPr="001B4C97" w:rsidRDefault="007D6D52" w:rsidP="0061362D">
            <w:pPr>
              <w:spacing w:line="240" w:lineRule="auto"/>
              <w:contextualSpacing/>
              <w:rPr>
                <w:rFonts w:ascii="Times New Roman" w:hAnsi="Times New Roman"/>
                <w:sz w:val="20"/>
                <w:szCs w:val="20"/>
              </w:rPr>
            </w:pPr>
            <w:r w:rsidRPr="001B4C97">
              <w:rPr>
                <w:rFonts w:ascii="Times New Roman" w:hAnsi="Times New Roman"/>
                <w:sz w:val="20"/>
                <w:szCs w:val="20"/>
              </w:rPr>
              <w:t>80</w:t>
            </w:r>
          </w:p>
        </w:tc>
      </w:tr>
      <w:tr w:rsidR="00815A7B" w:rsidRPr="001B4C97" w:rsidTr="00BE6DFD">
        <w:trPr>
          <w:trHeight w:hRule="exact" w:val="1581"/>
        </w:trPr>
        <w:tc>
          <w:tcPr>
            <w:tcW w:w="3114" w:type="dxa"/>
            <w:shd w:val="clear" w:color="auto" w:fill="auto"/>
          </w:tcPr>
          <w:p w:rsidR="00815A7B" w:rsidRPr="001B4C97" w:rsidRDefault="00815A7B" w:rsidP="00A849F0">
            <w:pPr>
              <w:spacing w:line="240" w:lineRule="auto"/>
              <w:contextualSpacing/>
              <w:rPr>
                <w:rFonts w:ascii="Times New Roman" w:hAnsi="Times New Roman"/>
                <w:sz w:val="20"/>
                <w:szCs w:val="20"/>
              </w:rPr>
            </w:pPr>
            <w:r w:rsidRPr="001B4C97">
              <w:rPr>
                <w:rFonts w:ascii="Times New Roman" w:hAnsi="Times New Roman"/>
                <w:sz w:val="20"/>
                <w:szCs w:val="20"/>
              </w:rPr>
              <w:t xml:space="preserve">Подпрограмма 4 </w:t>
            </w:r>
          </w:p>
          <w:p w:rsidR="00815A7B" w:rsidRPr="001B4C97" w:rsidRDefault="00815A7B" w:rsidP="00A849F0">
            <w:pPr>
              <w:spacing w:line="240" w:lineRule="auto"/>
              <w:contextualSpacing/>
              <w:rPr>
                <w:rFonts w:ascii="Times New Roman" w:hAnsi="Times New Roman"/>
                <w:sz w:val="20"/>
                <w:szCs w:val="20"/>
              </w:rPr>
            </w:pPr>
            <w:r w:rsidRPr="001B4C97">
              <w:rPr>
                <w:rFonts w:ascii="Times New Roman" w:hAnsi="Times New Roman"/>
                <w:sz w:val="20"/>
                <w:szCs w:val="20"/>
              </w:rPr>
              <w:t>«Обеспечение мер поддержки добровольных народных дружин» на территории  муниципального образования  Чёрноотрожский сельсовет»</w:t>
            </w:r>
          </w:p>
        </w:tc>
        <w:tc>
          <w:tcPr>
            <w:tcW w:w="3231" w:type="dxa"/>
            <w:shd w:val="clear" w:color="auto" w:fill="auto"/>
          </w:tcPr>
          <w:p w:rsidR="00815A7B" w:rsidRPr="001B4C97" w:rsidRDefault="00815A7B" w:rsidP="006939D5">
            <w:pPr>
              <w:spacing w:after="0" w:line="240" w:lineRule="auto"/>
              <w:contextualSpacing/>
              <w:rPr>
                <w:rFonts w:ascii="Times New Roman" w:eastAsia="Times New Roman" w:hAnsi="Times New Roman"/>
                <w:sz w:val="20"/>
                <w:szCs w:val="20"/>
                <w:lang w:eastAsia="ru-RU"/>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1A5912">
            <w:pPr>
              <w:spacing w:line="240" w:lineRule="auto"/>
              <w:contextualSpacing/>
              <w:rPr>
                <w:rFonts w:ascii="Times New Roman" w:hAnsi="Times New Roman"/>
                <w:sz w:val="20"/>
                <w:szCs w:val="20"/>
              </w:rPr>
            </w:pPr>
            <w:r w:rsidRPr="001B4C97">
              <w:rPr>
                <w:rFonts w:ascii="Times New Roman" w:hAnsi="Times New Roman"/>
                <w:sz w:val="20"/>
                <w:szCs w:val="20"/>
              </w:rPr>
              <w:t>Х</w:t>
            </w:r>
          </w:p>
        </w:tc>
        <w:tc>
          <w:tcPr>
            <w:tcW w:w="1417" w:type="dxa"/>
            <w:shd w:val="clear" w:color="auto" w:fill="auto"/>
          </w:tcPr>
          <w:p w:rsidR="00815A7B" w:rsidRPr="001B4C97" w:rsidRDefault="00815A7B" w:rsidP="001A5912">
            <w:pPr>
              <w:spacing w:line="240" w:lineRule="auto"/>
              <w:contextualSpacing/>
              <w:rPr>
                <w:rFonts w:ascii="Times New Roman" w:hAnsi="Times New Roman"/>
                <w:sz w:val="20"/>
                <w:szCs w:val="20"/>
              </w:rPr>
            </w:pPr>
            <w:r w:rsidRPr="001B4C97">
              <w:rPr>
                <w:rFonts w:ascii="Times New Roman" w:hAnsi="Times New Roman"/>
                <w:sz w:val="20"/>
                <w:szCs w:val="20"/>
              </w:rPr>
              <w:t>Х</w:t>
            </w:r>
          </w:p>
        </w:tc>
        <w:tc>
          <w:tcPr>
            <w:tcW w:w="1418" w:type="dxa"/>
            <w:shd w:val="clear" w:color="auto" w:fill="auto"/>
          </w:tcPr>
          <w:p w:rsidR="00815A7B" w:rsidRPr="001B4C97" w:rsidRDefault="00815A7B" w:rsidP="001A5912">
            <w:pPr>
              <w:spacing w:line="240" w:lineRule="auto"/>
              <w:contextualSpacing/>
              <w:rPr>
                <w:rFonts w:ascii="Times New Roman" w:hAnsi="Times New Roman"/>
                <w:sz w:val="20"/>
                <w:szCs w:val="20"/>
              </w:rPr>
            </w:pPr>
            <w:r w:rsidRPr="001B4C97">
              <w:rPr>
                <w:rFonts w:ascii="Times New Roman" w:hAnsi="Times New Roman"/>
                <w:sz w:val="20"/>
                <w:szCs w:val="20"/>
              </w:rPr>
              <w:t>Х</w:t>
            </w:r>
          </w:p>
        </w:tc>
      </w:tr>
      <w:tr w:rsidR="00815A7B" w:rsidRPr="001B4C97" w:rsidTr="00BE6DFD">
        <w:trPr>
          <w:trHeight w:hRule="exact" w:val="453"/>
        </w:trPr>
        <w:tc>
          <w:tcPr>
            <w:tcW w:w="3114" w:type="dxa"/>
            <w:vMerge w:val="restart"/>
            <w:shd w:val="clear" w:color="auto" w:fill="auto"/>
          </w:tcPr>
          <w:p w:rsidR="00815A7B" w:rsidRPr="001B4C97" w:rsidRDefault="00815A7B" w:rsidP="0039376B">
            <w:pPr>
              <w:spacing w:line="240" w:lineRule="auto"/>
              <w:contextualSpacing/>
              <w:rPr>
                <w:rFonts w:ascii="Times New Roman" w:hAnsi="Times New Roman"/>
                <w:sz w:val="20"/>
                <w:szCs w:val="20"/>
              </w:rPr>
            </w:pPr>
            <w:r w:rsidRPr="001B4C97">
              <w:rPr>
                <w:rFonts w:ascii="Times New Roman" w:hAnsi="Times New Roman"/>
                <w:sz w:val="20"/>
                <w:szCs w:val="20"/>
              </w:rPr>
              <w:t xml:space="preserve">Мероприятие 4.0.1 </w:t>
            </w:r>
          </w:p>
          <w:p w:rsidR="00815A7B" w:rsidRPr="001B4C97" w:rsidRDefault="00815A7B" w:rsidP="0039376B">
            <w:pPr>
              <w:spacing w:line="240" w:lineRule="auto"/>
              <w:contextualSpacing/>
              <w:rPr>
                <w:rFonts w:ascii="Times New Roman" w:hAnsi="Times New Roman"/>
                <w:sz w:val="20"/>
                <w:szCs w:val="20"/>
              </w:rPr>
            </w:pPr>
            <w:r w:rsidRPr="001B4C97">
              <w:rPr>
                <w:rFonts w:ascii="Times New Roman" w:hAnsi="Times New Roman"/>
                <w:sz w:val="20"/>
                <w:szCs w:val="20"/>
              </w:rPr>
              <w:t xml:space="preserve"> Страхование членов общественного объединения правоохранительной направленности</w:t>
            </w:r>
          </w:p>
        </w:tc>
        <w:tc>
          <w:tcPr>
            <w:tcW w:w="3231" w:type="dxa"/>
            <w:vMerge w:val="restart"/>
            <w:shd w:val="clear" w:color="auto" w:fill="auto"/>
          </w:tcPr>
          <w:p w:rsidR="00815A7B" w:rsidRPr="001B4C97" w:rsidRDefault="00815A7B" w:rsidP="0039376B">
            <w:pPr>
              <w:spacing w:line="240" w:lineRule="auto"/>
              <w:contextualSpacing/>
              <w:rPr>
                <w:rFonts w:ascii="Times New Roman" w:hAnsi="Times New Roman"/>
                <w:sz w:val="20"/>
                <w:szCs w:val="20"/>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vMerge w:val="restart"/>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vMerge w:val="restart"/>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39376B">
            <w:pPr>
              <w:spacing w:line="240" w:lineRule="auto"/>
              <w:contextualSpacing/>
              <w:rPr>
                <w:rFonts w:ascii="Times New Roman" w:hAnsi="Times New Roman"/>
                <w:sz w:val="20"/>
                <w:szCs w:val="20"/>
              </w:rPr>
            </w:pPr>
            <w:r w:rsidRPr="001B4C97">
              <w:rPr>
                <w:rFonts w:ascii="Times New Roman" w:hAnsi="Times New Roman"/>
                <w:sz w:val="20"/>
                <w:szCs w:val="20"/>
              </w:rPr>
              <w:t>Количество участников ДНД</w:t>
            </w:r>
          </w:p>
        </w:tc>
        <w:tc>
          <w:tcPr>
            <w:tcW w:w="1417" w:type="dxa"/>
            <w:shd w:val="clear" w:color="auto" w:fill="auto"/>
          </w:tcPr>
          <w:p w:rsidR="00815A7B" w:rsidRPr="001B4C97" w:rsidRDefault="00815A7B" w:rsidP="0039376B">
            <w:pPr>
              <w:spacing w:line="240" w:lineRule="auto"/>
              <w:contextualSpacing/>
              <w:rPr>
                <w:rFonts w:ascii="Times New Roman" w:hAnsi="Times New Roman"/>
                <w:sz w:val="20"/>
                <w:szCs w:val="20"/>
              </w:rPr>
            </w:pPr>
            <w:r w:rsidRPr="001B4C97">
              <w:rPr>
                <w:rFonts w:ascii="Times New Roman" w:hAnsi="Times New Roman"/>
                <w:sz w:val="20"/>
                <w:szCs w:val="20"/>
              </w:rPr>
              <w:t>единиц</w:t>
            </w:r>
          </w:p>
        </w:tc>
        <w:tc>
          <w:tcPr>
            <w:tcW w:w="1418" w:type="dxa"/>
            <w:shd w:val="clear" w:color="auto" w:fill="auto"/>
          </w:tcPr>
          <w:p w:rsidR="00815A7B" w:rsidRPr="001B4C97" w:rsidRDefault="00815A7B" w:rsidP="0039376B">
            <w:pPr>
              <w:spacing w:line="240" w:lineRule="auto"/>
              <w:contextualSpacing/>
              <w:rPr>
                <w:rFonts w:ascii="Times New Roman" w:hAnsi="Times New Roman"/>
                <w:sz w:val="20"/>
                <w:szCs w:val="20"/>
              </w:rPr>
            </w:pPr>
            <w:r w:rsidRPr="001B4C97">
              <w:rPr>
                <w:rFonts w:ascii="Times New Roman" w:hAnsi="Times New Roman"/>
                <w:sz w:val="20"/>
                <w:szCs w:val="20"/>
              </w:rPr>
              <w:t>10</w:t>
            </w:r>
          </w:p>
        </w:tc>
      </w:tr>
      <w:tr w:rsidR="007D6D52" w:rsidRPr="001B4C97" w:rsidTr="00BE6DFD">
        <w:trPr>
          <w:trHeight w:hRule="exact" w:val="962"/>
        </w:trPr>
        <w:tc>
          <w:tcPr>
            <w:tcW w:w="3114" w:type="dxa"/>
            <w:vMerge/>
            <w:shd w:val="clear" w:color="auto" w:fill="auto"/>
          </w:tcPr>
          <w:p w:rsidR="007D6D52" w:rsidRPr="001B4C97" w:rsidRDefault="007D6D52" w:rsidP="0039376B">
            <w:pPr>
              <w:spacing w:line="240" w:lineRule="auto"/>
              <w:contextualSpacing/>
              <w:rPr>
                <w:rFonts w:ascii="Times New Roman" w:hAnsi="Times New Roman"/>
                <w:sz w:val="20"/>
                <w:szCs w:val="20"/>
              </w:rPr>
            </w:pPr>
          </w:p>
        </w:tc>
        <w:tc>
          <w:tcPr>
            <w:tcW w:w="3231" w:type="dxa"/>
            <w:vMerge/>
            <w:shd w:val="clear" w:color="auto" w:fill="auto"/>
          </w:tcPr>
          <w:p w:rsidR="007D6D52" w:rsidRPr="001B4C97" w:rsidRDefault="007D6D52" w:rsidP="0039376B">
            <w:pPr>
              <w:spacing w:line="240" w:lineRule="auto"/>
              <w:contextualSpacing/>
              <w:rPr>
                <w:rFonts w:ascii="Times New Roman" w:hAnsi="Times New Roman"/>
                <w:sz w:val="20"/>
                <w:szCs w:val="20"/>
              </w:rPr>
            </w:pPr>
          </w:p>
        </w:tc>
        <w:tc>
          <w:tcPr>
            <w:tcW w:w="1418" w:type="dxa"/>
            <w:vMerge/>
            <w:shd w:val="clear" w:color="auto" w:fill="auto"/>
          </w:tcPr>
          <w:p w:rsidR="007D6D52" w:rsidRPr="001B4C97" w:rsidRDefault="007D6D52" w:rsidP="0039376B">
            <w:pPr>
              <w:spacing w:line="240" w:lineRule="auto"/>
              <w:contextualSpacing/>
              <w:rPr>
                <w:rFonts w:ascii="Times New Roman" w:hAnsi="Times New Roman"/>
                <w:sz w:val="20"/>
                <w:szCs w:val="20"/>
              </w:rPr>
            </w:pPr>
          </w:p>
        </w:tc>
        <w:tc>
          <w:tcPr>
            <w:tcW w:w="1417" w:type="dxa"/>
            <w:vMerge/>
            <w:shd w:val="clear" w:color="auto" w:fill="auto"/>
          </w:tcPr>
          <w:p w:rsidR="007D6D52" w:rsidRPr="001B4C97" w:rsidRDefault="007D6D52" w:rsidP="0039376B">
            <w:pPr>
              <w:spacing w:line="240" w:lineRule="auto"/>
              <w:contextualSpacing/>
              <w:rPr>
                <w:rFonts w:ascii="Times New Roman" w:hAnsi="Times New Roman"/>
                <w:sz w:val="20"/>
                <w:szCs w:val="20"/>
              </w:rPr>
            </w:pPr>
          </w:p>
        </w:tc>
        <w:tc>
          <w:tcPr>
            <w:tcW w:w="2694" w:type="dxa"/>
            <w:shd w:val="clear" w:color="auto" w:fill="auto"/>
          </w:tcPr>
          <w:p w:rsidR="007D6D52" w:rsidRPr="001B4C97" w:rsidRDefault="007D6D52" w:rsidP="0039376B">
            <w:pPr>
              <w:spacing w:line="240" w:lineRule="auto"/>
              <w:contextualSpacing/>
              <w:rPr>
                <w:rFonts w:ascii="Times New Roman" w:hAnsi="Times New Roman"/>
                <w:sz w:val="20"/>
                <w:szCs w:val="20"/>
              </w:rPr>
            </w:pPr>
            <w:r w:rsidRPr="001B4C97">
              <w:rPr>
                <w:rFonts w:ascii="Times New Roman" w:hAnsi="Times New Roman"/>
                <w:sz w:val="20"/>
                <w:szCs w:val="20"/>
              </w:rPr>
              <w:t>Количество правонарушений, предотвращенных силами ДНД</w:t>
            </w:r>
          </w:p>
        </w:tc>
        <w:tc>
          <w:tcPr>
            <w:tcW w:w="1417" w:type="dxa"/>
            <w:shd w:val="clear" w:color="auto" w:fill="auto"/>
          </w:tcPr>
          <w:p w:rsidR="007D6D52" w:rsidRPr="001B4C97" w:rsidRDefault="007D6D52" w:rsidP="0039376B">
            <w:pPr>
              <w:spacing w:line="240" w:lineRule="auto"/>
              <w:contextualSpacing/>
              <w:rPr>
                <w:rFonts w:ascii="Times New Roman" w:hAnsi="Times New Roman"/>
                <w:sz w:val="20"/>
                <w:szCs w:val="20"/>
              </w:rPr>
            </w:pPr>
            <w:r w:rsidRPr="001B4C97">
              <w:rPr>
                <w:rFonts w:ascii="Times New Roman" w:hAnsi="Times New Roman"/>
                <w:sz w:val="20"/>
                <w:szCs w:val="20"/>
              </w:rPr>
              <w:t>единиц</w:t>
            </w:r>
          </w:p>
        </w:tc>
        <w:tc>
          <w:tcPr>
            <w:tcW w:w="1418" w:type="dxa"/>
            <w:shd w:val="clear" w:color="auto" w:fill="auto"/>
          </w:tcPr>
          <w:p w:rsidR="007D6D52" w:rsidRPr="001B4C97" w:rsidRDefault="007D6D52" w:rsidP="0039376B">
            <w:pPr>
              <w:spacing w:line="240" w:lineRule="auto"/>
              <w:contextualSpacing/>
              <w:rPr>
                <w:rFonts w:ascii="Times New Roman" w:hAnsi="Times New Roman"/>
                <w:sz w:val="20"/>
                <w:szCs w:val="20"/>
              </w:rPr>
            </w:pPr>
            <w:r w:rsidRPr="001B4C97">
              <w:rPr>
                <w:rFonts w:ascii="Times New Roman" w:hAnsi="Times New Roman"/>
                <w:sz w:val="20"/>
                <w:szCs w:val="20"/>
              </w:rPr>
              <w:t>0</w:t>
            </w:r>
          </w:p>
        </w:tc>
      </w:tr>
      <w:tr w:rsidR="00815A7B" w:rsidRPr="001B4C97" w:rsidTr="00BE6DFD">
        <w:trPr>
          <w:trHeight w:hRule="exact" w:val="1553"/>
        </w:trPr>
        <w:tc>
          <w:tcPr>
            <w:tcW w:w="3114" w:type="dxa"/>
            <w:shd w:val="clear" w:color="auto" w:fill="auto"/>
          </w:tcPr>
          <w:p w:rsidR="00815A7B" w:rsidRPr="001B4C97" w:rsidRDefault="00815A7B" w:rsidP="00A849F0">
            <w:pPr>
              <w:spacing w:line="240" w:lineRule="auto"/>
              <w:contextualSpacing/>
              <w:rPr>
                <w:rFonts w:ascii="Times New Roman" w:hAnsi="Times New Roman"/>
                <w:sz w:val="20"/>
                <w:szCs w:val="20"/>
              </w:rPr>
            </w:pPr>
            <w:r w:rsidRPr="001B4C97">
              <w:rPr>
                <w:rFonts w:ascii="Times New Roman" w:hAnsi="Times New Roman"/>
                <w:sz w:val="20"/>
                <w:szCs w:val="20"/>
              </w:rPr>
              <w:t>Мероприятие 4.0.2</w:t>
            </w:r>
          </w:p>
          <w:p w:rsidR="00815A7B" w:rsidRPr="001B4C97" w:rsidRDefault="00815A7B" w:rsidP="00A849F0">
            <w:pPr>
              <w:autoSpaceDE w:val="0"/>
              <w:autoSpaceDN w:val="0"/>
              <w:adjustRightInd w:val="0"/>
              <w:spacing w:after="0" w:line="240" w:lineRule="auto"/>
              <w:rPr>
                <w:rFonts w:ascii="Times New Roman" w:hAnsi="Times New Roman"/>
                <w:sz w:val="20"/>
                <w:szCs w:val="20"/>
              </w:rPr>
            </w:pPr>
            <w:r w:rsidRPr="001B4C97">
              <w:rPr>
                <w:rFonts w:ascii="Times New Roman" w:hAnsi="Times New Roman"/>
                <w:sz w:val="20"/>
                <w:szCs w:val="20"/>
              </w:rPr>
              <w:t>Проведение встреч участников ДНД с населением</w:t>
            </w:r>
          </w:p>
        </w:tc>
        <w:tc>
          <w:tcPr>
            <w:tcW w:w="3231" w:type="dxa"/>
            <w:shd w:val="clear" w:color="auto" w:fill="auto"/>
          </w:tcPr>
          <w:p w:rsidR="00815A7B" w:rsidRPr="001B4C97" w:rsidRDefault="00815A7B" w:rsidP="00A849F0">
            <w:pPr>
              <w:spacing w:line="240" w:lineRule="auto"/>
              <w:contextualSpacing/>
              <w:rPr>
                <w:rFonts w:ascii="Times New Roman" w:hAnsi="Times New Roman"/>
                <w:sz w:val="20"/>
                <w:szCs w:val="20"/>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8F6A18">
            <w:pPr>
              <w:spacing w:after="0" w:line="240" w:lineRule="auto"/>
              <w:rPr>
                <w:rFonts w:ascii="Times New Roman" w:hAnsi="Times New Roman"/>
                <w:sz w:val="20"/>
                <w:szCs w:val="20"/>
              </w:rPr>
            </w:pPr>
            <w:r w:rsidRPr="001B4C97">
              <w:rPr>
                <w:rFonts w:ascii="Times New Roman" w:hAnsi="Times New Roman"/>
                <w:sz w:val="20"/>
                <w:szCs w:val="20"/>
              </w:rPr>
              <w:t>Количество проведенных встреч с населением с целью распространения правовых знаний, разъяснения норм поведения в общественных местах</w:t>
            </w:r>
          </w:p>
        </w:tc>
        <w:tc>
          <w:tcPr>
            <w:tcW w:w="1417" w:type="dxa"/>
            <w:shd w:val="clear" w:color="auto" w:fill="auto"/>
          </w:tcPr>
          <w:p w:rsidR="00815A7B" w:rsidRPr="001B4C97" w:rsidRDefault="00815A7B" w:rsidP="008F6A18">
            <w:pPr>
              <w:spacing w:line="240" w:lineRule="auto"/>
              <w:contextualSpacing/>
              <w:rPr>
                <w:rFonts w:ascii="Times New Roman" w:hAnsi="Times New Roman"/>
                <w:sz w:val="20"/>
                <w:szCs w:val="20"/>
              </w:rPr>
            </w:pPr>
            <w:r w:rsidRPr="001B4C97">
              <w:rPr>
                <w:rFonts w:ascii="Times New Roman" w:hAnsi="Times New Roman"/>
                <w:sz w:val="20"/>
                <w:szCs w:val="20"/>
              </w:rPr>
              <w:t>единиц</w:t>
            </w:r>
          </w:p>
        </w:tc>
        <w:tc>
          <w:tcPr>
            <w:tcW w:w="1418" w:type="dxa"/>
            <w:shd w:val="clear" w:color="auto" w:fill="auto"/>
          </w:tcPr>
          <w:p w:rsidR="00815A7B" w:rsidRPr="001B4C97" w:rsidRDefault="00815A7B" w:rsidP="00A849F0">
            <w:pPr>
              <w:spacing w:line="240" w:lineRule="auto"/>
              <w:contextualSpacing/>
              <w:rPr>
                <w:rFonts w:ascii="Times New Roman" w:hAnsi="Times New Roman"/>
                <w:sz w:val="20"/>
                <w:szCs w:val="20"/>
              </w:rPr>
            </w:pPr>
            <w:r w:rsidRPr="001B4C97">
              <w:rPr>
                <w:rFonts w:ascii="Times New Roman" w:hAnsi="Times New Roman"/>
                <w:sz w:val="20"/>
                <w:szCs w:val="20"/>
              </w:rPr>
              <w:t>4</w:t>
            </w:r>
          </w:p>
        </w:tc>
      </w:tr>
      <w:tr w:rsidR="00815A7B" w:rsidRPr="001B4C97" w:rsidTr="00BE6DFD">
        <w:trPr>
          <w:trHeight w:hRule="exact" w:val="962"/>
        </w:trPr>
        <w:tc>
          <w:tcPr>
            <w:tcW w:w="3114" w:type="dxa"/>
            <w:vMerge w:val="restart"/>
            <w:shd w:val="clear" w:color="auto" w:fill="auto"/>
          </w:tcPr>
          <w:p w:rsidR="00815A7B" w:rsidRPr="001B4C97" w:rsidRDefault="00815A7B" w:rsidP="00A849F0">
            <w:pPr>
              <w:spacing w:line="240" w:lineRule="auto"/>
              <w:contextualSpacing/>
              <w:rPr>
                <w:rFonts w:ascii="Times New Roman" w:hAnsi="Times New Roman"/>
                <w:sz w:val="20"/>
                <w:szCs w:val="20"/>
              </w:rPr>
            </w:pPr>
            <w:r w:rsidRPr="001B4C97">
              <w:rPr>
                <w:rFonts w:ascii="Times New Roman" w:hAnsi="Times New Roman"/>
                <w:sz w:val="20"/>
                <w:szCs w:val="20"/>
              </w:rPr>
              <w:t>Мероприятие 4.0.3</w:t>
            </w:r>
          </w:p>
          <w:p w:rsidR="00815A7B" w:rsidRPr="001B4C97" w:rsidRDefault="00815A7B" w:rsidP="00A849F0">
            <w:pPr>
              <w:spacing w:line="240" w:lineRule="auto"/>
              <w:contextualSpacing/>
              <w:rPr>
                <w:rFonts w:ascii="Times New Roman" w:hAnsi="Times New Roman"/>
                <w:sz w:val="20"/>
                <w:szCs w:val="20"/>
              </w:rPr>
            </w:pPr>
            <w:r w:rsidRPr="001B4C97">
              <w:rPr>
                <w:rFonts w:ascii="Times New Roman" w:hAnsi="Times New Roman"/>
                <w:sz w:val="20"/>
                <w:szCs w:val="20"/>
              </w:rPr>
              <w:t>Материально- техническое обеспечение народной дружины</w:t>
            </w:r>
          </w:p>
          <w:p w:rsidR="00815A7B" w:rsidRPr="001B4C97" w:rsidRDefault="00815A7B" w:rsidP="00A849F0">
            <w:pPr>
              <w:autoSpaceDE w:val="0"/>
              <w:autoSpaceDN w:val="0"/>
              <w:adjustRightInd w:val="0"/>
              <w:spacing w:after="0" w:line="240" w:lineRule="auto"/>
              <w:rPr>
                <w:rFonts w:ascii="Times New Roman" w:hAnsi="Times New Roman"/>
                <w:sz w:val="20"/>
                <w:szCs w:val="20"/>
              </w:rPr>
            </w:pPr>
          </w:p>
        </w:tc>
        <w:tc>
          <w:tcPr>
            <w:tcW w:w="3231" w:type="dxa"/>
            <w:vMerge w:val="restart"/>
            <w:shd w:val="clear" w:color="auto" w:fill="auto"/>
          </w:tcPr>
          <w:p w:rsidR="00815A7B" w:rsidRPr="001B4C97" w:rsidRDefault="00815A7B" w:rsidP="00A849F0">
            <w:pPr>
              <w:spacing w:line="240" w:lineRule="auto"/>
              <w:contextualSpacing/>
              <w:rPr>
                <w:rFonts w:ascii="Times New Roman" w:hAnsi="Times New Roman"/>
                <w:sz w:val="20"/>
                <w:szCs w:val="20"/>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vMerge w:val="restart"/>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vMerge w:val="restart"/>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8F6A18">
            <w:pPr>
              <w:spacing w:after="0" w:line="240" w:lineRule="auto"/>
              <w:rPr>
                <w:rFonts w:ascii="Times New Roman" w:hAnsi="Times New Roman"/>
                <w:sz w:val="20"/>
                <w:szCs w:val="20"/>
              </w:rPr>
            </w:pPr>
            <w:r w:rsidRPr="001B4C97">
              <w:rPr>
                <w:rFonts w:ascii="Times New Roman" w:hAnsi="Times New Roman"/>
                <w:sz w:val="20"/>
                <w:szCs w:val="20"/>
              </w:rPr>
              <w:t>Количество правонарушений, предотвращенных силами ДНД</w:t>
            </w:r>
          </w:p>
        </w:tc>
        <w:tc>
          <w:tcPr>
            <w:tcW w:w="1417" w:type="dxa"/>
            <w:shd w:val="clear" w:color="auto" w:fill="auto"/>
          </w:tcPr>
          <w:p w:rsidR="00815A7B" w:rsidRPr="001B4C97" w:rsidRDefault="00815A7B" w:rsidP="008F6A18">
            <w:pPr>
              <w:spacing w:line="240" w:lineRule="auto"/>
              <w:contextualSpacing/>
              <w:rPr>
                <w:rFonts w:ascii="Times New Roman" w:hAnsi="Times New Roman"/>
                <w:sz w:val="20"/>
                <w:szCs w:val="20"/>
              </w:rPr>
            </w:pPr>
            <w:r w:rsidRPr="001B4C97">
              <w:rPr>
                <w:rFonts w:ascii="Times New Roman" w:hAnsi="Times New Roman"/>
                <w:sz w:val="20"/>
                <w:szCs w:val="20"/>
              </w:rPr>
              <w:t>единиц</w:t>
            </w:r>
          </w:p>
        </w:tc>
        <w:tc>
          <w:tcPr>
            <w:tcW w:w="1418" w:type="dxa"/>
            <w:shd w:val="clear" w:color="auto" w:fill="auto"/>
          </w:tcPr>
          <w:p w:rsidR="00815A7B" w:rsidRPr="001B4C97" w:rsidRDefault="00815A7B" w:rsidP="00A849F0">
            <w:pPr>
              <w:spacing w:line="240" w:lineRule="auto"/>
              <w:contextualSpacing/>
              <w:rPr>
                <w:rFonts w:ascii="Times New Roman" w:hAnsi="Times New Roman"/>
                <w:sz w:val="20"/>
                <w:szCs w:val="20"/>
              </w:rPr>
            </w:pPr>
            <w:r w:rsidRPr="001B4C97">
              <w:rPr>
                <w:rFonts w:ascii="Times New Roman" w:hAnsi="Times New Roman"/>
                <w:sz w:val="20"/>
                <w:szCs w:val="20"/>
              </w:rPr>
              <w:t>0</w:t>
            </w:r>
          </w:p>
        </w:tc>
      </w:tr>
      <w:tr w:rsidR="00BF7E1E" w:rsidRPr="001B4C97" w:rsidTr="00BE6DFD">
        <w:trPr>
          <w:trHeight w:hRule="exact" w:val="962"/>
        </w:trPr>
        <w:tc>
          <w:tcPr>
            <w:tcW w:w="3114" w:type="dxa"/>
            <w:vMerge/>
            <w:shd w:val="clear" w:color="auto" w:fill="auto"/>
          </w:tcPr>
          <w:p w:rsidR="00BF7E1E" w:rsidRPr="001B4C97" w:rsidRDefault="00BF7E1E" w:rsidP="00A849F0">
            <w:pPr>
              <w:spacing w:line="240" w:lineRule="auto"/>
              <w:contextualSpacing/>
              <w:rPr>
                <w:rFonts w:ascii="Times New Roman" w:hAnsi="Times New Roman"/>
                <w:sz w:val="20"/>
                <w:szCs w:val="20"/>
              </w:rPr>
            </w:pPr>
          </w:p>
        </w:tc>
        <w:tc>
          <w:tcPr>
            <w:tcW w:w="3231" w:type="dxa"/>
            <w:vMerge/>
            <w:shd w:val="clear" w:color="auto" w:fill="auto"/>
          </w:tcPr>
          <w:p w:rsidR="00BF7E1E" w:rsidRPr="001B4C97" w:rsidRDefault="00BF7E1E" w:rsidP="00A849F0">
            <w:pPr>
              <w:spacing w:line="240" w:lineRule="auto"/>
              <w:contextualSpacing/>
              <w:rPr>
                <w:rFonts w:ascii="Times New Roman" w:eastAsia="Times New Roman" w:hAnsi="Times New Roman"/>
                <w:sz w:val="20"/>
                <w:szCs w:val="20"/>
                <w:lang w:eastAsia="ru-RU"/>
              </w:rPr>
            </w:pPr>
          </w:p>
        </w:tc>
        <w:tc>
          <w:tcPr>
            <w:tcW w:w="1418" w:type="dxa"/>
            <w:vMerge/>
            <w:shd w:val="clear" w:color="auto" w:fill="auto"/>
          </w:tcPr>
          <w:p w:rsidR="00BF7E1E" w:rsidRPr="001B4C97" w:rsidRDefault="00BF7E1E" w:rsidP="008F6A18">
            <w:pPr>
              <w:spacing w:line="240" w:lineRule="auto"/>
              <w:contextualSpacing/>
              <w:rPr>
                <w:rFonts w:ascii="Times New Roman" w:hAnsi="Times New Roman"/>
                <w:sz w:val="20"/>
                <w:szCs w:val="20"/>
              </w:rPr>
            </w:pPr>
          </w:p>
        </w:tc>
        <w:tc>
          <w:tcPr>
            <w:tcW w:w="1417" w:type="dxa"/>
            <w:vMerge/>
            <w:shd w:val="clear" w:color="auto" w:fill="auto"/>
          </w:tcPr>
          <w:p w:rsidR="00BF7E1E" w:rsidRPr="001B4C97" w:rsidRDefault="00BF7E1E" w:rsidP="008F6A18">
            <w:pPr>
              <w:spacing w:line="240" w:lineRule="auto"/>
              <w:contextualSpacing/>
              <w:rPr>
                <w:rFonts w:ascii="Times New Roman" w:hAnsi="Times New Roman"/>
                <w:sz w:val="20"/>
                <w:szCs w:val="20"/>
              </w:rPr>
            </w:pPr>
          </w:p>
        </w:tc>
        <w:tc>
          <w:tcPr>
            <w:tcW w:w="2694" w:type="dxa"/>
            <w:shd w:val="clear" w:color="auto" w:fill="auto"/>
          </w:tcPr>
          <w:p w:rsidR="00BF7E1E" w:rsidRPr="001B4C97" w:rsidRDefault="00BF7E1E" w:rsidP="008F6A18">
            <w:pPr>
              <w:spacing w:line="240" w:lineRule="auto"/>
              <w:contextualSpacing/>
              <w:rPr>
                <w:rFonts w:ascii="Times New Roman" w:hAnsi="Times New Roman"/>
                <w:sz w:val="20"/>
                <w:szCs w:val="20"/>
              </w:rPr>
            </w:pPr>
            <w:r w:rsidRPr="001B4C97">
              <w:rPr>
                <w:rFonts w:ascii="Times New Roman" w:hAnsi="Times New Roman"/>
                <w:sz w:val="20"/>
                <w:szCs w:val="20"/>
              </w:rPr>
              <w:t>Количество участников ДНД</w:t>
            </w:r>
          </w:p>
        </w:tc>
        <w:tc>
          <w:tcPr>
            <w:tcW w:w="1417" w:type="dxa"/>
            <w:shd w:val="clear" w:color="auto" w:fill="auto"/>
          </w:tcPr>
          <w:p w:rsidR="00BF7E1E" w:rsidRPr="001B4C97" w:rsidRDefault="00BF7E1E" w:rsidP="008F6A18">
            <w:pPr>
              <w:spacing w:line="240" w:lineRule="auto"/>
              <w:contextualSpacing/>
              <w:rPr>
                <w:rFonts w:ascii="Times New Roman" w:hAnsi="Times New Roman"/>
                <w:sz w:val="20"/>
                <w:szCs w:val="20"/>
              </w:rPr>
            </w:pPr>
            <w:r w:rsidRPr="001B4C97">
              <w:rPr>
                <w:rFonts w:ascii="Times New Roman" w:hAnsi="Times New Roman"/>
                <w:sz w:val="20"/>
                <w:szCs w:val="20"/>
              </w:rPr>
              <w:t>единиц</w:t>
            </w:r>
          </w:p>
        </w:tc>
        <w:tc>
          <w:tcPr>
            <w:tcW w:w="1418" w:type="dxa"/>
            <w:shd w:val="clear" w:color="auto" w:fill="auto"/>
          </w:tcPr>
          <w:p w:rsidR="00BF7E1E" w:rsidRPr="001B4C97" w:rsidRDefault="00BF7E1E" w:rsidP="008F6A18">
            <w:pPr>
              <w:spacing w:line="240" w:lineRule="auto"/>
              <w:contextualSpacing/>
              <w:rPr>
                <w:rFonts w:ascii="Times New Roman" w:hAnsi="Times New Roman"/>
                <w:sz w:val="20"/>
                <w:szCs w:val="20"/>
              </w:rPr>
            </w:pPr>
            <w:r w:rsidRPr="001B4C97">
              <w:rPr>
                <w:rFonts w:ascii="Times New Roman" w:hAnsi="Times New Roman"/>
                <w:sz w:val="20"/>
                <w:szCs w:val="20"/>
              </w:rPr>
              <w:t>10</w:t>
            </w:r>
          </w:p>
        </w:tc>
      </w:tr>
      <w:tr w:rsidR="00815A7B" w:rsidRPr="001B4C97" w:rsidTr="00BE6DFD">
        <w:trPr>
          <w:trHeight w:hRule="exact" w:val="1457"/>
        </w:trPr>
        <w:tc>
          <w:tcPr>
            <w:tcW w:w="3114" w:type="dxa"/>
            <w:shd w:val="clear" w:color="auto" w:fill="auto"/>
          </w:tcPr>
          <w:p w:rsidR="00815A7B" w:rsidRPr="001B4C97" w:rsidRDefault="00815A7B" w:rsidP="00E4762D">
            <w:pPr>
              <w:spacing w:line="240" w:lineRule="auto"/>
              <w:contextualSpacing/>
              <w:rPr>
                <w:rFonts w:ascii="Times New Roman" w:hAnsi="Times New Roman"/>
                <w:sz w:val="20"/>
                <w:szCs w:val="20"/>
              </w:rPr>
            </w:pPr>
            <w:r w:rsidRPr="001B4C97">
              <w:rPr>
                <w:rFonts w:ascii="Times New Roman" w:hAnsi="Times New Roman"/>
                <w:sz w:val="20"/>
                <w:szCs w:val="20"/>
              </w:rPr>
              <w:lastRenderedPageBreak/>
              <w:t>Подпрограмма 5</w:t>
            </w:r>
          </w:p>
          <w:p w:rsidR="00815A7B" w:rsidRPr="001B4C97" w:rsidRDefault="00815A7B" w:rsidP="00E4762D">
            <w:pPr>
              <w:spacing w:line="240" w:lineRule="auto"/>
              <w:contextualSpacing/>
              <w:rPr>
                <w:rFonts w:ascii="Times New Roman" w:hAnsi="Times New Roman"/>
                <w:sz w:val="20"/>
                <w:szCs w:val="20"/>
              </w:rPr>
            </w:pPr>
            <w:r w:rsidRPr="001B4C97">
              <w:rPr>
                <w:rFonts w:ascii="Times New Roman" w:hAnsi="Times New Roman"/>
                <w:sz w:val="20"/>
                <w:szCs w:val="20"/>
              </w:rPr>
              <w:t xml:space="preserve"> «Развитие дорожного хозяйства на территории муниципального образования Чёрноотрожский сельсовет»</w:t>
            </w:r>
          </w:p>
        </w:tc>
        <w:tc>
          <w:tcPr>
            <w:tcW w:w="3231" w:type="dxa"/>
            <w:shd w:val="clear" w:color="auto" w:fill="auto"/>
          </w:tcPr>
          <w:p w:rsidR="00815A7B" w:rsidRPr="001B4C97" w:rsidRDefault="00815A7B" w:rsidP="006939D5">
            <w:pPr>
              <w:spacing w:after="0" w:line="240" w:lineRule="auto"/>
              <w:contextualSpacing/>
              <w:rPr>
                <w:rFonts w:ascii="Times New Roman" w:eastAsia="Times New Roman" w:hAnsi="Times New Roman"/>
                <w:sz w:val="20"/>
                <w:szCs w:val="20"/>
                <w:lang w:eastAsia="ru-RU"/>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Х</w:t>
            </w:r>
          </w:p>
        </w:tc>
        <w:tc>
          <w:tcPr>
            <w:tcW w:w="1417"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Х</w:t>
            </w:r>
          </w:p>
        </w:tc>
        <w:tc>
          <w:tcPr>
            <w:tcW w:w="1418"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Х</w:t>
            </w:r>
          </w:p>
        </w:tc>
      </w:tr>
      <w:tr w:rsidR="00815A7B" w:rsidRPr="001B4C97" w:rsidTr="00BE6DFD">
        <w:trPr>
          <w:trHeight w:hRule="exact" w:val="1132"/>
        </w:trPr>
        <w:tc>
          <w:tcPr>
            <w:tcW w:w="3114" w:type="dxa"/>
            <w:shd w:val="clear" w:color="auto" w:fill="auto"/>
          </w:tcPr>
          <w:p w:rsidR="00815A7B" w:rsidRPr="001B4C97" w:rsidRDefault="00815A7B" w:rsidP="007D51AB">
            <w:pPr>
              <w:spacing w:line="240" w:lineRule="auto"/>
              <w:contextualSpacing/>
              <w:rPr>
                <w:rFonts w:ascii="Times New Roman" w:hAnsi="Times New Roman"/>
                <w:sz w:val="20"/>
                <w:szCs w:val="20"/>
              </w:rPr>
            </w:pPr>
            <w:r w:rsidRPr="001B4C97">
              <w:rPr>
                <w:rFonts w:ascii="Times New Roman" w:hAnsi="Times New Roman"/>
                <w:sz w:val="20"/>
                <w:szCs w:val="20"/>
              </w:rPr>
              <w:t xml:space="preserve">Мероприятие 5.0.1 </w:t>
            </w:r>
          </w:p>
          <w:p w:rsidR="00815A7B" w:rsidRPr="001B4C97" w:rsidRDefault="00815A7B" w:rsidP="007D51AB">
            <w:pPr>
              <w:spacing w:line="240" w:lineRule="auto"/>
              <w:contextualSpacing/>
              <w:rPr>
                <w:rFonts w:ascii="Times New Roman" w:hAnsi="Times New Roman"/>
                <w:sz w:val="20"/>
                <w:szCs w:val="20"/>
              </w:rPr>
            </w:pPr>
            <w:r w:rsidRPr="001B4C97">
              <w:rPr>
                <w:rFonts w:ascii="Times New Roman" w:hAnsi="Times New Roman"/>
                <w:sz w:val="20"/>
                <w:szCs w:val="20"/>
              </w:rPr>
              <w:t>Ремонт автомобильных дорог общего пользования местного значения</w:t>
            </w:r>
          </w:p>
        </w:tc>
        <w:tc>
          <w:tcPr>
            <w:tcW w:w="3231"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c>
          <w:tcPr>
            <w:tcW w:w="1417"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проценты</w:t>
            </w:r>
          </w:p>
        </w:tc>
        <w:tc>
          <w:tcPr>
            <w:tcW w:w="1418"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10</w:t>
            </w:r>
          </w:p>
        </w:tc>
      </w:tr>
      <w:tr w:rsidR="00815A7B" w:rsidRPr="001B4C97" w:rsidTr="00BE6DFD">
        <w:trPr>
          <w:trHeight w:hRule="exact" w:val="1417"/>
        </w:trPr>
        <w:tc>
          <w:tcPr>
            <w:tcW w:w="3114" w:type="dxa"/>
            <w:vMerge w:val="restart"/>
            <w:shd w:val="clear" w:color="auto" w:fill="auto"/>
          </w:tcPr>
          <w:p w:rsidR="00815A7B" w:rsidRPr="001B4C97" w:rsidRDefault="00815A7B" w:rsidP="007D51AB">
            <w:pPr>
              <w:spacing w:line="240" w:lineRule="auto"/>
              <w:contextualSpacing/>
              <w:rPr>
                <w:rFonts w:ascii="Times New Roman" w:hAnsi="Times New Roman"/>
                <w:sz w:val="20"/>
                <w:szCs w:val="20"/>
              </w:rPr>
            </w:pPr>
            <w:r w:rsidRPr="001B4C97">
              <w:rPr>
                <w:rFonts w:ascii="Times New Roman" w:hAnsi="Times New Roman"/>
                <w:sz w:val="20"/>
                <w:szCs w:val="20"/>
              </w:rPr>
              <w:t xml:space="preserve">Мероприятие 5.0.2 </w:t>
            </w:r>
          </w:p>
          <w:p w:rsidR="00815A7B" w:rsidRPr="001B4C97" w:rsidRDefault="00815A7B" w:rsidP="007D51AB">
            <w:pPr>
              <w:spacing w:line="240" w:lineRule="auto"/>
              <w:contextualSpacing/>
              <w:rPr>
                <w:rFonts w:ascii="Times New Roman" w:hAnsi="Times New Roman"/>
                <w:sz w:val="20"/>
                <w:szCs w:val="20"/>
              </w:rPr>
            </w:pPr>
            <w:r w:rsidRPr="001B4C97">
              <w:rPr>
                <w:rFonts w:ascii="Times New Roman" w:hAnsi="Times New Roman"/>
                <w:sz w:val="20"/>
                <w:szCs w:val="20"/>
              </w:rPr>
              <w:t>Содержание автомобильных дорог общего пользования местного значения</w:t>
            </w:r>
          </w:p>
        </w:tc>
        <w:tc>
          <w:tcPr>
            <w:tcW w:w="3231" w:type="dxa"/>
            <w:vMerge w:val="restart"/>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vMerge w:val="restart"/>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vMerge w:val="restart"/>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417"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проценты</w:t>
            </w:r>
          </w:p>
        </w:tc>
        <w:tc>
          <w:tcPr>
            <w:tcW w:w="1418"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95</w:t>
            </w:r>
          </w:p>
        </w:tc>
      </w:tr>
      <w:tr w:rsidR="007D6D52" w:rsidRPr="001B4C97" w:rsidTr="00BE6DFD">
        <w:trPr>
          <w:trHeight w:hRule="exact" w:val="983"/>
        </w:trPr>
        <w:tc>
          <w:tcPr>
            <w:tcW w:w="3114" w:type="dxa"/>
            <w:vMerge/>
            <w:shd w:val="clear" w:color="auto" w:fill="auto"/>
          </w:tcPr>
          <w:p w:rsidR="007D6D52" w:rsidRPr="001B4C97" w:rsidRDefault="007D6D52" w:rsidP="00544BF2">
            <w:pPr>
              <w:spacing w:line="240" w:lineRule="auto"/>
              <w:contextualSpacing/>
              <w:rPr>
                <w:rFonts w:ascii="Times New Roman" w:hAnsi="Times New Roman"/>
                <w:sz w:val="20"/>
                <w:szCs w:val="20"/>
              </w:rPr>
            </w:pPr>
          </w:p>
        </w:tc>
        <w:tc>
          <w:tcPr>
            <w:tcW w:w="3231" w:type="dxa"/>
            <w:vMerge/>
            <w:shd w:val="clear" w:color="auto" w:fill="auto"/>
          </w:tcPr>
          <w:p w:rsidR="007D6D52" w:rsidRPr="001B4C97" w:rsidRDefault="007D6D52" w:rsidP="00544BF2">
            <w:pPr>
              <w:spacing w:line="240" w:lineRule="auto"/>
              <w:contextualSpacing/>
              <w:rPr>
                <w:rFonts w:ascii="Times New Roman" w:hAnsi="Times New Roman"/>
                <w:sz w:val="20"/>
                <w:szCs w:val="20"/>
              </w:rPr>
            </w:pPr>
          </w:p>
        </w:tc>
        <w:tc>
          <w:tcPr>
            <w:tcW w:w="1418" w:type="dxa"/>
            <w:vMerge/>
            <w:shd w:val="clear" w:color="auto" w:fill="auto"/>
          </w:tcPr>
          <w:p w:rsidR="007D6D52" w:rsidRPr="001B4C97" w:rsidRDefault="007D6D52" w:rsidP="00544BF2">
            <w:pPr>
              <w:spacing w:line="240" w:lineRule="auto"/>
              <w:contextualSpacing/>
              <w:rPr>
                <w:rFonts w:ascii="Times New Roman" w:hAnsi="Times New Roman"/>
                <w:sz w:val="20"/>
                <w:szCs w:val="20"/>
              </w:rPr>
            </w:pPr>
          </w:p>
        </w:tc>
        <w:tc>
          <w:tcPr>
            <w:tcW w:w="1417" w:type="dxa"/>
            <w:vMerge/>
            <w:shd w:val="clear" w:color="auto" w:fill="auto"/>
          </w:tcPr>
          <w:p w:rsidR="007D6D52" w:rsidRPr="001B4C97" w:rsidRDefault="007D6D52" w:rsidP="00544BF2">
            <w:pPr>
              <w:spacing w:line="240" w:lineRule="auto"/>
              <w:contextualSpacing/>
              <w:rPr>
                <w:rFonts w:ascii="Times New Roman" w:hAnsi="Times New Roman"/>
                <w:sz w:val="20"/>
                <w:szCs w:val="20"/>
              </w:rPr>
            </w:pPr>
          </w:p>
        </w:tc>
        <w:tc>
          <w:tcPr>
            <w:tcW w:w="2694" w:type="dxa"/>
            <w:shd w:val="clear" w:color="auto" w:fill="auto"/>
          </w:tcPr>
          <w:p w:rsidR="007D6D52" w:rsidRPr="001B4C97" w:rsidRDefault="007D6D52" w:rsidP="00544BF2">
            <w:pPr>
              <w:spacing w:line="240" w:lineRule="auto"/>
              <w:contextualSpacing/>
              <w:rPr>
                <w:rFonts w:ascii="Times New Roman" w:hAnsi="Times New Roman"/>
                <w:sz w:val="20"/>
                <w:szCs w:val="20"/>
              </w:rPr>
            </w:pPr>
            <w:r w:rsidRPr="001B4C97">
              <w:rPr>
                <w:rFonts w:ascii="Times New Roman" w:hAnsi="Times New Roman"/>
                <w:sz w:val="20"/>
                <w:szCs w:val="20"/>
              </w:rPr>
              <w:t>Доля фактически освещенных улиц в общей протяженности улиц населенных пунктов</w:t>
            </w:r>
          </w:p>
        </w:tc>
        <w:tc>
          <w:tcPr>
            <w:tcW w:w="1417" w:type="dxa"/>
            <w:shd w:val="clear" w:color="auto" w:fill="auto"/>
          </w:tcPr>
          <w:p w:rsidR="007D6D52" w:rsidRPr="001B4C97" w:rsidRDefault="007D6D52" w:rsidP="00544BF2">
            <w:pPr>
              <w:spacing w:line="240" w:lineRule="auto"/>
              <w:contextualSpacing/>
              <w:rPr>
                <w:rFonts w:ascii="Times New Roman" w:hAnsi="Times New Roman"/>
                <w:sz w:val="20"/>
                <w:szCs w:val="20"/>
              </w:rPr>
            </w:pPr>
            <w:r w:rsidRPr="001B4C97">
              <w:rPr>
                <w:rFonts w:ascii="Times New Roman" w:hAnsi="Times New Roman"/>
                <w:sz w:val="20"/>
                <w:szCs w:val="20"/>
              </w:rPr>
              <w:t>проценты</w:t>
            </w:r>
          </w:p>
        </w:tc>
        <w:tc>
          <w:tcPr>
            <w:tcW w:w="1418" w:type="dxa"/>
            <w:shd w:val="clear" w:color="auto" w:fill="auto"/>
          </w:tcPr>
          <w:p w:rsidR="007D6D52" w:rsidRPr="001B4C97" w:rsidRDefault="007D6D52" w:rsidP="00544BF2">
            <w:pPr>
              <w:spacing w:line="240" w:lineRule="auto"/>
              <w:contextualSpacing/>
              <w:rPr>
                <w:rFonts w:ascii="Times New Roman" w:hAnsi="Times New Roman"/>
                <w:sz w:val="20"/>
                <w:szCs w:val="20"/>
              </w:rPr>
            </w:pPr>
            <w:r w:rsidRPr="001B4C97">
              <w:rPr>
                <w:rFonts w:ascii="Times New Roman" w:hAnsi="Times New Roman"/>
                <w:sz w:val="20"/>
                <w:szCs w:val="20"/>
              </w:rPr>
              <w:t>90</w:t>
            </w:r>
          </w:p>
        </w:tc>
      </w:tr>
      <w:tr w:rsidR="00815A7B" w:rsidRPr="001B4C97" w:rsidTr="00BE6DFD">
        <w:trPr>
          <w:trHeight w:hRule="exact" w:val="984"/>
        </w:trPr>
        <w:tc>
          <w:tcPr>
            <w:tcW w:w="3114" w:type="dxa"/>
            <w:shd w:val="clear" w:color="auto" w:fill="auto"/>
          </w:tcPr>
          <w:p w:rsidR="00815A7B" w:rsidRPr="001B4C97" w:rsidRDefault="00815A7B" w:rsidP="008F6A18">
            <w:pPr>
              <w:spacing w:line="240" w:lineRule="auto"/>
              <w:contextualSpacing/>
              <w:rPr>
                <w:rFonts w:ascii="Times New Roman" w:hAnsi="Times New Roman"/>
                <w:sz w:val="20"/>
                <w:szCs w:val="20"/>
              </w:rPr>
            </w:pPr>
            <w:r w:rsidRPr="001B4C97">
              <w:rPr>
                <w:rFonts w:ascii="Times New Roman" w:hAnsi="Times New Roman"/>
                <w:sz w:val="20"/>
                <w:szCs w:val="20"/>
              </w:rPr>
              <w:t xml:space="preserve">Подпрограмма 6 «Благоустройство на территории </w:t>
            </w:r>
            <w:r w:rsidRPr="001B4C97">
              <w:rPr>
                <w:rFonts w:ascii="Times New Roman" w:hAnsi="Times New Roman"/>
                <w:bCs/>
                <w:sz w:val="20"/>
                <w:szCs w:val="20"/>
              </w:rPr>
              <w:t xml:space="preserve">муниципального образования </w:t>
            </w:r>
            <w:r w:rsidRPr="001B4C97">
              <w:rPr>
                <w:rFonts w:ascii="Times New Roman" w:hAnsi="Times New Roman"/>
                <w:sz w:val="20"/>
                <w:szCs w:val="20"/>
              </w:rPr>
              <w:t>Чёрноотрожский</w:t>
            </w:r>
            <w:r w:rsidRPr="001B4C97">
              <w:rPr>
                <w:rFonts w:ascii="Times New Roman" w:hAnsi="Times New Roman"/>
                <w:bCs/>
                <w:sz w:val="20"/>
                <w:szCs w:val="20"/>
              </w:rPr>
              <w:t xml:space="preserve"> сельсовет</w:t>
            </w:r>
            <w:r w:rsidRPr="001B4C97">
              <w:rPr>
                <w:rFonts w:ascii="Times New Roman" w:hAnsi="Times New Roman"/>
                <w:sz w:val="20"/>
                <w:szCs w:val="20"/>
              </w:rPr>
              <w:t>»</w:t>
            </w:r>
          </w:p>
        </w:tc>
        <w:tc>
          <w:tcPr>
            <w:tcW w:w="3231" w:type="dxa"/>
            <w:shd w:val="clear" w:color="auto" w:fill="auto"/>
          </w:tcPr>
          <w:p w:rsidR="00815A7B" w:rsidRPr="001B4C97" w:rsidRDefault="00815A7B" w:rsidP="008F6A18">
            <w:pPr>
              <w:spacing w:after="0" w:line="240" w:lineRule="auto"/>
              <w:contextualSpacing/>
              <w:rPr>
                <w:rFonts w:ascii="Times New Roman" w:eastAsia="Times New Roman" w:hAnsi="Times New Roman"/>
                <w:sz w:val="20"/>
                <w:szCs w:val="20"/>
                <w:lang w:eastAsia="ru-RU"/>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8F6A18">
            <w:pPr>
              <w:spacing w:line="240" w:lineRule="auto"/>
              <w:contextualSpacing/>
              <w:rPr>
                <w:rFonts w:ascii="Times New Roman" w:hAnsi="Times New Roman"/>
                <w:sz w:val="20"/>
                <w:szCs w:val="20"/>
              </w:rPr>
            </w:pPr>
            <w:r w:rsidRPr="001B4C97">
              <w:rPr>
                <w:rFonts w:ascii="Times New Roman" w:hAnsi="Times New Roman"/>
                <w:sz w:val="20"/>
                <w:szCs w:val="20"/>
              </w:rPr>
              <w:t>Х</w:t>
            </w:r>
          </w:p>
        </w:tc>
        <w:tc>
          <w:tcPr>
            <w:tcW w:w="1417" w:type="dxa"/>
            <w:shd w:val="clear" w:color="auto" w:fill="auto"/>
          </w:tcPr>
          <w:p w:rsidR="00815A7B" w:rsidRPr="001B4C97" w:rsidRDefault="00815A7B" w:rsidP="008F6A18">
            <w:pPr>
              <w:spacing w:line="240" w:lineRule="auto"/>
              <w:contextualSpacing/>
              <w:rPr>
                <w:rFonts w:ascii="Times New Roman" w:hAnsi="Times New Roman"/>
                <w:sz w:val="20"/>
                <w:szCs w:val="20"/>
              </w:rPr>
            </w:pPr>
            <w:r w:rsidRPr="001B4C97">
              <w:rPr>
                <w:rFonts w:ascii="Times New Roman" w:hAnsi="Times New Roman"/>
                <w:sz w:val="20"/>
                <w:szCs w:val="20"/>
              </w:rPr>
              <w:t>Х</w:t>
            </w:r>
          </w:p>
        </w:tc>
        <w:tc>
          <w:tcPr>
            <w:tcW w:w="1418" w:type="dxa"/>
            <w:shd w:val="clear" w:color="auto" w:fill="auto"/>
          </w:tcPr>
          <w:p w:rsidR="00815A7B" w:rsidRPr="001B4C97" w:rsidRDefault="00815A7B" w:rsidP="008F6A18">
            <w:pPr>
              <w:spacing w:line="240" w:lineRule="auto"/>
              <w:contextualSpacing/>
              <w:rPr>
                <w:rFonts w:ascii="Times New Roman" w:hAnsi="Times New Roman"/>
                <w:sz w:val="20"/>
                <w:szCs w:val="20"/>
              </w:rPr>
            </w:pPr>
            <w:r w:rsidRPr="001B4C97">
              <w:rPr>
                <w:rFonts w:ascii="Times New Roman" w:hAnsi="Times New Roman"/>
                <w:sz w:val="20"/>
                <w:szCs w:val="20"/>
              </w:rPr>
              <w:t>Х</w:t>
            </w:r>
          </w:p>
        </w:tc>
      </w:tr>
      <w:tr w:rsidR="00815A7B" w:rsidRPr="001B4C97" w:rsidTr="00BE6DFD">
        <w:trPr>
          <w:trHeight w:hRule="exact" w:val="884"/>
        </w:trPr>
        <w:tc>
          <w:tcPr>
            <w:tcW w:w="3114" w:type="dxa"/>
            <w:shd w:val="clear" w:color="auto" w:fill="auto"/>
          </w:tcPr>
          <w:p w:rsidR="00815A7B" w:rsidRPr="001B4C97" w:rsidRDefault="00815A7B" w:rsidP="007D51AB">
            <w:pPr>
              <w:spacing w:line="240" w:lineRule="auto"/>
              <w:contextualSpacing/>
              <w:rPr>
                <w:rFonts w:ascii="Times New Roman" w:hAnsi="Times New Roman"/>
                <w:sz w:val="20"/>
                <w:szCs w:val="20"/>
              </w:rPr>
            </w:pPr>
            <w:r w:rsidRPr="001B4C97">
              <w:rPr>
                <w:rFonts w:ascii="Times New Roman" w:hAnsi="Times New Roman"/>
                <w:sz w:val="20"/>
                <w:szCs w:val="20"/>
              </w:rPr>
              <w:t xml:space="preserve">Мероприятие 6.0.1 </w:t>
            </w:r>
          </w:p>
          <w:p w:rsidR="00815A7B" w:rsidRPr="001B4C97" w:rsidRDefault="00815A7B" w:rsidP="007D51AB">
            <w:pPr>
              <w:spacing w:line="240" w:lineRule="auto"/>
              <w:contextualSpacing/>
              <w:rPr>
                <w:rFonts w:ascii="Times New Roman" w:hAnsi="Times New Roman"/>
                <w:sz w:val="20"/>
                <w:szCs w:val="20"/>
              </w:rPr>
            </w:pPr>
            <w:r w:rsidRPr="001B4C97">
              <w:rPr>
                <w:rFonts w:ascii="Times New Roman" w:hAnsi="Times New Roman"/>
                <w:sz w:val="20"/>
                <w:szCs w:val="20"/>
              </w:rPr>
              <w:t>Озеленение территории сельсовета</w:t>
            </w:r>
          </w:p>
        </w:tc>
        <w:tc>
          <w:tcPr>
            <w:tcW w:w="3231"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Количество высаженных деревьев</w:t>
            </w:r>
          </w:p>
        </w:tc>
        <w:tc>
          <w:tcPr>
            <w:tcW w:w="1417"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единиц</w:t>
            </w:r>
          </w:p>
        </w:tc>
        <w:tc>
          <w:tcPr>
            <w:tcW w:w="1418"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40</w:t>
            </w:r>
          </w:p>
        </w:tc>
      </w:tr>
      <w:tr w:rsidR="00815A7B" w:rsidRPr="001B4C97" w:rsidTr="00BE6DFD">
        <w:trPr>
          <w:trHeight w:hRule="exact" w:val="1134"/>
        </w:trPr>
        <w:tc>
          <w:tcPr>
            <w:tcW w:w="3114" w:type="dxa"/>
            <w:shd w:val="clear" w:color="auto" w:fill="auto"/>
          </w:tcPr>
          <w:p w:rsidR="00815A7B" w:rsidRPr="001B4C97" w:rsidRDefault="00815A7B" w:rsidP="007D51AB">
            <w:pPr>
              <w:spacing w:line="240" w:lineRule="auto"/>
              <w:contextualSpacing/>
              <w:rPr>
                <w:rFonts w:ascii="Times New Roman" w:hAnsi="Times New Roman"/>
                <w:sz w:val="20"/>
                <w:szCs w:val="20"/>
              </w:rPr>
            </w:pPr>
            <w:r w:rsidRPr="001B4C97">
              <w:rPr>
                <w:rFonts w:ascii="Times New Roman" w:hAnsi="Times New Roman"/>
                <w:sz w:val="20"/>
                <w:szCs w:val="20"/>
              </w:rPr>
              <w:t xml:space="preserve">Мероприятие 6.0.2 </w:t>
            </w:r>
          </w:p>
          <w:p w:rsidR="00815A7B" w:rsidRPr="001B4C97" w:rsidRDefault="00815A7B" w:rsidP="007D51AB">
            <w:pPr>
              <w:spacing w:line="240" w:lineRule="auto"/>
              <w:contextualSpacing/>
              <w:rPr>
                <w:rFonts w:ascii="Times New Roman" w:hAnsi="Times New Roman"/>
                <w:sz w:val="20"/>
                <w:szCs w:val="20"/>
              </w:rPr>
            </w:pPr>
            <w:r w:rsidRPr="001B4C97">
              <w:rPr>
                <w:rFonts w:ascii="Times New Roman" w:hAnsi="Times New Roman"/>
                <w:sz w:val="20"/>
                <w:szCs w:val="20"/>
              </w:rPr>
              <w:t>Мероприятия по благоустройству, очистке кладбищ</w:t>
            </w:r>
          </w:p>
        </w:tc>
        <w:tc>
          <w:tcPr>
            <w:tcW w:w="3231"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Доля расходов на содержание мест захоронения в общем объеме расходов на благоустройство</w:t>
            </w:r>
          </w:p>
        </w:tc>
        <w:tc>
          <w:tcPr>
            <w:tcW w:w="1417"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проценты</w:t>
            </w:r>
          </w:p>
        </w:tc>
        <w:tc>
          <w:tcPr>
            <w:tcW w:w="1418"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25</w:t>
            </w:r>
          </w:p>
        </w:tc>
      </w:tr>
      <w:tr w:rsidR="00815A7B" w:rsidRPr="001B4C97" w:rsidTr="00BE6DFD">
        <w:trPr>
          <w:trHeight w:hRule="exact" w:val="271"/>
        </w:trPr>
        <w:tc>
          <w:tcPr>
            <w:tcW w:w="3114" w:type="dxa"/>
            <w:vMerge w:val="restart"/>
            <w:shd w:val="clear" w:color="auto" w:fill="auto"/>
          </w:tcPr>
          <w:p w:rsidR="00815A7B" w:rsidRPr="001B4C97" w:rsidRDefault="00815A7B" w:rsidP="007D51AB">
            <w:pPr>
              <w:spacing w:line="240" w:lineRule="auto"/>
              <w:contextualSpacing/>
              <w:rPr>
                <w:rFonts w:ascii="Times New Roman" w:hAnsi="Times New Roman"/>
                <w:sz w:val="20"/>
                <w:szCs w:val="20"/>
              </w:rPr>
            </w:pPr>
            <w:r w:rsidRPr="001B4C97">
              <w:rPr>
                <w:rFonts w:ascii="Times New Roman" w:hAnsi="Times New Roman"/>
                <w:sz w:val="20"/>
                <w:szCs w:val="20"/>
              </w:rPr>
              <w:t xml:space="preserve">Мероприятие 6.0.3 </w:t>
            </w:r>
          </w:p>
          <w:p w:rsidR="00815A7B" w:rsidRPr="001B4C97" w:rsidRDefault="00815A7B" w:rsidP="007D51AB">
            <w:pPr>
              <w:spacing w:line="240" w:lineRule="auto"/>
              <w:contextualSpacing/>
              <w:rPr>
                <w:rFonts w:ascii="Times New Roman" w:hAnsi="Times New Roman"/>
                <w:sz w:val="20"/>
                <w:szCs w:val="20"/>
              </w:rPr>
            </w:pPr>
            <w:r w:rsidRPr="001B4C97">
              <w:rPr>
                <w:rFonts w:ascii="Times New Roman" w:hAnsi="Times New Roman"/>
                <w:sz w:val="20"/>
                <w:szCs w:val="20"/>
              </w:rPr>
              <w:t>Прочие мероприятия по благоустройству сельсовета</w:t>
            </w:r>
          </w:p>
        </w:tc>
        <w:tc>
          <w:tcPr>
            <w:tcW w:w="3231" w:type="dxa"/>
            <w:vMerge w:val="restart"/>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vMerge w:val="restart"/>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vMerge w:val="restart"/>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Уровень благоустройства</w:t>
            </w:r>
          </w:p>
        </w:tc>
        <w:tc>
          <w:tcPr>
            <w:tcW w:w="1417"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проценты</w:t>
            </w:r>
          </w:p>
        </w:tc>
        <w:tc>
          <w:tcPr>
            <w:tcW w:w="1418" w:type="dxa"/>
            <w:shd w:val="clear" w:color="auto" w:fill="auto"/>
          </w:tcPr>
          <w:p w:rsidR="00815A7B" w:rsidRPr="001B4C97" w:rsidRDefault="00815A7B" w:rsidP="00544BF2">
            <w:pPr>
              <w:spacing w:line="240" w:lineRule="auto"/>
              <w:contextualSpacing/>
              <w:rPr>
                <w:rFonts w:ascii="Times New Roman" w:hAnsi="Times New Roman"/>
                <w:sz w:val="20"/>
                <w:szCs w:val="20"/>
              </w:rPr>
            </w:pPr>
            <w:r w:rsidRPr="001B4C97">
              <w:rPr>
                <w:rFonts w:ascii="Times New Roman" w:hAnsi="Times New Roman"/>
                <w:sz w:val="20"/>
                <w:szCs w:val="20"/>
              </w:rPr>
              <w:t>65</w:t>
            </w:r>
          </w:p>
        </w:tc>
      </w:tr>
      <w:tr w:rsidR="007D6D52" w:rsidRPr="001B4C97" w:rsidTr="00BE6DFD">
        <w:trPr>
          <w:trHeight w:hRule="exact" w:val="714"/>
        </w:trPr>
        <w:tc>
          <w:tcPr>
            <w:tcW w:w="3114" w:type="dxa"/>
            <w:vMerge/>
            <w:shd w:val="clear" w:color="auto" w:fill="auto"/>
          </w:tcPr>
          <w:p w:rsidR="007D6D52" w:rsidRPr="001B4C97" w:rsidRDefault="007D6D52" w:rsidP="00901971">
            <w:pPr>
              <w:spacing w:line="240" w:lineRule="auto"/>
              <w:contextualSpacing/>
              <w:rPr>
                <w:rFonts w:ascii="Times New Roman" w:hAnsi="Times New Roman"/>
                <w:sz w:val="20"/>
                <w:szCs w:val="20"/>
              </w:rPr>
            </w:pPr>
          </w:p>
        </w:tc>
        <w:tc>
          <w:tcPr>
            <w:tcW w:w="3231" w:type="dxa"/>
            <w:vMerge/>
            <w:shd w:val="clear" w:color="auto" w:fill="auto"/>
          </w:tcPr>
          <w:p w:rsidR="007D6D52" w:rsidRPr="001B4C97" w:rsidRDefault="007D6D52" w:rsidP="00901971">
            <w:pPr>
              <w:spacing w:line="240" w:lineRule="auto"/>
              <w:contextualSpacing/>
              <w:rPr>
                <w:rFonts w:ascii="Times New Roman" w:hAnsi="Times New Roman"/>
                <w:sz w:val="20"/>
                <w:szCs w:val="20"/>
              </w:rPr>
            </w:pPr>
          </w:p>
        </w:tc>
        <w:tc>
          <w:tcPr>
            <w:tcW w:w="1418" w:type="dxa"/>
            <w:vMerge/>
            <w:shd w:val="clear" w:color="auto" w:fill="auto"/>
          </w:tcPr>
          <w:p w:rsidR="007D6D52" w:rsidRPr="001B4C97" w:rsidRDefault="007D6D52" w:rsidP="00901971">
            <w:pPr>
              <w:spacing w:line="240" w:lineRule="auto"/>
              <w:contextualSpacing/>
              <w:rPr>
                <w:rFonts w:ascii="Times New Roman" w:hAnsi="Times New Roman"/>
                <w:sz w:val="20"/>
                <w:szCs w:val="20"/>
              </w:rPr>
            </w:pPr>
          </w:p>
        </w:tc>
        <w:tc>
          <w:tcPr>
            <w:tcW w:w="1417" w:type="dxa"/>
            <w:vMerge/>
            <w:shd w:val="clear" w:color="auto" w:fill="auto"/>
          </w:tcPr>
          <w:p w:rsidR="007D6D52" w:rsidRPr="001B4C97" w:rsidRDefault="007D6D52" w:rsidP="00901971">
            <w:pPr>
              <w:spacing w:line="240" w:lineRule="auto"/>
              <w:contextualSpacing/>
              <w:rPr>
                <w:rFonts w:ascii="Times New Roman" w:hAnsi="Times New Roman"/>
                <w:sz w:val="20"/>
                <w:szCs w:val="20"/>
              </w:rPr>
            </w:pPr>
          </w:p>
        </w:tc>
        <w:tc>
          <w:tcPr>
            <w:tcW w:w="2694" w:type="dxa"/>
            <w:shd w:val="clear" w:color="auto" w:fill="auto"/>
          </w:tcPr>
          <w:p w:rsidR="007D6D52" w:rsidRPr="001B4C97" w:rsidRDefault="007D6D52" w:rsidP="00901971">
            <w:pPr>
              <w:spacing w:line="240" w:lineRule="auto"/>
              <w:contextualSpacing/>
              <w:rPr>
                <w:rFonts w:ascii="Times New Roman" w:hAnsi="Times New Roman"/>
                <w:sz w:val="20"/>
                <w:szCs w:val="20"/>
              </w:rPr>
            </w:pPr>
            <w:r w:rsidRPr="001B4C97">
              <w:rPr>
                <w:rFonts w:ascii="Times New Roman" w:hAnsi="Times New Roman"/>
                <w:sz w:val="20"/>
                <w:szCs w:val="20"/>
              </w:rPr>
              <w:t>Количество спиленных и убранных аварийных деревьев</w:t>
            </w:r>
          </w:p>
        </w:tc>
        <w:tc>
          <w:tcPr>
            <w:tcW w:w="1417" w:type="dxa"/>
            <w:shd w:val="clear" w:color="auto" w:fill="auto"/>
          </w:tcPr>
          <w:p w:rsidR="007D6D52" w:rsidRPr="001B4C97" w:rsidRDefault="007D6D52" w:rsidP="00901971">
            <w:pPr>
              <w:spacing w:line="240" w:lineRule="auto"/>
              <w:contextualSpacing/>
              <w:rPr>
                <w:rFonts w:ascii="Times New Roman" w:hAnsi="Times New Roman"/>
                <w:sz w:val="20"/>
                <w:szCs w:val="20"/>
              </w:rPr>
            </w:pPr>
            <w:r w:rsidRPr="001B4C97">
              <w:rPr>
                <w:rFonts w:ascii="Times New Roman" w:hAnsi="Times New Roman"/>
                <w:sz w:val="20"/>
                <w:szCs w:val="20"/>
              </w:rPr>
              <w:t>единиц</w:t>
            </w:r>
          </w:p>
        </w:tc>
        <w:tc>
          <w:tcPr>
            <w:tcW w:w="1418" w:type="dxa"/>
            <w:shd w:val="clear" w:color="auto" w:fill="auto"/>
          </w:tcPr>
          <w:p w:rsidR="007D6D52" w:rsidRPr="001B4C97" w:rsidRDefault="007D6D52" w:rsidP="00901971">
            <w:pPr>
              <w:spacing w:line="240" w:lineRule="auto"/>
              <w:contextualSpacing/>
              <w:rPr>
                <w:rFonts w:ascii="Times New Roman" w:hAnsi="Times New Roman"/>
                <w:sz w:val="20"/>
                <w:szCs w:val="20"/>
              </w:rPr>
            </w:pPr>
            <w:r w:rsidRPr="001B4C97">
              <w:rPr>
                <w:rFonts w:ascii="Times New Roman" w:hAnsi="Times New Roman"/>
                <w:sz w:val="20"/>
                <w:szCs w:val="20"/>
              </w:rPr>
              <w:t>2</w:t>
            </w:r>
          </w:p>
        </w:tc>
      </w:tr>
      <w:tr w:rsidR="00815A7B" w:rsidRPr="001B4C97" w:rsidTr="00BE6DFD">
        <w:trPr>
          <w:trHeight w:hRule="exact" w:val="1387"/>
        </w:trPr>
        <w:tc>
          <w:tcPr>
            <w:tcW w:w="3114" w:type="dxa"/>
            <w:shd w:val="clear" w:color="auto" w:fill="auto"/>
          </w:tcPr>
          <w:p w:rsidR="00815A7B" w:rsidRPr="001B4C97" w:rsidRDefault="00815A7B" w:rsidP="007D51AB">
            <w:pPr>
              <w:spacing w:line="240" w:lineRule="auto"/>
              <w:contextualSpacing/>
              <w:rPr>
                <w:rFonts w:ascii="Times New Roman" w:hAnsi="Times New Roman"/>
                <w:sz w:val="20"/>
                <w:szCs w:val="20"/>
              </w:rPr>
            </w:pPr>
            <w:r w:rsidRPr="001B4C97">
              <w:rPr>
                <w:rFonts w:ascii="Times New Roman" w:hAnsi="Times New Roman"/>
                <w:sz w:val="20"/>
                <w:szCs w:val="20"/>
              </w:rPr>
              <w:lastRenderedPageBreak/>
              <w:t xml:space="preserve">Подпрограмма 7 </w:t>
            </w:r>
          </w:p>
          <w:p w:rsidR="00815A7B" w:rsidRPr="001B4C97" w:rsidRDefault="00815A7B" w:rsidP="006F2E9A">
            <w:pPr>
              <w:spacing w:line="240" w:lineRule="auto"/>
              <w:contextualSpacing/>
              <w:rPr>
                <w:rFonts w:ascii="Times New Roman" w:hAnsi="Times New Roman"/>
                <w:sz w:val="20"/>
                <w:szCs w:val="20"/>
              </w:rPr>
            </w:pPr>
            <w:r w:rsidRPr="001B4C97">
              <w:rPr>
                <w:rFonts w:ascii="Times New Roman" w:hAnsi="Times New Roman"/>
                <w:sz w:val="20"/>
                <w:szCs w:val="20"/>
              </w:rPr>
              <w:t>«Развитие культуры на территории муниципального образования Чёрноотрожский сельсовет»</w:t>
            </w:r>
          </w:p>
        </w:tc>
        <w:tc>
          <w:tcPr>
            <w:tcW w:w="3231" w:type="dxa"/>
            <w:shd w:val="clear" w:color="auto" w:fill="auto"/>
          </w:tcPr>
          <w:p w:rsidR="00815A7B" w:rsidRPr="001B4C97" w:rsidRDefault="00815A7B" w:rsidP="006939D5">
            <w:pPr>
              <w:spacing w:after="0" w:line="240" w:lineRule="auto"/>
              <w:contextualSpacing/>
              <w:rPr>
                <w:rFonts w:ascii="Times New Roman" w:eastAsia="Times New Roman" w:hAnsi="Times New Roman"/>
                <w:sz w:val="20"/>
                <w:szCs w:val="20"/>
                <w:lang w:eastAsia="ru-RU"/>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4A7EE6">
            <w:pPr>
              <w:spacing w:line="240" w:lineRule="auto"/>
              <w:contextualSpacing/>
              <w:rPr>
                <w:rFonts w:ascii="Times New Roman" w:hAnsi="Times New Roman"/>
                <w:sz w:val="20"/>
                <w:szCs w:val="20"/>
              </w:rPr>
            </w:pPr>
            <w:r w:rsidRPr="001B4C97">
              <w:rPr>
                <w:rFonts w:ascii="Times New Roman" w:hAnsi="Times New Roman"/>
                <w:sz w:val="20"/>
                <w:szCs w:val="20"/>
              </w:rPr>
              <w:t>Х</w:t>
            </w:r>
          </w:p>
        </w:tc>
        <w:tc>
          <w:tcPr>
            <w:tcW w:w="1417" w:type="dxa"/>
            <w:shd w:val="clear" w:color="auto" w:fill="auto"/>
          </w:tcPr>
          <w:p w:rsidR="00815A7B" w:rsidRPr="001B4C97" w:rsidRDefault="00815A7B" w:rsidP="004A7EE6">
            <w:pPr>
              <w:spacing w:line="240" w:lineRule="auto"/>
              <w:contextualSpacing/>
              <w:rPr>
                <w:rFonts w:ascii="Times New Roman" w:hAnsi="Times New Roman"/>
                <w:sz w:val="20"/>
                <w:szCs w:val="20"/>
              </w:rPr>
            </w:pPr>
            <w:r w:rsidRPr="001B4C97">
              <w:rPr>
                <w:rFonts w:ascii="Times New Roman" w:hAnsi="Times New Roman"/>
                <w:sz w:val="20"/>
                <w:szCs w:val="20"/>
              </w:rPr>
              <w:t>Х</w:t>
            </w:r>
          </w:p>
        </w:tc>
        <w:tc>
          <w:tcPr>
            <w:tcW w:w="1418" w:type="dxa"/>
            <w:shd w:val="clear" w:color="auto" w:fill="auto"/>
          </w:tcPr>
          <w:p w:rsidR="00815A7B" w:rsidRPr="001B4C97" w:rsidRDefault="00815A7B" w:rsidP="004A7EE6">
            <w:pPr>
              <w:spacing w:line="240" w:lineRule="auto"/>
              <w:contextualSpacing/>
              <w:rPr>
                <w:rFonts w:ascii="Times New Roman" w:hAnsi="Times New Roman"/>
                <w:sz w:val="20"/>
                <w:szCs w:val="20"/>
              </w:rPr>
            </w:pPr>
            <w:r w:rsidRPr="001B4C97">
              <w:rPr>
                <w:rFonts w:ascii="Times New Roman" w:hAnsi="Times New Roman"/>
                <w:sz w:val="20"/>
                <w:szCs w:val="20"/>
              </w:rPr>
              <w:t>Х</w:t>
            </w:r>
          </w:p>
        </w:tc>
      </w:tr>
      <w:tr w:rsidR="00815A7B" w:rsidRPr="001B4C97" w:rsidTr="00BE6DFD">
        <w:trPr>
          <w:trHeight w:hRule="exact" w:val="703"/>
        </w:trPr>
        <w:tc>
          <w:tcPr>
            <w:tcW w:w="3114" w:type="dxa"/>
            <w:vMerge w:val="restart"/>
            <w:shd w:val="clear" w:color="auto" w:fill="auto"/>
          </w:tcPr>
          <w:p w:rsidR="00815A7B" w:rsidRPr="001B4C97" w:rsidRDefault="00815A7B" w:rsidP="00B042B7">
            <w:pPr>
              <w:spacing w:line="240" w:lineRule="auto"/>
              <w:contextualSpacing/>
              <w:rPr>
                <w:rFonts w:ascii="Times New Roman" w:hAnsi="Times New Roman"/>
                <w:sz w:val="20"/>
                <w:szCs w:val="20"/>
              </w:rPr>
            </w:pPr>
            <w:r w:rsidRPr="001B4C97">
              <w:rPr>
                <w:rFonts w:ascii="Times New Roman" w:hAnsi="Times New Roman"/>
                <w:sz w:val="20"/>
                <w:szCs w:val="20"/>
              </w:rPr>
              <w:t xml:space="preserve">Мероприятие 7.0.1 </w:t>
            </w:r>
          </w:p>
          <w:p w:rsidR="00815A7B" w:rsidRPr="001B4C97" w:rsidRDefault="00815A7B" w:rsidP="00B042B7">
            <w:pPr>
              <w:spacing w:line="240" w:lineRule="auto"/>
              <w:contextualSpacing/>
              <w:rPr>
                <w:rFonts w:ascii="Times New Roman" w:hAnsi="Times New Roman"/>
                <w:sz w:val="20"/>
                <w:szCs w:val="20"/>
              </w:rPr>
            </w:pPr>
            <w:r w:rsidRPr="001B4C97">
              <w:rPr>
                <w:rFonts w:ascii="Times New Roman" w:hAnsi="Times New Roman"/>
                <w:sz w:val="20"/>
                <w:szCs w:val="20"/>
              </w:rPr>
              <w:t>Организация культурно-досуговой деятельности</w:t>
            </w:r>
          </w:p>
        </w:tc>
        <w:tc>
          <w:tcPr>
            <w:tcW w:w="3231" w:type="dxa"/>
            <w:vMerge w:val="restart"/>
            <w:shd w:val="clear" w:color="auto" w:fill="auto"/>
          </w:tcPr>
          <w:p w:rsidR="00815A7B" w:rsidRPr="001B4C97" w:rsidRDefault="00815A7B" w:rsidP="005C5FF7">
            <w:pPr>
              <w:spacing w:line="240" w:lineRule="auto"/>
              <w:contextualSpacing/>
              <w:rPr>
                <w:rFonts w:ascii="Times New Roman" w:hAnsi="Times New Roman"/>
                <w:sz w:val="20"/>
                <w:szCs w:val="20"/>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vMerge w:val="restart"/>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vMerge w:val="restart"/>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5C5FF7">
            <w:pPr>
              <w:spacing w:line="240" w:lineRule="auto"/>
              <w:contextualSpacing/>
              <w:rPr>
                <w:rFonts w:ascii="Times New Roman" w:hAnsi="Times New Roman"/>
                <w:sz w:val="20"/>
                <w:szCs w:val="20"/>
              </w:rPr>
            </w:pPr>
            <w:r w:rsidRPr="001B4C97">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815A7B" w:rsidRPr="001B4C97" w:rsidRDefault="00815A7B" w:rsidP="005C5FF7">
            <w:pPr>
              <w:spacing w:line="240" w:lineRule="auto"/>
              <w:contextualSpacing/>
              <w:rPr>
                <w:rFonts w:ascii="Times New Roman" w:hAnsi="Times New Roman"/>
                <w:sz w:val="20"/>
                <w:szCs w:val="20"/>
              </w:rPr>
            </w:pPr>
            <w:r w:rsidRPr="001B4C97">
              <w:rPr>
                <w:rFonts w:ascii="Times New Roman" w:hAnsi="Times New Roman"/>
                <w:sz w:val="20"/>
                <w:szCs w:val="20"/>
              </w:rPr>
              <w:t>проценты</w:t>
            </w:r>
          </w:p>
        </w:tc>
        <w:tc>
          <w:tcPr>
            <w:tcW w:w="1418" w:type="dxa"/>
            <w:shd w:val="clear" w:color="auto" w:fill="auto"/>
          </w:tcPr>
          <w:p w:rsidR="00815A7B" w:rsidRPr="001B4C97" w:rsidRDefault="00815A7B" w:rsidP="005C5FF7">
            <w:pPr>
              <w:spacing w:line="240" w:lineRule="auto"/>
              <w:contextualSpacing/>
              <w:rPr>
                <w:rFonts w:ascii="Times New Roman" w:hAnsi="Times New Roman"/>
                <w:sz w:val="20"/>
                <w:szCs w:val="20"/>
              </w:rPr>
            </w:pPr>
            <w:r w:rsidRPr="001B4C97">
              <w:rPr>
                <w:rFonts w:ascii="Times New Roman" w:hAnsi="Times New Roman"/>
                <w:sz w:val="20"/>
                <w:szCs w:val="20"/>
              </w:rPr>
              <w:t>45</w:t>
            </w:r>
          </w:p>
        </w:tc>
      </w:tr>
      <w:tr w:rsidR="007D6D52" w:rsidRPr="001B4C97" w:rsidTr="00BE6DFD">
        <w:trPr>
          <w:trHeight w:hRule="exact" w:val="713"/>
        </w:trPr>
        <w:tc>
          <w:tcPr>
            <w:tcW w:w="3114" w:type="dxa"/>
            <w:vMerge/>
            <w:shd w:val="clear" w:color="auto" w:fill="auto"/>
          </w:tcPr>
          <w:p w:rsidR="007D6D52" w:rsidRPr="001B4C97" w:rsidRDefault="007D6D52" w:rsidP="005C5FF7">
            <w:pPr>
              <w:spacing w:line="240" w:lineRule="auto"/>
              <w:contextualSpacing/>
              <w:rPr>
                <w:rFonts w:ascii="Times New Roman" w:hAnsi="Times New Roman"/>
                <w:sz w:val="20"/>
                <w:szCs w:val="20"/>
              </w:rPr>
            </w:pPr>
          </w:p>
        </w:tc>
        <w:tc>
          <w:tcPr>
            <w:tcW w:w="3231" w:type="dxa"/>
            <w:vMerge/>
            <w:shd w:val="clear" w:color="auto" w:fill="auto"/>
          </w:tcPr>
          <w:p w:rsidR="007D6D52" w:rsidRPr="001B4C97" w:rsidRDefault="007D6D52" w:rsidP="005C5FF7">
            <w:pPr>
              <w:spacing w:line="240" w:lineRule="auto"/>
              <w:contextualSpacing/>
              <w:rPr>
                <w:rFonts w:ascii="Times New Roman" w:hAnsi="Times New Roman"/>
                <w:sz w:val="20"/>
                <w:szCs w:val="20"/>
              </w:rPr>
            </w:pPr>
          </w:p>
        </w:tc>
        <w:tc>
          <w:tcPr>
            <w:tcW w:w="1418" w:type="dxa"/>
            <w:vMerge/>
            <w:shd w:val="clear" w:color="auto" w:fill="auto"/>
          </w:tcPr>
          <w:p w:rsidR="007D6D52" w:rsidRPr="001B4C97" w:rsidRDefault="007D6D52" w:rsidP="005C5FF7">
            <w:pPr>
              <w:spacing w:line="240" w:lineRule="auto"/>
              <w:contextualSpacing/>
              <w:rPr>
                <w:rFonts w:ascii="Times New Roman" w:hAnsi="Times New Roman"/>
                <w:sz w:val="20"/>
                <w:szCs w:val="20"/>
              </w:rPr>
            </w:pPr>
          </w:p>
        </w:tc>
        <w:tc>
          <w:tcPr>
            <w:tcW w:w="1417" w:type="dxa"/>
            <w:vMerge/>
            <w:shd w:val="clear" w:color="auto" w:fill="auto"/>
          </w:tcPr>
          <w:p w:rsidR="007D6D52" w:rsidRPr="001B4C97" w:rsidRDefault="007D6D52" w:rsidP="005C5FF7">
            <w:pPr>
              <w:spacing w:line="240" w:lineRule="auto"/>
              <w:contextualSpacing/>
              <w:rPr>
                <w:rFonts w:ascii="Times New Roman" w:hAnsi="Times New Roman"/>
                <w:sz w:val="20"/>
                <w:szCs w:val="20"/>
              </w:rPr>
            </w:pPr>
          </w:p>
        </w:tc>
        <w:tc>
          <w:tcPr>
            <w:tcW w:w="2694" w:type="dxa"/>
            <w:shd w:val="clear" w:color="auto" w:fill="auto"/>
          </w:tcPr>
          <w:p w:rsidR="007D6D52" w:rsidRPr="001B4C97" w:rsidRDefault="007D6D52" w:rsidP="005C5FF7">
            <w:pPr>
              <w:spacing w:line="240" w:lineRule="auto"/>
              <w:contextualSpacing/>
              <w:rPr>
                <w:rFonts w:ascii="Times New Roman" w:hAnsi="Times New Roman"/>
                <w:sz w:val="20"/>
                <w:szCs w:val="20"/>
              </w:rPr>
            </w:pPr>
            <w:r w:rsidRPr="001B4C97">
              <w:rPr>
                <w:rFonts w:ascii="Times New Roman" w:hAnsi="Times New Roman"/>
                <w:sz w:val="20"/>
                <w:szCs w:val="20"/>
              </w:rPr>
              <w:t>Доля граждан, пользующихся библиотечными фондами</w:t>
            </w:r>
          </w:p>
        </w:tc>
        <w:tc>
          <w:tcPr>
            <w:tcW w:w="1417" w:type="dxa"/>
            <w:shd w:val="clear" w:color="auto" w:fill="auto"/>
          </w:tcPr>
          <w:p w:rsidR="007D6D52" w:rsidRPr="001B4C97" w:rsidRDefault="007D6D52" w:rsidP="005C5FF7">
            <w:pPr>
              <w:spacing w:line="240" w:lineRule="auto"/>
              <w:contextualSpacing/>
              <w:rPr>
                <w:rFonts w:ascii="Times New Roman" w:hAnsi="Times New Roman"/>
                <w:sz w:val="20"/>
                <w:szCs w:val="20"/>
              </w:rPr>
            </w:pPr>
            <w:r w:rsidRPr="001B4C97">
              <w:rPr>
                <w:rFonts w:ascii="Times New Roman" w:hAnsi="Times New Roman"/>
                <w:sz w:val="20"/>
                <w:szCs w:val="20"/>
              </w:rPr>
              <w:t>проценты</w:t>
            </w:r>
          </w:p>
        </w:tc>
        <w:tc>
          <w:tcPr>
            <w:tcW w:w="1418" w:type="dxa"/>
            <w:shd w:val="clear" w:color="auto" w:fill="auto"/>
          </w:tcPr>
          <w:p w:rsidR="007D6D52" w:rsidRPr="001B4C97" w:rsidRDefault="007D6D52" w:rsidP="005C5FF7">
            <w:pPr>
              <w:spacing w:line="240" w:lineRule="auto"/>
              <w:contextualSpacing/>
              <w:rPr>
                <w:rFonts w:ascii="Times New Roman" w:hAnsi="Times New Roman"/>
                <w:sz w:val="20"/>
                <w:szCs w:val="20"/>
              </w:rPr>
            </w:pPr>
            <w:r w:rsidRPr="001B4C97">
              <w:rPr>
                <w:rFonts w:ascii="Times New Roman" w:hAnsi="Times New Roman"/>
                <w:sz w:val="20"/>
                <w:szCs w:val="20"/>
              </w:rPr>
              <w:t>30</w:t>
            </w:r>
          </w:p>
        </w:tc>
      </w:tr>
      <w:tr w:rsidR="00815A7B" w:rsidRPr="001B4C97" w:rsidTr="00BE6DFD">
        <w:trPr>
          <w:trHeight w:hRule="exact" w:val="1257"/>
        </w:trPr>
        <w:tc>
          <w:tcPr>
            <w:tcW w:w="3114" w:type="dxa"/>
            <w:shd w:val="clear" w:color="auto" w:fill="auto"/>
          </w:tcPr>
          <w:p w:rsidR="00815A7B" w:rsidRPr="001B4C97" w:rsidRDefault="00815A7B" w:rsidP="00B042B7">
            <w:pPr>
              <w:spacing w:line="240" w:lineRule="auto"/>
              <w:contextualSpacing/>
              <w:rPr>
                <w:rFonts w:ascii="Times New Roman" w:hAnsi="Times New Roman"/>
                <w:sz w:val="20"/>
                <w:szCs w:val="20"/>
              </w:rPr>
            </w:pPr>
            <w:r w:rsidRPr="001B4C97">
              <w:rPr>
                <w:rFonts w:ascii="Times New Roman" w:hAnsi="Times New Roman"/>
                <w:sz w:val="20"/>
                <w:szCs w:val="20"/>
              </w:rPr>
              <w:t xml:space="preserve">Мероприятие 7.0.2 </w:t>
            </w:r>
          </w:p>
          <w:p w:rsidR="00815A7B" w:rsidRPr="001B4C97" w:rsidRDefault="00815A7B" w:rsidP="00B042B7">
            <w:pPr>
              <w:spacing w:line="240" w:lineRule="auto"/>
              <w:contextualSpacing/>
              <w:rPr>
                <w:rFonts w:ascii="Times New Roman" w:hAnsi="Times New Roman"/>
                <w:sz w:val="20"/>
                <w:szCs w:val="20"/>
              </w:rPr>
            </w:pPr>
            <w:r w:rsidRPr="001B4C97">
              <w:rPr>
                <w:rFonts w:ascii="Times New Roman" w:hAnsi="Times New Roman"/>
                <w:sz w:val="20"/>
                <w:szCs w:val="20"/>
              </w:rPr>
              <w:t>Развитие народного самодеятельного художественного творчества</w:t>
            </w:r>
          </w:p>
        </w:tc>
        <w:tc>
          <w:tcPr>
            <w:tcW w:w="3231" w:type="dxa"/>
            <w:shd w:val="clear" w:color="auto" w:fill="auto"/>
          </w:tcPr>
          <w:p w:rsidR="00815A7B" w:rsidRPr="001B4C97" w:rsidRDefault="00815A7B" w:rsidP="008D1CE0">
            <w:pPr>
              <w:spacing w:line="240" w:lineRule="auto"/>
              <w:contextualSpacing/>
              <w:rPr>
                <w:rFonts w:ascii="Times New Roman" w:hAnsi="Times New Roman"/>
                <w:sz w:val="20"/>
                <w:szCs w:val="20"/>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8D1CE0">
            <w:pPr>
              <w:spacing w:line="240" w:lineRule="auto"/>
              <w:contextualSpacing/>
              <w:rPr>
                <w:rFonts w:ascii="Times New Roman" w:hAnsi="Times New Roman"/>
                <w:sz w:val="20"/>
                <w:szCs w:val="20"/>
              </w:rPr>
            </w:pPr>
            <w:r w:rsidRPr="001B4C97">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815A7B" w:rsidRPr="001B4C97" w:rsidRDefault="00815A7B" w:rsidP="008D1CE0">
            <w:pPr>
              <w:spacing w:line="240" w:lineRule="auto"/>
              <w:contextualSpacing/>
              <w:rPr>
                <w:rFonts w:ascii="Times New Roman" w:hAnsi="Times New Roman"/>
                <w:sz w:val="20"/>
                <w:szCs w:val="20"/>
              </w:rPr>
            </w:pPr>
            <w:r w:rsidRPr="001B4C97">
              <w:rPr>
                <w:rFonts w:ascii="Times New Roman" w:hAnsi="Times New Roman"/>
                <w:sz w:val="20"/>
                <w:szCs w:val="20"/>
              </w:rPr>
              <w:t>проценты</w:t>
            </w:r>
          </w:p>
        </w:tc>
        <w:tc>
          <w:tcPr>
            <w:tcW w:w="1418" w:type="dxa"/>
            <w:shd w:val="clear" w:color="auto" w:fill="auto"/>
          </w:tcPr>
          <w:p w:rsidR="00815A7B" w:rsidRPr="001B4C97" w:rsidRDefault="00815A7B" w:rsidP="008D1CE0">
            <w:pPr>
              <w:spacing w:line="240" w:lineRule="auto"/>
              <w:contextualSpacing/>
              <w:rPr>
                <w:rFonts w:ascii="Times New Roman" w:hAnsi="Times New Roman"/>
                <w:sz w:val="20"/>
                <w:szCs w:val="20"/>
              </w:rPr>
            </w:pPr>
            <w:r w:rsidRPr="001B4C97">
              <w:rPr>
                <w:rFonts w:ascii="Times New Roman" w:hAnsi="Times New Roman"/>
                <w:sz w:val="20"/>
                <w:szCs w:val="20"/>
              </w:rPr>
              <w:t>30</w:t>
            </w:r>
          </w:p>
        </w:tc>
      </w:tr>
      <w:tr w:rsidR="00815A7B" w:rsidRPr="001B4C97" w:rsidTr="00BE6DFD">
        <w:trPr>
          <w:trHeight w:hRule="exact" w:val="577"/>
        </w:trPr>
        <w:tc>
          <w:tcPr>
            <w:tcW w:w="3114" w:type="dxa"/>
            <w:vMerge w:val="restart"/>
            <w:shd w:val="clear" w:color="auto" w:fill="auto"/>
          </w:tcPr>
          <w:p w:rsidR="00815A7B" w:rsidRPr="001B4C97" w:rsidRDefault="00815A7B" w:rsidP="00B042B7">
            <w:pPr>
              <w:spacing w:line="240" w:lineRule="auto"/>
              <w:contextualSpacing/>
              <w:rPr>
                <w:rFonts w:ascii="Times New Roman" w:hAnsi="Times New Roman"/>
                <w:sz w:val="20"/>
                <w:szCs w:val="20"/>
              </w:rPr>
            </w:pPr>
            <w:r w:rsidRPr="001B4C97">
              <w:rPr>
                <w:rFonts w:ascii="Times New Roman" w:hAnsi="Times New Roman"/>
                <w:sz w:val="20"/>
                <w:szCs w:val="20"/>
              </w:rPr>
              <w:t xml:space="preserve">Мероприятие 7.0.3 </w:t>
            </w:r>
          </w:p>
          <w:p w:rsidR="00815A7B" w:rsidRPr="001B4C97" w:rsidRDefault="00815A7B" w:rsidP="00B042B7">
            <w:pPr>
              <w:spacing w:line="240" w:lineRule="auto"/>
              <w:contextualSpacing/>
              <w:rPr>
                <w:rFonts w:ascii="Times New Roman" w:hAnsi="Times New Roman"/>
                <w:sz w:val="20"/>
                <w:szCs w:val="20"/>
              </w:rPr>
            </w:pPr>
            <w:r w:rsidRPr="001B4C97">
              <w:rPr>
                <w:rFonts w:ascii="Times New Roman" w:hAnsi="Times New Roman"/>
                <w:sz w:val="20"/>
                <w:szCs w:val="20"/>
              </w:rPr>
              <w:t>Проведение ежегодных мероприятий</w:t>
            </w:r>
          </w:p>
        </w:tc>
        <w:tc>
          <w:tcPr>
            <w:tcW w:w="3231" w:type="dxa"/>
            <w:vMerge w:val="restart"/>
            <w:shd w:val="clear" w:color="auto" w:fill="auto"/>
          </w:tcPr>
          <w:p w:rsidR="00815A7B" w:rsidRPr="001B4C97" w:rsidRDefault="00815A7B" w:rsidP="00940D21">
            <w:pPr>
              <w:spacing w:line="240" w:lineRule="auto"/>
              <w:contextualSpacing/>
              <w:rPr>
                <w:rFonts w:ascii="Times New Roman" w:hAnsi="Times New Roman"/>
                <w:sz w:val="20"/>
                <w:szCs w:val="20"/>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vMerge w:val="restart"/>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vMerge w:val="restart"/>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940D21">
            <w:pPr>
              <w:spacing w:line="240" w:lineRule="auto"/>
              <w:contextualSpacing/>
              <w:rPr>
                <w:rFonts w:ascii="Times New Roman" w:hAnsi="Times New Roman"/>
                <w:sz w:val="20"/>
                <w:szCs w:val="20"/>
              </w:rPr>
            </w:pPr>
            <w:r w:rsidRPr="001B4C97">
              <w:rPr>
                <w:rFonts w:ascii="Times New Roman" w:hAnsi="Times New Roman"/>
                <w:sz w:val="20"/>
                <w:szCs w:val="20"/>
              </w:rPr>
              <w:t>Количество культурно массовых мероприятий</w:t>
            </w:r>
          </w:p>
        </w:tc>
        <w:tc>
          <w:tcPr>
            <w:tcW w:w="1417" w:type="dxa"/>
            <w:shd w:val="clear" w:color="auto" w:fill="auto"/>
          </w:tcPr>
          <w:p w:rsidR="00815A7B" w:rsidRPr="001B4C97" w:rsidRDefault="00815A7B" w:rsidP="00940D21">
            <w:pPr>
              <w:spacing w:line="240" w:lineRule="auto"/>
              <w:contextualSpacing/>
              <w:rPr>
                <w:rFonts w:ascii="Times New Roman" w:hAnsi="Times New Roman"/>
                <w:sz w:val="20"/>
                <w:szCs w:val="20"/>
              </w:rPr>
            </w:pPr>
            <w:r w:rsidRPr="001B4C97">
              <w:rPr>
                <w:rFonts w:ascii="Times New Roman" w:hAnsi="Times New Roman"/>
                <w:sz w:val="20"/>
                <w:szCs w:val="20"/>
              </w:rPr>
              <w:t>единиц</w:t>
            </w:r>
          </w:p>
        </w:tc>
        <w:tc>
          <w:tcPr>
            <w:tcW w:w="1418" w:type="dxa"/>
            <w:shd w:val="clear" w:color="auto" w:fill="auto"/>
          </w:tcPr>
          <w:p w:rsidR="00815A7B" w:rsidRPr="001B4C97" w:rsidRDefault="00815A7B" w:rsidP="00940D21">
            <w:pPr>
              <w:spacing w:line="240" w:lineRule="auto"/>
              <w:contextualSpacing/>
              <w:rPr>
                <w:rFonts w:ascii="Times New Roman" w:hAnsi="Times New Roman"/>
                <w:sz w:val="20"/>
                <w:szCs w:val="20"/>
              </w:rPr>
            </w:pPr>
            <w:r w:rsidRPr="001B4C97">
              <w:rPr>
                <w:rFonts w:ascii="Times New Roman" w:hAnsi="Times New Roman"/>
                <w:sz w:val="20"/>
                <w:szCs w:val="20"/>
              </w:rPr>
              <w:t>60</w:t>
            </w:r>
          </w:p>
        </w:tc>
      </w:tr>
      <w:tr w:rsidR="007D6D52" w:rsidRPr="001B4C97" w:rsidTr="00BE6DFD">
        <w:trPr>
          <w:trHeight w:hRule="exact" w:val="698"/>
        </w:trPr>
        <w:tc>
          <w:tcPr>
            <w:tcW w:w="3114" w:type="dxa"/>
            <w:vMerge/>
            <w:shd w:val="clear" w:color="auto" w:fill="auto"/>
          </w:tcPr>
          <w:p w:rsidR="007D6D52" w:rsidRPr="001B4C97" w:rsidRDefault="007D6D52" w:rsidP="00940D21">
            <w:pPr>
              <w:spacing w:line="240" w:lineRule="auto"/>
              <w:contextualSpacing/>
              <w:rPr>
                <w:rFonts w:ascii="Times New Roman" w:hAnsi="Times New Roman"/>
                <w:sz w:val="20"/>
                <w:szCs w:val="20"/>
              </w:rPr>
            </w:pPr>
          </w:p>
        </w:tc>
        <w:tc>
          <w:tcPr>
            <w:tcW w:w="3231" w:type="dxa"/>
            <w:vMerge/>
            <w:shd w:val="clear" w:color="auto" w:fill="auto"/>
          </w:tcPr>
          <w:p w:rsidR="007D6D52" w:rsidRPr="001B4C97" w:rsidRDefault="007D6D52" w:rsidP="00940D21">
            <w:pPr>
              <w:spacing w:line="240" w:lineRule="auto"/>
              <w:contextualSpacing/>
              <w:rPr>
                <w:rFonts w:ascii="Times New Roman" w:hAnsi="Times New Roman"/>
                <w:sz w:val="20"/>
                <w:szCs w:val="20"/>
              </w:rPr>
            </w:pPr>
          </w:p>
        </w:tc>
        <w:tc>
          <w:tcPr>
            <w:tcW w:w="1418" w:type="dxa"/>
            <w:vMerge/>
            <w:shd w:val="clear" w:color="auto" w:fill="auto"/>
          </w:tcPr>
          <w:p w:rsidR="007D6D52" w:rsidRPr="001B4C97" w:rsidRDefault="007D6D52" w:rsidP="00940D21">
            <w:pPr>
              <w:spacing w:line="240" w:lineRule="auto"/>
              <w:contextualSpacing/>
              <w:rPr>
                <w:rFonts w:ascii="Times New Roman" w:hAnsi="Times New Roman"/>
                <w:sz w:val="20"/>
                <w:szCs w:val="20"/>
              </w:rPr>
            </w:pPr>
          </w:p>
        </w:tc>
        <w:tc>
          <w:tcPr>
            <w:tcW w:w="1417" w:type="dxa"/>
            <w:vMerge/>
            <w:shd w:val="clear" w:color="auto" w:fill="auto"/>
          </w:tcPr>
          <w:p w:rsidR="007D6D52" w:rsidRPr="001B4C97" w:rsidRDefault="007D6D52" w:rsidP="00940D21">
            <w:pPr>
              <w:spacing w:line="240" w:lineRule="auto"/>
              <w:contextualSpacing/>
              <w:rPr>
                <w:rFonts w:ascii="Times New Roman" w:hAnsi="Times New Roman"/>
                <w:sz w:val="20"/>
                <w:szCs w:val="20"/>
              </w:rPr>
            </w:pPr>
          </w:p>
        </w:tc>
        <w:tc>
          <w:tcPr>
            <w:tcW w:w="2694" w:type="dxa"/>
            <w:shd w:val="clear" w:color="auto" w:fill="auto"/>
          </w:tcPr>
          <w:p w:rsidR="007D6D52" w:rsidRPr="001B4C97" w:rsidRDefault="007D6D52" w:rsidP="00940D21">
            <w:pPr>
              <w:spacing w:line="240" w:lineRule="auto"/>
              <w:contextualSpacing/>
              <w:rPr>
                <w:rFonts w:ascii="Times New Roman" w:hAnsi="Times New Roman"/>
                <w:sz w:val="20"/>
                <w:szCs w:val="20"/>
              </w:rPr>
            </w:pPr>
            <w:r w:rsidRPr="001B4C97">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7D6D52" w:rsidRPr="001B4C97" w:rsidRDefault="007D6D52" w:rsidP="00940D21">
            <w:pPr>
              <w:spacing w:line="240" w:lineRule="auto"/>
              <w:contextualSpacing/>
              <w:rPr>
                <w:rFonts w:ascii="Times New Roman" w:hAnsi="Times New Roman"/>
                <w:sz w:val="20"/>
                <w:szCs w:val="20"/>
              </w:rPr>
            </w:pPr>
            <w:r w:rsidRPr="001B4C97">
              <w:rPr>
                <w:rFonts w:ascii="Times New Roman" w:hAnsi="Times New Roman"/>
                <w:sz w:val="20"/>
                <w:szCs w:val="20"/>
              </w:rPr>
              <w:t>проценты</w:t>
            </w:r>
          </w:p>
        </w:tc>
        <w:tc>
          <w:tcPr>
            <w:tcW w:w="1418" w:type="dxa"/>
            <w:shd w:val="clear" w:color="auto" w:fill="auto"/>
          </w:tcPr>
          <w:p w:rsidR="007D6D52" w:rsidRPr="001B4C97" w:rsidRDefault="007D6D52" w:rsidP="00940D21">
            <w:pPr>
              <w:spacing w:line="240" w:lineRule="auto"/>
              <w:contextualSpacing/>
              <w:rPr>
                <w:rFonts w:ascii="Times New Roman" w:hAnsi="Times New Roman"/>
                <w:sz w:val="20"/>
                <w:szCs w:val="20"/>
              </w:rPr>
            </w:pPr>
            <w:r w:rsidRPr="001B4C97">
              <w:rPr>
                <w:rFonts w:ascii="Times New Roman" w:hAnsi="Times New Roman"/>
                <w:sz w:val="20"/>
                <w:szCs w:val="20"/>
              </w:rPr>
              <w:t>45</w:t>
            </w:r>
          </w:p>
        </w:tc>
      </w:tr>
      <w:tr w:rsidR="00815A7B" w:rsidRPr="001B4C97" w:rsidTr="00BE6DFD">
        <w:trPr>
          <w:trHeight w:hRule="exact" w:val="706"/>
        </w:trPr>
        <w:tc>
          <w:tcPr>
            <w:tcW w:w="3114" w:type="dxa"/>
            <w:vMerge w:val="restart"/>
            <w:shd w:val="clear" w:color="auto" w:fill="auto"/>
          </w:tcPr>
          <w:p w:rsidR="00815A7B" w:rsidRPr="001B4C97" w:rsidRDefault="00815A7B" w:rsidP="00B042B7">
            <w:pPr>
              <w:spacing w:line="240" w:lineRule="auto"/>
              <w:contextualSpacing/>
              <w:rPr>
                <w:rFonts w:ascii="Times New Roman" w:hAnsi="Times New Roman"/>
                <w:sz w:val="20"/>
                <w:szCs w:val="20"/>
              </w:rPr>
            </w:pPr>
            <w:r w:rsidRPr="001B4C97">
              <w:rPr>
                <w:rFonts w:ascii="Times New Roman" w:hAnsi="Times New Roman"/>
                <w:sz w:val="20"/>
                <w:szCs w:val="20"/>
              </w:rPr>
              <w:t>Мероприятие 7.0.4</w:t>
            </w:r>
          </w:p>
          <w:p w:rsidR="00815A7B" w:rsidRPr="001B4C97" w:rsidRDefault="00815A7B" w:rsidP="00B042B7">
            <w:pPr>
              <w:spacing w:line="240" w:lineRule="auto"/>
              <w:contextualSpacing/>
              <w:rPr>
                <w:rFonts w:ascii="Times New Roman" w:hAnsi="Times New Roman"/>
                <w:sz w:val="20"/>
                <w:szCs w:val="20"/>
              </w:rPr>
            </w:pPr>
            <w:r w:rsidRPr="001B4C97">
              <w:rPr>
                <w:rFonts w:ascii="Times New Roman" w:hAnsi="Times New Roman"/>
                <w:sz w:val="20"/>
                <w:szCs w:val="20"/>
              </w:rPr>
              <w:t xml:space="preserve"> Финансовое обеспечение части переданных полномочий в области культуры</w:t>
            </w:r>
          </w:p>
        </w:tc>
        <w:tc>
          <w:tcPr>
            <w:tcW w:w="3231" w:type="dxa"/>
            <w:vMerge w:val="restart"/>
            <w:shd w:val="clear" w:color="auto" w:fill="auto"/>
          </w:tcPr>
          <w:p w:rsidR="00815A7B" w:rsidRPr="001B4C97" w:rsidRDefault="00815A7B" w:rsidP="009547D6">
            <w:pPr>
              <w:spacing w:line="240" w:lineRule="auto"/>
              <w:contextualSpacing/>
              <w:rPr>
                <w:rFonts w:ascii="Times New Roman" w:hAnsi="Times New Roman"/>
                <w:sz w:val="20"/>
                <w:szCs w:val="20"/>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vMerge w:val="restart"/>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vMerge w:val="restart"/>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9547D6">
            <w:pPr>
              <w:spacing w:line="240" w:lineRule="auto"/>
              <w:contextualSpacing/>
              <w:rPr>
                <w:rFonts w:ascii="Times New Roman" w:hAnsi="Times New Roman"/>
                <w:sz w:val="20"/>
                <w:szCs w:val="20"/>
              </w:rPr>
            </w:pPr>
            <w:r w:rsidRPr="001B4C97">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815A7B" w:rsidRPr="001B4C97" w:rsidRDefault="00815A7B" w:rsidP="009547D6">
            <w:pPr>
              <w:spacing w:line="240" w:lineRule="auto"/>
              <w:contextualSpacing/>
              <w:rPr>
                <w:rFonts w:ascii="Times New Roman" w:hAnsi="Times New Roman"/>
                <w:sz w:val="20"/>
                <w:szCs w:val="20"/>
              </w:rPr>
            </w:pPr>
            <w:r w:rsidRPr="001B4C97">
              <w:rPr>
                <w:rFonts w:ascii="Times New Roman" w:hAnsi="Times New Roman"/>
                <w:sz w:val="20"/>
                <w:szCs w:val="20"/>
              </w:rPr>
              <w:t>проценты</w:t>
            </w:r>
          </w:p>
        </w:tc>
        <w:tc>
          <w:tcPr>
            <w:tcW w:w="1418" w:type="dxa"/>
            <w:shd w:val="clear" w:color="auto" w:fill="auto"/>
          </w:tcPr>
          <w:p w:rsidR="00815A7B" w:rsidRPr="001B4C97" w:rsidRDefault="00815A7B" w:rsidP="009547D6">
            <w:pPr>
              <w:spacing w:line="240" w:lineRule="auto"/>
              <w:contextualSpacing/>
              <w:rPr>
                <w:rFonts w:ascii="Times New Roman" w:hAnsi="Times New Roman"/>
                <w:sz w:val="20"/>
                <w:szCs w:val="20"/>
              </w:rPr>
            </w:pPr>
            <w:r w:rsidRPr="001B4C97">
              <w:rPr>
                <w:rFonts w:ascii="Times New Roman" w:hAnsi="Times New Roman"/>
                <w:sz w:val="20"/>
                <w:szCs w:val="20"/>
              </w:rPr>
              <w:t>30</w:t>
            </w:r>
          </w:p>
        </w:tc>
      </w:tr>
      <w:tr w:rsidR="007D6D52" w:rsidRPr="001B4C97" w:rsidTr="00BE6DFD">
        <w:trPr>
          <w:trHeight w:hRule="exact" w:val="716"/>
        </w:trPr>
        <w:tc>
          <w:tcPr>
            <w:tcW w:w="3114" w:type="dxa"/>
            <w:vMerge/>
            <w:shd w:val="clear" w:color="auto" w:fill="auto"/>
          </w:tcPr>
          <w:p w:rsidR="007D6D52" w:rsidRPr="001B4C97" w:rsidRDefault="007D6D52" w:rsidP="009547D6">
            <w:pPr>
              <w:spacing w:line="240" w:lineRule="auto"/>
              <w:contextualSpacing/>
              <w:rPr>
                <w:rFonts w:ascii="Times New Roman" w:hAnsi="Times New Roman"/>
                <w:sz w:val="20"/>
                <w:szCs w:val="20"/>
              </w:rPr>
            </w:pPr>
          </w:p>
        </w:tc>
        <w:tc>
          <w:tcPr>
            <w:tcW w:w="3231" w:type="dxa"/>
            <w:vMerge/>
            <w:shd w:val="clear" w:color="auto" w:fill="auto"/>
          </w:tcPr>
          <w:p w:rsidR="007D6D52" w:rsidRPr="001B4C97" w:rsidRDefault="007D6D52" w:rsidP="009547D6">
            <w:pPr>
              <w:spacing w:line="240" w:lineRule="auto"/>
              <w:contextualSpacing/>
              <w:rPr>
                <w:rFonts w:ascii="Times New Roman" w:hAnsi="Times New Roman"/>
                <w:sz w:val="20"/>
                <w:szCs w:val="20"/>
              </w:rPr>
            </w:pPr>
          </w:p>
        </w:tc>
        <w:tc>
          <w:tcPr>
            <w:tcW w:w="1418" w:type="dxa"/>
            <w:vMerge/>
            <w:shd w:val="clear" w:color="auto" w:fill="auto"/>
          </w:tcPr>
          <w:p w:rsidR="007D6D52" w:rsidRPr="001B4C97" w:rsidRDefault="007D6D52" w:rsidP="009547D6">
            <w:pPr>
              <w:spacing w:line="240" w:lineRule="auto"/>
              <w:contextualSpacing/>
              <w:rPr>
                <w:rFonts w:ascii="Times New Roman" w:hAnsi="Times New Roman"/>
                <w:sz w:val="20"/>
                <w:szCs w:val="20"/>
              </w:rPr>
            </w:pPr>
          </w:p>
        </w:tc>
        <w:tc>
          <w:tcPr>
            <w:tcW w:w="1417" w:type="dxa"/>
            <w:vMerge/>
            <w:shd w:val="clear" w:color="auto" w:fill="auto"/>
          </w:tcPr>
          <w:p w:rsidR="007D6D52" w:rsidRPr="001B4C97" w:rsidRDefault="007D6D52" w:rsidP="009547D6">
            <w:pPr>
              <w:spacing w:line="240" w:lineRule="auto"/>
              <w:contextualSpacing/>
              <w:rPr>
                <w:rFonts w:ascii="Times New Roman" w:hAnsi="Times New Roman"/>
                <w:sz w:val="20"/>
                <w:szCs w:val="20"/>
              </w:rPr>
            </w:pPr>
          </w:p>
        </w:tc>
        <w:tc>
          <w:tcPr>
            <w:tcW w:w="2694" w:type="dxa"/>
            <w:shd w:val="clear" w:color="auto" w:fill="auto"/>
          </w:tcPr>
          <w:p w:rsidR="007D6D52" w:rsidRPr="001B4C97" w:rsidRDefault="007D6D52" w:rsidP="009547D6">
            <w:pPr>
              <w:spacing w:line="240" w:lineRule="auto"/>
              <w:contextualSpacing/>
              <w:rPr>
                <w:rFonts w:ascii="Times New Roman" w:hAnsi="Times New Roman"/>
                <w:sz w:val="20"/>
                <w:szCs w:val="20"/>
              </w:rPr>
            </w:pPr>
            <w:r w:rsidRPr="001B4C97">
              <w:rPr>
                <w:rFonts w:ascii="Times New Roman" w:hAnsi="Times New Roman"/>
                <w:sz w:val="20"/>
                <w:szCs w:val="20"/>
              </w:rPr>
              <w:t>Доля граждан, пользующихся библиотечными фондами</w:t>
            </w:r>
          </w:p>
        </w:tc>
        <w:tc>
          <w:tcPr>
            <w:tcW w:w="1417" w:type="dxa"/>
            <w:shd w:val="clear" w:color="auto" w:fill="auto"/>
          </w:tcPr>
          <w:p w:rsidR="007D6D52" w:rsidRPr="001B4C97" w:rsidRDefault="007D6D52" w:rsidP="009547D6">
            <w:pPr>
              <w:spacing w:line="240" w:lineRule="auto"/>
              <w:contextualSpacing/>
              <w:rPr>
                <w:rFonts w:ascii="Times New Roman" w:hAnsi="Times New Roman"/>
                <w:sz w:val="20"/>
                <w:szCs w:val="20"/>
              </w:rPr>
            </w:pPr>
            <w:r w:rsidRPr="001B4C97">
              <w:rPr>
                <w:rFonts w:ascii="Times New Roman" w:hAnsi="Times New Roman"/>
                <w:sz w:val="20"/>
                <w:szCs w:val="20"/>
              </w:rPr>
              <w:t>проценты</w:t>
            </w:r>
          </w:p>
        </w:tc>
        <w:tc>
          <w:tcPr>
            <w:tcW w:w="1418" w:type="dxa"/>
            <w:shd w:val="clear" w:color="auto" w:fill="auto"/>
          </w:tcPr>
          <w:p w:rsidR="007D6D52" w:rsidRPr="001B4C97" w:rsidRDefault="007D6D52" w:rsidP="009547D6">
            <w:pPr>
              <w:spacing w:line="240" w:lineRule="auto"/>
              <w:contextualSpacing/>
              <w:rPr>
                <w:rFonts w:ascii="Times New Roman" w:hAnsi="Times New Roman"/>
                <w:sz w:val="20"/>
                <w:szCs w:val="20"/>
              </w:rPr>
            </w:pPr>
            <w:r w:rsidRPr="001B4C97">
              <w:rPr>
                <w:rFonts w:ascii="Times New Roman" w:hAnsi="Times New Roman"/>
                <w:sz w:val="20"/>
                <w:szCs w:val="20"/>
              </w:rPr>
              <w:t>15</w:t>
            </w:r>
          </w:p>
        </w:tc>
      </w:tr>
      <w:tr w:rsidR="00815A7B" w:rsidRPr="001B4C97" w:rsidTr="00BE6DFD">
        <w:trPr>
          <w:trHeight w:hRule="exact" w:val="1677"/>
        </w:trPr>
        <w:tc>
          <w:tcPr>
            <w:tcW w:w="3114" w:type="dxa"/>
            <w:shd w:val="clear" w:color="auto" w:fill="auto"/>
          </w:tcPr>
          <w:p w:rsidR="00815A7B" w:rsidRPr="001B4C97" w:rsidRDefault="00815A7B" w:rsidP="00B042B7">
            <w:pPr>
              <w:spacing w:line="240" w:lineRule="auto"/>
              <w:contextualSpacing/>
              <w:rPr>
                <w:rFonts w:ascii="Times New Roman" w:hAnsi="Times New Roman"/>
                <w:sz w:val="20"/>
                <w:szCs w:val="20"/>
              </w:rPr>
            </w:pPr>
            <w:r w:rsidRPr="001B4C97">
              <w:rPr>
                <w:rFonts w:ascii="Times New Roman" w:hAnsi="Times New Roman"/>
                <w:sz w:val="20"/>
                <w:szCs w:val="20"/>
              </w:rPr>
              <w:t xml:space="preserve">Подпрограмма 8 </w:t>
            </w:r>
          </w:p>
          <w:p w:rsidR="00815A7B" w:rsidRPr="001B4C97" w:rsidRDefault="00815A7B" w:rsidP="006F2E9A">
            <w:pPr>
              <w:spacing w:line="240" w:lineRule="auto"/>
              <w:contextualSpacing/>
              <w:rPr>
                <w:rFonts w:ascii="Times New Roman" w:hAnsi="Times New Roman"/>
                <w:sz w:val="20"/>
                <w:szCs w:val="20"/>
              </w:rPr>
            </w:pPr>
            <w:r w:rsidRPr="001B4C97">
              <w:rPr>
                <w:rFonts w:ascii="Times New Roman" w:hAnsi="Times New Roman"/>
                <w:sz w:val="20"/>
                <w:szCs w:val="20"/>
              </w:rPr>
              <w:t>«Развитие физической культуры и массового спорта на территории муниципального образования  Чёрноотрожский сельсовет»</w:t>
            </w:r>
          </w:p>
        </w:tc>
        <w:tc>
          <w:tcPr>
            <w:tcW w:w="3231" w:type="dxa"/>
            <w:shd w:val="clear" w:color="auto" w:fill="auto"/>
          </w:tcPr>
          <w:p w:rsidR="00815A7B" w:rsidRPr="001B4C97" w:rsidRDefault="00815A7B" w:rsidP="006939D5">
            <w:pPr>
              <w:spacing w:after="0" w:line="240" w:lineRule="auto"/>
              <w:contextualSpacing/>
              <w:rPr>
                <w:rFonts w:ascii="Times New Roman" w:eastAsia="Times New Roman" w:hAnsi="Times New Roman"/>
                <w:sz w:val="20"/>
                <w:szCs w:val="20"/>
                <w:lang w:eastAsia="ru-RU"/>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0A6B5C">
            <w:pPr>
              <w:spacing w:line="240" w:lineRule="auto"/>
              <w:contextualSpacing/>
              <w:rPr>
                <w:rFonts w:ascii="Times New Roman" w:hAnsi="Times New Roman"/>
                <w:sz w:val="20"/>
                <w:szCs w:val="20"/>
              </w:rPr>
            </w:pPr>
            <w:r w:rsidRPr="001B4C97">
              <w:rPr>
                <w:rFonts w:ascii="Times New Roman" w:hAnsi="Times New Roman"/>
                <w:sz w:val="20"/>
                <w:szCs w:val="20"/>
              </w:rPr>
              <w:t>Х</w:t>
            </w:r>
          </w:p>
        </w:tc>
        <w:tc>
          <w:tcPr>
            <w:tcW w:w="1417" w:type="dxa"/>
            <w:shd w:val="clear" w:color="auto" w:fill="auto"/>
          </w:tcPr>
          <w:p w:rsidR="00815A7B" w:rsidRPr="001B4C97" w:rsidRDefault="00815A7B" w:rsidP="000A6B5C">
            <w:pPr>
              <w:spacing w:line="240" w:lineRule="auto"/>
              <w:contextualSpacing/>
              <w:rPr>
                <w:rFonts w:ascii="Times New Roman" w:hAnsi="Times New Roman"/>
                <w:sz w:val="20"/>
                <w:szCs w:val="20"/>
              </w:rPr>
            </w:pPr>
            <w:r w:rsidRPr="001B4C97">
              <w:rPr>
                <w:rFonts w:ascii="Times New Roman" w:hAnsi="Times New Roman"/>
                <w:sz w:val="20"/>
                <w:szCs w:val="20"/>
              </w:rPr>
              <w:t>Х</w:t>
            </w:r>
          </w:p>
        </w:tc>
        <w:tc>
          <w:tcPr>
            <w:tcW w:w="1418" w:type="dxa"/>
            <w:shd w:val="clear" w:color="auto" w:fill="auto"/>
          </w:tcPr>
          <w:p w:rsidR="00815A7B" w:rsidRPr="001B4C97" w:rsidRDefault="00815A7B" w:rsidP="000A6B5C">
            <w:pPr>
              <w:spacing w:line="240" w:lineRule="auto"/>
              <w:contextualSpacing/>
              <w:rPr>
                <w:rFonts w:ascii="Times New Roman" w:hAnsi="Times New Roman"/>
                <w:sz w:val="20"/>
                <w:szCs w:val="20"/>
              </w:rPr>
            </w:pPr>
            <w:r w:rsidRPr="001B4C97">
              <w:rPr>
                <w:rFonts w:ascii="Times New Roman" w:hAnsi="Times New Roman"/>
                <w:sz w:val="20"/>
                <w:szCs w:val="20"/>
              </w:rPr>
              <w:t>Х</w:t>
            </w:r>
          </w:p>
        </w:tc>
      </w:tr>
      <w:tr w:rsidR="00815A7B" w:rsidRPr="001B4C97" w:rsidTr="00BE6DFD">
        <w:trPr>
          <w:trHeight w:hRule="exact" w:val="2410"/>
        </w:trPr>
        <w:tc>
          <w:tcPr>
            <w:tcW w:w="3114" w:type="dxa"/>
            <w:shd w:val="clear" w:color="auto" w:fill="auto"/>
          </w:tcPr>
          <w:p w:rsidR="00815A7B" w:rsidRPr="001B4C97" w:rsidRDefault="00815A7B" w:rsidP="008F6A18">
            <w:pPr>
              <w:autoSpaceDE w:val="0"/>
              <w:autoSpaceDN w:val="0"/>
              <w:adjustRightInd w:val="0"/>
              <w:spacing w:after="0" w:line="240" w:lineRule="auto"/>
              <w:rPr>
                <w:rFonts w:ascii="Times New Roman" w:hAnsi="Times New Roman"/>
                <w:sz w:val="20"/>
                <w:szCs w:val="20"/>
              </w:rPr>
            </w:pPr>
            <w:r w:rsidRPr="001B4C97">
              <w:rPr>
                <w:rFonts w:ascii="Times New Roman" w:hAnsi="Times New Roman"/>
                <w:sz w:val="20"/>
                <w:szCs w:val="20"/>
              </w:rPr>
              <w:lastRenderedPageBreak/>
              <w:t>Мероприятие 8.0.1</w:t>
            </w:r>
          </w:p>
          <w:p w:rsidR="00815A7B" w:rsidRPr="001B4C97" w:rsidRDefault="00815A7B" w:rsidP="008F6A18">
            <w:pPr>
              <w:autoSpaceDE w:val="0"/>
              <w:autoSpaceDN w:val="0"/>
              <w:adjustRightInd w:val="0"/>
              <w:spacing w:after="0" w:line="240" w:lineRule="auto"/>
              <w:rPr>
                <w:rFonts w:ascii="Times New Roman" w:hAnsi="Times New Roman"/>
                <w:sz w:val="20"/>
                <w:szCs w:val="20"/>
              </w:rPr>
            </w:pPr>
            <w:r w:rsidRPr="001B4C97">
              <w:rPr>
                <w:rFonts w:ascii="Times New Roman" w:hAnsi="Times New Roman"/>
                <w:sz w:val="20"/>
                <w:szCs w:val="20"/>
              </w:rPr>
              <w:t>Обеспечение условий для развития на территории Черноотрожского  сельского поселения физической культуры и массового спорта и организация проведения  официальных физкультурных и спортивных мероприятий в рамках календарного плана</w:t>
            </w:r>
          </w:p>
        </w:tc>
        <w:tc>
          <w:tcPr>
            <w:tcW w:w="3231" w:type="dxa"/>
            <w:shd w:val="clear" w:color="auto" w:fill="auto"/>
          </w:tcPr>
          <w:p w:rsidR="00815A7B" w:rsidRPr="001B4C97" w:rsidRDefault="00815A7B" w:rsidP="000A6B5C">
            <w:pPr>
              <w:spacing w:line="240" w:lineRule="auto"/>
              <w:contextualSpacing/>
              <w:rPr>
                <w:rFonts w:ascii="Times New Roman" w:hAnsi="Times New Roman"/>
                <w:sz w:val="20"/>
                <w:szCs w:val="20"/>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B042B7">
            <w:pPr>
              <w:spacing w:line="240" w:lineRule="auto"/>
              <w:contextualSpacing/>
              <w:rPr>
                <w:rFonts w:ascii="Times New Roman" w:hAnsi="Times New Roman"/>
                <w:sz w:val="20"/>
                <w:szCs w:val="20"/>
              </w:rPr>
            </w:pPr>
            <w:r w:rsidRPr="001B4C97">
              <w:rPr>
                <w:rFonts w:ascii="Times New Roman" w:hAnsi="Times New Roman"/>
                <w:sz w:val="20"/>
                <w:szCs w:val="20"/>
              </w:rPr>
              <w:t xml:space="preserve">Доля населения систематически занимающихся физической культурой и спортом в общей численности населения сельсовета </w:t>
            </w:r>
          </w:p>
        </w:tc>
        <w:tc>
          <w:tcPr>
            <w:tcW w:w="1417" w:type="dxa"/>
            <w:shd w:val="clear" w:color="auto" w:fill="auto"/>
          </w:tcPr>
          <w:p w:rsidR="00815A7B" w:rsidRPr="001B4C97" w:rsidRDefault="00815A7B" w:rsidP="000A6B5C">
            <w:pPr>
              <w:spacing w:line="240" w:lineRule="auto"/>
              <w:contextualSpacing/>
              <w:rPr>
                <w:rFonts w:ascii="Times New Roman" w:hAnsi="Times New Roman"/>
                <w:sz w:val="20"/>
                <w:szCs w:val="20"/>
              </w:rPr>
            </w:pPr>
            <w:r w:rsidRPr="001B4C97">
              <w:rPr>
                <w:rFonts w:ascii="Times New Roman" w:hAnsi="Times New Roman"/>
                <w:sz w:val="20"/>
                <w:szCs w:val="20"/>
              </w:rPr>
              <w:t>проценты</w:t>
            </w:r>
          </w:p>
        </w:tc>
        <w:tc>
          <w:tcPr>
            <w:tcW w:w="1418" w:type="dxa"/>
            <w:shd w:val="clear" w:color="auto" w:fill="auto"/>
          </w:tcPr>
          <w:p w:rsidR="00815A7B" w:rsidRPr="001B4C97" w:rsidRDefault="00815A7B" w:rsidP="000A6B5C">
            <w:pPr>
              <w:spacing w:line="240" w:lineRule="auto"/>
              <w:contextualSpacing/>
              <w:rPr>
                <w:rFonts w:ascii="Times New Roman" w:hAnsi="Times New Roman"/>
                <w:sz w:val="20"/>
                <w:szCs w:val="20"/>
              </w:rPr>
            </w:pPr>
            <w:r w:rsidRPr="001B4C97">
              <w:rPr>
                <w:rFonts w:ascii="Times New Roman" w:hAnsi="Times New Roman"/>
                <w:sz w:val="20"/>
                <w:szCs w:val="20"/>
              </w:rPr>
              <w:t>65</w:t>
            </w:r>
          </w:p>
        </w:tc>
      </w:tr>
      <w:tr w:rsidR="00815A7B" w:rsidRPr="001B4C97" w:rsidTr="00BE6DFD">
        <w:trPr>
          <w:trHeight w:hRule="exact" w:val="1459"/>
        </w:trPr>
        <w:tc>
          <w:tcPr>
            <w:tcW w:w="3114" w:type="dxa"/>
            <w:shd w:val="clear" w:color="auto" w:fill="auto"/>
          </w:tcPr>
          <w:p w:rsidR="00815A7B" w:rsidRPr="001B4C97" w:rsidRDefault="00815A7B" w:rsidP="008F6A18">
            <w:pPr>
              <w:autoSpaceDE w:val="0"/>
              <w:autoSpaceDN w:val="0"/>
              <w:adjustRightInd w:val="0"/>
              <w:spacing w:after="0" w:line="240" w:lineRule="auto"/>
              <w:rPr>
                <w:rFonts w:ascii="Times New Roman" w:hAnsi="Times New Roman"/>
                <w:sz w:val="20"/>
                <w:szCs w:val="20"/>
              </w:rPr>
            </w:pPr>
            <w:r w:rsidRPr="001B4C97">
              <w:rPr>
                <w:rFonts w:ascii="Times New Roman" w:hAnsi="Times New Roman"/>
                <w:sz w:val="20"/>
                <w:szCs w:val="20"/>
              </w:rPr>
              <w:t>Мероприятие 8.0.2</w:t>
            </w:r>
          </w:p>
          <w:p w:rsidR="00815A7B" w:rsidRPr="001B4C97" w:rsidRDefault="00815A7B" w:rsidP="008F6A18">
            <w:pPr>
              <w:pStyle w:val="conspluscell0"/>
              <w:rPr>
                <w:sz w:val="20"/>
                <w:szCs w:val="20"/>
              </w:rPr>
            </w:pPr>
            <w:r w:rsidRPr="001B4C97">
              <w:rPr>
                <w:sz w:val="20"/>
                <w:szCs w:val="20"/>
              </w:rPr>
              <w:t>Участие в межрайонных спортивных мероприятиях по различным видам спорта</w:t>
            </w:r>
          </w:p>
          <w:p w:rsidR="00815A7B" w:rsidRPr="001B4C97" w:rsidRDefault="00815A7B" w:rsidP="008F6A18">
            <w:pPr>
              <w:autoSpaceDE w:val="0"/>
              <w:autoSpaceDN w:val="0"/>
              <w:adjustRightInd w:val="0"/>
              <w:spacing w:after="0" w:line="240" w:lineRule="auto"/>
              <w:rPr>
                <w:rFonts w:ascii="Times New Roman" w:hAnsi="Times New Roman"/>
                <w:sz w:val="20"/>
                <w:szCs w:val="20"/>
              </w:rPr>
            </w:pPr>
          </w:p>
        </w:tc>
        <w:tc>
          <w:tcPr>
            <w:tcW w:w="3231" w:type="dxa"/>
            <w:shd w:val="clear" w:color="auto" w:fill="auto"/>
          </w:tcPr>
          <w:p w:rsidR="00815A7B" w:rsidRPr="001B4C97" w:rsidRDefault="00815A7B" w:rsidP="000A6B5C">
            <w:pPr>
              <w:spacing w:line="240" w:lineRule="auto"/>
              <w:contextualSpacing/>
              <w:rPr>
                <w:rFonts w:ascii="Times New Roman" w:hAnsi="Times New Roman"/>
                <w:sz w:val="20"/>
                <w:szCs w:val="20"/>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8F6A18">
            <w:pPr>
              <w:spacing w:line="240" w:lineRule="auto"/>
              <w:contextualSpacing/>
              <w:rPr>
                <w:rFonts w:ascii="Times New Roman" w:hAnsi="Times New Roman"/>
                <w:sz w:val="20"/>
                <w:szCs w:val="20"/>
              </w:rPr>
            </w:pPr>
            <w:r w:rsidRPr="001B4C97">
              <w:rPr>
                <w:rFonts w:ascii="Times New Roman" w:hAnsi="Times New Roman"/>
                <w:sz w:val="20"/>
                <w:szCs w:val="20"/>
              </w:rPr>
              <w:t xml:space="preserve">Доля населения систематически занимающихся физической культурой и спортом в общей численности населения сельсовета </w:t>
            </w:r>
          </w:p>
        </w:tc>
        <w:tc>
          <w:tcPr>
            <w:tcW w:w="1417" w:type="dxa"/>
            <w:shd w:val="clear" w:color="auto" w:fill="auto"/>
          </w:tcPr>
          <w:p w:rsidR="00815A7B" w:rsidRPr="001B4C97" w:rsidRDefault="00815A7B" w:rsidP="008F6A18">
            <w:pPr>
              <w:spacing w:line="240" w:lineRule="auto"/>
              <w:contextualSpacing/>
              <w:rPr>
                <w:rFonts w:ascii="Times New Roman" w:hAnsi="Times New Roman"/>
                <w:sz w:val="20"/>
                <w:szCs w:val="20"/>
              </w:rPr>
            </w:pPr>
            <w:r w:rsidRPr="001B4C97">
              <w:rPr>
                <w:rFonts w:ascii="Times New Roman" w:hAnsi="Times New Roman"/>
                <w:sz w:val="20"/>
                <w:szCs w:val="20"/>
              </w:rPr>
              <w:t>проценты</w:t>
            </w:r>
          </w:p>
        </w:tc>
        <w:tc>
          <w:tcPr>
            <w:tcW w:w="1418" w:type="dxa"/>
            <w:shd w:val="clear" w:color="auto" w:fill="auto"/>
          </w:tcPr>
          <w:p w:rsidR="00815A7B" w:rsidRPr="001B4C97" w:rsidRDefault="00815A7B" w:rsidP="008F6A18">
            <w:pPr>
              <w:spacing w:line="240" w:lineRule="auto"/>
              <w:contextualSpacing/>
              <w:rPr>
                <w:rFonts w:ascii="Times New Roman" w:hAnsi="Times New Roman"/>
                <w:sz w:val="20"/>
                <w:szCs w:val="20"/>
              </w:rPr>
            </w:pPr>
            <w:r w:rsidRPr="001B4C97">
              <w:rPr>
                <w:rFonts w:ascii="Times New Roman" w:hAnsi="Times New Roman"/>
                <w:sz w:val="20"/>
                <w:szCs w:val="20"/>
              </w:rPr>
              <w:t>65</w:t>
            </w:r>
          </w:p>
        </w:tc>
      </w:tr>
      <w:tr w:rsidR="00815A7B" w:rsidRPr="001B4C97" w:rsidTr="00BE6DFD">
        <w:trPr>
          <w:trHeight w:hRule="exact" w:val="1387"/>
        </w:trPr>
        <w:tc>
          <w:tcPr>
            <w:tcW w:w="3114" w:type="dxa"/>
            <w:shd w:val="clear" w:color="auto" w:fill="auto"/>
          </w:tcPr>
          <w:p w:rsidR="00815A7B" w:rsidRPr="001B4C97" w:rsidRDefault="00815A7B" w:rsidP="008F6A18">
            <w:pPr>
              <w:autoSpaceDE w:val="0"/>
              <w:autoSpaceDN w:val="0"/>
              <w:adjustRightInd w:val="0"/>
              <w:spacing w:after="0" w:line="240" w:lineRule="auto"/>
              <w:rPr>
                <w:rFonts w:ascii="Times New Roman" w:hAnsi="Times New Roman"/>
                <w:sz w:val="20"/>
                <w:szCs w:val="20"/>
              </w:rPr>
            </w:pPr>
            <w:r w:rsidRPr="001B4C97">
              <w:rPr>
                <w:rFonts w:ascii="Times New Roman" w:hAnsi="Times New Roman"/>
                <w:sz w:val="20"/>
                <w:szCs w:val="20"/>
              </w:rPr>
              <w:t>Мероприятие 8.0.3</w:t>
            </w:r>
          </w:p>
          <w:p w:rsidR="00815A7B" w:rsidRPr="001B4C97" w:rsidRDefault="00815A7B" w:rsidP="008F6A18">
            <w:pPr>
              <w:autoSpaceDE w:val="0"/>
              <w:autoSpaceDN w:val="0"/>
              <w:adjustRightInd w:val="0"/>
              <w:spacing w:after="0" w:line="240" w:lineRule="auto"/>
              <w:rPr>
                <w:rFonts w:ascii="Times New Roman" w:hAnsi="Times New Roman"/>
                <w:sz w:val="20"/>
                <w:szCs w:val="20"/>
              </w:rPr>
            </w:pPr>
            <w:r w:rsidRPr="001B4C97">
              <w:rPr>
                <w:rFonts w:ascii="Times New Roman" w:hAnsi="Times New Roman"/>
                <w:sz w:val="20"/>
                <w:szCs w:val="20"/>
              </w:rPr>
              <w:t>Покупка спортивного инвентаря и спортивных товаров</w:t>
            </w:r>
          </w:p>
        </w:tc>
        <w:tc>
          <w:tcPr>
            <w:tcW w:w="3231" w:type="dxa"/>
            <w:shd w:val="clear" w:color="auto" w:fill="auto"/>
          </w:tcPr>
          <w:p w:rsidR="00815A7B" w:rsidRPr="001B4C97" w:rsidRDefault="00815A7B" w:rsidP="000A6B5C">
            <w:pPr>
              <w:spacing w:line="240" w:lineRule="auto"/>
              <w:contextualSpacing/>
              <w:rPr>
                <w:rFonts w:ascii="Times New Roman" w:hAnsi="Times New Roman"/>
                <w:sz w:val="20"/>
                <w:szCs w:val="20"/>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8F6A18">
            <w:pPr>
              <w:spacing w:line="240" w:lineRule="auto"/>
              <w:contextualSpacing/>
              <w:rPr>
                <w:rFonts w:ascii="Times New Roman" w:hAnsi="Times New Roman"/>
                <w:sz w:val="20"/>
                <w:szCs w:val="20"/>
              </w:rPr>
            </w:pPr>
            <w:r w:rsidRPr="001B4C97">
              <w:rPr>
                <w:rFonts w:ascii="Times New Roman" w:hAnsi="Times New Roman"/>
                <w:sz w:val="20"/>
                <w:szCs w:val="20"/>
              </w:rPr>
              <w:t xml:space="preserve">Доля населения систематически занимающихся физической культурой и спортом в общей численности населения сельсовета </w:t>
            </w:r>
          </w:p>
        </w:tc>
        <w:tc>
          <w:tcPr>
            <w:tcW w:w="1417" w:type="dxa"/>
            <w:shd w:val="clear" w:color="auto" w:fill="auto"/>
          </w:tcPr>
          <w:p w:rsidR="00815A7B" w:rsidRPr="001B4C97" w:rsidRDefault="00815A7B" w:rsidP="008F6A18">
            <w:pPr>
              <w:spacing w:line="240" w:lineRule="auto"/>
              <w:contextualSpacing/>
              <w:rPr>
                <w:rFonts w:ascii="Times New Roman" w:hAnsi="Times New Roman"/>
                <w:sz w:val="20"/>
                <w:szCs w:val="20"/>
              </w:rPr>
            </w:pPr>
            <w:r w:rsidRPr="001B4C97">
              <w:rPr>
                <w:rFonts w:ascii="Times New Roman" w:hAnsi="Times New Roman"/>
                <w:sz w:val="20"/>
                <w:szCs w:val="20"/>
              </w:rPr>
              <w:t>проценты</w:t>
            </w:r>
          </w:p>
        </w:tc>
        <w:tc>
          <w:tcPr>
            <w:tcW w:w="1418" w:type="dxa"/>
            <w:shd w:val="clear" w:color="auto" w:fill="auto"/>
          </w:tcPr>
          <w:p w:rsidR="00815A7B" w:rsidRPr="001B4C97" w:rsidRDefault="00815A7B" w:rsidP="008F6A18">
            <w:pPr>
              <w:spacing w:line="240" w:lineRule="auto"/>
              <w:contextualSpacing/>
              <w:rPr>
                <w:rFonts w:ascii="Times New Roman" w:hAnsi="Times New Roman"/>
                <w:sz w:val="20"/>
                <w:szCs w:val="20"/>
              </w:rPr>
            </w:pPr>
            <w:r w:rsidRPr="001B4C97">
              <w:rPr>
                <w:rFonts w:ascii="Times New Roman" w:hAnsi="Times New Roman"/>
                <w:sz w:val="20"/>
                <w:szCs w:val="20"/>
              </w:rPr>
              <w:t>65</w:t>
            </w:r>
          </w:p>
        </w:tc>
      </w:tr>
      <w:tr w:rsidR="00C85004" w:rsidRPr="001B4C97" w:rsidTr="00C85004">
        <w:trPr>
          <w:trHeight w:hRule="exact" w:val="976"/>
        </w:trPr>
        <w:tc>
          <w:tcPr>
            <w:tcW w:w="3114" w:type="dxa"/>
            <w:shd w:val="clear" w:color="auto" w:fill="auto"/>
          </w:tcPr>
          <w:p w:rsidR="00C85004" w:rsidRPr="001B4C97" w:rsidRDefault="00C85004" w:rsidP="00C85004">
            <w:pPr>
              <w:autoSpaceDE w:val="0"/>
              <w:autoSpaceDN w:val="0"/>
              <w:adjustRightInd w:val="0"/>
              <w:spacing w:after="0" w:line="240" w:lineRule="auto"/>
              <w:rPr>
                <w:rFonts w:ascii="Times New Roman" w:hAnsi="Times New Roman"/>
                <w:sz w:val="20"/>
                <w:szCs w:val="20"/>
              </w:rPr>
            </w:pPr>
            <w:r w:rsidRPr="001B4C97">
              <w:rPr>
                <w:rFonts w:ascii="Times New Roman" w:hAnsi="Times New Roman"/>
                <w:sz w:val="20"/>
                <w:szCs w:val="20"/>
              </w:rPr>
              <w:t>Проект Устройство игровой площадки  с.Изяк-Никитино ул.Советская</w:t>
            </w:r>
          </w:p>
        </w:tc>
        <w:tc>
          <w:tcPr>
            <w:tcW w:w="3231" w:type="dxa"/>
            <w:shd w:val="clear" w:color="auto" w:fill="auto"/>
          </w:tcPr>
          <w:p w:rsidR="00C85004" w:rsidRPr="001B4C97" w:rsidRDefault="00C85004" w:rsidP="0087160A">
            <w:pPr>
              <w:spacing w:line="240" w:lineRule="auto"/>
              <w:contextualSpacing/>
              <w:rPr>
                <w:rFonts w:ascii="Times New Roman" w:hAnsi="Times New Roman"/>
                <w:sz w:val="20"/>
                <w:szCs w:val="20"/>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shd w:val="clear" w:color="auto" w:fill="auto"/>
          </w:tcPr>
          <w:p w:rsidR="00C85004" w:rsidRPr="001B4C97" w:rsidRDefault="00C85004"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shd w:val="clear" w:color="auto" w:fill="auto"/>
          </w:tcPr>
          <w:p w:rsidR="00C85004" w:rsidRPr="001B4C97" w:rsidRDefault="00C85004"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C85004" w:rsidRPr="001B4C97" w:rsidRDefault="00C85004" w:rsidP="0087160A">
            <w:pPr>
              <w:spacing w:line="240" w:lineRule="auto"/>
              <w:contextualSpacing/>
              <w:rPr>
                <w:rFonts w:ascii="Times New Roman" w:hAnsi="Times New Roman"/>
                <w:sz w:val="20"/>
                <w:szCs w:val="20"/>
              </w:rPr>
            </w:pPr>
            <w:r w:rsidRPr="001B4C97">
              <w:rPr>
                <w:rFonts w:ascii="Times New Roman" w:hAnsi="Times New Roman"/>
                <w:sz w:val="20"/>
                <w:szCs w:val="20"/>
              </w:rPr>
              <w:t xml:space="preserve">Количество качественных </w:t>
            </w:r>
            <w:r w:rsidRPr="001B4C97">
              <w:rPr>
                <w:rFonts w:ascii="Times New Roman" w:hAnsi="Times New Roman"/>
                <w:bCs/>
                <w:sz w:val="20"/>
                <w:szCs w:val="20"/>
              </w:rPr>
              <w:t>современных детских игорвых площадок</w:t>
            </w:r>
          </w:p>
        </w:tc>
        <w:tc>
          <w:tcPr>
            <w:tcW w:w="1417" w:type="dxa"/>
            <w:shd w:val="clear" w:color="auto" w:fill="auto"/>
          </w:tcPr>
          <w:p w:rsidR="00C85004" w:rsidRPr="001B4C97" w:rsidRDefault="00C85004" w:rsidP="0087160A">
            <w:pPr>
              <w:spacing w:line="240" w:lineRule="auto"/>
              <w:contextualSpacing/>
              <w:rPr>
                <w:rFonts w:ascii="Times New Roman" w:hAnsi="Times New Roman"/>
                <w:sz w:val="20"/>
                <w:szCs w:val="20"/>
              </w:rPr>
            </w:pPr>
            <w:r w:rsidRPr="001B4C97">
              <w:rPr>
                <w:rFonts w:ascii="Times New Roman" w:hAnsi="Times New Roman"/>
                <w:sz w:val="20"/>
                <w:szCs w:val="20"/>
              </w:rPr>
              <w:t>единиц</w:t>
            </w:r>
          </w:p>
        </w:tc>
        <w:tc>
          <w:tcPr>
            <w:tcW w:w="1418" w:type="dxa"/>
            <w:shd w:val="clear" w:color="auto" w:fill="auto"/>
          </w:tcPr>
          <w:p w:rsidR="00C85004" w:rsidRPr="001B4C97" w:rsidRDefault="00C85004" w:rsidP="0087160A">
            <w:pPr>
              <w:spacing w:line="240" w:lineRule="auto"/>
              <w:contextualSpacing/>
              <w:rPr>
                <w:rFonts w:ascii="Times New Roman" w:hAnsi="Times New Roman"/>
                <w:sz w:val="20"/>
                <w:szCs w:val="20"/>
              </w:rPr>
            </w:pPr>
            <w:r w:rsidRPr="001B4C97">
              <w:rPr>
                <w:rFonts w:ascii="Times New Roman" w:hAnsi="Times New Roman"/>
                <w:sz w:val="20"/>
                <w:szCs w:val="20"/>
              </w:rPr>
              <w:t>1</w:t>
            </w:r>
          </w:p>
        </w:tc>
      </w:tr>
      <w:tr w:rsidR="00C85004" w:rsidRPr="001B4C97" w:rsidTr="00C85004">
        <w:trPr>
          <w:trHeight w:hRule="exact" w:val="1010"/>
        </w:trPr>
        <w:tc>
          <w:tcPr>
            <w:tcW w:w="3114" w:type="dxa"/>
            <w:shd w:val="clear" w:color="auto" w:fill="auto"/>
          </w:tcPr>
          <w:p w:rsidR="00C85004" w:rsidRPr="001B4C97" w:rsidRDefault="00C85004" w:rsidP="001B4C97">
            <w:pPr>
              <w:autoSpaceDE w:val="0"/>
              <w:autoSpaceDN w:val="0"/>
              <w:adjustRightInd w:val="0"/>
              <w:spacing w:after="0" w:line="240" w:lineRule="auto"/>
              <w:jc w:val="both"/>
              <w:rPr>
                <w:rFonts w:ascii="Times New Roman" w:hAnsi="Times New Roman"/>
                <w:sz w:val="20"/>
                <w:szCs w:val="20"/>
              </w:rPr>
            </w:pPr>
            <w:r w:rsidRPr="001B4C97">
              <w:rPr>
                <w:rFonts w:ascii="Times New Roman" w:hAnsi="Times New Roman"/>
                <w:sz w:val="20"/>
                <w:szCs w:val="20"/>
              </w:rPr>
              <w:t>Проект Устройство игровой площадки  с.Черный Отрог ул.Новая</w:t>
            </w:r>
          </w:p>
        </w:tc>
        <w:tc>
          <w:tcPr>
            <w:tcW w:w="3231" w:type="dxa"/>
            <w:shd w:val="clear" w:color="auto" w:fill="auto"/>
          </w:tcPr>
          <w:p w:rsidR="00C85004" w:rsidRPr="001B4C97" w:rsidRDefault="00C85004" w:rsidP="0087160A">
            <w:pPr>
              <w:spacing w:line="240" w:lineRule="auto"/>
              <w:contextualSpacing/>
              <w:rPr>
                <w:rFonts w:ascii="Times New Roman" w:hAnsi="Times New Roman"/>
                <w:sz w:val="20"/>
                <w:szCs w:val="20"/>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shd w:val="clear" w:color="auto" w:fill="auto"/>
          </w:tcPr>
          <w:p w:rsidR="00C85004" w:rsidRPr="001B4C97" w:rsidRDefault="00C85004"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shd w:val="clear" w:color="auto" w:fill="auto"/>
          </w:tcPr>
          <w:p w:rsidR="00C85004" w:rsidRPr="001B4C97" w:rsidRDefault="00C85004"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C85004" w:rsidRPr="001B4C97" w:rsidRDefault="00C85004" w:rsidP="0087160A">
            <w:pPr>
              <w:spacing w:line="240" w:lineRule="auto"/>
              <w:contextualSpacing/>
              <w:rPr>
                <w:rFonts w:ascii="Times New Roman" w:hAnsi="Times New Roman"/>
                <w:sz w:val="20"/>
                <w:szCs w:val="20"/>
              </w:rPr>
            </w:pPr>
            <w:r w:rsidRPr="001B4C97">
              <w:rPr>
                <w:rFonts w:ascii="Times New Roman" w:hAnsi="Times New Roman"/>
                <w:sz w:val="20"/>
                <w:szCs w:val="20"/>
              </w:rPr>
              <w:t xml:space="preserve">Количество качественных </w:t>
            </w:r>
            <w:r w:rsidRPr="001B4C97">
              <w:rPr>
                <w:rFonts w:ascii="Times New Roman" w:hAnsi="Times New Roman"/>
                <w:bCs/>
                <w:sz w:val="20"/>
                <w:szCs w:val="20"/>
              </w:rPr>
              <w:t>современных детских игорвых площадок</w:t>
            </w:r>
          </w:p>
        </w:tc>
        <w:tc>
          <w:tcPr>
            <w:tcW w:w="1417" w:type="dxa"/>
            <w:shd w:val="clear" w:color="auto" w:fill="auto"/>
          </w:tcPr>
          <w:p w:rsidR="00C85004" w:rsidRPr="001B4C97" w:rsidRDefault="00C85004" w:rsidP="0087160A">
            <w:pPr>
              <w:spacing w:line="240" w:lineRule="auto"/>
              <w:contextualSpacing/>
              <w:rPr>
                <w:rFonts w:ascii="Times New Roman" w:hAnsi="Times New Roman"/>
                <w:sz w:val="20"/>
                <w:szCs w:val="20"/>
              </w:rPr>
            </w:pPr>
            <w:r w:rsidRPr="001B4C97">
              <w:rPr>
                <w:rFonts w:ascii="Times New Roman" w:hAnsi="Times New Roman"/>
                <w:sz w:val="20"/>
                <w:szCs w:val="20"/>
              </w:rPr>
              <w:t>единиц</w:t>
            </w:r>
          </w:p>
        </w:tc>
        <w:tc>
          <w:tcPr>
            <w:tcW w:w="1418" w:type="dxa"/>
            <w:shd w:val="clear" w:color="auto" w:fill="auto"/>
          </w:tcPr>
          <w:p w:rsidR="00C85004" w:rsidRPr="001B4C97" w:rsidRDefault="00C85004" w:rsidP="0087160A">
            <w:pPr>
              <w:spacing w:line="240" w:lineRule="auto"/>
              <w:contextualSpacing/>
              <w:rPr>
                <w:rFonts w:ascii="Times New Roman" w:hAnsi="Times New Roman"/>
                <w:sz w:val="20"/>
                <w:szCs w:val="20"/>
              </w:rPr>
            </w:pPr>
            <w:r w:rsidRPr="001B4C97">
              <w:rPr>
                <w:rFonts w:ascii="Times New Roman" w:hAnsi="Times New Roman"/>
                <w:sz w:val="20"/>
                <w:szCs w:val="20"/>
              </w:rPr>
              <w:t>1</w:t>
            </w:r>
          </w:p>
        </w:tc>
      </w:tr>
      <w:tr w:rsidR="00815A7B" w:rsidRPr="001B4C97" w:rsidTr="00BE6DFD">
        <w:trPr>
          <w:trHeight w:hRule="exact" w:val="1088"/>
        </w:trPr>
        <w:tc>
          <w:tcPr>
            <w:tcW w:w="3114" w:type="dxa"/>
            <w:shd w:val="clear" w:color="auto" w:fill="auto"/>
          </w:tcPr>
          <w:p w:rsidR="00815A7B" w:rsidRPr="001B4C97" w:rsidRDefault="00815A7B" w:rsidP="001B4C97">
            <w:pPr>
              <w:contextualSpacing/>
              <w:jc w:val="both"/>
              <w:rPr>
                <w:rFonts w:ascii="Times New Roman" w:hAnsi="Times New Roman"/>
                <w:bCs/>
                <w:sz w:val="20"/>
                <w:szCs w:val="20"/>
              </w:rPr>
            </w:pPr>
            <w:r w:rsidRPr="001B4C97">
              <w:rPr>
                <w:rFonts w:ascii="Times New Roman" w:hAnsi="Times New Roman"/>
                <w:bCs/>
                <w:sz w:val="20"/>
                <w:szCs w:val="20"/>
              </w:rPr>
              <w:t>Подпрограмма 10 «Налоговые расходы»</w:t>
            </w:r>
          </w:p>
        </w:tc>
        <w:tc>
          <w:tcPr>
            <w:tcW w:w="3231" w:type="dxa"/>
            <w:shd w:val="clear" w:color="auto" w:fill="auto"/>
          </w:tcPr>
          <w:p w:rsidR="00815A7B" w:rsidRPr="001B4C97" w:rsidRDefault="00815A7B" w:rsidP="006939D5">
            <w:pPr>
              <w:spacing w:after="0" w:line="240" w:lineRule="auto"/>
              <w:contextualSpacing/>
              <w:rPr>
                <w:rFonts w:ascii="Times New Roman" w:eastAsia="Times New Roman" w:hAnsi="Times New Roman"/>
                <w:sz w:val="20"/>
                <w:szCs w:val="20"/>
                <w:lang w:eastAsia="ru-RU"/>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985C53">
            <w:pPr>
              <w:jc w:val="both"/>
              <w:rPr>
                <w:rFonts w:ascii="Times New Roman" w:hAnsi="Times New Roman"/>
                <w:bCs/>
                <w:sz w:val="20"/>
                <w:szCs w:val="20"/>
              </w:rPr>
            </w:pPr>
            <w:r w:rsidRPr="001B4C97">
              <w:rPr>
                <w:rFonts w:ascii="Times New Roman" w:hAnsi="Times New Roman"/>
                <w:bCs/>
                <w:sz w:val="20"/>
                <w:szCs w:val="20"/>
              </w:rPr>
              <w:t>Х</w:t>
            </w:r>
          </w:p>
        </w:tc>
        <w:tc>
          <w:tcPr>
            <w:tcW w:w="1417" w:type="dxa"/>
            <w:shd w:val="clear" w:color="auto" w:fill="auto"/>
          </w:tcPr>
          <w:p w:rsidR="00815A7B" w:rsidRPr="001B4C97" w:rsidRDefault="00815A7B" w:rsidP="00985C53">
            <w:pPr>
              <w:rPr>
                <w:rFonts w:ascii="Times New Roman" w:hAnsi="Times New Roman"/>
                <w:sz w:val="20"/>
                <w:szCs w:val="20"/>
              </w:rPr>
            </w:pPr>
            <w:r w:rsidRPr="001B4C97">
              <w:rPr>
                <w:rFonts w:ascii="Times New Roman" w:hAnsi="Times New Roman"/>
                <w:sz w:val="20"/>
                <w:szCs w:val="20"/>
              </w:rPr>
              <w:t>Х</w:t>
            </w:r>
          </w:p>
        </w:tc>
        <w:tc>
          <w:tcPr>
            <w:tcW w:w="1418" w:type="dxa"/>
            <w:shd w:val="clear" w:color="auto" w:fill="auto"/>
          </w:tcPr>
          <w:p w:rsidR="00815A7B" w:rsidRPr="001B4C97" w:rsidRDefault="00815A7B" w:rsidP="00985C53">
            <w:pPr>
              <w:jc w:val="center"/>
              <w:rPr>
                <w:rFonts w:ascii="Times New Roman" w:hAnsi="Times New Roman"/>
                <w:sz w:val="20"/>
                <w:szCs w:val="20"/>
              </w:rPr>
            </w:pPr>
            <w:r w:rsidRPr="001B4C97">
              <w:rPr>
                <w:rFonts w:ascii="Times New Roman" w:hAnsi="Times New Roman"/>
                <w:sz w:val="20"/>
                <w:szCs w:val="20"/>
              </w:rPr>
              <w:t>Х</w:t>
            </w:r>
          </w:p>
        </w:tc>
      </w:tr>
      <w:tr w:rsidR="00815A7B" w:rsidRPr="001B4C97" w:rsidTr="00BE6DFD">
        <w:trPr>
          <w:trHeight w:hRule="exact" w:val="1134"/>
        </w:trPr>
        <w:tc>
          <w:tcPr>
            <w:tcW w:w="3114" w:type="dxa"/>
            <w:shd w:val="clear" w:color="auto" w:fill="auto"/>
          </w:tcPr>
          <w:p w:rsidR="00815A7B" w:rsidRPr="001B4C97" w:rsidRDefault="00815A7B" w:rsidP="001B4C97">
            <w:pPr>
              <w:contextualSpacing/>
              <w:jc w:val="both"/>
              <w:rPr>
                <w:rFonts w:ascii="Times New Roman" w:hAnsi="Times New Roman"/>
                <w:bCs/>
                <w:sz w:val="20"/>
                <w:szCs w:val="20"/>
              </w:rPr>
            </w:pPr>
            <w:r w:rsidRPr="001B4C97">
              <w:rPr>
                <w:rFonts w:ascii="Times New Roman" w:hAnsi="Times New Roman"/>
                <w:bCs/>
                <w:sz w:val="20"/>
                <w:szCs w:val="20"/>
              </w:rPr>
              <w:t>Мероприятие 10.0.1 Имущественные налоги</w:t>
            </w:r>
          </w:p>
        </w:tc>
        <w:tc>
          <w:tcPr>
            <w:tcW w:w="3231" w:type="dxa"/>
            <w:shd w:val="clear" w:color="auto" w:fill="auto"/>
          </w:tcPr>
          <w:p w:rsidR="00815A7B" w:rsidRPr="001B4C97" w:rsidRDefault="00815A7B" w:rsidP="00985C53">
            <w:pPr>
              <w:contextualSpacing/>
              <w:rPr>
                <w:rFonts w:ascii="Times New Roman" w:hAnsi="Times New Roman"/>
                <w:sz w:val="20"/>
                <w:szCs w:val="20"/>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6A6346">
            <w:pPr>
              <w:jc w:val="both"/>
              <w:rPr>
                <w:rFonts w:ascii="Times New Roman" w:hAnsi="Times New Roman"/>
                <w:bCs/>
                <w:sz w:val="20"/>
                <w:szCs w:val="20"/>
              </w:rPr>
            </w:pPr>
            <w:r w:rsidRPr="001B4C97">
              <w:rPr>
                <w:rFonts w:ascii="Times New Roman" w:eastAsia="Times New Roman" w:hAnsi="Times New Roman"/>
                <w:bCs/>
                <w:sz w:val="20"/>
                <w:szCs w:val="20"/>
                <w:lang w:eastAsia="ru-RU"/>
              </w:rPr>
              <w:t>Доля организаций, пользующихся льготами</w:t>
            </w:r>
          </w:p>
        </w:tc>
        <w:tc>
          <w:tcPr>
            <w:tcW w:w="1417" w:type="dxa"/>
            <w:shd w:val="clear" w:color="auto" w:fill="auto"/>
          </w:tcPr>
          <w:p w:rsidR="00815A7B" w:rsidRPr="001B4C97" w:rsidRDefault="00815A7B" w:rsidP="00985C53">
            <w:pPr>
              <w:rPr>
                <w:rFonts w:ascii="Times New Roman" w:hAnsi="Times New Roman"/>
                <w:sz w:val="20"/>
                <w:szCs w:val="20"/>
              </w:rPr>
            </w:pPr>
            <w:r w:rsidRPr="001B4C97">
              <w:rPr>
                <w:rFonts w:ascii="Times New Roman" w:hAnsi="Times New Roman"/>
                <w:sz w:val="20"/>
                <w:szCs w:val="20"/>
              </w:rPr>
              <w:t>проценты</w:t>
            </w:r>
          </w:p>
        </w:tc>
        <w:tc>
          <w:tcPr>
            <w:tcW w:w="1418" w:type="dxa"/>
            <w:shd w:val="clear" w:color="auto" w:fill="auto"/>
          </w:tcPr>
          <w:p w:rsidR="00815A7B" w:rsidRPr="001B4C97" w:rsidRDefault="00815A7B" w:rsidP="00985C53">
            <w:pPr>
              <w:jc w:val="center"/>
              <w:rPr>
                <w:rFonts w:ascii="Times New Roman" w:hAnsi="Times New Roman"/>
                <w:sz w:val="20"/>
                <w:szCs w:val="20"/>
              </w:rPr>
            </w:pPr>
            <w:r w:rsidRPr="001B4C97">
              <w:rPr>
                <w:rFonts w:ascii="Times New Roman" w:hAnsi="Times New Roman"/>
                <w:sz w:val="20"/>
                <w:szCs w:val="20"/>
              </w:rPr>
              <w:t>50</w:t>
            </w:r>
          </w:p>
        </w:tc>
      </w:tr>
      <w:tr w:rsidR="00815A7B" w:rsidRPr="001B4C97" w:rsidTr="00BE6DFD">
        <w:trPr>
          <w:trHeight w:hRule="exact" w:val="1684"/>
        </w:trPr>
        <w:tc>
          <w:tcPr>
            <w:tcW w:w="3114" w:type="dxa"/>
            <w:shd w:val="clear" w:color="auto" w:fill="auto"/>
          </w:tcPr>
          <w:p w:rsidR="00815A7B" w:rsidRPr="001B4C97" w:rsidRDefault="00815A7B" w:rsidP="001B4C97">
            <w:pPr>
              <w:spacing w:line="240" w:lineRule="auto"/>
              <w:contextualSpacing/>
              <w:jc w:val="both"/>
              <w:rPr>
                <w:rFonts w:ascii="Times New Roman" w:hAnsi="Times New Roman"/>
                <w:bCs/>
                <w:sz w:val="20"/>
                <w:szCs w:val="20"/>
              </w:rPr>
            </w:pPr>
            <w:r w:rsidRPr="001B4C97">
              <w:rPr>
                <w:rFonts w:ascii="Times New Roman" w:hAnsi="Times New Roman"/>
                <w:bCs/>
                <w:sz w:val="20"/>
                <w:szCs w:val="20"/>
              </w:rPr>
              <w:lastRenderedPageBreak/>
              <w:t>Мероприятие 10.0.2</w:t>
            </w:r>
          </w:p>
          <w:p w:rsidR="00815A7B" w:rsidRPr="001B4C97" w:rsidRDefault="00815A7B" w:rsidP="001B4C97">
            <w:pPr>
              <w:contextualSpacing/>
              <w:jc w:val="both"/>
              <w:rPr>
                <w:rFonts w:ascii="Times New Roman" w:hAnsi="Times New Roman"/>
                <w:bCs/>
                <w:sz w:val="20"/>
                <w:szCs w:val="20"/>
              </w:rPr>
            </w:pPr>
            <w:r w:rsidRPr="001B4C97">
              <w:rPr>
                <w:rFonts w:ascii="Times New Roman" w:hAnsi="Times New Roman"/>
                <w:sz w:val="20"/>
                <w:szCs w:val="20"/>
              </w:rPr>
              <w:t>Пониженные ставки соответствующих налогов для отдельных категорий налогоплательщиков</w:t>
            </w:r>
          </w:p>
        </w:tc>
        <w:tc>
          <w:tcPr>
            <w:tcW w:w="3231" w:type="dxa"/>
            <w:shd w:val="clear" w:color="auto" w:fill="auto"/>
          </w:tcPr>
          <w:p w:rsidR="00815A7B" w:rsidRPr="001B4C97" w:rsidRDefault="00815A7B" w:rsidP="00985C53">
            <w:pPr>
              <w:contextualSpacing/>
              <w:rPr>
                <w:rFonts w:ascii="Times New Roman" w:hAnsi="Times New Roman"/>
                <w:sz w:val="20"/>
                <w:szCs w:val="20"/>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shd w:val="clear" w:color="auto" w:fill="auto"/>
          </w:tcPr>
          <w:p w:rsidR="00815A7B" w:rsidRPr="001B4C97" w:rsidRDefault="00815A7B" w:rsidP="006A6346">
            <w:pPr>
              <w:jc w:val="both"/>
              <w:rPr>
                <w:rFonts w:ascii="Times New Roman" w:eastAsia="Times New Roman" w:hAnsi="Times New Roman"/>
                <w:bCs/>
                <w:sz w:val="20"/>
                <w:szCs w:val="20"/>
                <w:lang w:eastAsia="ru-RU"/>
              </w:rPr>
            </w:pPr>
            <w:r w:rsidRPr="001B4C97">
              <w:rPr>
                <w:rFonts w:ascii="Times New Roman" w:eastAsia="Times New Roman" w:hAnsi="Times New Roman"/>
                <w:bCs/>
                <w:sz w:val="20"/>
                <w:szCs w:val="20"/>
                <w:lang w:eastAsia="ru-RU"/>
              </w:rPr>
              <w:t>Доля  снижения пониженных ставок для уплаты  имущественных налогов</w:t>
            </w:r>
          </w:p>
        </w:tc>
        <w:tc>
          <w:tcPr>
            <w:tcW w:w="1417" w:type="dxa"/>
            <w:shd w:val="clear" w:color="auto" w:fill="auto"/>
          </w:tcPr>
          <w:p w:rsidR="00815A7B" w:rsidRPr="001B4C97" w:rsidRDefault="00815A7B" w:rsidP="00985C53">
            <w:pPr>
              <w:rPr>
                <w:rFonts w:ascii="Times New Roman" w:hAnsi="Times New Roman"/>
                <w:sz w:val="20"/>
                <w:szCs w:val="20"/>
              </w:rPr>
            </w:pPr>
            <w:r w:rsidRPr="001B4C97">
              <w:rPr>
                <w:rFonts w:ascii="Times New Roman" w:hAnsi="Times New Roman"/>
                <w:sz w:val="20"/>
                <w:szCs w:val="20"/>
              </w:rPr>
              <w:t>проценты</w:t>
            </w:r>
          </w:p>
        </w:tc>
        <w:tc>
          <w:tcPr>
            <w:tcW w:w="1418" w:type="dxa"/>
            <w:shd w:val="clear" w:color="auto" w:fill="auto"/>
          </w:tcPr>
          <w:p w:rsidR="00815A7B" w:rsidRPr="001B4C97" w:rsidRDefault="00815A7B" w:rsidP="00985C53">
            <w:pPr>
              <w:jc w:val="center"/>
              <w:rPr>
                <w:rFonts w:ascii="Times New Roman" w:hAnsi="Times New Roman"/>
                <w:sz w:val="20"/>
                <w:szCs w:val="20"/>
              </w:rPr>
            </w:pPr>
            <w:r w:rsidRPr="001B4C97">
              <w:rPr>
                <w:rFonts w:ascii="Times New Roman" w:hAnsi="Times New Roman"/>
                <w:sz w:val="20"/>
                <w:szCs w:val="20"/>
              </w:rPr>
              <w:t>50</w:t>
            </w:r>
          </w:p>
        </w:tc>
      </w:tr>
      <w:tr w:rsidR="00815A7B" w:rsidRPr="001B4C97" w:rsidTr="00BE6DFD">
        <w:trPr>
          <w:trHeight w:hRule="exact" w:val="1684"/>
        </w:trPr>
        <w:tc>
          <w:tcPr>
            <w:tcW w:w="3114" w:type="dxa"/>
            <w:tcBorders>
              <w:top w:val="single" w:sz="4" w:space="0" w:color="auto"/>
              <w:left w:val="single" w:sz="4" w:space="0" w:color="auto"/>
              <w:bottom w:val="single" w:sz="4" w:space="0" w:color="auto"/>
              <w:right w:val="single" w:sz="4" w:space="0" w:color="auto"/>
            </w:tcBorders>
            <w:shd w:val="clear" w:color="auto" w:fill="auto"/>
          </w:tcPr>
          <w:p w:rsidR="00815A7B" w:rsidRPr="001B4C97" w:rsidRDefault="00815A7B" w:rsidP="001B4C97">
            <w:pPr>
              <w:spacing w:line="240" w:lineRule="auto"/>
              <w:contextualSpacing/>
              <w:jc w:val="both"/>
              <w:rPr>
                <w:rFonts w:ascii="Times New Roman" w:hAnsi="Times New Roman"/>
                <w:bCs/>
                <w:sz w:val="20"/>
                <w:szCs w:val="20"/>
              </w:rPr>
            </w:pPr>
            <w:r w:rsidRPr="001B4C97">
              <w:rPr>
                <w:rFonts w:ascii="Times New Roman" w:hAnsi="Times New Roman"/>
                <w:bCs/>
                <w:sz w:val="20"/>
                <w:szCs w:val="20"/>
              </w:rPr>
              <w:t>Подпрограмма 11 «Комплексное развитие сельских территорий в  муниципальном образовании Чёрноотрожский сельсовет Саракташского района Оренбургской области»</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815A7B" w:rsidRPr="001B4C97" w:rsidRDefault="00815A7B" w:rsidP="00F4736D">
            <w:pPr>
              <w:contextualSpacing/>
              <w:rPr>
                <w:rFonts w:ascii="Times New Roman" w:hAnsi="Times New Roman"/>
                <w:sz w:val="20"/>
                <w:szCs w:val="20"/>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15A7B" w:rsidRPr="001B4C97" w:rsidRDefault="00815A7B">
            <w:pPr>
              <w:jc w:val="both"/>
              <w:rPr>
                <w:rFonts w:ascii="Times New Roman" w:eastAsia="Times New Roman" w:hAnsi="Times New Roman"/>
                <w:bCs/>
                <w:sz w:val="20"/>
                <w:szCs w:val="20"/>
                <w:lang w:eastAsia="ru-RU"/>
              </w:rPr>
            </w:pPr>
            <w:r w:rsidRPr="001B4C97">
              <w:rPr>
                <w:rFonts w:ascii="Times New Roman" w:eastAsia="Times New Roman" w:hAnsi="Times New Roman"/>
                <w:bCs/>
                <w:sz w:val="20"/>
                <w:szCs w:val="20"/>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5A7B" w:rsidRPr="001B4C97" w:rsidRDefault="00815A7B">
            <w:pPr>
              <w:rPr>
                <w:rFonts w:ascii="Times New Roman" w:hAnsi="Times New Roman"/>
                <w:sz w:val="20"/>
                <w:szCs w:val="20"/>
              </w:rPr>
            </w:pPr>
            <w:r w:rsidRPr="001B4C97">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15A7B" w:rsidRPr="001B4C97" w:rsidRDefault="00815A7B">
            <w:pPr>
              <w:jc w:val="center"/>
              <w:rPr>
                <w:rFonts w:ascii="Times New Roman" w:hAnsi="Times New Roman"/>
                <w:sz w:val="20"/>
                <w:szCs w:val="20"/>
              </w:rPr>
            </w:pPr>
            <w:r w:rsidRPr="001B4C97">
              <w:rPr>
                <w:rFonts w:ascii="Times New Roman" w:hAnsi="Times New Roman"/>
                <w:sz w:val="20"/>
                <w:szCs w:val="20"/>
              </w:rPr>
              <w:t>Х</w:t>
            </w:r>
          </w:p>
        </w:tc>
      </w:tr>
      <w:tr w:rsidR="00815A7B" w:rsidRPr="001B4C97" w:rsidTr="00AD35B8">
        <w:trPr>
          <w:trHeight w:hRule="exact" w:val="1024"/>
        </w:trPr>
        <w:tc>
          <w:tcPr>
            <w:tcW w:w="3114" w:type="dxa"/>
            <w:tcBorders>
              <w:top w:val="single" w:sz="4" w:space="0" w:color="auto"/>
              <w:left w:val="single" w:sz="4" w:space="0" w:color="auto"/>
              <w:bottom w:val="single" w:sz="4" w:space="0" w:color="auto"/>
              <w:right w:val="single" w:sz="4" w:space="0" w:color="auto"/>
            </w:tcBorders>
            <w:shd w:val="clear" w:color="auto" w:fill="auto"/>
          </w:tcPr>
          <w:p w:rsidR="00815A7B" w:rsidRPr="001B4C97" w:rsidRDefault="00815A7B" w:rsidP="00BE6DFD">
            <w:pPr>
              <w:spacing w:line="240" w:lineRule="auto"/>
              <w:contextualSpacing/>
              <w:rPr>
                <w:rFonts w:ascii="Times New Roman" w:hAnsi="Times New Roman"/>
                <w:bCs/>
                <w:sz w:val="20"/>
                <w:szCs w:val="20"/>
              </w:rPr>
            </w:pPr>
            <w:r w:rsidRPr="001B4C97">
              <w:rPr>
                <w:rFonts w:ascii="Times New Roman" w:hAnsi="Times New Roman"/>
                <w:bCs/>
                <w:sz w:val="20"/>
                <w:szCs w:val="20"/>
              </w:rPr>
              <w:t>Мероприятие 11.1</w:t>
            </w:r>
          </w:p>
          <w:p w:rsidR="00815A7B" w:rsidRPr="001B4C97" w:rsidRDefault="00815A7B" w:rsidP="00BE6DFD">
            <w:pPr>
              <w:spacing w:line="240" w:lineRule="auto"/>
              <w:contextualSpacing/>
              <w:rPr>
                <w:rFonts w:ascii="Times New Roman" w:hAnsi="Times New Roman"/>
                <w:bCs/>
                <w:sz w:val="20"/>
                <w:szCs w:val="20"/>
              </w:rPr>
            </w:pPr>
            <w:r w:rsidRPr="001B4C97">
              <w:rPr>
                <w:rFonts w:ascii="Times New Roman" w:hAnsi="Times New Roman"/>
                <w:bCs/>
                <w:sz w:val="20"/>
                <w:szCs w:val="20"/>
              </w:rPr>
              <w:t>Благоустройство сельских территорий</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815A7B" w:rsidRPr="001B4C97" w:rsidRDefault="00815A7B">
            <w:pPr>
              <w:contextualSpacing/>
              <w:rPr>
                <w:rFonts w:ascii="Times New Roman" w:eastAsia="Times New Roman" w:hAnsi="Times New Roman"/>
                <w:sz w:val="20"/>
                <w:szCs w:val="20"/>
                <w:lang w:eastAsia="ru-RU"/>
              </w:rPr>
            </w:pPr>
            <w:r w:rsidRPr="001B4C97">
              <w:rPr>
                <w:rFonts w:ascii="Times New Roman" w:eastAsia="Times New Roman" w:hAnsi="Times New Roman"/>
                <w:sz w:val="20"/>
                <w:szCs w:val="20"/>
                <w:lang w:eastAsia="ru-RU"/>
              </w:rPr>
              <w:t>Габзалилов З.Ш. – глава МО Чёрноотрожский сельсовет Саракташского района Оренбургской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01.01.2022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5A7B" w:rsidRPr="001B4C97" w:rsidRDefault="00815A7B" w:rsidP="0087160A">
            <w:pPr>
              <w:spacing w:line="240" w:lineRule="auto"/>
              <w:contextualSpacing/>
              <w:rPr>
                <w:rFonts w:ascii="Times New Roman" w:hAnsi="Times New Roman"/>
                <w:sz w:val="20"/>
                <w:szCs w:val="20"/>
              </w:rPr>
            </w:pPr>
            <w:r w:rsidRPr="001B4C97">
              <w:rPr>
                <w:rFonts w:ascii="Times New Roman" w:hAnsi="Times New Roman"/>
                <w:sz w:val="20"/>
                <w:szCs w:val="20"/>
              </w:rPr>
              <w:t>31.12.2022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15A7B" w:rsidRPr="001B4C97" w:rsidRDefault="00815A7B" w:rsidP="00BE6DFD">
            <w:pPr>
              <w:jc w:val="both"/>
              <w:rPr>
                <w:rFonts w:ascii="Times New Roman" w:eastAsia="Times New Roman" w:hAnsi="Times New Roman"/>
                <w:bCs/>
                <w:sz w:val="20"/>
                <w:szCs w:val="20"/>
                <w:lang w:eastAsia="ru-RU"/>
              </w:rPr>
            </w:pPr>
            <w:r w:rsidRPr="001B4C97">
              <w:rPr>
                <w:rFonts w:ascii="Times New Roman" w:eastAsia="Times New Roman" w:hAnsi="Times New Roman"/>
                <w:bCs/>
                <w:sz w:val="20"/>
                <w:szCs w:val="20"/>
                <w:lang w:eastAsia="ru-RU"/>
              </w:rPr>
              <w:t>количество реализованных проектов по благоустройству сельских территорий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5A7B" w:rsidRPr="001B4C97" w:rsidRDefault="00815A7B" w:rsidP="00BE6DFD">
            <w:pPr>
              <w:rPr>
                <w:rFonts w:ascii="Times New Roman" w:hAnsi="Times New Roman"/>
                <w:sz w:val="20"/>
                <w:szCs w:val="20"/>
              </w:rPr>
            </w:pPr>
            <w:r w:rsidRPr="001B4C97">
              <w:rPr>
                <w:rFonts w:ascii="Times New Roman" w:hAnsi="Times New Roman"/>
                <w:sz w:val="20"/>
                <w:szCs w:val="20"/>
              </w:rPr>
              <w:t>Единиц</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15A7B" w:rsidRPr="001B4C97" w:rsidRDefault="00815A7B">
            <w:pPr>
              <w:jc w:val="center"/>
              <w:rPr>
                <w:rFonts w:ascii="Times New Roman" w:hAnsi="Times New Roman"/>
                <w:sz w:val="20"/>
                <w:szCs w:val="20"/>
              </w:rPr>
            </w:pPr>
            <w:r w:rsidRPr="001B4C97">
              <w:rPr>
                <w:rFonts w:ascii="Times New Roman" w:hAnsi="Times New Roman"/>
                <w:sz w:val="20"/>
                <w:szCs w:val="20"/>
              </w:rPr>
              <w:t>1</w:t>
            </w:r>
          </w:p>
        </w:tc>
      </w:tr>
    </w:tbl>
    <w:p w:rsidR="001F4C46" w:rsidRPr="00830AC8" w:rsidRDefault="001F4C46" w:rsidP="0084668B">
      <w:pPr>
        <w:pStyle w:val="a6"/>
        <w:rPr>
          <w:rFonts w:ascii="Times New Roman" w:hAnsi="Times New Roman"/>
          <w:sz w:val="28"/>
          <w:szCs w:val="28"/>
        </w:rPr>
      </w:pPr>
    </w:p>
    <w:sectPr w:rsidR="001F4C46" w:rsidRPr="00830AC8" w:rsidSect="00D77DDB">
      <w:type w:val="continuous"/>
      <w:pgSz w:w="16838" w:h="11906" w:orient="landscape"/>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689" w:rsidRDefault="003A6689" w:rsidP="00370C23">
      <w:pPr>
        <w:spacing w:after="0" w:line="240" w:lineRule="auto"/>
      </w:pPr>
      <w:r>
        <w:separator/>
      </w:r>
    </w:p>
  </w:endnote>
  <w:endnote w:type="continuationSeparator" w:id="1">
    <w:p w:rsidR="003A6689" w:rsidRDefault="003A6689" w:rsidP="00370C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SerifCondense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689" w:rsidRDefault="003A6689" w:rsidP="00370C23">
      <w:pPr>
        <w:spacing w:after="0" w:line="240" w:lineRule="auto"/>
      </w:pPr>
      <w:r>
        <w:separator/>
      </w:r>
    </w:p>
  </w:footnote>
  <w:footnote w:type="continuationSeparator" w:id="1">
    <w:p w:rsidR="003A6689" w:rsidRDefault="003A6689" w:rsidP="00370C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5C2E95A"/>
    <w:lvl w:ilvl="0">
      <w:start w:val="1"/>
      <w:numFmt w:val="decimal"/>
      <w:lvlText w:val="%1."/>
      <w:lvlJc w:val="left"/>
      <w:pPr>
        <w:tabs>
          <w:tab w:val="num" w:pos="1492"/>
        </w:tabs>
        <w:ind w:left="1492" w:hanging="360"/>
      </w:pPr>
    </w:lvl>
  </w:abstractNum>
  <w:abstractNum w:abstractNumId="1">
    <w:nsid w:val="FFFFFF7D"/>
    <w:multiLevelType w:val="singleLevel"/>
    <w:tmpl w:val="4DF63E2A"/>
    <w:lvl w:ilvl="0">
      <w:start w:val="1"/>
      <w:numFmt w:val="decimal"/>
      <w:lvlText w:val="%1."/>
      <w:lvlJc w:val="left"/>
      <w:pPr>
        <w:tabs>
          <w:tab w:val="num" w:pos="1209"/>
        </w:tabs>
        <w:ind w:left="1209" w:hanging="360"/>
      </w:pPr>
    </w:lvl>
  </w:abstractNum>
  <w:abstractNum w:abstractNumId="2">
    <w:nsid w:val="FFFFFF7E"/>
    <w:multiLevelType w:val="singleLevel"/>
    <w:tmpl w:val="B616F1EA"/>
    <w:lvl w:ilvl="0">
      <w:start w:val="1"/>
      <w:numFmt w:val="decimal"/>
      <w:lvlText w:val="%1."/>
      <w:lvlJc w:val="left"/>
      <w:pPr>
        <w:tabs>
          <w:tab w:val="num" w:pos="926"/>
        </w:tabs>
        <w:ind w:left="926" w:hanging="360"/>
      </w:pPr>
    </w:lvl>
  </w:abstractNum>
  <w:abstractNum w:abstractNumId="3">
    <w:nsid w:val="FFFFFF7F"/>
    <w:multiLevelType w:val="singleLevel"/>
    <w:tmpl w:val="EE723F9C"/>
    <w:lvl w:ilvl="0">
      <w:start w:val="1"/>
      <w:numFmt w:val="decimal"/>
      <w:lvlText w:val="%1."/>
      <w:lvlJc w:val="left"/>
      <w:pPr>
        <w:tabs>
          <w:tab w:val="num" w:pos="643"/>
        </w:tabs>
        <w:ind w:left="643" w:hanging="360"/>
      </w:pPr>
    </w:lvl>
  </w:abstractNum>
  <w:abstractNum w:abstractNumId="4">
    <w:nsid w:val="FFFFFF80"/>
    <w:multiLevelType w:val="singleLevel"/>
    <w:tmpl w:val="D7B615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FA93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0C0F8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948B4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0F26250"/>
    <w:lvl w:ilvl="0">
      <w:start w:val="1"/>
      <w:numFmt w:val="decimal"/>
      <w:lvlText w:val="%1."/>
      <w:lvlJc w:val="left"/>
      <w:pPr>
        <w:tabs>
          <w:tab w:val="num" w:pos="360"/>
        </w:tabs>
        <w:ind w:left="360" w:hanging="360"/>
      </w:pPr>
    </w:lvl>
  </w:abstractNum>
  <w:abstractNum w:abstractNumId="9">
    <w:nsid w:val="FFFFFF89"/>
    <w:multiLevelType w:val="singleLevel"/>
    <w:tmpl w:val="41524E0A"/>
    <w:lvl w:ilvl="0">
      <w:start w:val="1"/>
      <w:numFmt w:val="bullet"/>
      <w:lvlText w:val=""/>
      <w:lvlJc w:val="left"/>
      <w:pPr>
        <w:tabs>
          <w:tab w:val="num" w:pos="360"/>
        </w:tabs>
        <w:ind w:left="360" w:hanging="360"/>
      </w:pPr>
      <w:rPr>
        <w:rFonts w:ascii="Symbol" w:hAnsi="Symbol" w:hint="default"/>
      </w:rPr>
    </w:lvl>
  </w:abstractNum>
  <w:abstractNum w:abstractNumId="10">
    <w:nsid w:val="0177708B"/>
    <w:multiLevelType w:val="hybridMultilevel"/>
    <w:tmpl w:val="E8B85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3620E3"/>
    <w:multiLevelType w:val="hybridMultilevel"/>
    <w:tmpl w:val="AFF6E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A83C9B"/>
    <w:multiLevelType w:val="hybridMultilevel"/>
    <w:tmpl w:val="B2F4C1AA"/>
    <w:lvl w:ilvl="0" w:tplc="04C69E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13930F76"/>
    <w:multiLevelType w:val="hybridMultilevel"/>
    <w:tmpl w:val="C3E24A6E"/>
    <w:lvl w:ilvl="0" w:tplc="40EC225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19977B58"/>
    <w:multiLevelType w:val="hybridMultilevel"/>
    <w:tmpl w:val="1C1CDF64"/>
    <w:lvl w:ilvl="0" w:tplc="F8A80ECA">
      <w:start w:val="1"/>
      <w:numFmt w:val="decimal"/>
      <w:lvlText w:val="%1."/>
      <w:lvlJc w:val="left"/>
      <w:pPr>
        <w:tabs>
          <w:tab w:val="num" w:pos="1259"/>
        </w:tabs>
        <w:ind w:left="1259" w:hanging="360"/>
      </w:pPr>
      <w:rPr>
        <w:b/>
        <w:bCs/>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15">
    <w:nsid w:val="23385D04"/>
    <w:multiLevelType w:val="hybridMultilevel"/>
    <w:tmpl w:val="C5DC00D4"/>
    <w:lvl w:ilvl="0" w:tplc="531CF0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D5E17D7"/>
    <w:multiLevelType w:val="hybridMultilevel"/>
    <w:tmpl w:val="DF1CF6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FE80373"/>
    <w:multiLevelType w:val="hybridMultilevel"/>
    <w:tmpl w:val="91A018D4"/>
    <w:lvl w:ilvl="0" w:tplc="AD3A2324">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7B8569D"/>
    <w:multiLevelType w:val="hybridMultilevel"/>
    <w:tmpl w:val="5F363048"/>
    <w:lvl w:ilvl="0" w:tplc="744E57DE">
      <w:start w:val="1"/>
      <w:numFmt w:val="decimal"/>
      <w:lvlText w:val="%1."/>
      <w:lvlJc w:val="left"/>
      <w:pPr>
        <w:ind w:left="4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24045E3"/>
    <w:multiLevelType w:val="hybridMultilevel"/>
    <w:tmpl w:val="7FB24190"/>
    <w:lvl w:ilvl="0" w:tplc="A86CAC0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8A657E"/>
    <w:multiLevelType w:val="hybridMultilevel"/>
    <w:tmpl w:val="B0E82F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9283BC6"/>
    <w:multiLevelType w:val="hybridMultilevel"/>
    <w:tmpl w:val="22F45048"/>
    <w:lvl w:ilvl="0" w:tplc="95A207E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AA13BF3"/>
    <w:multiLevelType w:val="hybridMultilevel"/>
    <w:tmpl w:val="AA2A88EC"/>
    <w:lvl w:ilvl="0" w:tplc="5EC63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AAF5E99"/>
    <w:multiLevelType w:val="hybridMultilevel"/>
    <w:tmpl w:val="6D7224A8"/>
    <w:lvl w:ilvl="0" w:tplc="33E43A5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nsid w:val="4AB72559"/>
    <w:multiLevelType w:val="hybridMultilevel"/>
    <w:tmpl w:val="5CEE9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941A0A"/>
    <w:multiLevelType w:val="hybridMultilevel"/>
    <w:tmpl w:val="98C65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894BD6"/>
    <w:multiLevelType w:val="hybridMultilevel"/>
    <w:tmpl w:val="326E1734"/>
    <w:lvl w:ilvl="0" w:tplc="1848E9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1A32FB1"/>
    <w:multiLevelType w:val="hybridMultilevel"/>
    <w:tmpl w:val="676E429E"/>
    <w:lvl w:ilvl="0" w:tplc="501A7B9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6813F3"/>
    <w:multiLevelType w:val="hybridMultilevel"/>
    <w:tmpl w:val="BAE6B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A24CAC"/>
    <w:multiLevelType w:val="hybridMultilevel"/>
    <w:tmpl w:val="C73CEC2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B773DB"/>
    <w:multiLevelType w:val="hybridMultilevel"/>
    <w:tmpl w:val="D0F046BA"/>
    <w:lvl w:ilvl="0" w:tplc="FF5023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9042F0A"/>
    <w:multiLevelType w:val="hybridMultilevel"/>
    <w:tmpl w:val="8A0683D8"/>
    <w:lvl w:ilvl="0" w:tplc="72B04CCE">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5C2A0EA4"/>
    <w:multiLevelType w:val="hybridMultilevel"/>
    <w:tmpl w:val="AA64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F12E42"/>
    <w:multiLevelType w:val="hybridMultilevel"/>
    <w:tmpl w:val="8CD66890"/>
    <w:lvl w:ilvl="0" w:tplc="A85AEEB8">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nsid w:val="62191405"/>
    <w:multiLevelType w:val="hybridMultilevel"/>
    <w:tmpl w:val="66A065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5">
    <w:nsid w:val="63EC1729"/>
    <w:multiLevelType w:val="hybridMultilevel"/>
    <w:tmpl w:val="8BCEDFBA"/>
    <w:lvl w:ilvl="0" w:tplc="9B00B8EA">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5245A09"/>
    <w:multiLevelType w:val="hybridMultilevel"/>
    <w:tmpl w:val="C5EECE5C"/>
    <w:lvl w:ilvl="0" w:tplc="22D800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6DF3345"/>
    <w:multiLevelType w:val="hybridMultilevel"/>
    <w:tmpl w:val="488481C0"/>
    <w:lvl w:ilvl="0" w:tplc="F8A80ECA">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92B63FC"/>
    <w:multiLevelType w:val="hybridMultilevel"/>
    <w:tmpl w:val="676E429E"/>
    <w:lvl w:ilvl="0" w:tplc="501A7B9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9D50D6"/>
    <w:multiLevelType w:val="hybridMultilevel"/>
    <w:tmpl w:val="C5EECE5C"/>
    <w:lvl w:ilvl="0" w:tplc="22D800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542717"/>
    <w:multiLevelType w:val="hybridMultilevel"/>
    <w:tmpl w:val="9334BDC4"/>
    <w:lvl w:ilvl="0" w:tplc="F8A80ECA">
      <w:start w:val="1"/>
      <w:numFmt w:val="decimal"/>
      <w:lvlText w:val="%1."/>
      <w:lvlJc w:val="left"/>
      <w:pPr>
        <w:tabs>
          <w:tab w:val="num" w:pos="1080"/>
        </w:tabs>
        <w:ind w:left="1080" w:hanging="360"/>
      </w:pPr>
      <w:rPr>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1">
    <w:nsid w:val="6FE16119"/>
    <w:multiLevelType w:val="hybridMultilevel"/>
    <w:tmpl w:val="4DBEC90C"/>
    <w:lvl w:ilvl="0" w:tplc="48A41AA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70275252"/>
    <w:multiLevelType w:val="hybridMultilevel"/>
    <w:tmpl w:val="4B4E5004"/>
    <w:lvl w:ilvl="0" w:tplc="ECAE6064">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3">
    <w:nsid w:val="7088701F"/>
    <w:multiLevelType w:val="hybridMultilevel"/>
    <w:tmpl w:val="AE00E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775A87"/>
    <w:multiLevelType w:val="hybridMultilevel"/>
    <w:tmpl w:val="0D34D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1"/>
  </w:num>
  <w:num w:numId="7">
    <w:abstractNumId w:val="16"/>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0"/>
  </w:num>
  <w:num w:numId="11">
    <w:abstractNumId w:val="34"/>
  </w:num>
  <w:num w:numId="12">
    <w:abstractNumId w:val="35"/>
  </w:num>
  <w:num w:numId="13">
    <w:abstractNumId w:val="31"/>
  </w:num>
  <w:num w:numId="14">
    <w:abstractNumId w:val="14"/>
  </w:num>
  <w:num w:numId="15">
    <w:abstractNumId w:val="37"/>
  </w:num>
  <w:num w:numId="16">
    <w:abstractNumId w:val="40"/>
  </w:num>
  <w:num w:numId="17">
    <w:abstractNumId w:val="11"/>
  </w:num>
  <w:num w:numId="18">
    <w:abstractNumId w:val="28"/>
  </w:num>
  <w:num w:numId="19">
    <w:abstractNumId w:val="36"/>
  </w:num>
  <w:num w:numId="20">
    <w:abstractNumId w:val="15"/>
  </w:num>
  <w:num w:numId="21">
    <w:abstractNumId w:val="22"/>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num>
  <w:num w:numId="33">
    <w:abstractNumId w:val="27"/>
  </w:num>
  <w:num w:numId="34">
    <w:abstractNumId w:val="38"/>
  </w:num>
  <w:num w:numId="35">
    <w:abstractNumId w:val="39"/>
  </w:num>
  <w:num w:numId="36">
    <w:abstractNumId w:val="25"/>
  </w:num>
  <w:num w:numId="37">
    <w:abstractNumId w:val="43"/>
  </w:num>
  <w:num w:numId="38">
    <w:abstractNumId w:val="17"/>
  </w:num>
  <w:num w:numId="39">
    <w:abstractNumId w:val="42"/>
  </w:num>
  <w:num w:numId="40">
    <w:abstractNumId w:val="44"/>
  </w:num>
  <w:num w:numId="41">
    <w:abstractNumId w:val="30"/>
  </w:num>
  <w:num w:numId="42">
    <w:abstractNumId w:val="26"/>
  </w:num>
  <w:num w:numId="43">
    <w:abstractNumId w:val="19"/>
  </w:num>
  <w:num w:numId="44">
    <w:abstractNumId w:val="24"/>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D7AAA"/>
    <w:rsid w:val="00000CFE"/>
    <w:rsid w:val="000035AE"/>
    <w:rsid w:val="00004133"/>
    <w:rsid w:val="00006CC7"/>
    <w:rsid w:val="00010027"/>
    <w:rsid w:val="00011EC1"/>
    <w:rsid w:val="000120A7"/>
    <w:rsid w:val="00012324"/>
    <w:rsid w:val="00012329"/>
    <w:rsid w:val="000162C1"/>
    <w:rsid w:val="00017B23"/>
    <w:rsid w:val="00020484"/>
    <w:rsid w:val="0002185E"/>
    <w:rsid w:val="00022D12"/>
    <w:rsid w:val="0002331A"/>
    <w:rsid w:val="000235B5"/>
    <w:rsid w:val="00023C35"/>
    <w:rsid w:val="00024008"/>
    <w:rsid w:val="0002651D"/>
    <w:rsid w:val="00027D31"/>
    <w:rsid w:val="000303C5"/>
    <w:rsid w:val="00031E16"/>
    <w:rsid w:val="000320C5"/>
    <w:rsid w:val="000322A7"/>
    <w:rsid w:val="00033862"/>
    <w:rsid w:val="00034030"/>
    <w:rsid w:val="00040B8E"/>
    <w:rsid w:val="0004449A"/>
    <w:rsid w:val="00044D56"/>
    <w:rsid w:val="0004520F"/>
    <w:rsid w:val="00047291"/>
    <w:rsid w:val="000478BD"/>
    <w:rsid w:val="00047AA8"/>
    <w:rsid w:val="00050367"/>
    <w:rsid w:val="00052146"/>
    <w:rsid w:val="00052944"/>
    <w:rsid w:val="0005409E"/>
    <w:rsid w:val="0005450D"/>
    <w:rsid w:val="000546DF"/>
    <w:rsid w:val="000559F3"/>
    <w:rsid w:val="00056D18"/>
    <w:rsid w:val="00057770"/>
    <w:rsid w:val="0005793B"/>
    <w:rsid w:val="00057E67"/>
    <w:rsid w:val="000604D3"/>
    <w:rsid w:val="00067811"/>
    <w:rsid w:val="0007088F"/>
    <w:rsid w:val="00070E1D"/>
    <w:rsid w:val="00072355"/>
    <w:rsid w:val="00072888"/>
    <w:rsid w:val="000740B6"/>
    <w:rsid w:val="000748EB"/>
    <w:rsid w:val="00076E0B"/>
    <w:rsid w:val="00077892"/>
    <w:rsid w:val="00077928"/>
    <w:rsid w:val="0008107F"/>
    <w:rsid w:val="000821C2"/>
    <w:rsid w:val="00082BEF"/>
    <w:rsid w:val="00084277"/>
    <w:rsid w:val="00085AD8"/>
    <w:rsid w:val="0008664B"/>
    <w:rsid w:val="00086977"/>
    <w:rsid w:val="00087BC1"/>
    <w:rsid w:val="0009078F"/>
    <w:rsid w:val="0009243F"/>
    <w:rsid w:val="00094C06"/>
    <w:rsid w:val="000959BA"/>
    <w:rsid w:val="00095C1D"/>
    <w:rsid w:val="00096472"/>
    <w:rsid w:val="00097A40"/>
    <w:rsid w:val="000A0C5E"/>
    <w:rsid w:val="000A1646"/>
    <w:rsid w:val="000A236D"/>
    <w:rsid w:val="000A382B"/>
    <w:rsid w:val="000A4D60"/>
    <w:rsid w:val="000A54BA"/>
    <w:rsid w:val="000A58B2"/>
    <w:rsid w:val="000A6B5C"/>
    <w:rsid w:val="000A6F53"/>
    <w:rsid w:val="000B17C5"/>
    <w:rsid w:val="000B1E0F"/>
    <w:rsid w:val="000B3D5E"/>
    <w:rsid w:val="000B420A"/>
    <w:rsid w:val="000B4BB8"/>
    <w:rsid w:val="000B76FA"/>
    <w:rsid w:val="000C3A6D"/>
    <w:rsid w:val="000C425E"/>
    <w:rsid w:val="000C6828"/>
    <w:rsid w:val="000C6897"/>
    <w:rsid w:val="000C773E"/>
    <w:rsid w:val="000C77B7"/>
    <w:rsid w:val="000D00F7"/>
    <w:rsid w:val="000D03B2"/>
    <w:rsid w:val="000D0BAA"/>
    <w:rsid w:val="000D479C"/>
    <w:rsid w:val="000D6010"/>
    <w:rsid w:val="000D6B69"/>
    <w:rsid w:val="000D7546"/>
    <w:rsid w:val="000D7CE8"/>
    <w:rsid w:val="000E1611"/>
    <w:rsid w:val="000E1628"/>
    <w:rsid w:val="000E260B"/>
    <w:rsid w:val="000E36C3"/>
    <w:rsid w:val="000E43C0"/>
    <w:rsid w:val="000E44D1"/>
    <w:rsid w:val="000E4717"/>
    <w:rsid w:val="000E5422"/>
    <w:rsid w:val="000E549F"/>
    <w:rsid w:val="000E5C1B"/>
    <w:rsid w:val="000E5F65"/>
    <w:rsid w:val="000E640C"/>
    <w:rsid w:val="000E762C"/>
    <w:rsid w:val="000F2CD6"/>
    <w:rsid w:val="000F373D"/>
    <w:rsid w:val="000F4916"/>
    <w:rsid w:val="000F61B3"/>
    <w:rsid w:val="0010070E"/>
    <w:rsid w:val="001010F0"/>
    <w:rsid w:val="00101574"/>
    <w:rsid w:val="001019D5"/>
    <w:rsid w:val="00102C49"/>
    <w:rsid w:val="00103479"/>
    <w:rsid w:val="00104318"/>
    <w:rsid w:val="0010457C"/>
    <w:rsid w:val="001046B8"/>
    <w:rsid w:val="00105B25"/>
    <w:rsid w:val="001066E9"/>
    <w:rsid w:val="00106939"/>
    <w:rsid w:val="001107DC"/>
    <w:rsid w:val="00113DA8"/>
    <w:rsid w:val="001156DB"/>
    <w:rsid w:val="00115E3B"/>
    <w:rsid w:val="00116013"/>
    <w:rsid w:val="001173AC"/>
    <w:rsid w:val="001173FB"/>
    <w:rsid w:val="001212C7"/>
    <w:rsid w:val="00121F62"/>
    <w:rsid w:val="001230F1"/>
    <w:rsid w:val="001245EF"/>
    <w:rsid w:val="0012728B"/>
    <w:rsid w:val="001279B1"/>
    <w:rsid w:val="00131646"/>
    <w:rsid w:val="00133615"/>
    <w:rsid w:val="001355DF"/>
    <w:rsid w:val="00136843"/>
    <w:rsid w:val="00137B69"/>
    <w:rsid w:val="0014278E"/>
    <w:rsid w:val="001429FD"/>
    <w:rsid w:val="0014370F"/>
    <w:rsid w:val="00144E84"/>
    <w:rsid w:val="00144F42"/>
    <w:rsid w:val="001458BE"/>
    <w:rsid w:val="001461D2"/>
    <w:rsid w:val="001509B9"/>
    <w:rsid w:val="0015222A"/>
    <w:rsid w:val="001538D8"/>
    <w:rsid w:val="00155185"/>
    <w:rsid w:val="001553A8"/>
    <w:rsid w:val="001605DF"/>
    <w:rsid w:val="00160742"/>
    <w:rsid w:val="001625A7"/>
    <w:rsid w:val="00162E42"/>
    <w:rsid w:val="00163BB5"/>
    <w:rsid w:val="00163C2D"/>
    <w:rsid w:val="00163F85"/>
    <w:rsid w:val="00164DDC"/>
    <w:rsid w:val="0016529C"/>
    <w:rsid w:val="0016629E"/>
    <w:rsid w:val="0016722F"/>
    <w:rsid w:val="00167C04"/>
    <w:rsid w:val="00167DAA"/>
    <w:rsid w:val="001724E1"/>
    <w:rsid w:val="00172811"/>
    <w:rsid w:val="00173C7A"/>
    <w:rsid w:val="00173FDA"/>
    <w:rsid w:val="00175CCC"/>
    <w:rsid w:val="0017601F"/>
    <w:rsid w:val="00176060"/>
    <w:rsid w:val="00176AD7"/>
    <w:rsid w:val="00180F65"/>
    <w:rsid w:val="00183A19"/>
    <w:rsid w:val="00184853"/>
    <w:rsid w:val="00184C88"/>
    <w:rsid w:val="00184E75"/>
    <w:rsid w:val="0018785B"/>
    <w:rsid w:val="001909B9"/>
    <w:rsid w:val="001912AD"/>
    <w:rsid w:val="001919B0"/>
    <w:rsid w:val="0019422E"/>
    <w:rsid w:val="00194561"/>
    <w:rsid w:val="001958FD"/>
    <w:rsid w:val="001962E6"/>
    <w:rsid w:val="001965B3"/>
    <w:rsid w:val="001A02F7"/>
    <w:rsid w:val="001A1281"/>
    <w:rsid w:val="001A1A27"/>
    <w:rsid w:val="001A1B7E"/>
    <w:rsid w:val="001A2F4B"/>
    <w:rsid w:val="001A3663"/>
    <w:rsid w:val="001A39A2"/>
    <w:rsid w:val="001A484D"/>
    <w:rsid w:val="001A4AFD"/>
    <w:rsid w:val="001A5912"/>
    <w:rsid w:val="001A7482"/>
    <w:rsid w:val="001B048B"/>
    <w:rsid w:val="001B0D2B"/>
    <w:rsid w:val="001B494A"/>
    <w:rsid w:val="001B4C97"/>
    <w:rsid w:val="001B59F5"/>
    <w:rsid w:val="001B733F"/>
    <w:rsid w:val="001B7FAA"/>
    <w:rsid w:val="001C03BA"/>
    <w:rsid w:val="001C09EF"/>
    <w:rsid w:val="001C0DD8"/>
    <w:rsid w:val="001C191B"/>
    <w:rsid w:val="001C307C"/>
    <w:rsid w:val="001C554E"/>
    <w:rsid w:val="001C7746"/>
    <w:rsid w:val="001D02A9"/>
    <w:rsid w:val="001D1602"/>
    <w:rsid w:val="001D2612"/>
    <w:rsid w:val="001D390E"/>
    <w:rsid w:val="001D47AA"/>
    <w:rsid w:val="001D51F7"/>
    <w:rsid w:val="001D566C"/>
    <w:rsid w:val="001D5E0F"/>
    <w:rsid w:val="001D6F4D"/>
    <w:rsid w:val="001E047B"/>
    <w:rsid w:val="001E1FB2"/>
    <w:rsid w:val="001E2D14"/>
    <w:rsid w:val="001E4A0E"/>
    <w:rsid w:val="001E5401"/>
    <w:rsid w:val="001E6236"/>
    <w:rsid w:val="001E7403"/>
    <w:rsid w:val="001E7BF3"/>
    <w:rsid w:val="001E7C5C"/>
    <w:rsid w:val="001F1146"/>
    <w:rsid w:val="001F2BE8"/>
    <w:rsid w:val="001F3803"/>
    <w:rsid w:val="001F4C46"/>
    <w:rsid w:val="001F5A59"/>
    <w:rsid w:val="001F634D"/>
    <w:rsid w:val="001F6705"/>
    <w:rsid w:val="002004B3"/>
    <w:rsid w:val="002011B6"/>
    <w:rsid w:val="00203B55"/>
    <w:rsid w:val="002056DC"/>
    <w:rsid w:val="00205ED2"/>
    <w:rsid w:val="0020633D"/>
    <w:rsid w:val="002103FE"/>
    <w:rsid w:val="00210991"/>
    <w:rsid w:val="0021346A"/>
    <w:rsid w:val="00213C3E"/>
    <w:rsid w:val="002144CD"/>
    <w:rsid w:val="002218C0"/>
    <w:rsid w:val="00222448"/>
    <w:rsid w:val="0022321C"/>
    <w:rsid w:val="0022347A"/>
    <w:rsid w:val="002256DD"/>
    <w:rsid w:val="002259AE"/>
    <w:rsid w:val="00226858"/>
    <w:rsid w:val="00227874"/>
    <w:rsid w:val="00227D32"/>
    <w:rsid w:val="002320AB"/>
    <w:rsid w:val="00233DBA"/>
    <w:rsid w:val="00241E57"/>
    <w:rsid w:val="0024545A"/>
    <w:rsid w:val="00245942"/>
    <w:rsid w:val="00246A14"/>
    <w:rsid w:val="002502AD"/>
    <w:rsid w:val="002513D4"/>
    <w:rsid w:val="00251B74"/>
    <w:rsid w:val="00254D66"/>
    <w:rsid w:val="00255845"/>
    <w:rsid w:val="00256C74"/>
    <w:rsid w:val="00256D10"/>
    <w:rsid w:val="002600CB"/>
    <w:rsid w:val="00263029"/>
    <w:rsid w:val="00263FA0"/>
    <w:rsid w:val="00266D99"/>
    <w:rsid w:val="0027347C"/>
    <w:rsid w:val="00273DA5"/>
    <w:rsid w:val="00274518"/>
    <w:rsid w:val="0027479C"/>
    <w:rsid w:val="00274F50"/>
    <w:rsid w:val="00275170"/>
    <w:rsid w:val="0027681B"/>
    <w:rsid w:val="0028015F"/>
    <w:rsid w:val="00280407"/>
    <w:rsid w:val="00281A97"/>
    <w:rsid w:val="0028338A"/>
    <w:rsid w:val="002840F5"/>
    <w:rsid w:val="002842E6"/>
    <w:rsid w:val="002847B3"/>
    <w:rsid w:val="0028553D"/>
    <w:rsid w:val="00285976"/>
    <w:rsid w:val="00286464"/>
    <w:rsid w:val="00287520"/>
    <w:rsid w:val="0028798F"/>
    <w:rsid w:val="00287CAB"/>
    <w:rsid w:val="0029626A"/>
    <w:rsid w:val="00297080"/>
    <w:rsid w:val="00297F3F"/>
    <w:rsid w:val="002A2C62"/>
    <w:rsid w:val="002A44FB"/>
    <w:rsid w:val="002A5710"/>
    <w:rsid w:val="002A65EC"/>
    <w:rsid w:val="002A6CAC"/>
    <w:rsid w:val="002B0EB7"/>
    <w:rsid w:val="002B2E55"/>
    <w:rsid w:val="002B3E7E"/>
    <w:rsid w:val="002B5992"/>
    <w:rsid w:val="002B627B"/>
    <w:rsid w:val="002C0B2A"/>
    <w:rsid w:val="002C0C1A"/>
    <w:rsid w:val="002C35FB"/>
    <w:rsid w:val="002C3AC8"/>
    <w:rsid w:val="002C3AEF"/>
    <w:rsid w:val="002C6837"/>
    <w:rsid w:val="002C7EAA"/>
    <w:rsid w:val="002D0A38"/>
    <w:rsid w:val="002D1F7B"/>
    <w:rsid w:val="002D2472"/>
    <w:rsid w:val="002D31CB"/>
    <w:rsid w:val="002D7C2E"/>
    <w:rsid w:val="002E0279"/>
    <w:rsid w:val="002E0F8B"/>
    <w:rsid w:val="002E15A4"/>
    <w:rsid w:val="002E1697"/>
    <w:rsid w:val="002E1C4A"/>
    <w:rsid w:val="002E2123"/>
    <w:rsid w:val="002E213F"/>
    <w:rsid w:val="002E28F9"/>
    <w:rsid w:val="002E3ABB"/>
    <w:rsid w:val="002E3E2D"/>
    <w:rsid w:val="002F0EDF"/>
    <w:rsid w:val="002F1812"/>
    <w:rsid w:val="002F398B"/>
    <w:rsid w:val="002F40CC"/>
    <w:rsid w:val="002F4104"/>
    <w:rsid w:val="002F7EFE"/>
    <w:rsid w:val="00300205"/>
    <w:rsid w:val="003040B2"/>
    <w:rsid w:val="003042CE"/>
    <w:rsid w:val="00307449"/>
    <w:rsid w:val="00307E0A"/>
    <w:rsid w:val="00311C3B"/>
    <w:rsid w:val="003124E9"/>
    <w:rsid w:val="003128EA"/>
    <w:rsid w:val="00313E30"/>
    <w:rsid w:val="0031410B"/>
    <w:rsid w:val="00315C7A"/>
    <w:rsid w:val="00315CBD"/>
    <w:rsid w:val="00316C99"/>
    <w:rsid w:val="00317718"/>
    <w:rsid w:val="00320B7B"/>
    <w:rsid w:val="00321C7C"/>
    <w:rsid w:val="003226C5"/>
    <w:rsid w:val="00322AB1"/>
    <w:rsid w:val="0032371A"/>
    <w:rsid w:val="00324329"/>
    <w:rsid w:val="00325FAE"/>
    <w:rsid w:val="00326189"/>
    <w:rsid w:val="003261B5"/>
    <w:rsid w:val="0032735A"/>
    <w:rsid w:val="0033564B"/>
    <w:rsid w:val="003379C4"/>
    <w:rsid w:val="00340B6D"/>
    <w:rsid w:val="003413DF"/>
    <w:rsid w:val="003416D1"/>
    <w:rsid w:val="0034265D"/>
    <w:rsid w:val="00344AA9"/>
    <w:rsid w:val="00344B61"/>
    <w:rsid w:val="00345386"/>
    <w:rsid w:val="003512AD"/>
    <w:rsid w:val="00352B2F"/>
    <w:rsid w:val="0035482E"/>
    <w:rsid w:val="003552B0"/>
    <w:rsid w:val="00356677"/>
    <w:rsid w:val="003568C2"/>
    <w:rsid w:val="0035703C"/>
    <w:rsid w:val="00360E8F"/>
    <w:rsid w:val="0036150F"/>
    <w:rsid w:val="00361C50"/>
    <w:rsid w:val="00362B70"/>
    <w:rsid w:val="00364E2B"/>
    <w:rsid w:val="0036526A"/>
    <w:rsid w:val="00367ACA"/>
    <w:rsid w:val="00367BA6"/>
    <w:rsid w:val="0037058C"/>
    <w:rsid w:val="00370C23"/>
    <w:rsid w:val="003728FD"/>
    <w:rsid w:val="003732F4"/>
    <w:rsid w:val="0037708F"/>
    <w:rsid w:val="003776D4"/>
    <w:rsid w:val="00381FB9"/>
    <w:rsid w:val="0038255B"/>
    <w:rsid w:val="00383504"/>
    <w:rsid w:val="00383668"/>
    <w:rsid w:val="0038378A"/>
    <w:rsid w:val="00383F6A"/>
    <w:rsid w:val="00384E58"/>
    <w:rsid w:val="00385BB6"/>
    <w:rsid w:val="00385F21"/>
    <w:rsid w:val="00390937"/>
    <w:rsid w:val="00390C71"/>
    <w:rsid w:val="003919DE"/>
    <w:rsid w:val="00392257"/>
    <w:rsid w:val="0039236A"/>
    <w:rsid w:val="0039376B"/>
    <w:rsid w:val="003939F5"/>
    <w:rsid w:val="00393FB7"/>
    <w:rsid w:val="00394681"/>
    <w:rsid w:val="00395376"/>
    <w:rsid w:val="003955FA"/>
    <w:rsid w:val="003959FD"/>
    <w:rsid w:val="00396874"/>
    <w:rsid w:val="00396AD0"/>
    <w:rsid w:val="0039735E"/>
    <w:rsid w:val="003A072C"/>
    <w:rsid w:val="003A1F0B"/>
    <w:rsid w:val="003A2127"/>
    <w:rsid w:val="003A2D1D"/>
    <w:rsid w:val="003A6689"/>
    <w:rsid w:val="003A7686"/>
    <w:rsid w:val="003B0BB0"/>
    <w:rsid w:val="003B1140"/>
    <w:rsid w:val="003B1593"/>
    <w:rsid w:val="003B184E"/>
    <w:rsid w:val="003B2423"/>
    <w:rsid w:val="003B4CCA"/>
    <w:rsid w:val="003B5512"/>
    <w:rsid w:val="003B7054"/>
    <w:rsid w:val="003B7B7F"/>
    <w:rsid w:val="003C0387"/>
    <w:rsid w:val="003C0A8F"/>
    <w:rsid w:val="003C1745"/>
    <w:rsid w:val="003C3800"/>
    <w:rsid w:val="003C420F"/>
    <w:rsid w:val="003C4C99"/>
    <w:rsid w:val="003C6678"/>
    <w:rsid w:val="003D6055"/>
    <w:rsid w:val="003D75B1"/>
    <w:rsid w:val="003E36A8"/>
    <w:rsid w:val="003E74B8"/>
    <w:rsid w:val="003E7A7E"/>
    <w:rsid w:val="003F0178"/>
    <w:rsid w:val="003F1B0B"/>
    <w:rsid w:val="003F1FD2"/>
    <w:rsid w:val="003F262A"/>
    <w:rsid w:val="003F46C1"/>
    <w:rsid w:val="003F4899"/>
    <w:rsid w:val="003F7DAB"/>
    <w:rsid w:val="00400402"/>
    <w:rsid w:val="004012FA"/>
    <w:rsid w:val="0040157B"/>
    <w:rsid w:val="00401F0F"/>
    <w:rsid w:val="00403481"/>
    <w:rsid w:val="00403A91"/>
    <w:rsid w:val="00404305"/>
    <w:rsid w:val="0040449C"/>
    <w:rsid w:val="00405411"/>
    <w:rsid w:val="00407BD2"/>
    <w:rsid w:val="004103F5"/>
    <w:rsid w:val="00414885"/>
    <w:rsid w:val="0041542A"/>
    <w:rsid w:val="004156D5"/>
    <w:rsid w:val="004162F5"/>
    <w:rsid w:val="0041685F"/>
    <w:rsid w:val="00416B8E"/>
    <w:rsid w:val="00420758"/>
    <w:rsid w:val="00421232"/>
    <w:rsid w:val="00422C13"/>
    <w:rsid w:val="004233A4"/>
    <w:rsid w:val="00425D10"/>
    <w:rsid w:val="00426943"/>
    <w:rsid w:val="00431AB0"/>
    <w:rsid w:val="00433594"/>
    <w:rsid w:val="00435685"/>
    <w:rsid w:val="00435893"/>
    <w:rsid w:val="00435C9F"/>
    <w:rsid w:val="00435D13"/>
    <w:rsid w:val="004366CD"/>
    <w:rsid w:val="00436EB7"/>
    <w:rsid w:val="00442B95"/>
    <w:rsid w:val="00443129"/>
    <w:rsid w:val="00444D12"/>
    <w:rsid w:val="0044501F"/>
    <w:rsid w:val="004455E8"/>
    <w:rsid w:val="00445C39"/>
    <w:rsid w:val="00446BD0"/>
    <w:rsid w:val="004477CA"/>
    <w:rsid w:val="00451033"/>
    <w:rsid w:val="0045188E"/>
    <w:rsid w:val="004520C1"/>
    <w:rsid w:val="00453AB9"/>
    <w:rsid w:val="00453D86"/>
    <w:rsid w:val="0045458D"/>
    <w:rsid w:val="00454DEA"/>
    <w:rsid w:val="00455252"/>
    <w:rsid w:val="00455542"/>
    <w:rsid w:val="00455FAB"/>
    <w:rsid w:val="00456CD9"/>
    <w:rsid w:val="00456D48"/>
    <w:rsid w:val="004570F1"/>
    <w:rsid w:val="00457BF4"/>
    <w:rsid w:val="004603A8"/>
    <w:rsid w:val="0046053D"/>
    <w:rsid w:val="004613C9"/>
    <w:rsid w:val="00463470"/>
    <w:rsid w:val="00463BCB"/>
    <w:rsid w:val="00465478"/>
    <w:rsid w:val="004668D1"/>
    <w:rsid w:val="00470120"/>
    <w:rsid w:val="00471F12"/>
    <w:rsid w:val="004740C8"/>
    <w:rsid w:val="00474764"/>
    <w:rsid w:val="00475268"/>
    <w:rsid w:val="00475FB8"/>
    <w:rsid w:val="00476A69"/>
    <w:rsid w:val="00477F72"/>
    <w:rsid w:val="00480158"/>
    <w:rsid w:val="00480D60"/>
    <w:rsid w:val="004822B9"/>
    <w:rsid w:val="0048518B"/>
    <w:rsid w:val="004853D1"/>
    <w:rsid w:val="004854E1"/>
    <w:rsid w:val="004863C9"/>
    <w:rsid w:val="00486DA4"/>
    <w:rsid w:val="00490223"/>
    <w:rsid w:val="004902DD"/>
    <w:rsid w:val="00491BA7"/>
    <w:rsid w:val="00496395"/>
    <w:rsid w:val="004A15E8"/>
    <w:rsid w:val="004A1F5B"/>
    <w:rsid w:val="004A4AA9"/>
    <w:rsid w:val="004A76C9"/>
    <w:rsid w:val="004A7EE6"/>
    <w:rsid w:val="004B0F81"/>
    <w:rsid w:val="004B1B88"/>
    <w:rsid w:val="004B24CD"/>
    <w:rsid w:val="004B2B45"/>
    <w:rsid w:val="004B68AD"/>
    <w:rsid w:val="004C2CD6"/>
    <w:rsid w:val="004C2FD1"/>
    <w:rsid w:val="004C40E8"/>
    <w:rsid w:val="004C5AC0"/>
    <w:rsid w:val="004C6515"/>
    <w:rsid w:val="004C666C"/>
    <w:rsid w:val="004C68B7"/>
    <w:rsid w:val="004C6D59"/>
    <w:rsid w:val="004C7FAD"/>
    <w:rsid w:val="004D0ED0"/>
    <w:rsid w:val="004D2FF1"/>
    <w:rsid w:val="004D3834"/>
    <w:rsid w:val="004D5D19"/>
    <w:rsid w:val="004D606D"/>
    <w:rsid w:val="004D7634"/>
    <w:rsid w:val="004E487C"/>
    <w:rsid w:val="004E5B32"/>
    <w:rsid w:val="004E5D54"/>
    <w:rsid w:val="004E6802"/>
    <w:rsid w:val="004F15FC"/>
    <w:rsid w:val="004F1D85"/>
    <w:rsid w:val="004F2D97"/>
    <w:rsid w:val="004F50E9"/>
    <w:rsid w:val="004F7973"/>
    <w:rsid w:val="00500328"/>
    <w:rsid w:val="005003E0"/>
    <w:rsid w:val="0050104A"/>
    <w:rsid w:val="00505384"/>
    <w:rsid w:val="00505CF0"/>
    <w:rsid w:val="00506079"/>
    <w:rsid w:val="00506BE6"/>
    <w:rsid w:val="00512F1F"/>
    <w:rsid w:val="005147E1"/>
    <w:rsid w:val="005161BD"/>
    <w:rsid w:val="0051763C"/>
    <w:rsid w:val="00520011"/>
    <w:rsid w:val="005200DA"/>
    <w:rsid w:val="00522AE1"/>
    <w:rsid w:val="005231A3"/>
    <w:rsid w:val="00524363"/>
    <w:rsid w:val="00527C3C"/>
    <w:rsid w:val="00530C02"/>
    <w:rsid w:val="00531FBE"/>
    <w:rsid w:val="005325A1"/>
    <w:rsid w:val="005357C4"/>
    <w:rsid w:val="005377CD"/>
    <w:rsid w:val="00537B33"/>
    <w:rsid w:val="0054120A"/>
    <w:rsid w:val="00541571"/>
    <w:rsid w:val="0054267F"/>
    <w:rsid w:val="00544BF2"/>
    <w:rsid w:val="00545D81"/>
    <w:rsid w:val="0054673A"/>
    <w:rsid w:val="00546D7A"/>
    <w:rsid w:val="00550B1B"/>
    <w:rsid w:val="00550CE5"/>
    <w:rsid w:val="0055104C"/>
    <w:rsid w:val="005518DE"/>
    <w:rsid w:val="00551A20"/>
    <w:rsid w:val="00551C8C"/>
    <w:rsid w:val="005528DD"/>
    <w:rsid w:val="005528FB"/>
    <w:rsid w:val="0055507E"/>
    <w:rsid w:val="0055597A"/>
    <w:rsid w:val="00555E59"/>
    <w:rsid w:val="00557427"/>
    <w:rsid w:val="00563A4D"/>
    <w:rsid w:val="00563AA2"/>
    <w:rsid w:val="005653E2"/>
    <w:rsid w:val="00565BDA"/>
    <w:rsid w:val="00566543"/>
    <w:rsid w:val="005672D4"/>
    <w:rsid w:val="00567963"/>
    <w:rsid w:val="0057079B"/>
    <w:rsid w:val="00571734"/>
    <w:rsid w:val="005719DA"/>
    <w:rsid w:val="00573F0E"/>
    <w:rsid w:val="00574223"/>
    <w:rsid w:val="00574DA4"/>
    <w:rsid w:val="0057588F"/>
    <w:rsid w:val="005770A2"/>
    <w:rsid w:val="00577465"/>
    <w:rsid w:val="00577AA6"/>
    <w:rsid w:val="00577AAE"/>
    <w:rsid w:val="00577EBD"/>
    <w:rsid w:val="00577EE5"/>
    <w:rsid w:val="005812AF"/>
    <w:rsid w:val="0058223F"/>
    <w:rsid w:val="00582936"/>
    <w:rsid w:val="00582BCD"/>
    <w:rsid w:val="00583032"/>
    <w:rsid w:val="005845E2"/>
    <w:rsid w:val="00584866"/>
    <w:rsid w:val="0058488B"/>
    <w:rsid w:val="00585DC4"/>
    <w:rsid w:val="00587D85"/>
    <w:rsid w:val="00592877"/>
    <w:rsid w:val="005934BD"/>
    <w:rsid w:val="00593922"/>
    <w:rsid w:val="00594F04"/>
    <w:rsid w:val="00595FDD"/>
    <w:rsid w:val="00596756"/>
    <w:rsid w:val="0059711A"/>
    <w:rsid w:val="005A12D7"/>
    <w:rsid w:val="005A43B2"/>
    <w:rsid w:val="005A46D3"/>
    <w:rsid w:val="005A4B9F"/>
    <w:rsid w:val="005A6F06"/>
    <w:rsid w:val="005B31D6"/>
    <w:rsid w:val="005B3446"/>
    <w:rsid w:val="005B35D2"/>
    <w:rsid w:val="005B581C"/>
    <w:rsid w:val="005B5B1D"/>
    <w:rsid w:val="005B612B"/>
    <w:rsid w:val="005B6DDC"/>
    <w:rsid w:val="005B7172"/>
    <w:rsid w:val="005C0DC5"/>
    <w:rsid w:val="005C1E96"/>
    <w:rsid w:val="005C2891"/>
    <w:rsid w:val="005C42C1"/>
    <w:rsid w:val="005C4591"/>
    <w:rsid w:val="005C5FF7"/>
    <w:rsid w:val="005C70C0"/>
    <w:rsid w:val="005C71A0"/>
    <w:rsid w:val="005C7C1D"/>
    <w:rsid w:val="005D09B8"/>
    <w:rsid w:val="005D1501"/>
    <w:rsid w:val="005D17BB"/>
    <w:rsid w:val="005D2982"/>
    <w:rsid w:val="005D342F"/>
    <w:rsid w:val="005D356A"/>
    <w:rsid w:val="005D4F9A"/>
    <w:rsid w:val="005D6AE6"/>
    <w:rsid w:val="005D6B0C"/>
    <w:rsid w:val="005D74B4"/>
    <w:rsid w:val="005D78B8"/>
    <w:rsid w:val="005E069B"/>
    <w:rsid w:val="005E27F2"/>
    <w:rsid w:val="005E33BF"/>
    <w:rsid w:val="005E3848"/>
    <w:rsid w:val="005E5757"/>
    <w:rsid w:val="005E6387"/>
    <w:rsid w:val="005E7D98"/>
    <w:rsid w:val="005F1736"/>
    <w:rsid w:val="005F2022"/>
    <w:rsid w:val="005F2D40"/>
    <w:rsid w:val="005F375F"/>
    <w:rsid w:val="005F3DD4"/>
    <w:rsid w:val="005F490F"/>
    <w:rsid w:val="005F4F01"/>
    <w:rsid w:val="005F50E7"/>
    <w:rsid w:val="005F5EDD"/>
    <w:rsid w:val="006029A5"/>
    <w:rsid w:val="00604578"/>
    <w:rsid w:val="00606A23"/>
    <w:rsid w:val="00606DBC"/>
    <w:rsid w:val="00611280"/>
    <w:rsid w:val="00611D4E"/>
    <w:rsid w:val="0061279B"/>
    <w:rsid w:val="00612A7B"/>
    <w:rsid w:val="0061362D"/>
    <w:rsid w:val="00613F0E"/>
    <w:rsid w:val="00614B1D"/>
    <w:rsid w:val="00615582"/>
    <w:rsid w:val="006160F0"/>
    <w:rsid w:val="0062099C"/>
    <w:rsid w:val="006212FF"/>
    <w:rsid w:val="00622A69"/>
    <w:rsid w:val="00622F41"/>
    <w:rsid w:val="006233AF"/>
    <w:rsid w:val="00623A6C"/>
    <w:rsid w:val="006244CB"/>
    <w:rsid w:val="00625E6C"/>
    <w:rsid w:val="00627387"/>
    <w:rsid w:val="00627899"/>
    <w:rsid w:val="00630EE8"/>
    <w:rsid w:val="00631CF7"/>
    <w:rsid w:val="0063231B"/>
    <w:rsid w:val="0063508F"/>
    <w:rsid w:val="006357BD"/>
    <w:rsid w:val="0063635F"/>
    <w:rsid w:val="0063767E"/>
    <w:rsid w:val="00640465"/>
    <w:rsid w:val="00642688"/>
    <w:rsid w:val="00642960"/>
    <w:rsid w:val="0064330C"/>
    <w:rsid w:val="00643ED8"/>
    <w:rsid w:val="00643FD1"/>
    <w:rsid w:val="00644A63"/>
    <w:rsid w:val="00645903"/>
    <w:rsid w:val="00645D55"/>
    <w:rsid w:val="006465A4"/>
    <w:rsid w:val="00647AF8"/>
    <w:rsid w:val="0065017F"/>
    <w:rsid w:val="006501A2"/>
    <w:rsid w:val="00650458"/>
    <w:rsid w:val="00650600"/>
    <w:rsid w:val="00651DCA"/>
    <w:rsid w:val="00653419"/>
    <w:rsid w:val="00653FFB"/>
    <w:rsid w:val="00654B41"/>
    <w:rsid w:val="006563C0"/>
    <w:rsid w:val="00656411"/>
    <w:rsid w:val="00660705"/>
    <w:rsid w:val="00662182"/>
    <w:rsid w:val="00662485"/>
    <w:rsid w:val="00662491"/>
    <w:rsid w:val="006644B2"/>
    <w:rsid w:val="00667E4E"/>
    <w:rsid w:val="00667FAB"/>
    <w:rsid w:val="00671ACB"/>
    <w:rsid w:val="0067474B"/>
    <w:rsid w:val="0067496A"/>
    <w:rsid w:val="00675810"/>
    <w:rsid w:val="00675E90"/>
    <w:rsid w:val="00676825"/>
    <w:rsid w:val="006773EC"/>
    <w:rsid w:val="0067778B"/>
    <w:rsid w:val="00681BC2"/>
    <w:rsid w:val="00682729"/>
    <w:rsid w:val="00685FD7"/>
    <w:rsid w:val="006870B7"/>
    <w:rsid w:val="006874D3"/>
    <w:rsid w:val="006879B7"/>
    <w:rsid w:val="00687D6B"/>
    <w:rsid w:val="00687E4C"/>
    <w:rsid w:val="00690135"/>
    <w:rsid w:val="0069014B"/>
    <w:rsid w:val="00692376"/>
    <w:rsid w:val="006927D2"/>
    <w:rsid w:val="006931A9"/>
    <w:rsid w:val="006939D5"/>
    <w:rsid w:val="00696EE3"/>
    <w:rsid w:val="006974DA"/>
    <w:rsid w:val="006A0196"/>
    <w:rsid w:val="006A2470"/>
    <w:rsid w:val="006A28FD"/>
    <w:rsid w:val="006A4561"/>
    <w:rsid w:val="006A5242"/>
    <w:rsid w:val="006A56BC"/>
    <w:rsid w:val="006A5777"/>
    <w:rsid w:val="006A6346"/>
    <w:rsid w:val="006A7FEE"/>
    <w:rsid w:val="006B3E0B"/>
    <w:rsid w:val="006B6EBD"/>
    <w:rsid w:val="006B71DC"/>
    <w:rsid w:val="006B73AA"/>
    <w:rsid w:val="006B7FD4"/>
    <w:rsid w:val="006C05C8"/>
    <w:rsid w:val="006C2478"/>
    <w:rsid w:val="006C3B5D"/>
    <w:rsid w:val="006C3F9A"/>
    <w:rsid w:val="006D0F00"/>
    <w:rsid w:val="006D17C2"/>
    <w:rsid w:val="006D1C8C"/>
    <w:rsid w:val="006D209E"/>
    <w:rsid w:val="006D2642"/>
    <w:rsid w:val="006D6030"/>
    <w:rsid w:val="006D6FAF"/>
    <w:rsid w:val="006D7FA6"/>
    <w:rsid w:val="006E0174"/>
    <w:rsid w:val="006E0FAA"/>
    <w:rsid w:val="006E1509"/>
    <w:rsid w:val="006E1610"/>
    <w:rsid w:val="006E17B6"/>
    <w:rsid w:val="006E240F"/>
    <w:rsid w:val="006E4C9E"/>
    <w:rsid w:val="006E5CE8"/>
    <w:rsid w:val="006F0F61"/>
    <w:rsid w:val="006F129F"/>
    <w:rsid w:val="006F145F"/>
    <w:rsid w:val="006F1681"/>
    <w:rsid w:val="006F1AD6"/>
    <w:rsid w:val="006F29E4"/>
    <w:rsid w:val="006F2E9A"/>
    <w:rsid w:val="006F4426"/>
    <w:rsid w:val="006F7A74"/>
    <w:rsid w:val="00702761"/>
    <w:rsid w:val="007048A0"/>
    <w:rsid w:val="007079B3"/>
    <w:rsid w:val="00707ACD"/>
    <w:rsid w:val="0071215C"/>
    <w:rsid w:val="007121A0"/>
    <w:rsid w:val="00713CA0"/>
    <w:rsid w:val="007149E2"/>
    <w:rsid w:val="00715990"/>
    <w:rsid w:val="00715D20"/>
    <w:rsid w:val="00716FB8"/>
    <w:rsid w:val="007201FE"/>
    <w:rsid w:val="00721E33"/>
    <w:rsid w:val="00722312"/>
    <w:rsid w:val="0072312A"/>
    <w:rsid w:val="0072335E"/>
    <w:rsid w:val="0072432B"/>
    <w:rsid w:val="00724BEF"/>
    <w:rsid w:val="00725A8B"/>
    <w:rsid w:val="00727FC6"/>
    <w:rsid w:val="007304FD"/>
    <w:rsid w:val="00730572"/>
    <w:rsid w:val="00731D31"/>
    <w:rsid w:val="00733A99"/>
    <w:rsid w:val="00736EE5"/>
    <w:rsid w:val="007372CD"/>
    <w:rsid w:val="00737582"/>
    <w:rsid w:val="00737D80"/>
    <w:rsid w:val="00742904"/>
    <w:rsid w:val="007445C1"/>
    <w:rsid w:val="007448C8"/>
    <w:rsid w:val="00745526"/>
    <w:rsid w:val="00746980"/>
    <w:rsid w:val="00746D5C"/>
    <w:rsid w:val="007506D3"/>
    <w:rsid w:val="00750D62"/>
    <w:rsid w:val="0075289C"/>
    <w:rsid w:val="00754729"/>
    <w:rsid w:val="007548E8"/>
    <w:rsid w:val="0075520A"/>
    <w:rsid w:val="0075537D"/>
    <w:rsid w:val="00755CF1"/>
    <w:rsid w:val="007563AB"/>
    <w:rsid w:val="007566F8"/>
    <w:rsid w:val="00757100"/>
    <w:rsid w:val="00765EF2"/>
    <w:rsid w:val="007660EC"/>
    <w:rsid w:val="007665FA"/>
    <w:rsid w:val="0076771C"/>
    <w:rsid w:val="00770CBE"/>
    <w:rsid w:val="00773C43"/>
    <w:rsid w:val="00775BBA"/>
    <w:rsid w:val="00775E49"/>
    <w:rsid w:val="00776DD5"/>
    <w:rsid w:val="0077766A"/>
    <w:rsid w:val="00783BB5"/>
    <w:rsid w:val="00785880"/>
    <w:rsid w:val="00786CAE"/>
    <w:rsid w:val="007922A8"/>
    <w:rsid w:val="007930F8"/>
    <w:rsid w:val="007945BD"/>
    <w:rsid w:val="007948ED"/>
    <w:rsid w:val="00795243"/>
    <w:rsid w:val="007971E9"/>
    <w:rsid w:val="007A145A"/>
    <w:rsid w:val="007A19DF"/>
    <w:rsid w:val="007A5248"/>
    <w:rsid w:val="007B0AA3"/>
    <w:rsid w:val="007B0E58"/>
    <w:rsid w:val="007B1B4A"/>
    <w:rsid w:val="007B29B4"/>
    <w:rsid w:val="007B2F72"/>
    <w:rsid w:val="007B4270"/>
    <w:rsid w:val="007B7A04"/>
    <w:rsid w:val="007C12FC"/>
    <w:rsid w:val="007C1835"/>
    <w:rsid w:val="007C288D"/>
    <w:rsid w:val="007C42DC"/>
    <w:rsid w:val="007C4BB1"/>
    <w:rsid w:val="007C555E"/>
    <w:rsid w:val="007C5A06"/>
    <w:rsid w:val="007C5DDC"/>
    <w:rsid w:val="007C65A3"/>
    <w:rsid w:val="007C7C85"/>
    <w:rsid w:val="007D3E4C"/>
    <w:rsid w:val="007D4282"/>
    <w:rsid w:val="007D46B3"/>
    <w:rsid w:val="007D519D"/>
    <w:rsid w:val="007D51AB"/>
    <w:rsid w:val="007D6D52"/>
    <w:rsid w:val="007D739C"/>
    <w:rsid w:val="007D7AB1"/>
    <w:rsid w:val="007E28B5"/>
    <w:rsid w:val="007E3E03"/>
    <w:rsid w:val="007E4D2B"/>
    <w:rsid w:val="007E5E8D"/>
    <w:rsid w:val="007E628E"/>
    <w:rsid w:val="007E6C77"/>
    <w:rsid w:val="007E7C5D"/>
    <w:rsid w:val="007F0B73"/>
    <w:rsid w:val="007F1ABE"/>
    <w:rsid w:val="007F270A"/>
    <w:rsid w:val="007F4E6F"/>
    <w:rsid w:val="0080040E"/>
    <w:rsid w:val="0080061D"/>
    <w:rsid w:val="00803A0D"/>
    <w:rsid w:val="00804F5D"/>
    <w:rsid w:val="008053CA"/>
    <w:rsid w:val="008053DC"/>
    <w:rsid w:val="00811A19"/>
    <w:rsid w:val="00811C12"/>
    <w:rsid w:val="00812A8D"/>
    <w:rsid w:val="00814351"/>
    <w:rsid w:val="0081528E"/>
    <w:rsid w:val="0081588C"/>
    <w:rsid w:val="00815A7B"/>
    <w:rsid w:val="008161A1"/>
    <w:rsid w:val="00822B56"/>
    <w:rsid w:val="00822EA5"/>
    <w:rsid w:val="00826F97"/>
    <w:rsid w:val="008270F5"/>
    <w:rsid w:val="008308BD"/>
    <w:rsid w:val="00830AC8"/>
    <w:rsid w:val="00835F34"/>
    <w:rsid w:val="00837396"/>
    <w:rsid w:val="00837DB9"/>
    <w:rsid w:val="00843ECF"/>
    <w:rsid w:val="00844454"/>
    <w:rsid w:val="00844D19"/>
    <w:rsid w:val="00844FA7"/>
    <w:rsid w:val="00846548"/>
    <w:rsid w:val="0084668B"/>
    <w:rsid w:val="00847AF0"/>
    <w:rsid w:val="00853751"/>
    <w:rsid w:val="00853D7E"/>
    <w:rsid w:val="00855648"/>
    <w:rsid w:val="00856F96"/>
    <w:rsid w:val="0086069B"/>
    <w:rsid w:val="0086089D"/>
    <w:rsid w:val="00860FBB"/>
    <w:rsid w:val="008615FB"/>
    <w:rsid w:val="0086227A"/>
    <w:rsid w:val="00863259"/>
    <w:rsid w:val="00865670"/>
    <w:rsid w:val="0087160A"/>
    <w:rsid w:val="00873474"/>
    <w:rsid w:val="00873D43"/>
    <w:rsid w:val="00874DE6"/>
    <w:rsid w:val="00876D1B"/>
    <w:rsid w:val="00876FD6"/>
    <w:rsid w:val="00877213"/>
    <w:rsid w:val="00877B01"/>
    <w:rsid w:val="00877E70"/>
    <w:rsid w:val="0088096D"/>
    <w:rsid w:val="008818D6"/>
    <w:rsid w:val="00885AFD"/>
    <w:rsid w:val="008870A4"/>
    <w:rsid w:val="00887AAE"/>
    <w:rsid w:val="008927A8"/>
    <w:rsid w:val="00892CC8"/>
    <w:rsid w:val="008933CF"/>
    <w:rsid w:val="008946B5"/>
    <w:rsid w:val="0089523A"/>
    <w:rsid w:val="008954C9"/>
    <w:rsid w:val="008A01FF"/>
    <w:rsid w:val="008A0409"/>
    <w:rsid w:val="008A062F"/>
    <w:rsid w:val="008A0D0C"/>
    <w:rsid w:val="008A26D3"/>
    <w:rsid w:val="008A2FC6"/>
    <w:rsid w:val="008A3473"/>
    <w:rsid w:val="008A3480"/>
    <w:rsid w:val="008A589D"/>
    <w:rsid w:val="008A6464"/>
    <w:rsid w:val="008A7437"/>
    <w:rsid w:val="008A764C"/>
    <w:rsid w:val="008A7882"/>
    <w:rsid w:val="008B1B75"/>
    <w:rsid w:val="008B34BE"/>
    <w:rsid w:val="008B3619"/>
    <w:rsid w:val="008B5886"/>
    <w:rsid w:val="008B6682"/>
    <w:rsid w:val="008B78AB"/>
    <w:rsid w:val="008C01B7"/>
    <w:rsid w:val="008C0A0A"/>
    <w:rsid w:val="008C403E"/>
    <w:rsid w:val="008C4CB1"/>
    <w:rsid w:val="008C7628"/>
    <w:rsid w:val="008C78F7"/>
    <w:rsid w:val="008D0037"/>
    <w:rsid w:val="008D09DB"/>
    <w:rsid w:val="008D0E30"/>
    <w:rsid w:val="008D1CE0"/>
    <w:rsid w:val="008D32D7"/>
    <w:rsid w:val="008D4540"/>
    <w:rsid w:val="008D62EC"/>
    <w:rsid w:val="008E276D"/>
    <w:rsid w:val="008E7687"/>
    <w:rsid w:val="008E7F2F"/>
    <w:rsid w:val="008F0EA2"/>
    <w:rsid w:val="008F3D4F"/>
    <w:rsid w:val="008F58F8"/>
    <w:rsid w:val="008F6A18"/>
    <w:rsid w:val="009017C1"/>
    <w:rsid w:val="00901971"/>
    <w:rsid w:val="0090228C"/>
    <w:rsid w:val="009034BC"/>
    <w:rsid w:val="009037F1"/>
    <w:rsid w:val="00906EB2"/>
    <w:rsid w:val="00906F7D"/>
    <w:rsid w:val="0091016C"/>
    <w:rsid w:val="0091108D"/>
    <w:rsid w:val="00912720"/>
    <w:rsid w:val="00914783"/>
    <w:rsid w:val="00916258"/>
    <w:rsid w:val="00920184"/>
    <w:rsid w:val="00923373"/>
    <w:rsid w:val="00924FA8"/>
    <w:rsid w:val="00926DD9"/>
    <w:rsid w:val="00931A96"/>
    <w:rsid w:val="00931D0A"/>
    <w:rsid w:val="00932EFA"/>
    <w:rsid w:val="009343CF"/>
    <w:rsid w:val="00934BA7"/>
    <w:rsid w:val="009352B3"/>
    <w:rsid w:val="009358F6"/>
    <w:rsid w:val="00935C38"/>
    <w:rsid w:val="0093679D"/>
    <w:rsid w:val="009369FA"/>
    <w:rsid w:val="00940D21"/>
    <w:rsid w:val="00940F0F"/>
    <w:rsid w:val="009426A9"/>
    <w:rsid w:val="00944634"/>
    <w:rsid w:val="00951BCE"/>
    <w:rsid w:val="00952BC3"/>
    <w:rsid w:val="0095460C"/>
    <w:rsid w:val="00954613"/>
    <w:rsid w:val="009547D6"/>
    <w:rsid w:val="00954E88"/>
    <w:rsid w:val="009556B2"/>
    <w:rsid w:val="0095574A"/>
    <w:rsid w:val="00955B98"/>
    <w:rsid w:val="00955D08"/>
    <w:rsid w:val="009570A3"/>
    <w:rsid w:val="0096084B"/>
    <w:rsid w:val="009620D1"/>
    <w:rsid w:val="00962447"/>
    <w:rsid w:val="00964FC7"/>
    <w:rsid w:val="00966B03"/>
    <w:rsid w:val="009672C4"/>
    <w:rsid w:val="00967358"/>
    <w:rsid w:val="009718AA"/>
    <w:rsid w:val="009718EB"/>
    <w:rsid w:val="00972F30"/>
    <w:rsid w:val="00972F5B"/>
    <w:rsid w:val="0097410C"/>
    <w:rsid w:val="00974B2A"/>
    <w:rsid w:val="00977EA4"/>
    <w:rsid w:val="009834A1"/>
    <w:rsid w:val="009843A2"/>
    <w:rsid w:val="0098485E"/>
    <w:rsid w:val="00985C53"/>
    <w:rsid w:val="009861F8"/>
    <w:rsid w:val="00987192"/>
    <w:rsid w:val="0099121C"/>
    <w:rsid w:val="009920E6"/>
    <w:rsid w:val="00992BC9"/>
    <w:rsid w:val="009933E9"/>
    <w:rsid w:val="00993774"/>
    <w:rsid w:val="00995A43"/>
    <w:rsid w:val="00995D4B"/>
    <w:rsid w:val="009A045A"/>
    <w:rsid w:val="009A18DD"/>
    <w:rsid w:val="009A2DF4"/>
    <w:rsid w:val="009A374E"/>
    <w:rsid w:val="009A3CBD"/>
    <w:rsid w:val="009A5ABE"/>
    <w:rsid w:val="009A639E"/>
    <w:rsid w:val="009B1D3A"/>
    <w:rsid w:val="009B1FB7"/>
    <w:rsid w:val="009B3581"/>
    <w:rsid w:val="009B40C9"/>
    <w:rsid w:val="009C0EAA"/>
    <w:rsid w:val="009C401D"/>
    <w:rsid w:val="009C6B54"/>
    <w:rsid w:val="009D0247"/>
    <w:rsid w:val="009D26FF"/>
    <w:rsid w:val="009D3DA1"/>
    <w:rsid w:val="009D526C"/>
    <w:rsid w:val="009D6E17"/>
    <w:rsid w:val="009D7589"/>
    <w:rsid w:val="009E0254"/>
    <w:rsid w:val="009E0C36"/>
    <w:rsid w:val="009E15FD"/>
    <w:rsid w:val="009E253F"/>
    <w:rsid w:val="009E31CE"/>
    <w:rsid w:val="009E3871"/>
    <w:rsid w:val="009E5DD3"/>
    <w:rsid w:val="009E6055"/>
    <w:rsid w:val="009E71C2"/>
    <w:rsid w:val="009E72A7"/>
    <w:rsid w:val="009E789F"/>
    <w:rsid w:val="009E7CA1"/>
    <w:rsid w:val="009E7D66"/>
    <w:rsid w:val="009F02B5"/>
    <w:rsid w:val="009F06C5"/>
    <w:rsid w:val="009F30E2"/>
    <w:rsid w:val="009F31EB"/>
    <w:rsid w:val="009F3ED0"/>
    <w:rsid w:val="009F4017"/>
    <w:rsid w:val="009F4F06"/>
    <w:rsid w:val="009F5138"/>
    <w:rsid w:val="009F700F"/>
    <w:rsid w:val="009F7907"/>
    <w:rsid w:val="00A006FF"/>
    <w:rsid w:val="00A009BD"/>
    <w:rsid w:val="00A00A26"/>
    <w:rsid w:val="00A02CAA"/>
    <w:rsid w:val="00A03A84"/>
    <w:rsid w:val="00A040AE"/>
    <w:rsid w:val="00A106AB"/>
    <w:rsid w:val="00A10961"/>
    <w:rsid w:val="00A12A2C"/>
    <w:rsid w:val="00A12C81"/>
    <w:rsid w:val="00A152B6"/>
    <w:rsid w:val="00A15854"/>
    <w:rsid w:val="00A169D9"/>
    <w:rsid w:val="00A20A5E"/>
    <w:rsid w:val="00A20D61"/>
    <w:rsid w:val="00A21271"/>
    <w:rsid w:val="00A23B92"/>
    <w:rsid w:val="00A24813"/>
    <w:rsid w:val="00A2530A"/>
    <w:rsid w:val="00A321B2"/>
    <w:rsid w:val="00A33C67"/>
    <w:rsid w:val="00A35943"/>
    <w:rsid w:val="00A37690"/>
    <w:rsid w:val="00A40913"/>
    <w:rsid w:val="00A40BFF"/>
    <w:rsid w:val="00A41687"/>
    <w:rsid w:val="00A41E47"/>
    <w:rsid w:val="00A4240A"/>
    <w:rsid w:val="00A426FA"/>
    <w:rsid w:val="00A43EB9"/>
    <w:rsid w:val="00A4471E"/>
    <w:rsid w:val="00A467BA"/>
    <w:rsid w:val="00A47318"/>
    <w:rsid w:val="00A5032F"/>
    <w:rsid w:val="00A50622"/>
    <w:rsid w:val="00A51B24"/>
    <w:rsid w:val="00A539AA"/>
    <w:rsid w:val="00A55725"/>
    <w:rsid w:val="00A55A09"/>
    <w:rsid w:val="00A560CB"/>
    <w:rsid w:val="00A60EBE"/>
    <w:rsid w:val="00A60FD4"/>
    <w:rsid w:val="00A6167B"/>
    <w:rsid w:val="00A64501"/>
    <w:rsid w:val="00A6712D"/>
    <w:rsid w:val="00A67BCF"/>
    <w:rsid w:val="00A67D1E"/>
    <w:rsid w:val="00A702D7"/>
    <w:rsid w:val="00A71CC6"/>
    <w:rsid w:val="00A72A5B"/>
    <w:rsid w:val="00A74A0F"/>
    <w:rsid w:val="00A75A08"/>
    <w:rsid w:val="00A77309"/>
    <w:rsid w:val="00A7732D"/>
    <w:rsid w:val="00A811CC"/>
    <w:rsid w:val="00A81694"/>
    <w:rsid w:val="00A849F0"/>
    <w:rsid w:val="00A85218"/>
    <w:rsid w:val="00A85F3E"/>
    <w:rsid w:val="00A863AB"/>
    <w:rsid w:val="00A87258"/>
    <w:rsid w:val="00A91801"/>
    <w:rsid w:val="00A92B93"/>
    <w:rsid w:val="00A93800"/>
    <w:rsid w:val="00A943CD"/>
    <w:rsid w:val="00A94750"/>
    <w:rsid w:val="00A9569C"/>
    <w:rsid w:val="00A96B74"/>
    <w:rsid w:val="00A97840"/>
    <w:rsid w:val="00AA0663"/>
    <w:rsid w:val="00AA18A9"/>
    <w:rsid w:val="00AA2687"/>
    <w:rsid w:val="00AA423D"/>
    <w:rsid w:val="00AA74B9"/>
    <w:rsid w:val="00AB06CF"/>
    <w:rsid w:val="00AB3DEB"/>
    <w:rsid w:val="00AB57AD"/>
    <w:rsid w:val="00AB654B"/>
    <w:rsid w:val="00AB6B30"/>
    <w:rsid w:val="00AB6F4F"/>
    <w:rsid w:val="00AC2E63"/>
    <w:rsid w:val="00AC2EA4"/>
    <w:rsid w:val="00AC3536"/>
    <w:rsid w:val="00AC7322"/>
    <w:rsid w:val="00AC7A37"/>
    <w:rsid w:val="00AD22DF"/>
    <w:rsid w:val="00AD35B8"/>
    <w:rsid w:val="00AD3840"/>
    <w:rsid w:val="00AD5FCE"/>
    <w:rsid w:val="00AD72FE"/>
    <w:rsid w:val="00AD74A9"/>
    <w:rsid w:val="00AD7652"/>
    <w:rsid w:val="00AD7AAA"/>
    <w:rsid w:val="00AD7EC9"/>
    <w:rsid w:val="00AE1CF2"/>
    <w:rsid w:val="00AE3060"/>
    <w:rsid w:val="00AE5DCB"/>
    <w:rsid w:val="00AE6112"/>
    <w:rsid w:val="00AE6BC8"/>
    <w:rsid w:val="00AE7150"/>
    <w:rsid w:val="00AE7696"/>
    <w:rsid w:val="00AF0084"/>
    <w:rsid w:val="00AF0405"/>
    <w:rsid w:val="00AF15CD"/>
    <w:rsid w:val="00AF161B"/>
    <w:rsid w:val="00AF182E"/>
    <w:rsid w:val="00AF2038"/>
    <w:rsid w:val="00AF307C"/>
    <w:rsid w:val="00AF37E0"/>
    <w:rsid w:val="00AF4A26"/>
    <w:rsid w:val="00AF4E99"/>
    <w:rsid w:val="00AF7134"/>
    <w:rsid w:val="00AF75D5"/>
    <w:rsid w:val="00B02B80"/>
    <w:rsid w:val="00B03C03"/>
    <w:rsid w:val="00B042B7"/>
    <w:rsid w:val="00B04DA3"/>
    <w:rsid w:val="00B0513E"/>
    <w:rsid w:val="00B05F4C"/>
    <w:rsid w:val="00B101C7"/>
    <w:rsid w:val="00B120BF"/>
    <w:rsid w:val="00B12A67"/>
    <w:rsid w:val="00B1352B"/>
    <w:rsid w:val="00B14F79"/>
    <w:rsid w:val="00B214E2"/>
    <w:rsid w:val="00B2173E"/>
    <w:rsid w:val="00B22037"/>
    <w:rsid w:val="00B22295"/>
    <w:rsid w:val="00B2337C"/>
    <w:rsid w:val="00B249AC"/>
    <w:rsid w:val="00B25FD8"/>
    <w:rsid w:val="00B263D3"/>
    <w:rsid w:val="00B278FE"/>
    <w:rsid w:val="00B309C6"/>
    <w:rsid w:val="00B31A95"/>
    <w:rsid w:val="00B324BA"/>
    <w:rsid w:val="00B3288A"/>
    <w:rsid w:val="00B33C64"/>
    <w:rsid w:val="00B34E4E"/>
    <w:rsid w:val="00B3653D"/>
    <w:rsid w:val="00B377D0"/>
    <w:rsid w:val="00B412AE"/>
    <w:rsid w:val="00B4522A"/>
    <w:rsid w:val="00B453D2"/>
    <w:rsid w:val="00B475C2"/>
    <w:rsid w:val="00B5045C"/>
    <w:rsid w:val="00B5197F"/>
    <w:rsid w:val="00B51BA7"/>
    <w:rsid w:val="00B52690"/>
    <w:rsid w:val="00B526FD"/>
    <w:rsid w:val="00B53307"/>
    <w:rsid w:val="00B5379C"/>
    <w:rsid w:val="00B552FC"/>
    <w:rsid w:val="00B57CFE"/>
    <w:rsid w:val="00B61D4A"/>
    <w:rsid w:val="00B63241"/>
    <w:rsid w:val="00B6336C"/>
    <w:rsid w:val="00B63AC9"/>
    <w:rsid w:val="00B644E8"/>
    <w:rsid w:val="00B64E11"/>
    <w:rsid w:val="00B6527B"/>
    <w:rsid w:val="00B65ADA"/>
    <w:rsid w:val="00B66537"/>
    <w:rsid w:val="00B720D8"/>
    <w:rsid w:val="00B756FA"/>
    <w:rsid w:val="00B757C8"/>
    <w:rsid w:val="00B762CC"/>
    <w:rsid w:val="00B77D15"/>
    <w:rsid w:val="00B809A0"/>
    <w:rsid w:val="00B81DA2"/>
    <w:rsid w:val="00B82840"/>
    <w:rsid w:val="00B83070"/>
    <w:rsid w:val="00B84A59"/>
    <w:rsid w:val="00B850A0"/>
    <w:rsid w:val="00B851D8"/>
    <w:rsid w:val="00B85575"/>
    <w:rsid w:val="00B85AD1"/>
    <w:rsid w:val="00B86B90"/>
    <w:rsid w:val="00B8703C"/>
    <w:rsid w:val="00B90859"/>
    <w:rsid w:val="00B912E2"/>
    <w:rsid w:val="00B9693E"/>
    <w:rsid w:val="00B96960"/>
    <w:rsid w:val="00BA1968"/>
    <w:rsid w:val="00BA2BEA"/>
    <w:rsid w:val="00BA48AC"/>
    <w:rsid w:val="00BA5DE3"/>
    <w:rsid w:val="00BA66DE"/>
    <w:rsid w:val="00BA6C31"/>
    <w:rsid w:val="00BB028C"/>
    <w:rsid w:val="00BB12F1"/>
    <w:rsid w:val="00BB2918"/>
    <w:rsid w:val="00BB6E41"/>
    <w:rsid w:val="00BC32CC"/>
    <w:rsid w:val="00BC3968"/>
    <w:rsid w:val="00BC3E78"/>
    <w:rsid w:val="00BC5B86"/>
    <w:rsid w:val="00BC667E"/>
    <w:rsid w:val="00BC7BCC"/>
    <w:rsid w:val="00BD012C"/>
    <w:rsid w:val="00BD050F"/>
    <w:rsid w:val="00BD0ED4"/>
    <w:rsid w:val="00BD1081"/>
    <w:rsid w:val="00BD1173"/>
    <w:rsid w:val="00BD143F"/>
    <w:rsid w:val="00BD1528"/>
    <w:rsid w:val="00BD17F0"/>
    <w:rsid w:val="00BD6113"/>
    <w:rsid w:val="00BE069C"/>
    <w:rsid w:val="00BE1471"/>
    <w:rsid w:val="00BE1576"/>
    <w:rsid w:val="00BE30F9"/>
    <w:rsid w:val="00BE30FB"/>
    <w:rsid w:val="00BE5386"/>
    <w:rsid w:val="00BE59C6"/>
    <w:rsid w:val="00BE6DFD"/>
    <w:rsid w:val="00BE6FCE"/>
    <w:rsid w:val="00BE7466"/>
    <w:rsid w:val="00BE75EB"/>
    <w:rsid w:val="00BE7620"/>
    <w:rsid w:val="00BE78E4"/>
    <w:rsid w:val="00BF02D1"/>
    <w:rsid w:val="00BF0332"/>
    <w:rsid w:val="00BF111F"/>
    <w:rsid w:val="00BF444A"/>
    <w:rsid w:val="00BF45D8"/>
    <w:rsid w:val="00BF4834"/>
    <w:rsid w:val="00BF5E26"/>
    <w:rsid w:val="00BF76BC"/>
    <w:rsid w:val="00BF7E1E"/>
    <w:rsid w:val="00C0045C"/>
    <w:rsid w:val="00C00AE3"/>
    <w:rsid w:val="00C03BBE"/>
    <w:rsid w:val="00C07947"/>
    <w:rsid w:val="00C1192F"/>
    <w:rsid w:val="00C11F1E"/>
    <w:rsid w:val="00C12720"/>
    <w:rsid w:val="00C13D0E"/>
    <w:rsid w:val="00C144AC"/>
    <w:rsid w:val="00C14DA8"/>
    <w:rsid w:val="00C15501"/>
    <w:rsid w:val="00C15E4D"/>
    <w:rsid w:val="00C17F29"/>
    <w:rsid w:val="00C21E59"/>
    <w:rsid w:val="00C22749"/>
    <w:rsid w:val="00C22A3F"/>
    <w:rsid w:val="00C239EE"/>
    <w:rsid w:val="00C248B4"/>
    <w:rsid w:val="00C24C9F"/>
    <w:rsid w:val="00C27B83"/>
    <w:rsid w:val="00C333A7"/>
    <w:rsid w:val="00C33965"/>
    <w:rsid w:val="00C34A85"/>
    <w:rsid w:val="00C36813"/>
    <w:rsid w:val="00C405C8"/>
    <w:rsid w:val="00C4090B"/>
    <w:rsid w:val="00C41BC9"/>
    <w:rsid w:val="00C43989"/>
    <w:rsid w:val="00C44D4A"/>
    <w:rsid w:val="00C46A64"/>
    <w:rsid w:val="00C47442"/>
    <w:rsid w:val="00C47BB9"/>
    <w:rsid w:val="00C516DF"/>
    <w:rsid w:val="00C51B53"/>
    <w:rsid w:val="00C51FF5"/>
    <w:rsid w:val="00C570C7"/>
    <w:rsid w:val="00C576E0"/>
    <w:rsid w:val="00C63C64"/>
    <w:rsid w:val="00C63CF0"/>
    <w:rsid w:val="00C6609D"/>
    <w:rsid w:val="00C66F4D"/>
    <w:rsid w:val="00C72B1B"/>
    <w:rsid w:val="00C7584E"/>
    <w:rsid w:val="00C7623E"/>
    <w:rsid w:val="00C76BC9"/>
    <w:rsid w:val="00C80A13"/>
    <w:rsid w:val="00C80CF3"/>
    <w:rsid w:val="00C81C2F"/>
    <w:rsid w:val="00C822CD"/>
    <w:rsid w:val="00C825D3"/>
    <w:rsid w:val="00C829B3"/>
    <w:rsid w:val="00C83383"/>
    <w:rsid w:val="00C8392A"/>
    <w:rsid w:val="00C8419C"/>
    <w:rsid w:val="00C85004"/>
    <w:rsid w:val="00C8777A"/>
    <w:rsid w:val="00C91AE3"/>
    <w:rsid w:val="00C9324D"/>
    <w:rsid w:val="00C967ED"/>
    <w:rsid w:val="00CA0280"/>
    <w:rsid w:val="00CA2237"/>
    <w:rsid w:val="00CA310D"/>
    <w:rsid w:val="00CA560E"/>
    <w:rsid w:val="00CA5E2C"/>
    <w:rsid w:val="00CA6CAD"/>
    <w:rsid w:val="00CB0D5D"/>
    <w:rsid w:val="00CB25C8"/>
    <w:rsid w:val="00CB3ED1"/>
    <w:rsid w:val="00CB3F31"/>
    <w:rsid w:val="00CB4114"/>
    <w:rsid w:val="00CB47EC"/>
    <w:rsid w:val="00CB6993"/>
    <w:rsid w:val="00CC2489"/>
    <w:rsid w:val="00CC2AD7"/>
    <w:rsid w:val="00CC2CC9"/>
    <w:rsid w:val="00CC5A5F"/>
    <w:rsid w:val="00CC6B20"/>
    <w:rsid w:val="00CC6B28"/>
    <w:rsid w:val="00CC7C31"/>
    <w:rsid w:val="00CD0B38"/>
    <w:rsid w:val="00CD240E"/>
    <w:rsid w:val="00CD2F6E"/>
    <w:rsid w:val="00CD4BCD"/>
    <w:rsid w:val="00CD51F7"/>
    <w:rsid w:val="00CD68C8"/>
    <w:rsid w:val="00CD6A02"/>
    <w:rsid w:val="00CE4973"/>
    <w:rsid w:val="00CE57AD"/>
    <w:rsid w:val="00CE6371"/>
    <w:rsid w:val="00CE6CA6"/>
    <w:rsid w:val="00CF02BB"/>
    <w:rsid w:val="00CF12BB"/>
    <w:rsid w:val="00CF3D5D"/>
    <w:rsid w:val="00CF49BE"/>
    <w:rsid w:val="00CF57D8"/>
    <w:rsid w:val="00CF6D6E"/>
    <w:rsid w:val="00CF7982"/>
    <w:rsid w:val="00CF7AC7"/>
    <w:rsid w:val="00D00266"/>
    <w:rsid w:val="00D00526"/>
    <w:rsid w:val="00D01B6E"/>
    <w:rsid w:val="00D0305B"/>
    <w:rsid w:val="00D04851"/>
    <w:rsid w:val="00D05484"/>
    <w:rsid w:val="00D0572C"/>
    <w:rsid w:val="00D057CB"/>
    <w:rsid w:val="00D059FC"/>
    <w:rsid w:val="00D06734"/>
    <w:rsid w:val="00D07650"/>
    <w:rsid w:val="00D122A5"/>
    <w:rsid w:val="00D125F2"/>
    <w:rsid w:val="00D13129"/>
    <w:rsid w:val="00D15EDC"/>
    <w:rsid w:val="00D17E1D"/>
    <w:rsid w:val="00D20AAE"/>
    <w:rsid w:val="00D25015"/>
    <w:rsid w:val="00D2615C"/>
    <w:rsid w:val="00D27ADB"/>
    <w:rsid w:val="00D30C4C"/>
    <w:rsid w:val="00D32C6C"/>
    <w:rsid w:val="00D35193"/>
    <w:rsid w:val="00D35C5D"/>
    <w:rsid w:val="00D35F01"/>
    <w:rsid w:val="00D3652A"/>
    <w:rsid w:val="00D370C2"/>
    <w:rsid w:val="00D41E66"/>
    <w:rsid w:val="00D41EDA"/>
    <w:rsid w:val="00D4250F"/>
    <w:rsid w:val="00D432C6"/>
    <w:rsid w:val="00D43922"/>
    <w:rsid w:val="00D44404"/>
    <w:rsid w:val="00D451C5"/>
    <w:rsid w:val="00D46244"/>
    <w:rsid w:val="00D46B3B"/>
    <w:rsid w:val="00D50591"/>
    <w:rsid w:val="00D51216"/>
    <w:rsid w:val="00D5728B"/>
    <w:rsid w:val="00D577B2"/>
    <w:rsid w:val="00D60093"/>
    <w:rsid w:val="00D606A3"/>
    <w:rsid w:val="00D6115D"/>
    <w:rsid w:val="00D62C82"/>
    <w:rsid w:val="00D62FB7"/>
    <w:rsid w:val="00D6312B"/>
    <w:rsid w:val="00D6408C"/>
    <w:rsid w:val="00D651FC"/>
    <w:rsid w:val="00D65C0B"/>
    <w:rsid w:val="00D65D19"/>
    <w:rsid w:val="00D65F30"/>
    <w:rsid w:val="00D7275F"/>
    <w:rsid w:val="00D734D7"/>
    <w:rsid w:val="00D73DD1"/>
    <w:rsid w:val="00D750AB"/>
    <w:rsid w:val="00D75E93"/>
    <w:rsid w:val="00D77D50"/>
    <w:rsid w:val="00D77DDB"/>
    <w:rsid w:val="00D80165"/>
    <w:rsid w:val="00D82C63"/>
    <w:rsid w:val="00D83101"/>
    <w:rsid w:val="00D841BA"/>
    <w:rsid w:val="00D8493B"/>
    <w:rsid w:val="00D84E09"/>
    <w:rsid w:val="00D87004"/>
    <w:rsid w:val="00D91296"/>
    <w:rsid w:val="00D92216"/>
    <w:rsid w:val="00D941E0"/>
    <w:rsid w:val="00D95D80"/>
    <w:rsid w:val="00D95FB1"/>
    <w:rsid w:val="00D96A5C"/>
    <w:rsid w:val="00D97B3E"/>
    <w:rsid w:val="00DA2195"/>
    <w:rsid w:val="00DA308C"/>
    <w:rsid w:val="00DA5989"/>
    <w:rsid w:val="00DB001B"/>
    <w:rsid w:val="00DB03FA"/>
    <w:rsid w:val="00DB0417"/>
    <w:rsid w:val="00DB1FAD"/>
    <w:rsid w:val="00DB29AC"/>
    <w:rsid w:val="00DB432C"/>
    <w:rsid w:val="00DB4C91"/>
    <w:rsid w:val="00DB5297"/>
    <w:rsid w:val="00DB6289"/>
    <w:rsid w:val="00DC0A5E"/>
    <w:rsid w:val="00DC6315"/>
    <w:rsid w:val="00DC6365"/>
    <w:rsid w:val="00DC6C22"/>
    <w:rsid w:val="00DD5D76"/>
    <w:rsid w:val="00DD5EEC"/>
    <w:rsid w:val="00DD6743"/>
    <w:rsid w:val="00DE0C33"/>
    <w:rsid w:val="00DE20EC"/>
    <w:rsid w:val="00DE3F4E"/>
    <w:rsid w:val="00DE44FA"/>
    <w:rsid w:val="00DE57DF"/>
    <w:rsid w:val="00DE6698"/>
    <w:rsid w:val="00DE7499"/>
    <w:rsid w:val="00DF2D25"/>
    <w:rsid w:val="00DF5A6E"/>
    <w:rsid w:val="00DF5DBB"/>
    <w:rsid w:val="00DF6BFB"/>
    <w:rsid w:val="00DF6E00"/>
    <w:rsid w:val="00DF7C96"/>
    <w:rsid w:val="00DF7F35"/>
    <w:rsid w:val="00E016B4"/>
    <w:rsid w:val="00E02466"/>
    <w:rsid w:val="00E0260A"/>
    <w:rsid w:val="00E04275"/>
    <w:rsid w:val="00E052AF"/>
    <w:rsid w:val="00E05920"/>
    <w:rsid w:val="00E064AA"/>
    <w:rsid w:val="00E06FD7"/>
    <w:rsid w:val="00E1178C"/>
    <w:rsid w:val="00E123D3"/>
    <w:rsid w:val="00E14692"/>
    <w:rsid w:val="00E166D0"/>
    <w:rsid w:val="00E20451"/>
    <w:rsid w:val="00E210E8"/>
    <w:rsid w:val="00E223B5"/>
    <w:rsid w:val="00E23F92"/>
    <w:rsid w:val="00E242D2"/>
    <w:rsid w:val="00E2519F"/>
    <w:rsid w:val="00E25253"/>
    <w:rsid w:val="00E26761"/>
    <w:rsid w:val="00E304E4"/>
    <w:rsid w:val="00E30A70"/>
    <w:rsid w:val="00E30BE5"/>
    <w:rsid w:val="00E32632"/>
    <w:rsid w:val="00E328E9"/>
    <w:rsid w:val="00E33CB2"/>
    <w:rsid w:val="00E3403F"/>
    <w:rsid w:val="00E350EF"/>
    <w:rsid w:val="00E368A2"/>
    <w:rsid w:val="00E37517"/>
    <w:rsid w:val="00E37E9E"/>
    <w:rsid w:val="00E41024"/>
    <w:rsid w:val="00E41F35"/>
    <w:rsid w:val="00E428C1"/>
    <w:rsid w:val="00E435CA"/>
    <w:rsid w:val="00E4469E"/>
    <w:rsid w:val="00E44AEB"/>
    <w:rsid w:val="00E46AA3"/>
    <w:rsid w:val="00E4762D"/>
    <w:rsid w:val="00E5022F"/>
    <w:rsid w:val="00E503D7"/>
    <w:rsid w:val="00E50A6A"/>
    <w:rsid w:val="00E50F6D"/>
    <w:rsid w:val="00E521E6"/>
    <w:rsid w:val="00E528A3"/>
    <w:rsid w:val="00E5296F"/>
    <w:rsid w:val="00E54343"/>
    <w:rsid w:val="00E545F9"/>
    <w:rsid w:val="00E555D6"/>
    <w:rsid w:val="00E559A7"/>
    <w:rsid w:val="00E5652C"/>
    <w:rsid w:val="00E57240"/>
    <w:rsid w:val="00E57E2D"/>
    <w:rsid w:val="00E622D0"/>
    <w:rsid w:val="00E65A7C"/>
    <w:rsid w:val="00E6700C"/>
    <w:rsid w:val="00E67B0E"/>
    <w:rsid w:val="00E67F89"/>
    <w:rsid w:val="00E71803"/>
    <w:rsid w:val="00E72370"/>
    <w:rsid w:val="00E73299"/>
    <w:rsid w:val="00E74307"/>
    <w:rsid w:val="00E74C56"/>
    <w:rsid w:val="00E761F8"/>
    <w:rsid w:val="00E85564"/>
    <w:rsid w:val="00E86CE7"/>
    <w:rsid w:val="00E86E94"/>
    <w:rsid w:val="00E87186"/>
    <w:rsid w:val="00E90448"/>
    <w:rsid w:val="00E90539"/>
    <w:rsid w:val="00E90956"/>
    <w:rsid w:val="00E91351"/>
    <w:rsid w:val="00E94543"/>
    <w:rsid w:val="00E9500F"/>
    <w:rsid w:val="00EA0328"/>
    <w:rsid w:val="00EA04E4"/>
    <w:rsid w:val="00EA27EC"/>
    <w:rsid w:val="00EA2B40"/>
    <w:rsid w:val="00EA49EB"/>
    <w:rsid w:val="00EA6AC6"/>
    <w:rsid w:val="00EB0718"/>
    <w:rsid w:val="00EB1F3A"/>
    <w:rsid w:val="00EB20A3"/>
    <w:rsid w:val="00EB4339"/>
    <w:rsid w:val="00EB617E"/>
    <w:rsid w:val="00EC065B"/>
    <w:rsid w:val="00EC0DCB"/>
    <w:rsid w:val="00EC18C6"/>
    <w:rsid w:val="00EC18FD"/>
    <w:rsid w:val="00EC3DE3"/>
    <w:rsid w:val="00EC47D3"/>
    <w:rsid w:val="00EC4BA3"/>
    <w:rsid w:val="00EC600E"/>
    <w:rsid w:val="00EC6706"/>
    <w:rsid w:val="00EC7833"/>
    <w:rsid w:val="00EC7BCF"/>
    <w:rsid w:val="00ED12DC"/>
    <w:rsid w:val="00ED1C9E"/>
    <w:rsid w:val="00ED30B0"/>
    <w:rsid w:val="00ED791B"/>
    <w:rsid w:val="00ED7C0F"/>
    <w:rsid w:val="00EE2AFD"/>
    <w:rsid w:val="00EE6CEC"/>
    <w:rsid w:val="00EE7036"/>
    <w:rsid w:val="00EE798F"/>
    <w:rsid w:val="00EF06CD"/>
    <w:rsid w:val="00EF0C44"/>
    <w:rsid w:val="00EF26E8"/>
    <w:rsid w:val="00EF368A"/>
    <w:rsid w:val="00EF42E0"/>
    <w:rsid w:val="00EF44F9"/>
    <w:rsid w:val="00EF58A9"/>
    <w:rsid w:val="00EF6065"/>
    <w:rsid w:val="00EF63A8"/>
    <w:rsid w:val="00EF66CB"/>
    <w:rsid w:val="00F0011A"/>
    <w:rsid w:val="00F0073E"/>
    <w:rsid w:val="00F013C7"/>
    <w:rsid w:val="00F01DFE"/>
    <w:rsid w:val="00F01F56"/>
    <w:rsid w:val="00F027BF"/>
    <w:rsid w:val="00F034B7"/>
    <w:rsid w:val="00F0393D"/>
    <w:rsid w:val="00F0639D"/>
    <w:rsid w:val="00F0651D"/>
    <w:rsid w:val="00F1544C"/>
    <w:rsid w:val="00F17967"/>
    <w:rsid w:val="00F21DDD"/>
    <w:rsid w:val="00F22C0E"/>
    <w:rsid w:val="00F2445E"/>
    <w:rsid w:val="00F25A9C"/>
    <w:rsid w:val="00F25F7C"/>
    <w:rsid w:val="00F270F4"/>
    <w:rsid w:val="00F27EFA"/>
    <w:rsid w:val="00F30AC7"/>
    <w:rsid w:val="00F30D34"/>
    <w:rsid w:val="00F30D95"/>
    <w:rsid w:val="00F31191"/>
    <w:rsid w:val="00F315E0"/>
    <w:rsid w:val="00F31E4F"/>
    <w:rsid w:val="00F34EC2"/>
    <w:rsid w:val="00F358F6"/>
    <w:rsid w:val="00F35934"/>
    <w:rsid w:val="00F36E92"/>
    <w:rsid w:val="00F401C7"/>
    <w:rsid w:val="00F43C3E"/>
    <w:rsid w:val="00F44386"/>
    <w:rsid w:val="00F44506"/>
    <w:rsid w:val="00F4518D"/>
    <w:rsid w:val="00F45B4C"/>
    <w:rsid w:val="00F45CC3"/>
    <w:rsid w:val="00F460DD"/>
    <w:rsid w:val="00F468F4"/>
    <w:rsid w:val="00F46A4D"/>
    <w:rsid w:val="00F4736D"/>
    <w:rsid w:val="00F47694"/>
    <w:rsid w:val="00F478BB"/>
    <w:rsid w:val="00F50AD7"/>
    <w:rsid w:val="00F51069"/>
    <w:rsid w:val="00F511C6"/>
    <w:rsid w:val="00F51A05"/>
    <w:rsid w:val="00F51EBF"/>
    <w:rsid w:val="00F53153"/>
    <w:rsid w:val="00F5422E"/>
    <w:rsid w:val="00F54527"/>
    <w:rsid w:val="00F54B99"/>
    <w:rsid w:val="00F55121"/>
    <w:rsid w:val="00F55FB2"/>
    <w:rsid w:val="00F5654A"/>
    <w:rsid w:val="00F569EA"/>
    <w:rsid w:val="00F56A3C"/>
    <w:rsid w:val="00F56CEF"/>
    <w:rsid w:val="00F60A17"/>
    <w:rsid w:val="00F637C2"/>
    <w:rsid w:val="00F63823"/>
    <w:rsid w:val="00F6495F"/>
    <w:rsid w:val="00F65152"/>
    <w:rsid w:val="00F67AC7"/>
    <w:rsid w:val="00F71823"/>
    <w:rsid w:val="00F72078"/>
    <w:rsid w:val="00F734C4"/>
    <w:rsid w:val="00F812DD"/>
    <w:rsid w:val="00F81666"/>
    <w:rsid w:val="00F8234C"/>
    <w:rsid w:val="00F831A3"/>
    <w:rsid w:val="00F91882"/>
    <w:rsid w:val="00F91DE4"/>
    <w:rsid w:val="00F91E78"/>
    <w:rsid w:val="00F9356F"/>
    <w:rsid w:val="00F95194"/>
    <w:rsid w:val="00FA1372"/>
    <w:rsid w:val="00FA3D45"/>
    <w:rsid w:val="00FA5E9B"/>
    <w:rsid w:val="00FA7360"/>
    <w:rsid w:val="00FA7E6D"/>
    <w:rsid w:val="00FB00E5"/>
    <w:rsid w:val="00FB0404"/>
    <w:rsid w:val="00FB28B5"/>
    <w:rsid w:val="00FB2CA7"/>
    <w:rsid w:val="00FB57EC"/>
    <w:rsid w:val="00FB6605"/>
    <w:rsid w:val="00FB7D08"/>
    <w:rsid w:val="00FC053B"/>
    <w:rsid w:val="00FC0A2C"/>
    <w:rsid w:val="00FC1608"/>
    <w:rsid w:val="00FC2CFD"/>
    <w:rsid w:val="00FC3722"/>
    <w:rsid w:val="00FC427B"/>
    <w:rsid w:val="00FC64E4"/>
    <w:rsid w:val="00FC6F59"/>
    <w:rsid w:val="00FD1A11"/>
    <w:rsid w:val="00FD378A"/>
    <w:rsid w:val="00FD3CEC"/>
    <w:rsid w:val="00FD4844"/>
    <w:rsid w:val="00FD5A84"/>
    <w:rsid w:val="00FD5F38"/>
    <w:rsid w:val="00FD61B9"/>
    <w:rsid w:val="00FD6550"/>
    <w:rsid w:val="00FE021C"/>
    <w:rsid w:val="00FE08F8"/>
    <w:rsid w:val="00FE110A"/>
    <w:rsid w:val="00FE523D"/>
    <w:rsid w:val="00FE54BC"/>
    <w:rsid w:val="00FE7179"/>
    <w:rsid w:val="00FE7468"/>
    <w:rsid w:val="00FF0383"/>
    <w:rsid w:val="00FF09F4"/>
    <w:rsid w:val="00FF0D52"/>
    <w:rsid w:val="00FF2C93"/>
    <w:rsid w:val="00FF3D1F"/>
    <w:rsid w:val="00FF46CA"/>
    <w:rsid w:val="00FF4CE9"/>
    <w:rsid w:val="00FF56CB"/>
    <w:rsid w:val="00FF5E0D"/>
    <w:rsid w:val="00FF6C3A"/>
    <w:rsid w:val="00FF6F43"/>
    <w:rsid w:val="00FF7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A9C"/>
    <w:pPr>
      <w:spacing w:after="200" w:line="276" w:lineRule="auto"/>
    </w:pPr>
    <w:rPr>
      <w:sz w:val="22"/>
      <w:szCs w:val="22"/>
      <w:lang w:eastAsia="en-US"/>
    </w:rPr>
  </w:style>
  <w:style w:type="paragraph" w:styleId="1">
    <w:name w:val="heading 1"/>
    <w:basedOn w:val="a"/>
    <w:next w:val="a"/>
    <w:link w:val="10"/>
    <w:qFormat/>
    <w:rsid w:val="00E428C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rPr>
  </w:style>
  <w:style w:type="paragraph" w:styleId="2">
    <w:name w:val="heading 2"/>
    <w:basedOn w:val="a"/>
    <w:next w:val="a"/>
    <w:qFormat/>
    <w:rsid w:val="00D00266"/>
    <w:pPr>
      <w:keepNext/>
      <w:spacing w:before="240" w:after="60"/>
      <w:outlineLvl w:val="1"/>
    </w:pPr>
    <w:rPr>
      <w:rFonts w:ascii="Arial" w:hAnsi="Arial" w:cs="Arial"/>
      <w:b/>
      <w:bCs/>
      <w:i/>
      <w:iCs/>
      <w:sz w:val="28"/>
      <w:szCs w:val="28"/>
    </w:rPr>
  </w:style>
  <w:style w:type="paragraph" w:styleId="4">
    <w:name w:val="heading 4"/>
    <w:basedOn w:val="a"/>
    <w:next w:val="a"/>
    <w:qFormat/>
    <w:rsid w:val="00D00266"/>
    <w:pPr>
      <w:keepNext/>
      <w:spacing w:before="240" w:after="60"/>
      <w:outlineLvl w:val="3"/>
    </w:pPr>
    <w:rPr>
      <w:rFonts w:ascii="Times New Roman" w:hAnsi="Times New Roman"/>
      <w:b/>
      <w:bCs/>
      <w:sz w:val="28"/>
      <w:szCs w:val="28"/>
    </w:rPr>
  </w:style>
  <w:style w:type="paragraph" w:styleId="6">
    <w:name w:val="heading 6"/>
    <w:basedOn w:val="a"/>
    <w:next w:val="a"/>
    <w:link w:val="60"/>
    <w:qFormat/>
    <w:rsid w:val="004E6802"/>
    <w:pPr>
      <w:spacing w:before="240" w:after="60"/>
      <w:outlineLvl w:val="5"/>
    </w:pPr>
    <w:rPr>
      <w:b/>
      <w:bCs/>
    </w:rPr>
  </w:style>
  <w:style w:type="paragraph" w:styleId="8">
    <w:name w:val="heading 8"/>
    <w:basedOn w:val="a"/>
    <w:next w:val="a"/>
    <w:link w:val="80"/>
    <w:uiPriority w:val="99"/>
    <w:qFormat/>
    <w:rsid w:val="00993774"/>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639E"/>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E32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C5B86"/>
    <w:pPr>
      <w:ind w:left="720"/>
      <w:contextualSpacing/>
    </w:pPr>
  </w:style>
  <w:style w:type="character" w:customStyle="1" w:styleId="a5">
    <w:name w:val="Абзац списка Знак"/>
    <w:link w:val="a4"/>
    <w:uiPriority w:val="34"/>
    <w:locked/>
    <w:rsid w:val="00BE78E4"/>
  </w:style>
  <w:style w:type="paragraph" w:customStyle="1" w:styleId="ConsPlusCell">
    <w:name w:val="ConsPlusCell"/>
    <w:rsid w:val="00BE78E4"/>
    <w:pPr>
      <w:autoSpaceDE w:val="0"/>
      <w:autoSpaceDN w:val="0"/>
      <w:adjustRightInd w:val="0"/>
    </w:pPr>
    <w:rPr>
      <w:rFonts w:ascii="Arial" w:hAnsi="Arial" w:cs="Arial"/>
      <w:sz w:val="2"/>
      <w:szCs w:val="2"/>
    </w:rPr>
  </w:style>
  <w:style w:type="paragraph" w:styleId="a6">
    <w:name w:val="No Spacing"/>
    <w:uiPriority w:val="1"/>
    <w:qFormat/>
    <w:rsid w:val="005528FB"/>
    <w:rPr>
      <w:sz w:val="22"/>
      <w:szCs w:val="22"/>
      <w:lang w:eastAsia="en-US"/>
    </w:rPr>
  </w:style>
  <w:style w:type="paragraph" w:styleId="a7">
    <w:name w:val="Balloon Text"/>
    <w:basedOn w:val="a"/>
    <w:link w:val="a8"/>
    <w:uiPriority w:val="99"/>
    <w:semiHidden/>
    <w:unhideWhenUsed/>
    <w:rsid w:val="00361C50"/>
    <w:pPr>
      <w:spacing w:after="0" w:line="240" w:lineRule="auto"/>
    </w:pPr>
    <w:rPr>
      <w:rFonts w:ascii="Tahoma" w:hAnsi="Tahoma"/>
      <w:sz w:val="16"/>
      <w:szCs w:val="16"/>
    </w:rPr>
  </w:style>
  <w:style w:type="character" w:customStyle="1" w:styleId="a8">
    <w:name w:val="Текст выноски Знак"/>
    <w:link w:val="a7"/>
    <w:uiPriority w:val="99"/>
    <w:semiHidden/>
    <w:rsid w:val="00361C50"/>
    <w:rPr>
      <w:rFonts w:ascii="Tahoma" w:hAnsi="Tahoma" w:cs="Tahoma"/>
      <w:sz w:val="16"/>
      <w:szCs w:val="16"/>
    </w:rPr>
  </w:style>
  <w:style w:type="paragraph" w:styleId="a9">
    <w:name w:val="Normal (Web)"/>
    <w:basedOn w:val="a"/>
    <w:uiPriority w:val="99"/>
    <w:unhideWhenUsed/>
    <w:rsid w:val="004C68B7"/>
    <w:rPr>
      <w:rFonts w:ascii="Times New Roman" w:hAnsi="Times New Roman"/>
      <w:sz w:val="24"/>
      <w:szCs w:val="24"/>
    </w:rPr>
  </w:style>
  <w:style w:type="character" w:styleId="aa">
    <w:name w:val="Strong"/>
    <w:qFormat/>
    <w:rsid w:val="00275170"/>
    <w:rPr>
      <w:rFonts w:cs="Times New Roman"/>
      <w:b/>
      <w:bCs/>
      <w:i/>
      <w:sz w:val="28"/>
      <w:lang w:val="en-GB" w:eastAsia="ar-SA" w:bidi="ar-SA"/>
    </w:rPr>
  </w:style>
  <w:style w:type="character" w:customStyle="1" w:styleId="10">
    <w:name w:val="Заголовок 1 Знак"/>
    <w:link w:val="1"/>
    <w:rsid w:val="00E428C1"/>
    <w:rPr>
      <w:rFonts w:ascii="Arial" w:eastAsia="Times New Roman" w:hAnsi="Arial" w:cs="Arial"/>
      <w:b/>
      <w:bCs/>
      <w:color w:val="26282F"/>
      <w:sz w:val="24"/>
      <w:szCs w:val="24"/>
    </w:rPr>
  </w:style>
  <w:style w:type="paragraph" w:customStyle="1" w:styleId="ab">
    <w:name w:val="Прижатый влево"/>
    <w:basedOn w:val="a"/>
    <w:next w:val="a"/>
    <w:rsid w:val="00E428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rsid w:val="009834A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d">
    <w:name w:val="Hyperlink"/>
    <w:uiPriority w:val="99"/>
    <w:unhideWhenUsed/>
    <w:rsid w:val="00DB03FA"/>
    <w:rPr>
      <w:color w:val="0000FF"/>
      <w:u w:val="single"/>
    </w:rPr>
  </w:style>
  <w:style w:type="paragraph" w:styleId="ae">
    <w:name w:val="Body Text"/>
    <w:basedOn w:val="a"/>
    <w:link w:val="af"/>
    <w:uiPriority w:val="99"/>
    <w:rsid w:val="009E7CA1"/>
    <w:pPr>
      <w:suppressAutoHyphens/>
      <w:spacing w:after="0" w:line="240" w:lineRule="auto"/>
    </w:pPr>
    <w:rPr>
      <w:rFonts w:eastAsia="Times New Roman"/>
      <w:sz w:val="28"/>
      <w:szCs w:val="28"/>
      <w:lang w:eastAsia="ar-SA"/>
    </w:rPr>
  </w:style>
  <w:style w:type="character" w:customStyle="1" w:styleId="af">
    <w:name w:val="Основной текст Знак"/>
    <w:link w:val="ae"/>
    <w:uiPriority w:val="99"/>
    <w:rsid w:val="009E7CA1"/>
    <w:rPr>
      <w:rFonts w:eastAsia="Times New Roman" w:cs="Calibri"/>
      <w:sz w:val="28"/>
      <w:szCs w:val="28"/>
      <w:lang w:eastAsia="ar-SA"/>
    </w:rPr>
  </w:style>
  <w:style w:type="character" w:customStyle="1" w:styleId="60">
    <w:name w:val="Заголовок 6 Знак"/>
    <w:link w:val="6"/>
    <w:rsid w:val="004E6802"/>
    <w:rPr>
      <w:rFonts w:eastAsia="Calibri"/>
      <w:b/>
      <w:bCs/>
      <w:sz w:val="22"/>
      <w:szCs w:val="22"/>
      <w:lang w:val="ru-RU" w:eastAsia="en-US" w:bidi="ar-SA"/>
    </w:rPr>
  </w:style>
  <w:style w:type="character" w:customStyle="1" w:styleId="80">
    <w:name w:val="Заголовок 8 Знак"/>
    <w:link w:val="8"/>
    <w:uiPriority w:val="99"/>
    <w:rsid w:val="00993774"/>
    <w:rPr>
      <w:rFonts w:eastAsia="Calibri"/>
      <w:i/>
      <w:iCs/>
      <w:sz w:val="24"/>
      <w:szCs w:val="24"/>
      <w:lang w:val="ru-RU" w:eastAsia="en-US" w:bidi="ar-SA"/>
    </w:rPr>
  </w:style>
  <w:style w:type="paragraph" w:styleId="HTML">
    <w:name w:val="HTML Preformatted"/>
    <w:basedOn w:val="a"/>
    <w:rsid w:val="00993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western">
    <w:name w:val="western"/>
    <w:basedOn w:val="a"/>
    <w:rsid w:val="007C183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200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1B048B"/>
  </w:style>
  <w:style w:type="paragraph" w:customStyle="1" w:styleId="conspluscell0">
    <w:name w:val="conspluscell"/>
    <w:basedOn w:val="a"/>
    <w:rsid w:val="009620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
    <w:name w:val="msonormalcxspmiddle"/>
    <w:basedOn w:val="a"/>
    <w:rsid w:val="007C5A0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Цветовое выделение"/>
    <w:rsid w:val="000A58B2"/>
    <w:rPr>
      <w:b/>
      <w:bCs w:val="0"/>
      <w:color w:val="26282F"/>
    </w:rPr>
  </w:style>
  <w:style w:type="character" w:customStyle="1" w:styleId="af1">
    <w:name w:val="Верхний колонтитул Знак"/>
    <w:link w:val="af2"/>
    <w:locked/>
    <w:rsid w:val="002C0B2A"/>
    <w:rPr>
      <w:rFonts w:ascii="Arial" w:hAnsi="Arial" w:cs="Arial"/>
      <w:lang w:val="ru-RU" w:eastAsia="ru-RU" w:bidi="ar-SA"/>
    </w:rPr>
  </w:style>
  <w:style w:type="paragraph" w:styleId="af2">
    <w:name w:val="header"/>
    <w:basedOn w:val="a"/>
    <w:link w:val="af1"/>
    <w:rsid w:val="002C0B2A"/>
    <w:pPr>
      <w:widowControl w:val="0"/>
      <w:tabs>
        <w:tab w:val="center" w:pos="4677"/>
        <w:tab w:val="right" w:pos="9355"/>
      </w:tabs>
      <w:autoSpaceDE w:val="0"/>
      <w:autoSpaceDN w:val="0"/>
      <w:adjustRightInd w:val="0"/>
      <w:spacing w:after="0" w:line="240" w:lineRule="auto"/>
    </w:pPr>
    <w:rPr>
      <w:rFonts w:ascii="Arial" w:hAnsi="Arial" w:cs="Arial"/>
      <w:sz w:val="20"/>
      <w:szCs w:val="20"/>
      <w:lang w:eastAsia="ru-RU"/>
    </w:rPr>
  </w:style>
  <w:style w:type="paragraph" w:customStyle="1" w:styleId="Default">
    <w:name w:val="Default"/>
    <w:rsid w:val="001A484D"/>
    <w:pPr>
      <w:autoSpaceDE w:val="0"/>
      <w:autoSpaceDN w:val="0"/>
      <w:adjustRightInd w:val="0"/>
    </w:pPr>
    <w:rPr>
      <w:rFonts w:cs="Calibri"/>
      <w:color w:val="000000"/>
      <w:sz w:val="24"/>
      <w:szCs w:val="24"/>
    </w:rPr>
  </w:style>
  <w:style w:type="paragraph" w:customStyle="1" w:styleId="ConsPlusTitle">
    <w:name w:val="ConsPlusTitle"/>
    <w:rsid w:val="00AF75D5"/>
    <w:pPr>
      <w:autoSpaceDE w:val="0"/>
      <w:autoSpaceDN w:val="0"/>
      <w:adjustRightInd w:val="0"/>
    </w:pPr>
    <w:rPr>
      <w:rFonts w:ascii="Times New Roman" w:eastAsia="Times New Roman" w:hAnsi="Times New Roman"/>
      <w:b/>
      <w:bCs/>
      <w:sz w:val="28"/>
      <w:szCs w:val="28"/>
    </w:rPr>
  </w:style>
  <w:style w:type="character" w:customStyle="1" w:styleId="ft27">
    <w:name w:val="ft27"/>
    <w:basedOn w:val="a0"/>
    <w:rsid w:val="00475FB8"/>
  </w:style>
  <w:style w:type="paragraph" w:styleId="af3">
    <w:name w:val="footer"/>
    <w:basedOn w:val="a"/>
    <w:link w:val="af4"/>
    <w:uiPriority w:val="99"/>
    <w:semiHidden/>
    <w:unhideWhenUsed/>
    <w:rsid w:val="00370C23"/>
    <w:pPr>
      <w:tabs>
        <w:tab w:val="center" w:pos="4677"/>
        <w:tab w:val="right" w:pos="9355"/>
      </w:tabs>
    </w:pPr>
  </w:style>
  <w:style w:type="character" w:customStyle="1" w:styleId="af4">
    <w:name w:val="Нижний колонтитул Знак"/>
    <w:basedOn w:val="a0"/>
    <w:link w:val="af3"/>
    <w:uiPriority w:val="99"/>
    <w:semiHidden/>
    <w:rsid w:val="00370C23"/>
    <w:rPr>
      <w:sz w:val="22"/>
      <w:szCs w:val="22"/>
      <w:lang w:eastAsia="en-US"/>
    </w:rPr>
  </w:style>
  <w:style w:type="character" w:customStyle="1" w:styleId="11">
    <w:name w:val="Верхний колонтитул Знак1"/>
    <w:basedOn w:val="a0"/>
    <w:semiHidden/>
    <w:locked/>
    <w:rsid w:val="00D77DDB"/>
    <w:rPr>
      <w:rFonts w:ascii="Arial Unicode MS" w:eastAsia="Arial Unicode MS" w:hAnsi="Arial Unicode MS" w:cs="Arial Unicode MS"/>
      <w:color w:val="000000"/>
      <w:sz w:val="24"/>
      <w:szCs w:val="24"/>
      <w:lang w:eastAsia="zh-CN"/>
    </w:rPr>
  </w:style>
  <w:style w:type="paragraph" w:styleId="af5">
    <w:name w:val="Plain Text"/>
    <w:basedOn w:val="a"/>
    <w:link w:val="af6"/>
    <w:rsid w:val="000D0BAA"/>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0"/>
    <w:link w:val="af5"/>
    <w:rsid w:val="000D0BAA"/>
    <w:rPr>
      <w:rFonts w:ascii="Courier New" w:eastAsia="Times New Roman" w:hAnsi="Courier New" w:cs="Courier New"/>
    </w:rPr>
  </w:style>
  <w:style w:type="paragraph" w:customStyle="1" w:styleId="TableParagraph">
    <w:name w:val="Table Paragraph"/>
    <w:basedOn w:val="a"/>
    <w:uiPriority w:val="1"/>
    <w:qFormat/>
    <w:rsid w:val="001D5E0F"/>
    <w:pPr>
      <w:widowControl w:val="0"/>
      <w:autoSpaceDE w:val="0"/>
      <w:autoSpaceDN w:val="0"/>
      <w:spacing w:after="0" w:line="240" w:lineRule="auto"/>
    </w:pPr>
    <w:rPr>
      <w:rFonts w:ascii="Times New Roman" w:eastAsia="Times New Roman" w:hAnsi="Times New Roman"/>
    </w:rPr>
  </w:style>
  <w:style w:type="paragraph" w:customStyle="1" w:styleId="formattext">
    <w:name w:val="formattext"/>
    <w:basedOn w:val="a"/>
    <w:rsid w:val="00BE6DF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arkedcontent">
    <w:name w:val="markedcontent"/>
    <w:basedOn w:val="a0"/>
    <w:rsid w:val="000D6B69"/>
  </w:style>
</w:styles>
</file>

<file path=word/webSettings.xml><?xml version="1.0" encoding="utf-8"?>
<w:webSettings xmlns:r="http://schemas.openxmlformats.org/officeDocument/2006/relationships" xmlns:w="http://schemas.openxmlformats.org/wordprocessingml/2006/main">
  <w:divs>
    <w:div w:id="63065998">
      <w:bodyDiv w:val="1"/>
      <w:marLeft w:val="0"/>
      <w:marRight w:val="0"/>
      <w:marTop w:val="0"/>
      <w:marBottom w:val="0"/>
      <w:divBdr>
        <w:top w:val="none" w:sz="0" w:space="0" w:color="auto"/>
        <w:left w:val="none" w:sz="0" w:space="0" w:color="auto"/>
        <w:bottom w:val="none" w:sz="0" w:space="0" w:color="auto"/>
        <w:right w:val="none" w:sz="0" w:space="0" w:color="auto"/>
      </w:divBdr>
    </w:div>
    <w:div w:id="135881114">
      <w:bodyDiv w:val="1"/>
      <w:marLeft w:val="0"/>
      <w:marRight w:val="0"/>
      <w:marTop w:val="0"/>
      <w:marBottom w:val="0"/>
      <w:divBdr>
        <w:top w:val="none" w:sz="0" w:space="0" w:color="auto"/>
        <w:left w:val="none" w:sz="0" w:space="0" w:color="auto"/>
        <w:bottom w:val="none" w:sz="0" w:space="0" w:color="auto"/>
        <w:right w:val="none" w:sz="0" w:space="0" w:color="auto"/>
      </w:divBdr>
      <w:divsChild>
        <w:div w:id="42753184">
          <w:marLeft w:val="0"/>
          <w:marRight w:val="0"/>
          <w:marTop w:val="0"/>
          <w:marBottom w:val="0"/>
          <w:divBdr>
            <w:top w:val="none" w:sz="0" w:space="0" w:color="auto"/>
            <w:left w:val="none" w:sz="0" w:space="0" w:color="auto"/>
            <w:bottom w:val="none" w:sz="0" w:space="0" w:color="auto"/>
            <w:right w:val="none" w:sz="0" w:space="0" w:color="auto"/>
          </w:divBdr>
        </w:div>
        <w:div w:id="52585400">
          <w:marLeft w:val="0"/>
          <w:marRight w:val="0"/>
          <w:marTop w:val="0"/>
          <w:marBottom w:val="0"/>
          <w:divBdr>
            <w:top w:val="none" w:sz="0" w:space="0" w:color="auto"/>
            <w:left w:val="none" w:sz="0" w:space="0" w:color="auto"/>
            <w:bottom w:val="none" w:sz="0" w:space="0" w:color="auto"/>
            <w:right w:val="none" w:sz="0" w:space="0" w:color="auto"/>
          </w:divBdr>
        </w:div>
        <w:div w:id="92172639">
          <w:marLeft w:val="0"/>
          <w:marRight w:val="0"/>
          <w:marTop w:val="0"/>
          <w:marBottom w:val="0"/>
          <w:divBdr>
            <w:top w:val="none" w:sz="0" w:space="0" w:color="auto"/>
            <w:left w:val="none" w:sz="0" w:space="0" w:color="auto"/>
            <w:bottom w:val="none" w:sz="0" w:space="0" w:color="auto"/>
            <w:right w:val="none" w:sz="0" w:space="0" w:color="auto"/>
          </w:divBdr>
        </w:div>
        <w:div w:id="147525314">
          <w:marLeft w:val="0"/>
          <w:marRight w:val="0"/>
          <w:marTop w:val="0"/>
          <w:marBottom w:val="0"/>
          <w:divBdr>
            <w:top w:val="none" w:sz="0" w:space="0" w:color="auto"/>
            <w:left w:val="none" w:sz="0" w:space="0" w:color="auto"/>
            <w:bottom w:val="none" w:sz="0" w:space="0" w:color="auto"/>
            <w:right w:val="none" w:sz="0" w:space="0" w:color="auto"/>
          </w:divBdr>
        </w:div>
        <w:div w:id="398528230">
          <w:marLeft w:val="0"/>
          <w:marRight w:val="0"/>
          <w:marTop w:val="0"/>
          <w:marBottom w:val="0"/>
          <w:divBdr>
            <w:top w:val="none" w:sz="0" w:space="0" w:color="auto"/>
            <w:left w:val="none" w:sz="0" w:space="0" w:color="auto"/>
            <w:bottom w:val="none" w:sz="0" w:space="0" w:color="auto"/>
            <w:right w:val="none" w:sz="0" w:space="0" w:color="auto"/>
          </w:divBdr>
        </w:div>
        <w:div w:id="525876610">
          <w:marLeft w:val="0"/>
          <w:marRight w:val="0"/>
          <w:marTop w:val="0"/>
          <w:marBottom w:val="0"/>
          <w:divBdr>
            <w:top w:val="none" w:sz="0" w:space="0" w:color="auto"/>
            <w:left w:val="none" w:sz="0" w:space="0" w:color="auto"/>
            <w:bottom w:val="none" w:sz="0" w:space="0" w:color="auto"/>
            <w:right w:val="none" w:sz="0" w:space="0" w:color="auto"/>
          </w:divBdr>
        </w:div>
        <w:div w:id="549457939">
          <w:marLeft w:val="0"/>
          <w:marRight w:val="0"/>
          <w:marTop w:val="0"/>
          <w:marBottom w:val="0"/>
          <w:divBdr>
            <w:top w:val="none" w:sz="0" w:space="0" w:color="auto"/>
            <w:left w:val="none" w:sz="0" w:space="0" w:color="auto"/>
            <w:bottom w:val="none" w:sz="0" w:space="0" w:color="auto"/>
            <w:right w:val="none" w:sz="0" w:space="0" w:color="auto"/>
          </w:divBdr>
        </w:div>
        <w:div w:id="669521937">
          <w:marLeft w:val="0"/>
          <w:marRight w:val="0"/>
          <w:marTop w:val="0"/>
          <w:marBottom w:val="0"/>
          <w:divBdr>
            <w:top w:val="none" w:sz="0" w:space="0" w:color="auto"/>
            <w:left w:val="none" w:sz="0" w:space="0" w:color="auto"/>
            <w:bottom w:val="none" w:sz="0" w:space="0" w:color="auto"/>
            <w:right w:val="none" w:sz="0" w:space="0" w:color="auto"/>
          </w:divBdr>
        </w:div>
        <w:div w:id="754590631">
          <w:marLeft w:val="0"/>
          <w:marRight w:val="0"/>
          <w:marTop w:val="0"/>
          <w:marBottom w:val="0"/>
          <w:divBdr>
            <w:top w:val="none" w:sz="0" w:space="0" w:color="auto"/>
            <w:left w:val="none" w:sz="0" w:space="0" w:color="auto"/>
            <w:bottom w:val="none" w:sz="0" w:space="0" w:color="auto"/>
            <w:right w:val="none" w:sz="0" w:space="0" w:color="auto"/>
          </w:divBdr>
        </w:div>
        <w:div w:id="873931970">
          <w:marLeft w:val="0"/>
          <w:marRight w:val="0"/>
          <w:marTop w:val="0"/>
          <w:marBottom w:val="0"/>
          <w:divBdr>
            <w:top w:val="none" w:sz="0" w:space="0" w:color="auto"/>
            <w:left w:val="none" w:sz="0" w:space="0" w:color="auto"/>
            <w:bottom w:val="none" w:sz="0" w:space="0" w:color="auto"/>
            <w:right w:val="none" w:sz="0" w:space="0" w:color="auto"/>
          </w:divBdr>
        </w:div>
        <w:div w:id="897283264">
          <w:marLeft w:val="0"/>
          <w:marRight w:val="0"/>
          <w:marTop w:val="0"/>
          <w:marBottom w:val="0"/>
          <w:divBdr>
            <w:top w:val="none" w:sz="0" w:space="0" w:color="auto"/>
            <w:left w:val="none" w:sz="0" w:space="0" w:color="auto"/>
            <w:bottom w:val="none" w:sz="0" w:space="0" w:color="auto"/>
            <w:right w:val="none" w:sz="0" w:space="0" w:color="auto"/>
          </w:divBdr>
        </w:div>
        <w:div w:id="1008210415">
          <w:marLeft w:val="0"/>
          <w:marRight w:val="0"/>
          <w:marTop w:val="0"/>
          <w:marBottom w:val="0"/>
          <w:divBdr>
            <w:top w:val="none" w:sz="0" w:space="0" w:color="auto"/>
            <w:left w:val="none" w:sz="0" w:space="0" w:color="auto"/>
            <w:bottom w:val="none" w:sz="0" w:space="0" w:color="auto"/>
            <w:right w:val="none" w:sz="0" w:space="0" w:color="auto"/>
          </w:divBdr>
        </w:div>
        <w:div w:id="1079133341">
          <w:marLeft w:val="0"/>
          <w:marRight w:val="0"/>
          <w:marTop w:val="0"/>
          <w:marBottom w:val="0"/>
          <w:divBdr>
            <w:top w:val="none" w:sz="0" w:space="0" w:color="auto"/>
            <w:left w:val="none" w:sz="0" w:space="0" w:color="auto"/>
            <w:bottom w:val="none" w:sz="0" w:space="0" w:color="auto"/>
            <w:right w:val="none" w:sz="0" w:space="0" w:color="auto"/>
          </w:divBdr>
        </w:div>
        <w:div w:id="1118524235">
          <w:marLeft w:val="0"/>
          <w:marRight w:val="0"/>
          <w:marTop w:val="0"/>
          <w:marBottom w:val="0"/>
          <w:divBdr>
            <w:top w:val="none" w:sz="0" w:space="0" w:color="auto"/>
            <w:left w:val="none" w:sz="0" w:space="0" w:color="auto"/>
            <w:bottom w:val="none" w:sz="0" w:space="0" w:color="auto"/>
            <w:right w:val="none" w:sz="0" w:space="0" w:color="auto"/>
          </w:divBdr>
        </w:div>
        <w:div w:id="1322075180">
          <w:marLeft w:val="0"/>
          <w:marRight w:val="0"/>
          <w:marTop w:val="0"/>
          <w:marBottom w:val="0"/>
          <w:divBdr>
            <w:top w:val="none" w:sz="0" w:space="0" w:color="auto"/>
            <w:left w:val="none" w:sz="0" w:space="0" w:color="auto"/>
            <w:bottom w:val="none" w:sz="0" w:space="0" w:color="auto"/>
            <w:right w:val="none" w:sz="0" w:space="0" w:color="auto"/>
          </w:divBdr>
        </w:div>
        <w:div w:id="1527671913">
          <w:marLeft w:val="0"/>
          <w:marRight w:val="0"/>
          <w:marTop w:val="0"/>
          <w:marBottom w:val="0"/>
          <w:divBdr>
            <w:top w:val="none" w:sz="0" w:space="0" w:color="auto"/>
            <w:left w:val="none" w:sz="0" w:space="0" w:color="auto"/>
            <w:bottom w:val="none" w:sz="0" w:space="0" w:color="auto"/>
            <w:right w:val="none" w:sz="0" w:space="0" w:color="auto"/>
          </w:divBdr>
        </w:div>
        <w:div w:id="1565066447">
          <w:marLeft w:val="0"/>
          <w:marRight w:val="0"/>
          <w:marTop w:val="0"/>
          <w:marBottom w:val="0"/>
          <w:divBdr>
            <w:top w:val="none" w:sz="0" w:space="0" w:color="auto"/>
            <w:left w:val="none" w:sz="0" w:space="0" w:color="auto"/>
            <w:bottom w:val="none" w:sz="0" w:space="0" w:color="auto"/>
            <w:right w:val="none" w:sz="0" w:space="0" w:color="auto"/>
          </w:divBdr>
        </w:div>
        <w:div w:id="1741562318">
          <w:marLeft w:val="0"/>
          <w:marRight w:val="0"/>
          <w:marTop w:val="0"/>
          <w:marBottom w:val="0"/>
          <w:divBdr>
            <w:top w:val="none" w:sz="0" w:space="0" w:color="auto"/>
            <w:left w:val="none" w:sz="0" w:space="0" w:color="auto"/>
            <w:bottom w:val="none" w:sz="0" w:space="0" w:color="auto"/>
            <w:right w:val="none" w:sz="0" w:space="0" w:color="auto"/>
          </w:divBdr>
        </w:div>
        <w:div w:id="2087603689">
          <w:marLeft w:val="0"/>
          <w:marRight w:val="0"/>
          <w:marTop w:val="0"/>
          <w:marBottom w:val="0"/>
          <w:divBdr>
            <w:top w:val="none" w:sz="0" w:space="0" w:color="auto"/>
            <w:left w:val="none" w:sz="0" w:space="0" w:color="auto"/>
            <w:bottom w:val="none" w:sz="0" w:space="0" w:color="auto"/>
            <w:right w:val="none" w:sz="0" w:space="0" w:color="auto"/>
          </w:divBdr>
        </w:div>
        <w:div w:id="2115515382">
          <w:marLeft w:val="0"/>
          <w:marRight w:val="0"/>
          <w:marTop w:val="0"/>
          <w:marBottom w:val="0"/>
          <w:divBdr>
            <w:top w:val="none" w:sz="0" w:space="0" w:color="auto"/>
            <w:left w:val="none" w:sz="0" w:space="0" w:color="auto"/>
            <w:bottom w:val="none" w:sz="0" w:space="0" w:color="auto"/>
            <w:right w:val="none" w:sz="0" w:space="0" w:color="auto"/>
          </w:divBdr>
        </w:div>
        <w:div w:id="2139956562">
          <w:marLeft w:val="0"/>
          <w:marRight w:val="0"/>
          <w:marTop w:val="0"/>
          <w:marBottom w:val="0"/>
          <w:divBdr>
            <w:top w:val="none" w:sz="0" w:space="0" w:color="auto"/>
            <w:left w:val="none" w:sz="0" w:space="0" w:color="auto"/>
            <w:bottom w:val="none" w:sz="0" w:space="0" w:color="auto"/>
            <w:right w:val="none" w:sz="0" w:space="0" w:color="auto"/>
          </w:divBdr>
        </w:div>
      </w:divsChild>
    </w:div>
    <w:div w:id="186062809">
      <w:bodyDiv w:val="1"/>
      <w:marLeft w:val="0"/>
      <w:marRight w:val="0"/>
      <w:marTop w:val="0"/>
      <w:marBottom w:val="0"/>
      <w:divBdr>
        <w:top w:val="none" w:sz="0" w:space="0" w:color="auto"/>
        <w:left w:val="none" w:sz="0" w:space="0" w:color="auto"/>
        <w:bottom w:val="none" w:sz="0" w:space="0" w:color="auto"/>
        <w:right w:val="none" w:sz="0" w:space="0" w:color="auto"/>
      </w:divBdr>
    </w:div>
    <w:div w:id="244190109">
      <w:bodyDiv w:val="1"/>
      <w:marLeft w:val="0"/>
      <w:marRight w:val="0"/>
      <w:marTop w:val="0"/>
      <w:marBottom w:val="0"/>
      <w:divBdr>
        <w:top w:val="none" w:sz="0" w:space="0" w:color="auto"/>
        <w:left w:val="none" w:sz="0" w:space="0" w:color="auto"/>
        <w:bottom w:val="none" w:sz="0" w:space="0" w:color="auto"/>
        <w:right w:val="none" w:sz="0" w:space="0" w:color="auto"/>
      </w:divBdr>
    </w:div>
    <w:div w:id="281771186">
      <w:bodyDiv w:val="1"/>
      <w:marLeft w:val="0"/>
      <w:marRight w:val="0"/>
      <w:marTop w:val="0"/>
      <w:marBottom w:val="0"/>
      <w:divBdr>
        <w:top w:val="none" w:sz="0" w:space="0" w:color="auto"/>
        <w:left w:val="none" w:sz="0" w:space="0" w:color="auto"/>
        <w:bottom w:val="none" w:sz="0" w:space="0" w:color="auto"/>
        <w:right w:val="none" w:sz="0" w:space="0" w:color="auto"/>
      </w:divBdr>
    </w:div>
    <w:div w:id="353305911">
      <w:bodyDiv w:val="1"/>
      <w:marLeft w:val="0"/>
      <w:marRight w:val="0"/>
      <w:marTop w:val="0"/>
      <w:marBottom w:val="0"/>
      <w:divBdr>
        <w:top w:val="none" w:sz="0" w:space="0" w:color="auto"/>
        <w:left w:val="none" w:sz="0" w:space="0" w:color="auto"/>
        <w:bottom w:val="none" w:sz="0" w:space="0" w:color="auto"/>
        <w:right w:val="none" w:sz="0" w:space="0" w:color="auto"/>
      </w:divBdr>
    </w:div>
    <w:div w:id="424158385">
      <w:bodyDiv w:val="1"/>
      <w:marLeft w:val="0"/>
      <w:marRight w:val="0"/>
      <w:marTop w:val="0"/>
      <w:marBottom w:val="0"/>
      <w:divBdr>
        <w:top w:val="none" w:sz="0" w:space="0" w:color="auto"/>
        <w:left w:val="none" w:sz="0" w:space="0" w:color="auto"/>
        <w:bottom w:val="none" w:sz="0" w:space="0" w:color="auto"/>
        <w:right w:val="none" w:sz="0" w:space="0" w:color="auto"/>
      </w:divBdr>
    </w:div>
    <w:div w:id="431172887">
      <w:bodyDiv w:val="1"/>
      <w:marLeft w:val="0"/>
      <w:marRight w:val="0"/>
      <w:marTop w:val="0"/>
      <w:marBottom w:val="0"/>
      <w:divBdr>
        <w:top w:val="none" w:sz="0" w:space="0" w:color="auto"/>
        <w:left w:val="none" w:sz="0" w:space="0" w:color="auto"/>
        <w:bottom w:val="none" w:sz="0" w:space="0" w:color="auto"/>
        <w:right w:val="none" w:sz="0" w:space="0" w:color="auto"/>
      </w:divBdr>
    </w:div>
    <w:div w:id="506798502">
      <w:bodyDiv w:val="1"/>
      <w:marLeft w:val="0"/>
      <w:marRight w:val="0"/>
      <w:marTop w:val="0"/>
      <w:marBottom w:val="0"/>
      <w:divBdr>
        <w:top w:val="none" w:sz="0" w:space="0" w:color="auto"/>
        <w:left w:val="none" w:sz="0" w:space="0" w:color="auto"/>
        <w:bottom w:val="none" w:sz="0" w:space="0" w:color="auto"/>
        <w:right w:val="none" w:sz="0" w:space="0" w:color="auto"/>
      </w:divBdr>
    </w:div>
    <w:div w:id="569461721">
      <w:bodyDiv w:val="1"/>
      <w:marLeft w:val="0"/>
      <w:marRight w:val="0"/>
      <w:marTop w:val="0"/>
      <w:marBottom w:val="0"/>
      <w:divBdr>
        <w:top w:val="none" w:sz="0" w:space="0" w:color="auto"/>
        <w:left w:val="none" w:sz="0" w:space="0" w:color="auto"/>
        <w:bottom w:val="none" w:sz="0" w:space="0" w:color="auto"/>
        <w:right w:val="none" w:sz="0" w:space="0" w:color="auto"/>
      </w:divBdr>
    </w:div>
    <w:div w:id="586694932">
      <w:bodyDiv w:val="1"/>
      <w:marLeft w:val="0"/>
      <w:marRight w:val="0"/>
      <w:marTop w:val="0"/>
      <w:marBottom w:val="0"/>
      <w:divBdr>
        <w:top w:val="none" w:sz="0" w:space="0" w:color="auto"/>
        <w:left w:val="none" w:sz="0" w:space="0" w:color="auto"/>
        <w:bottom w:val="none" w:sz="0" w:space="0" w:color="auto"/>
        <w:right w:val="none" w:sz="0" w:space="0" w:color="auto"/>
      </w:divBdr>
    </w:div>
    <w:div w:id="656611214">
      <w:bodyDiv w:val="1"/>
      <w:marLeft w:val="0"/>
      <w:marRight w:val="0"/>
      <w:marTop w:val="0"/>
      <w:marBottom w:val="0"/>
      <w:divBdr>
        <w:top w:val="none" w:sz="0" w:space="0" w:color="auto"/>
        <w:left w:val="none" w:sz="0" w:space="0" w:color="auto"/>
        <w:bottom w:val="none" w:sz="0" w:space="0" w:color="auto"/>
        <w:right w:val="none" w:sz="0" w:space="0" w:color="auto"/>
      </w:divBdr>
    </w:div>
    <w:div w:id="695545624">
      <w:bodyDiv w:val="1"/>
      <w:marLeft w:val="0"/>
      <w:marRight w:val="0"/>
      <w:marTop w:val="0"/>
      <w:marBottom w:val="0"/>
      <w:divBdr>
        <w:top w:val="none" w:sz="0" w:space="0" w:color="auto"/>
        <w:left w:val="none" w:sz="0" w:space="0" w:color="auto"/>
        <w:bottom w:val="none" w:sz="0" w:space="0" w:color="auto"/>
        <w:right w:val="none" w:sz="0" w:space="0" w:color="auto"/>
      </w:divBdr>
    </w:div>
    <w:div w:id="702708530">
      <w:bodyDiv w:val="1"/>
      <w:marLeft w:val="0"/>
      <w:marRight w:val="0"/>
      <w:marTop w:val="0"/>
      <w:marBottom w:val="0"/>
      <w:divBdr>
        <w:top w:val="none" w:sz="0" w:space="0" w:color="auto"/>
        <w:left w:val="none" w:sz="0" w:space="0" w:color="auto"/>
        <w:bottom w:val="none" w:sz="0" w:space="0" w:color="auto"/>
        <w:right w:val="none" w:sz="0" w:space="0" w:color="auto"/>
      </w:divBdr>
    </w:div>
    <w:div w:id="727069555">
      <w:bodyDiv w:val="1"/>
      <w:marLeft w:val="0"/>
      <w:marRight w:val="0"/>
      <w:marTop w:val="0"/>
      <w:marBottom w:val="0"/>
      <w:divBdr>
        <w:top w:val="none" w:sz="0" w:space="0" w:color="auto"/>
        <w:left w:val="none" w:sz="0" w:space="0" w:color="auto"/>
        <w:bottom w:val="none" w:sz="0" w:space="0" w:color="auto"/>
        <w:right w:val="none" w:sz="0" w:space="0" w:color="auto"/>
      </w:divBdr>
    </w:div>
    <w:div w:id="745614496">
      <w:bodyDiv w:val="1"/>
      <w:marLeft w:val="0"/>
      <w:marRight w:val="0"/>
      <w:marTop w:val="0"/>
      <w:marBottom w:val="0"/>
      <w:divBdr>
        <w:top w:val="none" w:sz="0" w:space="0" w:color="auto"/>
        <w:left w:val="none" w:sz="0" w:space="0" w:color="auto"/>
        <w:bottom w:val="none" w:sz="0" w:space="0" w:color="auto"/>
        <w:right w:val="none" w:sz="0" w:space="0" w:color="auto"/>
      </w:divBdr>
    </w:div>
    <w:div w:id="789981822">
      <w:bodyDiv w:val="1"/>
      <w:marLeft w:val="0"/>
      <w:marRight w:val="0"/>
      <w:marTop w:val="0"/>
      <w:marBottom w:val="0"/>
      <w:divBdr>
        <w:top w:val="none" w:sz="0" w:space="0" w:color="auto"/>
        <w:left w:val="none" w:sz="0" w:space="0" w:color="auto"/>
        <w:bottom w:val="none" w:sz="0" w:space="0" w:color="auto"/>
        <w:right w:val="none" w:sz="0" w:space="0" w:color="auto"/>
      </w:divBdr>
    </w:div>
    <w:div w:id="880631004">
      <w:bodyDiv w:val="1"/>
      <w:marLeft w:val="0"/>
      <w:marRight w:val="0"/>
      <w:marTop w:val="0"/>
      <w:marBottom w:val="0"/>
      <w:divBdr>
        <w:top w:val="none" w:sz="0" w:space="0" w:color="auto"/>
        <w:left w:val="none" w:sz="0" w:space="0" w:color="auto"/>
        <w:bottom w:val="none" w:sz="0" w:space="0" w:color="auto"/>
        <w:right w:val="none" w:sz="0" w:space="0" w:color="auto"/>
      </w:divBdr>
    </w:div>
    <w:div w:id="1002120169">
      <w:bodyDiv w:val="1"/>
      <w:marLeft w:val="0"/>
      <w:marRight w:val="0"/>
      <w:marTop w:val="0"/>
      <w:marBottom w:val="0"/>
      <w:divBdr>
        <w:top w:val="none" w:sz="0" w:space="0" w:color="auto"/>
        <w:left w:val="none" w:sz="0" w:space="0" w:color="auto"/>
        <w:bottom w:val="none" w:sz="0" w:space="0" w:color="auto"/>
        <w:right w:val="none" w:sz="0" w:space="0" w:color="auto"/>
      </w:divBdr>
    </w:div>
    <w:div w:id="1002510779">
      <w:bodyDiv w:val="1"/>
      <w:marLeft w:val="0"/>
      <w:marRight w:val="0"/>
      <w:marTop w:val="0"/>
      <w:marBottom w:val="0"/>
      <w:divBdr>
        <w:top w:val="none" w:sz="0" w:space="0" w:color="auto"/>
        <w:left w:val="none" w:sz="0" w:space="0" w:color="auto"/>
        <w:bottom w:val="none" w:sz="0" w:space="0" w:color="auto"/>
        <w:right w:val="none" w:sz="0" w:space="0" w:color="auto"/>
      </w:divBdr>
    </w:div>
    <w:div w:id="1054813127">
      <w:bodyDiv w:val="1"/>
      <w:marLeft w:val="0"/>
      <w:marRight w:val="0"/>
      <w:marTop w:val="0"/>
      <w:marBottom w:val="0"/>
      <w:divBdr>
        <w:top w:val="none" w:sz="0" w:space="0" w:color="auto"/>
        <w:left w:val="none" w:sz="0" w:space="0" w:color="auto"/>
        <w:bottom w:val="none" w:sz="0" w:space="0" w:color="auto"/>
        <w:right w:val="none" w:sz="0" w:space="0" w:color="auto"/>
      </w:divBdr>
    </w:div>
    <w:div w:id="1085766527">
      <w:bodyDiv w:val="1"/>
      <w:marLeft w:val="0"/>
      <w:marRight w:val="0"/>
      <w:marTop w:val="0"/>
      <w:marBottom w:val="0"/>
      <w:divBdr>
        <w:top w:val="none" w:sz="0" w:space="0" w:color="auto"/>
        <w:left w:val="none" w:sz="0" w:space="0" w:color="auto"/>
        <w:bottom w:val="none" w:sz="0" w:space="0" w:color="auto"/>
        <w:right w:val="none" w:sz="0" w:space="0" w:color="auto"/>
      </w:divBdr>
    </w:div>
    <w:div w:id="1195313579">
      <w:bodyDiv w:val="1"/>
      <w:marLeft w:val="0"/>
      <w:marRight w:val="0"/>
      <w:marTop w:val="0"/>
      <w:marBottom w:val="0"/>
      <w:divBdr>
        <w:top w:val="none" w:sz="0" w:space="0" w:color="auto"/>
        <w:left w:val="none" w:sz="0" w:space="0" w:color="auto"/>
        <w:bottom w:val="none" w:sz="0" w:space="0" w:color="auto"/>
        <w:right w:val="none" w:sz="0" w:space="0" w:color="auto"/>
      </w:divBdr>
    </w:div>
    <w:div w:id="1201825530">
      <w:bodyDiv w:val="1"/>
      <w:marLeft w:val="0"/>
      <w:marRight w:val="0"/>
      <w:marTop w:val="0"/>
      <w:marBottom w:val="0"/>
      <w:divBdr>
        <w:top w:val="none" w:sz="0" w:space="0" w:color="auto"/>
        <w:left w:val="none" w:sz="0" w:space="0" w:color="auto"/>
        <w:bottom w:val="none" w:sz="0" w:space="0" w:color="auto"/>
        <w:right w:val="none" w:sz="0" w:space="0" w:color="auto"/>
      </w:divBdr>
    </w:div>
    <w:div w:id="1215505300">
      <w:bodyDiv w:val="1"/>
      <w:marLeft w:val="0"/>
      <w:marRight w:val="0"/>
      <w:marTop w:val="0"/>
      <w:marBottom w:val="0"/>
      <w:divBdr>
        <w:top w:val="none" w:sz="0" w:space="0" w:color="auto"/>
        <w:left w:val="none" w:sz="0" w:space="0" w:color="auto"/>
        <w:bottom w:val="none" w:sz="0" w:space="0" w:color="auto"/>
        <w:right w:val="none" w:sz="0" w:space="0" w:color="auto"/>
      </w:divBdr>
    </w:div>
    <w:div w:id="1254432728">
      <w:bodyDiv w:val="1"/>
      <w:marLeft w:val="0"/>
      <w:marRight w:val="0"/>
      <w:marTop w:val="0"/>
      <w:marBottom w:val="0"/>
      <w:divBdr>
        <w:top w:val="none" w:sz="0" w:space="0" w:color="auto"/>
        <w:left w:val="none" w:sz="0" w:space="0" w:color="auto"/>
        <w:bottom w:val="none" w:sz="0" w:space="0" w:color="auto"/>
        <w:right w:val="none" w:sz="0" w:space="0" w:color="auto"/>
      </w:divBdr>
    </w:div>
    <w:div w:id="1277712494">
      <w:bodyDiv w:val="1"/>
      <w:marLeft w:val="0"/>
      <w:marRight w:val="0"/>
      <w:marTop w:val="0"/>
      <w:marBottom w:val="0"/>
      <w:divBdr>
        <w:top w:val="none" w:sz="0" w:space="0" w:color="auto"/>
        <w:left w:val="none" w:sz="0" w:space="0" w:color="auto"/>
        <w:bottom w:val="none" w:sz="0" w:space="0" w:color="auto"/>
        <w:right w:val="none" w:sz="0" w:space="0" w:color="auto"/>
      </w:divBdr>
    </w:div>
    <w:div w:id="1404597548">
      <w:bodyDiv w:val="1"/>
      <w:marLeft w:val="0"/>
      <w:marRight w:val="0"/>
      <w:marTop w:val="0"/>
      <w:marBottom w:val="0"/>
      <w:divBdr>
        <w:top w:val="none" w:sz="0" w:space="0" w:color="auto"/>
        <w:left w:val="none" w:sz="0" w:space="0" w:color="auto"/>
        <w:bottom w:val="none" w:sz="0" w:space="0" w:color="auto"/>
        <w:right w:val="none" w:sz="0" w:space="0" w:color="auto"/>
      </w:divBdr>
    </w:div>
    <w:div w:id="1548838232">
      <w:bodyDiv w:val="1"/>
      <w:marLeft w:val="0"/>
      <w:marRight w:val="0"/>
      <w:marTop w:val="0"/>
      <w:marBottom w:val="0"/>
      <w:divBdr>
        <w:top w:val="none" w:sz="0" w:space="0" w:color="auto"/>
        <w:left w:val="none" w:sz="0" w:space="0" w:color="auto"/>
        <w:bottom w:val="none" w:sz="0" w:space="0" w:color="auto"/>
        <w:right w:val="none" w:sz="0" w:space="0" w:color="auto"/>
      </w:divBdr>
    </w:div>
    <w:div w:id="1619098957">
      <w:bodyDiv w:val="1"/>
      <w:marLeft w:val="0"/>
      <w:marRight w:val="0"/>
      <w:marTop w:val="0"/>
      <w:marBottom w:val="0"/>
      <w:divBdr>
        <w:top w:val="none" w:sz="0" w:space="0" w:color="auto"/>
        <w:left w:val="none" w:sz="0" w:space="0" w:color="auto"/>
        <w:bottom w:val="none" w:sz="0" w:space="0" w:color="auto"/>
        <w:right w:val="none" w:sz="0" w:space="0" w:color="auto"/>
      </w:divBdr>
    </w:div>
    <w:div w:id="1661497945">
      <w:bodyDiv w:val="1"/>
      <w:marLeft w:val="0"/>
      <w:marRight w:val="0"/>
      <w:marTop w:val="0"/>
      <w:marBottom w:val="0"/>
      <w:divBdr>
        <w:top w:val="none" w:sz="0" w:space="0" w:color="auto"/>
        <w:left w:val="none" w:sz="0" w:space="0" w:color="auto"/>
        <w:bottom w:val="none" w:sz="0" w:space="0" w:color="auto"/>
        <w:right w:val="none" w:sz="0" w:space="0" w:color="auto"/>
      </w:divBdr>
    </w:div>
    <w:div w:id="1667782844">
      <w:bodyDiv w:val="1"/>
      <w:marLeft w:val="0"/>
      <w:marRight w:val="0"/>
      <w:marTop w:val="0"/>
      <w:marBottom w:val="0"/>
      <w:divBdr>
        <w:top w:val="none" w:sz="0" w:space="0" w:color="auto"/>
        <w:left w:val="none" w:sz="0" w:space="0" w:color="auto"/>
        <w:bottom w:val="none" w:sz="0" w:space="0" w:color="auto"/>
        <w:right w:val="none" w:sz="0" w:space="0" w:color="auto"/>
      </w:divBdr>
    </w:div>
    <w:div w:id="1733503123">
      <w:bodyDiv w:val="1"/>
      <w:marLeft w:val="0"/>
      <w:marRight w:val="0"/>
      <w:marTop w:val="0"/>
      <w:marBottom w:val="0"/>
      <w:divBdr>
        <w:top w:val="none" w:sz="0" w:space="0" w:color="auto"/>
        <w:left w:val="none" w:sz="0" w:space="0" w:color="auto"/>
        <w:bottom w:val="none" w:sz="0" w:space="0" w:color="auto"/>
        <w:right w:val="none" w:sz="0" w:space="0" w:color="auto"/>
      </w:divBdr>
    </w:div>
    <w:div w:id="1741173331">
      <w:bodyDiv w:val="1"/>
      <w:marLeft w:val="0"/>
      <w:marRight w:val="0"/>
      <w:marTop w:val="0"/>
      <w:marBottom w:val="0"/>
      <w:divBdr>
        <w:top w:val="none" w:sz="0" w:space="0" w:color="auto"/>
        <w:left w:val="none" w:sz="0" w:space="0" w:color="auto"/>
        <w:bottom w:val="none" w:sz="0" w:space="0" w:color="auto"/>
        <w:right w:val="none" w:sz="0" w:space="0" w:color="auto"/>
      </w:divBdr>
    </w:div>
    <w:div w:id="1794980810">
      <w:bodyDiv w:val="1"/>
      <w:marLeft w:val="0"/>
      <w:marRight w:val="0"/>
      <w:marTop w:val="0"/>
      <w:marBottom w:val="0"/>
      <w:divBdr>
        <w:top w:val="none" w:sz="0" w:space="0" w:color="auto"/>
        <w:left w:val="none" w:sz="0" w:space="0" w:color="auto"/>
        <w:bottom w:val="none" w:sz="0" w:space="0" w:color="auto"/>
        <w:right w:val="none" w:sz="0" w:space="0" w:color="auto"/>
      </w:divBdr>
    </w:div>
    <w:div w:id="1811554768">
      <w:bodyDiv w:val="1"/>
      <w:marLeft w:val="0"/>
      <w:marRight w:val="0"/>
      <w:marTop w:val="0"/>
      <w:marBottom w:val="0"/>
      <w:divBdr>
        <w:top w:val="none" w:sz="0" w:space="0" w:color="auto"/>
        <w:left w:val="none" w:sz="0" w:space="0" w:color="auto"/>
        <w:bottom w:val="none" w:sz="0" w:space="0" w:color="auto"/>
        <w:right w:val="none" w:sz="0" w:space="0" w:color="auto"/>
      </w:divBdr>
    </w:div>
    <w:div w:id="1835955072">
      <w:bodyDiv w:val="1"/>
      <w:marLeft w:val="0"/>
      <w:marRight w:val="0"/>
      <w:marTop w:val="0"/>
      <w:marBottom w:val="0"/>
      <w:divBdr>
        <w:top w:val="none" w:sz="0" w:space="0" w:color="auto"/>
        <w:left w:val="none" w:sz="0" w:space="0" w:color="auto"/>
        <w:bottom w:val="none" w:sz="0" w:space="0" w:color="auto"/>
        <w:right w:val="none" w:sz="0" w:space="0" w:color="auto"/>
      </w:divBdr>
    </w:div>
    <w:div w:id="1864439278">
      <w:bodyDiv w:val="1"/>
      <w:marLeft w:val="0"/>
      <w:marRight w:val="0"/>
      <w:marTop w:val="0"/>
      <w:marBottom w:val="0"/>
      <w:divBdr>
        <w:top w:val="none" w:sz="0" w:space="0" w:color="auto"/>
        <w:left w:val="none" w:sz="0" w:space="0" w:color="auto"/>
        <w:bottom w:val="none" w:sz="0" w:space="0" w:color="auto"/>
        <w:right w:val="none" w:sz="0" w:space="0" w:color="auto"/>
      </w:divBdr>
    </w:div>
    <w:div w:id="1898932443">
      <w:bodyDiv w:val="1"/>
      <w:marLeft w:val="0"/>
      <w:marRight w:val="0"/>
      <w:marTop w:val="0"/>
      <w:marBottom w:val="0"/>
      <w:divBdr>
        <w:top w:val="none" w:sz="0" w:space="0" w:color="auto"/>
        <w:left w:val="none" w:sz="0" w:space="0" w:color="auto"/>
        <w:bottom w:val="none" w:sz="0" w:space="0" w:color="auto"/>
        <w:right w:val="none" w:sz="0" w:space="0" w:color="auto"/>
      </w:divBdr>
    </w:div>
    <w:div w:id="1907371329">
      <w:bodyDiv w:val="1"/>
      <w:marLeft w:val="0"/>
      <w:marRight w:val="0"/>
      <w:marTop w:val="0"/>
      <w:marBottom w:val="0"/>
      <w:divBdr>
        <w:top w:val="none" w:sz="0" w:space="0" w:color="auto"/>
        <w:left w:val="none" w:sz="0" w:space="0" w:color="auto"/>
        <w:bottom w:val="none" w:sz="0" w:space="0" w:color="auto"/>
        <w:right w:val="none" w:sz="0" w:space="0" w:color="auto"/>
      </w:divBdr>
    </w:div>
    <w:div w:id="1969125713">
      <w:bodyDiv w:val="1"/>
      <w:marLeft w:val="0"/>
      <w:marRight w:val="0"/>
      <w:marTop w:val="0"/>
      <w:marBottom w:val="0"/>
      <w:divBdr>
        <w:top w:val="none" w:sz="0" w:space="0" w:color="auto"/>
        <w:left w:val="none" w:sz="0" w:space="0" w:color="auto"/>
        <w:bottom w:val="none" w:sz="0" w:space="0" w:color="auto"/>
        <w:right w:val="none" w:sz="0" w:space="0" w:color="auto"/>
      </w:divBdr>
    </w:div>
    <w:div w:id="2006204539">
      <w:bodyDiv w:val="1"/>
      <w:marLeft w:val="0"/>
      <w:marRight w:val="0"/>
      <w:marTop w:val="0"/>
      <w:marBottom w:val="0"/>
      <w:divBdr>
        <w:top w:val="none" w:sz="0" w:space="0" w:color="auto"/>
        <w:left w:val="none" w:sz="0" w:space="0" w:color="auto"/>
        <w:bottom w:val="none" w:sz="0" w:space="0" w:color="auto"/>
        <w:right w:val="none" w:sz="0" w:space="0" w:color="auto"/>
      </w:divBdr>
      <w:divsChild>
        <w:div w:id="72432789">
          <w:marLeft w:val="0"/>
          <w:marRight w:val="0"/>
          <w:marTop w:val="0"/>
          <w:marBottom w:val="0"/>
          <w:divBdr>
            <w:top w:val="none" w:sz="0" w:space="0" w:color="auto"/>
            <w:left w:val="none" w:sz="0" w:space="0" w:color="auto"/>
            <w:bottom w:val="none" w:sz="0" w:space="0" w:color="auto"/>
            <w:right w:val="none" w:sz="0" w:space="0" w:color="auto"/>
          </w:divBdr>
        </w:div>
        <w:div w:id="88046687">
          <w:marLeft w:val="0"/>
          <w:marRight w:val="0"/>
          <w:marTop w:val="0"/>
          <w:marBottom w:val="0"/>
          <w:divBdr>
            <w:top w:val="none" w:sz="0" w:space="0" w:color="auto"/>
            <w:left w:val="none" w:sz="0" w:space="0" w:color="auto"/>
            <w:bottom w:val="none" w:sz="0" w:space="0" w:color="auto"/>
            <w:right w:val="none" w:sz="0" w:space="0" w:color="auto"/>
          </w:divBdr>
        </w:div>
        <w:div w:id="181168930">
          <w:marLeft w:val="0"/>
          <w:marRight w:val="0"/>
          <w:marTop w:val="0"/>
          <w:marBottom w:val="0"/>
          <w:divBdr>
            <w:top w:val="none" w:sz="0" w:space="0" w:color="auto"/>
            <w:left w:val="none" w:sz="0" w:space="0" w:color="auto"/>
            <w:bottom w:val="none" w:sz="0" w:space="0" w:color="auto"/>
            <w:right w:val="none" w:sz="0" w:space="0" w:color="auto"/>
          </w:divBdr>
        </w:div>
        <w:div w:id="222375596">
          <w:marLeft w:val="0"/>
          <w:marRight w:val="0"/>
          <w:marTop w:val="0"/>
          <w:marBottom w:val="0"/>
          <w:divBdr>
            <w:top w:val="none" w:sz="0" w:space="0" w:color="auto"/>
            <w:left w:val="none" w:sz="0" w:space="0" w:color="auto"/>
            <w:bottom w:val="none" w:sz="0" w:space="0" w:color="auto"/>
            <w:right w:val="none" w:sz="0" w:space="0" w:color="auto"/>
          </w:divBdr>
        </w:div>
        <w:div w:id="441992979">
          <w:marLeft w:val="0"/>
          <w:marRight w:val="0"/>
          <w:marTop w:val="0"/>
          <w:marBottom w:val="0"/>
          <w:divBdr>
            <w:top w:val="none" w:sz="0" w:space="0" w:color="auto"/>
            <w:left w:val="none" w:sz="0" w:space="0" w:color="auto"/>
            <w:bottom w:val="none" w:sz="0" w:space="0" w:color="auto"/>
            <w:right w:val="none" w:sz="0" w:space="0" w:color="auto"/>
          </w:divBdr>
        </w:div>
        <w:div w:id="477963826">
          <w:marLeft w:val="0"/>
          <w:marRight w:val="0"/>
          <w:marTop w:val="0"/>
          <w:marBottom w:val="0"/>
          <w:divBdr>
            <w:top w:val="none" w:sz="0" w:space="0" w:color="auto"/>
            <w:left w:val="none" w:sz="0" w:space="0" w:color="auto"/>
            <w:bottom w:val="none" w:sz="0" w:space="0" w:color="auto"/>
            <w:right w:val="none" w:sz="0" w:space="0" w:color="auto"/>
          </w:divBdr>
        </w:div>
        <w:div w:id="643587638">
          <w:marLeft w:val="0"/>
          <w:marRight w:val="0"/>
          <w:marTop w:val="0"/>
          <w:marBottom w:val="0"/>
          <w:divBdr>
            <w:top w:val="none" w:sz="0" w:space="0" w:color="auto"/>
            <w:left w:val="none" w:sz="0" w:space="0" w:color="auto"/>
            <w:bottom w:val="none" w:sz="0" w:space="0" w:color="auto"/>
            <w:right w:val="none" w:sz="0" w:space="0" w:color="auto"/>
          </w:divBdr>
        </w:div>
        <w:div w:id="948245628">
          <w:marLeft w:val="0"/>
          <w:marRight w:val="0"/>
          <w:marTop w:val="0"/>
          <w:marBottom w:val="0"/>
          <w:divBdr>
            <w:top w:val="none" w:sz="0" w:space="0" w:color="auto"/>
            <w:left w:val="none" w:sz="0" w:space="0" w:color="auto"/>
            <w:bottom w:val="none" w:sz="0" w:space="0" w:color="auto"/>
            <w:right w:val="none" w:sz="0" w:space="0" w:color="auto"/>
          </w:divBdr>
        </w:div>
        <w:div w:id="981539795">
          <w:marLeft w:val="0"/>
          <w:marRight w:val="0"/>
          <w:marTop w:val="0"/>
          <w:marBottom w:val="0"/>
          <w:divBdr>
            <w:top w:val="none" w:sz="0" w:space="0" w:color="auto"/>
            <w:left w:val="none" w:sz="0" w:space="0" w:color="auto"/>
            <w:bottom w:val="none" w:sz="0" w:space="0" w:color="auto"/>
            <w:right w:val="none" w:sz="0" w:space="0" w:color="auto"/>
          </w:divBdr>
        </w:div>
        <w:div w:id="1154177042">
          <w:marLeft w:val="0"/>
          <w:marRight w:val="0"/>
          <w:marTop w:val="0"/>
          <w:marBottom w:val="0"/>
          <w:divBdr>
            <w:top w:val="none" w:sz="0" w:space="0" w:color="auto"/>
            <w:left w:val="none" w:sz="0" w:space="0" w:color="auto"/>
            <w:bottom w:val="none" w:sz="0" w:space="0" w:color="auto"/>
            <w:right w:val="none" w:sz="0" w:space="0" w:color="auto"/>
          </w:divBdr>
        </w:div>
        <w:div w:id="1250429735">
          <w:marLeft w:val="0"/>
          <w:marRight w:val="0"/>
          <w:marTop w:val="0"/>
          <w:marBottom w:val="0"/>
          <w:divBdr>
            <w:top w:val="none" w:sz="0" w:space="0" w:color="auto"/>
            <w:left w:val="none" w:sz="0" w:space="0" w:color="auto"/>
            <w:bottom w:val="none" w:sz="0" w:space="0" w:color="auto"/>
            <w:right w:val="none" w:sz="0" w:space="0" w:color="auto"/>
          </w:divBdr>
        </w:div>
        <w:div w:id="1276714242">
          <w:marLeft w:val="0"/>
          <w:marRight w:val="0"/>
          <w:marTop w:val="0"/>
          <w:marBottom w:val="0"/>
          <w:divBdr>
            <w:top w:val="none" w:sz="0" w:space="0" w:color="auto"/>
            <w:left w:val="none" w:sz="0" w:space="0" w:color="auto"/>
            <w:bottom w:val="none" w:sz="0" w:space="0" w:color="auto"/>
            <w:right w:val="none" w:sz="0" w:space="0" w:color="auto"/>
          </w:divBdr>
        </w:div>
        <w:div w:id="1285120156">
          <w:marLeft w:val="0"/>
          <w:marRight w:val="0"/>
          <w:marTop w:val="0"/>
          <w:marBottom w:val="0"/>
          <w:divBdr>
            <w:top w:val="none" w:sz="0" w:space="0" w:color="auto"/>
            <w:left w:val="none" w:sz="0" w:space="0" w:color="auto"/>
            <w:bottom w:val="none" w:sz="0" w:space="0" w:color="auto"/>
            <w:right w:val="none" w:sz="0" w:space="0" w:color="auto"/>
          </w:divBdr>
        </w:div>
        <w:div w:id="1520125735">
          <w:marLeft w:val="0"/>
          <w:marRight w:val="0"/>
          <w:marTop w:val="0"/>
          <w:marBottom w:val="0"/>
          <w:divBdr>
            <w:top w:val="none" w:sz="0" w:space="0" w:color="auto"/>
            <w:left w:val="none" w:sz="0" w:space="0" w:color="auto"/>
            <w:bottom w:val="none" w:sz="0" w:space="0" w:color="auto"/>
            <w:right w:val="none" w:sz="0" w:space="0" w:color="auto"/>
          </w:divBdr>
        </w:div>
        <w:div w:id="1627664817">
          <w:marLeft w:val="0"/>
          <w:marRight w:val="0"/>
          <w:marTop w:val="0"/>
          <w:marBottom w:val="0"/>
          <w:divBdr>
            <w:top w:val="none" w:sz="0" w:space="0" w:color="auto"/>
            <w:left w:val="none" w:sz="0" w:space="0" w:color="auto"/>
            <w:bottom w:val="none" w:sz="0" w:space="0" w:color="auto"/>
            <w:right w:val="none" w:sz="0" w:space="0" w:color="auto"/>
          </w:divBdr>
        </w:div>
        <w:div w:id="1708136036">
          <w:marLeft w:val="0"/>
          <w:marRight w:val="0"/>
          <w:marTop w:val="0"/>
          <w:marBottom w:val="0"/>
          <w:divBdr>
            <w:top w:val="none" w:sz="0" w:space="0" w:color="auto"/>
            <w:left w:val="none" w:sz="0" w:space="0" w:color="auto"/>
            <w:bottom w:val="none" w:sz="0" w:space="0" w:color="auto"/>
            <w:right w:val="none" w:sz="0" w:space="0" w:color="auto"/>
          </w:divBdr>
        </w:div>
        <w:div w:id="1763722322">
          <w:marLeft w:val="0"/>
          <w:marRight w:val="0"/>
          <w:marTop w:val="0"/>
          <w:marBottom w:val="0"/>
          <w:divBdr>
            <w:top w:val="none" w:sz="0" w:space="0" w:color="auto"/>
            <w:left w:val="none" w:sz="0" w:space="0" w:color="auto"/>
            <w:bottom w:val="none" w:sz="0" w:space="0" w:color="auto"/>
            <w:right w:val="none" w:sz="0" w:space="0" w:color="auto"/>
          </w:divBdr>
        </w:div>
        <w:div w:id="1800949150">
          <w:marLeft w:val="0"/>
          <w:marRight w:val="0"/>
          <w:marTop w:val="0"/>
          <w:marBottom w:val="0"/>
          <w:divBdr>
            <w:top w:val="none" w:sz="0" w:space="0" w:color="auto"/>
            <w:left w:val="none" w:sz="0" w:space="0" w:color="auto"/>
            <w:bottom w:val="none" w:sz="0" w:space="0" w:color="auto"/>
            <w:right w:val="none" w:sz="0" w:space="0" w:color="auto"/>
          </w:divBdr>
        </w:div>
        <w:div w:id="1846941132">
          <w:marLeft w:val="0"/>
          <w:marRight w:val="0"/>
          <w:marTop w:val="0"/>
          <w:marBottom w:val="0"/>
          <w:divBdr>
            <w:top w:val="none" w:sz="0" w:space="0" w:color="auto"/>
            <w:left w:val="none" w:sz="0" w:space="0" w:color="auto"/>
            <w:bottom w:val="none" w:sz="0" w:space="0" w:color="auto"/>
            <w:right w:val="none" w:sz="0" w:space="0" w:color="auto"/>
          </w:divBdr>
        </w:div>
        <w:div w:id="1883202628">
          <w:marLeft w:val="0"/>
          <w:marRight w:val="0"/>
          <w:marTop w:val="0"/>
          <w:marBottom w:val="0"/>
          <w:divBdr>
            <w:top w:val="none" w:sz="0" w:space="0" w:color="auto"/>
            <w:left w:val="none" w:sz="0" w:space="0" w:color="auto"/>
            <w:bottom w:val="none" w:sz="0" w:space="0" w:color="auto"/>
            <w:right w:val="none" w:sz="0" w:space="0" w:color="auto"/>
          </w:divBdr>
        </w:div>
        <w:div w:id="2017611794">
          <w:marLeft w:val="0"/>
          <w:marRight w:val="0"/>
          <w:marTop w:val="0"/>
          <w:marBottom w:val="0"/>
          <w:divBdr>
            <w:top w:val="none" w:sz="0" w:space="0" w:color="auto"/>
            <w:left w:val="none" w:sz="0" w:space="0" w:color="auto"/>
            <w:bottom w:val="none" w:sz="0" w:space="0" w:color="auto"/>
            <w:right w:val="none" w:sz="0" w:space="0" w:color="auto"/>
          </w:divBdr>
        </w:div>
      </w:divsChild>
    </w:div>
    <w:div w:id="207542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F4B7CFBFAD6FE158C41CBB4493C6734BD7E6CD6075D7E3CAB712175426241752CF7DBE30E84C7605E933AE732AB4F01E98415B95278FF09BA3C2t2A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andia.ru/text/category/mezhdunarodnoe_pravo/" TargetMode="External"/><Relationship Id="rId4" Type="http://schemas.openxmlformats.org/officeDocument/2006/relationships/webSettings" Target="webSettings.xml"/><Relationship Id="rId9" Type="http://schemas.openxmlformats.org/officeDocument/2006/relationships/hyperlink" Target="http://pandia.ru/text/category/konstitutciya_rossijskoj_federat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22063</Words>
  <Characters>125765</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Приложение к</vt:lpstr>
    </vt:vector>
  </TitlesOfParts>
  <Company>Reanimator Extreme Edition</Company>
  <LinksUpToDate>false</LinksUpToDate>
  <CharactersWithSpaces>147533</CharactersWithSpaces>
  <SharedDoc>false</SharedDoc>
  <HLinks>
    <vt:vector size="18" baseType="variant">
      <vt:variant>
        <vt:i4>2490383</vt:i4>
      </vt:variant>
      <vt:variant>
        <vt:i4>6</vt:i4>
      </vt:variant>
      <vt:variant>
        <vt:i4>0</vt:i4>
      </vt:variant>
      <vt:variant>
        <vt:i4>5</vt:i4>
      </vt:variant>
      <vt:variant>
        <vt:lpwstr>http://pandia.ru/text/category/mezhdunarodnoe_pravo/</vt:lpwstr>
      </vt:variant>
      <vt:variant>
        <vt:lpwstr/>
      </vt:variant>
      <vt:variant>
        <vt:i4>983123</vt:i4>
      </vt:variant>
      <vt:variant>
        <vt:i4>3</vt:i4>
      </vt:variant>
      <vt:variant>
        <vt:i4>0</vt:i4>
      </vt:variant>
      <vt:variant>
        <vt:i4>5</vt:i4>
      </vt:variant>
      <vt:variant>
        <vt:lpwstr>http://pandia.ru/text/category/konstitutciya_rossijskoj_federatcii/</vt:lpwstr>
      </vt:variant>
      <vt:variant>
        <vt:lpwstr/>
      </vt:variant>
      <vt:variant>
        <vt:i4>5898328</vt:i4>
      </vt:variant>
      <vt:variant>
        <vt:i4>0</vt:i4>
      </vt:variant>
      <vt:variant>
        <vt:i4>0</vt:i4>
      </vt:variant>
      <vt:variant>
        <vt:i4>5</vt:i4>
      </vt:variant>
      <vt:variant>
        <vt:lpwstr>consultantplus://offline/ref=B9F4B7CFBFAD6FE158C41CBB4493C6734BD7E6CD6075D7E3CAB712175426241752CF7DBE30E84C7605E933AE732AB4F01E98415B95278FF09BA3C2t2ADF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dc:title>
  <dc:creator>Админ</dc:creator>
  <cp:lastModifiedBy>User</cp:lastModifiedBy>
  <cp:revision>2</cp:revision>
  <cp:lastPrinted>2022-02-14T09:58:00Z</cp:lastPrinted>
  <dcterms:created xsi:type="dcterms:W3CDTF">2022-02-14T10:44:00Z</dcterms:created>
  <dcterms:modified xsi:type="dcterms:W3CDTF">2022-02-14T10:44:00Z</dcterms:modified>
</cp:coreProperties>
</file>