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ayout w:type="fixed"/>
        <w:tblLook w:val="01E0"/>
      </w:tblPr>
      <w:tblGrid>
        <w:gridCol w:w="3321"/>
        <w:gridCol w:w="2977"/>
        <w:gridCol w:w="3462"/>
      </w:tblGrid>
      <w:tr w:rsidR="00DF6BC2">
        <w:trPr>
          <w:trHeight w:val="961"/>
          <w:jc w:val="center"/>
        </w:trPr>
        <w:tc>
          <w:tcPr>
            <w:tcW w:w="3321" w:type="dxa"/>
          </w:tcPr>
          <w:p w:rsidR="00DF6BC2" w:rsidRDefault="00DF6BC2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F6BC2" w:rsidRDefault="003C6154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19100" cy="542925"/>
                  <wp:effectExtent l="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DF6BC2" w:rsidRDefault="00DF6BC2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F6BC2" w:rsidRDefault="00DF6BC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F6BC2" w:rsidRDefault="003C6154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АДМИНИСТРАЦИЯ ЧЁРНООТРОЖСКОГО СЕЛЬСОВЕТА САРАКТАШСКОГО РАЙОНА ОРЕНБУРГСКОЙ ОБЛАСТИ</w:t>
      </w:r>
    </w:p>
    <w:p w:rsidR="00DF6BC2" w:rsidRDefault="003C615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DF6BC2" w:rsidRDefault="003C6154">
      <w:pPr>
        <w:pBdr>
          <w:bottom w:val="single" w:sz="18" w:space="1" w:color="000000"/>
        </w:pBdr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DF6BC2" w:rsidRDefault="00DF6BC2">
      <w:pPr>
        <w:spacing w:after="0" w:line="240" w:lineRule="auto"/>
        <w:ind w:right="283"/>
      </w:pPr>
    </w:p>
    <w:p w:rsidR="00DF6BC2" w:rsidRDefault="003C6154">
      <w:pPr>
        <w:spacing w:after="0" w:line="240" w:lineRule="auto"/>
        <w:ind w:right="-74"/>
        <w:rPr>
          <w:rFonts w:ascii="Times New Roman" w:hAnsi="Times New Roman"/>
          <w:sz w:val="28"/>
          <w:szCs w:val="28"/>
        </w:rPr>
      </w:pPr>
      <w:r>
        <w:rPr>
          <w:rFonts w:ascii="Tahoma" w:hAnsi="Tahoma" w:cs="Tahoma"/>
          <w:noProof/>
          <w:sz w:val="16"/>
          <w:szCs w:val="28"/>
          <w:lang w:eastAsia="ru-RU"/>
        </w:rPr>
        <w:drawing>
          <wp:inline distT="0" distB="0" distL="0" distR="0">
            <wp:extent cx="2915920" cy="21590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BC2" w:rsidRDefault="003C6154">
      <w:pPr>
        <w:pStyle w:val="Header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с. Черный Отрог</w:t>
      </w:r>
    </w:p>
    <w:p w:rsidR="00DF6BC2" w:rsidRDefault="00DF6BC2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DF6BC2" w:rsidRDefault="003C6154">
      <w:pPr>
        <w:spacing w:after="0" w:line="36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 подготовке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проекта внесения изменений в Генеральный план и Правила землепользования и застройки муниципального образования Чёрноотрожский сельсовет Саракташского района Оренбургской области</w:t>
      </w:r>
    </w:p>
    <w:p w:rsidR="00DF6BC2" w:rsidRDefault="00DF6BC2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9571" w:type="dxa"/>
        <w:tblLayout w:type="fixed"/>
        <w:tblLook w:val="04A0"/>
      </w:tblPr>
      <w:tblGrid>
        <w:gridCol w:w="9571"/>
      </w:tblGrid>
      <w:tr w:rsidR="00DF6BC2">
        <w:trPr>
          <w:trHeight w:val="3012"/>
        </w:trPr>
        <w:tc>
          <w:tcPr>
            <w:tcW w:w="9571" w:type="dxa"/>
          </w:tcPr>
          <w:p w:rsidR="00DF6BC2" w:rsidRDefault="003C6154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целях совершенствования порядка регулирования землепользования и застройки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на соответствующих территориях поселения, создания условий для устойчивого развития территории муниципального образования, сохранения окружающей среды и объектов культурного наследия, создания условий для планировки территорий муниципального образования,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олее эффективных видов разрешенного использования земельных участков и объектов капитального строительства, руководствуясь Градостроительным кодексом Российской Федерации, Федеральным законом от 06.10.2003 № 131-ФЗ «Об общих принципах организации местного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самоуправления в Российской Федерации», Уставом муниципального образования Чёрноотрожский сельсовет Саракташского района Оренбургской области:</w:t>
            </w:r>
          </w:p>
        </w:tc>
      </w:tr>
    </w:tbl>
    <w:p w:rsidR="00DF6BC2" w:rsidRDefault="003C6154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1. Приступить к подготовке проекта внесения изменений в Генеральный план, утвержденный решением Совета депутатов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Чёрноотрожского сельсовета Саракташского района Оренбургской области </w:t>
      </w:r>
      <w:r>
        <w:rPr>
          <w:rFonts w:ascii="Times New Roman" w:eastAsia="Arial" w:hAnsi="Times New Roman"/>
          <w:sz w:val="28"/>
          <w:szCs w:val="28"/>
          <w:lang w:eastAsia="ar-SA"/>
        </w:rPr>
        <w:lastRenderedPageBreak/>
        <w:t>четвертого созыва от 16.03.2022 № 110  (далее -  Генеральный план) и  Правила землепользования и застройки Чёрноотрожского сельсовета Саракташского района Оренбургской области, утвержден</w:t>
      </w:r>
      <w:r>
        <w:rPr>
          <w:rFonts w:ascii="Times New Roman" w:eastAsia="Arial" w:hAnsi="Times New Roman"/>
          <w:sz w:val="28"/>
          <w:szCs w:val="28"/>
          <w:lang w:eastAsia="ar-SA"/>
        </w:rPr>
        <w:t>ные постановлением администрации Чёрноотрожского сельсовета Саракташского района Оренбургской области от 11.11.2022 № 131-п (далее -  Правила землепользования и застройки).</w:t>
      </w:r>
    </w:p>
    <w:p w:rsidR="00DF6BC2" w:rsidRDefault="003C6154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2. Утвердить порядок и сроки проведения работ по подготовке проекта внесения измене</w:t>
      </w:r>
      <w:r>
        <w:rPr>
          <w:rFonts w:ascii="Times New Roman" w:eastAsia="Arial" w:hAnsi="Times New Roman"/>
          <w:sz w:val="28"/>
          <w:szCs w:val="28"/>
          <w:lang w:eastAsia="ar-SA"/>
        </w:rPr>
        <w:t>ний в Генеральный план и Правила землепользования и застройки муниципального образования Чёрноотрожский сельсовет Саракташского района Оренбургской области согласно приложению № 1 к настоящему постановлению.</w:t>
      </w:r>
    </w:p>
    <w:p w:rsidR="00DF6BC2" w:rsidRDefault="003C6154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3. Утвердить состав комиссии по внесению изменен</w:t>
      </w:r>
      <w:r>
        <w:rPr>
          <w:rFonts w:ascii="Times New Roman" w:eastAsia="Arial" w:hAnsi="Times New Roman"/>
          <w:sz w:val="28"/>
          <w:szCs w:val="28"/>
          <w:lang w:eastAsia="ar-SA"/>
        </w:rPr>
        <w:t>ий в Генеральный план и Правила землепользования и застройки муниципального образования Чёрноотрожский сельсовет Саракташского района Оренбургской области (далее - комиссия) согласно приложению № 2 к настоящему постановлению.</w:t>
      </w:r>
    </w:p>
    <w:p w:rsidR="00DF6BC2" w:rsidRDefault="003C6154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3.1 Комиссии в установленные с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роки осуществить подготовку проекта «Внесение изменений и дополнений в Генеральный план и Правила землепользования и застройки муниципального образования Чёрноотрожский сельсовет Саракташского района Оренбургской области» (далее – Проект) в соответствии с 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требованиями градостроительного законодательства, действующих стандартов, норм и правил, технических регламентов, документов территориального планирования. </w:t>
      </w:r>
    </w:p>
    <w:p w:rsidR="00DF6BC2" w:rsidRDefault="003C6154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4. Утвердить:</w:t>
      </w:r>
    </w:p>
    <w:p w:rsidR="00DF6BC2" w:rsidRDefault="003C6154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4.1. Порядок направления в Комиссию предложений заинтересованных лиц по подготовке пр</w:t>
      </w:r>
      <w:r>
        <w:rPr>
          <w:rFonts w:ascii="Times New Roman" w:eastAsia="Arial" w:hAnsi="Times New Roman"/>
          <w:sz w:val="28"/>
          <w:szCs w:val="28"/>
          <w:lang w:eastAsia="ar-SA"/>
        </w:rPr>
        <w:t>оекта внесения изменений в Генеральный план и Правила землепользования и застройки муниципального образования Чёрноотрожский сельсовет Саракташского района Оренбургской области согласно приложению № 3 к настоящему постановлению.</w:t>
      </w:r>
    </w:p>
    <w:p w:rsidR="00DF6BC2" w:rsidRDefault="003C6154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5. Комиссии, не более чем в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30-дневный срок с момента подготовки проекта внесения изменений в Генеральный план и Правила </w:t>
      </w:r>
      <w:r>
        <w:rPr>
          <w:rFonts w:ascii="Times New Roman" w:eastAsia="Arial" w:hAnsi="Times New Roman"/>
          <w:sz w:val="28"/>
          <w:szCs w:val="28"/>
          <w:lang w:eastAsia="ar-SA"/>
        </w:rPr>
        <w:lastRenderedPageBreak/>
        <w:t xml:space="preserve">землепользования и застройки муниципального образования Чёрноотрожский сельсовет Саракташского района Оренбургской области, представить проект внесения изменений </w:t>
      </w:r>
      <w:r>
        <w:rPr>
          <w:rFonts w:ascii="Times New Roman" w:eastAsia="Arial" w:hAnsi="Times New Roman"/>
          <w:sz w:val="28"/>
          <w:szCs w:val="28"/>
          <w:lang w:eastAsia="ar-SA"/>
        </w:rPr>
        <w:t>главе муниципального образования Черноотрожский сельсовет Саракташского района Оренбургской области для принятия решения о проведении публичных слушаний.</w:t>
      </w:r>
    </w:p>
    <w:p w:rsidR="00DF6BC2" w:rsidRDefault="003C6154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6. Постановление администрации муниципального образования Чёрноотрожский сельсовет Саракташского район</w:t>
      </w:r>
      <w:r>
        <w:rPr>
          <w:rFonts w:ascii="Times New Roman" w:eastAsia="Arial" w:hAnsi="Times New Roman"/>
          <w:sz w:val="28"/>
          <w:szCs w:val="28"/>
          <w:lang w:eastAsia="ar-SA"/>
        </w:rPr>
        <w:t>а Оренбургской области от 10.11.2021 № 147-п «О подготовке проекта внесения изменений и дополнений в Генеральный план и Правила землепользования и застройки муниципального образования Чёрноотрожский сельсовет Саракташского района Оренбургской области» счит</w:t>
      </w:r>
      <w:r>
        <w:rPr>
          <w:rFonts w:ascii="Times New Roman" w:eastAsia="Arial" w:hAnsi="Times New Roman"/>
          <w:sz w:val="28"/>
          <w:szCs w:val="28"/>
          <w:lang w:eastAsia="ar-SA"/>
        </w:rPr>
        <w:t>ать утратившим силу.</w:t>
      </w:r>
    </w:p>
    <w:p w:rsidR="00DF6BC2" w:rsidRDefault="003C6154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7. Контроль над выполнением настоящего постановления оставляю за собой.</w:t>
      </w:r>
    </w:p>
    <w:p w:rsidR="00DF6BC2" w:rsidRDefault="003C6154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8. Настоящее постановление вступает в силу со дня его подписания и подлежит размещению на официальном сайте муниципального образования Чёрноотрожский сельсовет </w:t>
      </w:r>
      <w:r>
        <w:rPr>
          <w:rFonts w:ascii="Times New Roman" w:eastAsia="Arial" w:hAnsi="Times New Roman"/>
          <w:sz w:val="28"/>
          <w:szCs w:val="28"/>
          <w:lang w:eastAsia="ar-SA"/>
        </w:rPr>
        <w:t>Саракташского района Оренбургской области.</w:t>
      </w:r>
    </w:p>
    <w:p w:rsidR="00DF6BC2" w:rsidRDefault="00DF6B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F6BC2" w:rsidRDefault="00DF6BC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F6BC2" w:rsidRDefault="00DF6BC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F6BC2" w:rsidRDefault="003C615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муниципального образования                 </w:t>
      </w:r>
      <w:r>
        <w:rPr>
          <w:rFonts w:ascii="Times New Roman" w:hAnsi="Times New Roman"/>
          <w:sz w:val="28"/>
        </w:rPr>
        <w:tab/>
        <w:t xml:space="preserve">                     О.С. Понамаренко</w:t>
      </w:r>
    </w:p>
    <w:p w:rsidR="00DF6BC2" w:rsidRDefault="00DF6BC2">
      <w:pPr>
        <w:widowControl w:val="0"/>
        <w:spacing w:after="0"/>
        <w:jc w:val="center"/>
        <w:rPr>
          <w:rFonts w:ascii="Tahoma" w:hAnsi="Tahoma" w:cs="Tahoma"/>
          <w:kern w:val="2"/>
          <w:sz w:val="16"/>
          <w:szCs w:val="16"/>
        </w:rPr>
      </w:pPr>
    </w:p>
    <w:p w:rsidR="00DF6BC2" w:rsidRDefault="00DF6BC2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DF6BC2" w:rsidRDefault="00DF6BC2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DF6BC2" w:rsidRDefault="00DF6BC2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DF6BC2" w:rsidRDefault="003C6154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ar-SA"/>
        </w:rPr>
        <w:t>Разослано: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администрации района, прокуратуре, официальный сайт, в дело.</w:t>
      </w:r>
    </w:p>
    <w:p w:rsidR="00DF6BC2" w:rsidRDefault="00DF6BC2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DF6BC2" w:rsidRDefault="00DF6BC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DF6BC2" w:rsidRDefault="00DF6BC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DF6BC2" w:rsidRDefault="00DF6BC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DF6BC2" w:rsidRDefault="00DF6BC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DF6BC2" w:rsidRDefault="00DF6BC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E162A2" w:rsidRDefault="00E162A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E162A2" w:rsidRDefault="00E162A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E162A2" w:rsidRDefault="00E162A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E162A2" w:rsidRDefault="00E162A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E162A2" w:rsidRDefault="00E162A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E162A2" w:rsidRDefault="00E162A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DF6BC2" w:rsidRDefault="003C615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DF6BC2" w:rsidRDefault="003C615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DF6BC2" w:rsidRDefault="003C615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Чёрноотрожского сельсовета Саракташского района Оренбургской области</w:t>
      </w:r>
    </w:p>
    <w:p w:rsidR="00DF6BC2" w:rsidRDefault="003C615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26.06.2023  № 104-п</w:t>
      </w:r>
    </w:p>
    <w:p w:rsidR="00DF6BC2" w:rsidRDefault="00DF6BC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DF6BC2" w:rsidRDefault="003C61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 сроки проведения работ по подготовке проекта «Внесение изменений в Генеральный план и Правила землепользования и застройки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Чёрноотрожский сельсовет </w:t>
      </w:r>
    </w:p>
    <w:p w:rsidR="00DF6BC2" w:rsidRDefault="003C61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Саракташского района Оренбургской области»</w:t>
      </w:r>
    </w:p>
    <w:p w:rsidR="00411EBB" w:rsidRDefault="00411E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850" w:type="pct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0"/>
        <w:gridCol w:w="4254"/>
        <w:gridCol w:w="2362"/>
        <w:gridCol w:w="2112"/>
      </w:tblGrid>
      <w:tr w:rsidR="00DF6BC2">
        <w:trPr>
          <w:trHeight w:val="2218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проведения работ по подготовке проекта «Внесение изменений в Генеральный план и Правила землепользования и застройки муниципального образования Чёрноотрожский с</w:t>
            </w:r>
            <w:r>
              <w:rPr>
                <w:rFonts w:ascii="Times New Roman" w:hAnsi="Times New Roman"/>
                <w:sz w:val="24"/>
                <w:szCs w:val="24"/>
              </w:rPr>
              <w:t>ельсовет Саракташского района Оренбургской области»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 работ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Исполнитель, ответственное лицо</w:t>
            </w:r>
          </w:p>
        </w:tc>
      </w:tr>
      <w:tr w:rsidR="00DF6BC2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F6BC2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заключения Главе муниципального образования с рекомендациями о внесении изменений в Генеральный план и Правила </w:t>
            </w:r>
            <w:r>
              <w:rPr>
                <w:rFonts w:ascii="Times New Roman" w:hAnsi="Times New Roman"/>
                <w:sz w:val="24"/>
                <w:szCs w:val="24"/>
              </w:rPr>
              <w:t>землепользования и застройки  в соответствии с поступившими предложениями  или  об отклонении таких предложений с указанием причин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дней со дня поступления предложений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 муниципального образования Чёрноотрожский сельсовет</w:t>
            </w:r>
          </w:p>
        </w:tc>
      </w:tr>
      <w:tr w:rsidR="00DF6BC2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</w:t>
            </w:r>
            <w:r>
              <w:rPr>
                <w:rFonts w:ascii="Times New Roman" w:hAnsi="Times New Roman"/>
                <w:sz w:val="24"/>
                <w:szCs w:val="24"/>
              </w:rPr>
              <w:t>ие решения о подготовке проекта внесения изменений в Генеральный план и Правила землепользования и застройки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дней со дня поступления заключения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 Чёрноотрожский сельсовет</w:t>
            </w:r>
          </w:p>
        </w:tc>
      </w:tr>
      <w:tr w:rsidR="00DF6BC2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договора со специализированной орган</w:t>
            </w:r>
            <w:r>
              <w:rPr>
                <w:rFonts w:ascii="Times New Roman" w:hAnsi="Times New Roman"/>
                <w:sz w:val="24"/>
                <w:szCs w:val="24"/>
              </w:rPr>
              <w:t>изацией  на выполнение работ по разработке проекта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дней со дня принятия решения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 Чёрноотрожский сельсовет</w:t>
            </w:r>
          </w:p>
        </w:tc>
      </w:tr>
      <w:tr w:rsidR="00DF6BC2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проекта «Внесение изменений в Генеральный план  и Правила землепользования и застройки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Черноотрожский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сельсовет Саракташского района Оренбургской области»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45 дней со дня заключения договора со специализированной организацией 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работ по разработке проекта.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Комиссия по подготовке проекта «Внесение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Генеральный план и Правилам землепользования и застройки муниципального образования Чёрноотрожский сельсовет Саракташского района Оренбургской области», специалист организации по договору на выполнение работ</w:t>
            </w:r>
          </w:p>
        </w:tc>
      </w:tr>
      <w:tr w:rsidR="00DF6BC2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Комиссией проекта вн</w:t>
            </w:r>
            <w:r>
              <w:rPr>
                <w:rFonts w:ascii="Times New Roman" w:hAnsi="Times New Roman"/>
                <w:sz w:val="24"/>
                <w:szCs w:val="24"/>
              </w:rPr>
              <w:t>есения изменений в Генеральный план и Правила землепользования и застройки на соответствие  технических регламентов документам территориального планирования муниципального образования  или в случае обнаружения его несоответствия требованиям и документам на</w:t>
            </w:r>
            <w:r>
              <w:rPr>
                <w:rFonts w:ascii="Times New Roman" w:hAnsi="Times New Roman"/>
                <w:sz w:val="24"/>
                <w:szCs w:val="24"/>
              </w:rPr>
              <w:t>правления проекта на доработку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дней со дня получения проекта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подготовке проекта</w:t>
            </w:r>
          </w:p>
        </w:tc>
      </w:tr>
      <w:tr w:rsidR="00DF6BC2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решения Главой муниципального образования  о проведении публичных слушаний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10 дней со дня получения проекта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муниципального образова</w:t>
            </w:r>
            <w:r>
              <w:rPr>
                <w:rFonts w:ascii="Times New Roman" w:hAnsi="Times New Roman"/>
                <w:sz w:val="24"/>
                <w:szCs w:val="24"/>
              </w:rPr>
              <w:t>ния Чёрноотрожский сельсовет</w:t>
            </w:r>
          </w:p>
        </w:tc>
      </w:tr>
      <w:tr w:rsidR="00DF6BC2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Опубликование демонстрационных материалов по проекту внесения изменений Генеральный план и Правила землепользования и застройки.</w:t>
            </w:r>
          </w:p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слушаний,  с оформлением протокола слушаний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 месяца и не позднее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3-х месяцев со дня опубликования решения о проведении публичных слушаний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администрации, комиссия, состав участников публичных слушаний</w:t>
            </w:r>
          </w:p>
        </w:tc>
      </w:tr>
      <w:tr w:rsidR="00DF6BC2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10 дней со дня окончания публичны</w:t>
            </w:r>
            <w:r>
              <w:rPr>
                <w:rFonts w:ascii="Times New Roman" w:hAnsi="Times New Roman"/>
                <w:sz w:val="24"/>
                <w:szCs w:val="24"/>
              </w:rPr>
              <w:t>х слушаний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подготовке проекта</w:t>
            </w:r>
          </w:p>
        </w:tc>
      </w:tr>
      <w:tr w:rsidR="00DF6BC2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Опубликование заключения о проведении публичных слушаний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10 дней со дня окончания публичных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слушаний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администрации</w:t>
            </w:r>
          </w:p>
        </w:tc>
      </w:tr>
      <w:tr w:rsidR="00DF6BC2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Доработка проекта при наличии замечаний, полученных при согласовании п</w:t>
            </w:r>
            <w:r>
              <w:rPr>
                <w:rFonts w:ascii="Times New Roman" w:hAnsi="Times New Roman"/>
                <w:sz w:val="24"/>
                <w:szCs w:val="24"/>
              </w:rPr>
              <w:t>роекта и проведении публичных слушаний.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определяется дополнительно и зависит от количества несоответствий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подготовке проекта</w:t>
            </w:r>
          </w:p>
        </w:tc>
      </w:tr>
      <w:tr w:rsidR="00DF6BC2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Комиссией доработанного проекта. Направление проекта внесения изменений в Генеральный план и </w:t>
            </w:r>
            <w:r>
              <w:rPr>
                <w:rFonts w:ascii="Times New Roman" w:hAnsi="Times New Roman"/>
                <w:sz w:val="24"/>
                <w:szCs w:val="24"/>
              </w:rPr>
              <w:t>Правила землепользования и застройки с учетом устранения несоответствий Главе муниципального образования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10 дней со дня получения проекта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подготовке проекта</w:t>
            </w:r>
          </w:p>
        </w:tc>
      </w:tr>
      <w:tr w:rsidR="00DF6BC2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Главой муниципального образования решения о направлении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внесения изменений в Генеральный план и Правила землепользования и застройки, протокола публичных слушаний и заключения  в Совет депутатов Чёрноотрожского сельсовета Саракташского района Оренбургской области или об отклонении проекта и направление его на </w:t>
            </w:r>
            <w:r>
              <w:rPr>
                <w:rFonts w:ascii="Times New Roman" w:hAnsi="Times New Roman"/>
                <w:sz w:val="24"/>
                <w:szCs w:val="24"/>
              </w:rPr>
              <w:t>доработку с указанием даты его повторного представления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10 дней со дня получения проекта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 Чёрноотрожский сельсовет</w:t>
            </w:r>
          </w:p>
        </w:tc>
      </w:tr>
      <w:tr w:rsidR="00DF6BC2">
        <w:trPr>
          <w:trHeight w:val="2802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и утверждение проекта  внесения изменений в Генеральный план и Правила землепольз</w:t>
            </w:r>
            <w:r>
              <w:rPr>
                <w:rFonts w:ascii="Times New Roman" w:hAnsi="Times New Roman"/>
                <w:sz w:val="24"/>
                <w:szCs w:val="24"/>
              </w:rPr>
              <w:t>ования и застройки, или об отклонении проекта или направление его на доработку  Советом депутатов Чёрноотрожского сельсовета Саракташского района Оренбургской области и постановлением администрации муниципального образования Чёрноотрожский сельсовет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</w:t>
            </w:r>
            <w:r>
              <w:rPr>
                <w:rFonts w:ascii="Times New Roman" w:hAnsi="Times New Roman"/>
                <w:sz w:val="24"/>
                <w:szCs w:val="24"/>
              </w:rPr>
              <w:t>днее 10 дней со дня получения проекта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депутатов Чёрноотрожского сельсовета Саракташского района Оренбургской области</w:t>
            </w:r>
          </w:p>
        </w:tc>
      </w:tr>
      <w:tr w:rsidR="00DF6BC2">
        <w:trPr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Опубликование утверждённых Генерального плана и Правил землепользования и застройки муниципального образования Черноотрожский </w:t>
            </w:r>
            <w:r>
              <w:rPr>
                <w:rFonts w:ascii="Times New Roman" w:hAnsi="Times New Roman"/>
                <w:sz w:val="24"/>
                <w:szCs w:val="24"/>
              </w:rPr>
              <w:t>сельсовет Саракташского района Оренбургской области в порядке, установленном для официального опубликования муниципальных правовых актов, иной официальной информации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установленный действующим законодательством срок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C2" w:rsidRDefault="003C6154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 муниципальног</w:t>
            </w:r>
            <w:r>
              <w:rPr>
                <w:rFonts w:ascii="Times New Roman" w:hAnsi="Times New Roman"/>
                <w:sz w:val="24"/>
                <w:szCs w:val="24"/>
              </w:rPr>
              <w:t>о образования Чёрноотрожский сельсовет</w:t>
            </w:r>
          </w:p>
        </w:tc>
      </w:tr>
    </w:tbl>
    <w:p w:rsidR="00DF6BC2" w:rsidRDefault="003C615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DF6BC2" w:rsidRDefault="003C615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DF6BC2" w:rsidRDefault="003C615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Чёрноотрожского сельсовета Саракташского района Оренбургской области</w:t>
      </w:r>
    </w:p>
    <w:p w:rsidR="00DF6BC2" w:rsidRDefault="003C615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26.06.2023  № 104-п</w:t>
      </w:r>
    </w:p>
    <w:p w:rsidR="00DF6BC2" w:rsidRDefault="00DF6BC2">
      <w:pPr>
        <w:widowControl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DF6BC2" w:rsidRDefault="003C6154">
      <w:pPr>
        <w:widowControl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</w:rPr>
        <w:t>Состав комиссии</w:t>
      </w:r>
      <w:r>
        <w:rPr>
          <w:rFonts w:ascii="Times New Roman" w:eastAsia="Times New Roman" w:hAnsi="Times New Roman"/>
          <w:bCs/>
          <w:sz w:val="28"/>
          <w:szCs w:val="28"/>
        </w:rPr>
        <w:br/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по внесению изменений в Генеральный план и Правила землепользования и застройки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/>
          <w:iCs/>
          <w:sz w:val="28"/>
          <w:szCs w:val="28"/>
          <w:lang w:eastAsia="ar-SA"/>
        </w:rPr>
        <w:t>Чёрноотрожский сельсовет Саракташского района Оренбургской области</w:t>
      </w:r>
    </w:p>
    <w:p w:rsidR="00DF6BC2" w:rsidRDefault="00DF6BC2">
      <w:pPr>
        <w:widowControl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DF6BC2" w:rsidRDefault="003C61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Председатель  </w:t>
      </w:r>
      <w:r>
        <w:rPr>
          <w:rFonts w:ascii="Times New Roman" w:eastAsia="Times New Roman" w:hAnsi="Times New Roman"/>
          <w:bCs/>
          <w:sz w:val="28"/>
          <w:szCs w:val="28"/>
        </w:rPr>
        <w:t>комиссии</w:t>
      </w:r>
      <w:r>
        <w:rPr>
          <w:rFonts w:ascii="Times New Roman" w:eastAsia="Times New Roman" w:hAnsi="Times New Roman"/>
          <w:sz w:val="28"/>
          <w:szCs w:val="28"/>
        </w:rPr>
        <w:t xml:space="preserve"> – Понамаренко Оксана Сергеевна - глава  муниципального обр</w:t>
      </w:r>
      <w:r>
        <w:rPr>
          <w:rFonts w:ascii="Times New Roman" w:eastAsia="Times New Roman" w:hAnsi="Times New Roman"/>
          <w:sz w:val="28"/>
          <w:szCs w:val="28"/>
        </w:rPr>
        <w:t>азования Чёрноотрожский сельсовет Саракташского района Оренбургской области;</w:t>
      </w:r>
    </w:p>
    <w:p w:rsidR="00DF6BC2" w:rsidRDefault="003C61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Заместитель председателя </w:t>
      </w:r>
      <w:r>
        <w:rPr>
          <w:rFonts w:ascii="Times New Roman" w:eastAsia="Times New Roman" w:hAnsi="Times New Roman"/>
          <w:bCs/>
          <w:sz w:val="28"/>
          <w:szCs w:val="28"/>
        </w:rPr>
        <w:t>комиссии</w:t>
      </w:r>
      <w:r>
        <w:rPr>
          <w:rFonts w:ascii="Times New Roman" w:eastAsia="Times New Roman" w:hAnsi="Times New Roman"/>
          <w:sz w:val="28"/>
          <w:szCs w:val="28"/>
        </w:rPr>
        <w:t xml:space="preserve"> – Валитов Габтылхак Хуснулхакович - председатель Совета депутатов Чёрноотрожского сельсовета  Саракташского района Оренбургской области;</w:t>
      </w:r>
    </w:p>
    <w:p w:rsidR="00DF6BC2" w:rsidRDefault="003C61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Секретар</w:t>
      </w:r>
      <w:r>
        <w:rPr>
          <w:rFonts w:ascii="Times New Roman" w:eastAsia="Times New Roman" w:hAnsi="Times New Roman"/>
          <w:sz w:val="28"/>
          <w:szCs w:val="28"/>
        </w:rPr>
        <w:t xml:space="preserve">ь </w:t>
      </w:r>
      <w:r>
        <w:rPr>
          <w:rFonts w:ascii="Times New Roman" w:eastAsia="Times New Roman" w:hAnsi="Times New Roman"/>
          <w:bCs/>
          <w:sz w:val="28"/>
          <w:szCs w:val="28"/>
        </w:rPr>
        <w:t>комиссии</w:t>
      </w:r>
      <w:r>
        <w:rPr>
          <w:rFonts w:ascii="Times New Roman" w:eastAsia="Times New Roman" w:hAnsi="Times New Roman"/>
          <w:sz w:val="28"/>
          <w:szCs w:val="28"/>
        </w:rPr>
        <w:t xml:space="preserve"> – Игнатенко Ольга Николаевна – специалист 1 категории по налогам и управлению муниципальным имуществом администрации Чёрноотрожского  сельсовета  Саракташского района Оренбургской области.</w:t>
      </w:r>
    </w:p>
    <w:p w:rsidR="00DF6BC2" w:rsidRDefault="003C615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Члены комиссии:</w:t>
      </w:r>
    </w:p>
    <w:p w:rsidR="00DF6BC2" w:rsidRDefault="003C61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Заикин Виктор Николаевич – заместитель г</w:t>
      </w:r>
      <w:r>
        <w:rPr>
          <w:rFonts w:ascii="Times New Roman" w:eastAsia="Times New Roman" w:hAnsi="Times New Roman"/>
          <w:sz w:val="28"/>
          <w:szCs w:val="28"/>
        </w:rPr>
        <w:t>лавы администрации муниципального образования Чёрноотрожский сельсовет;</w:t>
      </w:r>
    </w:p>
    <w:p w:rsidR="00DF6BC2" w:rsidRDefault="003C61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Шокирова Татьяна Александровна – </w:t>
      </w:r>
      <w:r>
        <w:rPr>
          <w:rFonts w:ascii="Times New Roman" w:hAnsi="Times New Roman"/>
          <w:sz w:val="28"/>
          <w:szCs w:val="28"/>
        </w:rPr>
        <w:t xml:space="preserve">специалист 1 категории по составлению и исполнению бюджета администрации муниципального образования Чёрноотрожский сельсовет; </w:t>
      </w:r>
    </w:p>
    <w:p w:rsidR="00DF6BC2" w:rsidRDefault="003C61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Ярмольчик Андрей Михайло</w:t>
      </w:r>
      <w:r>
        <w:rPr>
          <w:rFonts w:ascii="Times New Roman" w:eastAsia="Times New Roman" w:hAnsi="Times New Roman"/>
          <w:sz w:val="28"/>
          <w:szCs w:val="28"/>
        </w:rPr>
        <w:t xml:space="preserve">вич – специалист 1 категории 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Чёрноотрожский сельсовет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DF6BC2" w:rsidRDefault="003C61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Михайлов Дмитрий Сергеевич - депутат Совета депутатов Чёрноотрожского  сельсовета Саракташского района Оренбургской области.</w:t>
      </w:r>
    </w:p>
    <w:p w:rsidR="00DF6BC2" w:rsidRDefault="00DF6BC2">
      <w:pPr>
        <w:pStyle w:val="aff0"/>
        <w:spacing w:beforeAutospacing="0" w:after="0"/>
        <w:ind w:firstLine="709"/>
        <w:jc w:val="both"/>
        <w:rPr>
          <w:bCs/>
          <w:color w:val="2B2B2B"/>
        </w:rPr>
      </w:pPr>
    </w:p>
    <w:p w:rsidR="00DF6BC2" w:rsidRDefault="00DF6BC2">
      <w:pPr>
        <w:pStyle w:val="aff0"/>
        <w:spacing w:beforeAutospacing="0" w:after="0"/>
        <w:ind w:firstLine="709"/>
        <w:jc w:val="both"/>
        <w:rPr>
          <w:bCs/>
          <w:color w:val="2B2B2B"/>
        </w:rPr>
      </w:pPr>
    </w:p>
    <w:p w:rsidR="00DF6BC2" w:rsidRDefault="00DF6BC2">
      <w:pPr>
        <w:pStyle w:val="aff0"/>
        <w:spacing w:beforeAutospacing="0" w:after="0"/>
        <w:ind w:firstLine="709"/>
        <w:jc w:val="both"/>
        <w:rPr>
          <w:bCs/>
          <w:color w:val="2B2B2B"/>
        </w:rPr>
      </w:pPr>
    </w:p>
    <w:p w:rsidR="00DF6BC2" w:rsidRDefault="00DF6BC2">
      <w:pPr>
        <w:pStyle w:val="aff0"/>
        <w:spacing w:beforeAutospacing="0" w:after="0"/>
        <w:ind w:firstLine="709"/>
        <w:jc w:val="both"/>
        <w:rPr>
          <w:bCs/>
          <w:color w:val="2B2B2B"/>
        </w:rPr>
      </w:pPr>
    </w:p>
    <w:p w:rsidR="00DF6BC2" w:rsidRDefault="00DF6BC2">
      <w:pPr>
        <w:pStyle w:val="aff0"/>
        <w:spacing w:beforeAutospacing="0" w:after="0"/>
        <w:ind w:firstLine="709"/>
        <w:jc w:val="both"/>
        <w:rPr>
          <w:bCs/>
          <w:color w:val="2B2B2B"/>
        </w:rPr>
      </w:pPr>
    </w:p>
    <w:p w:rsidR="00DF6BC2" w:rsidRDefault="00DF6BC2">
      <w:pPr>
        <w:pStyle w:val="aff0"/>
        <w:spacing w:before="280" w:after="0"/>
        <w:ind w:firstLine="720"/>
        <w:rPr>
          <w:bCs/>
          <w:color w:val="2B2B2B"/>
        </w:rPr>
      </w:pPr>
    </w:p>
    <w:p w:rsidR="00DF6BC2" w:rsidRDefault="00DF6BC2">
      <w:pPr>
        <w:widowControl w:val="0"/>
        <w:shd w:val="clear" w:color="auto" w:fill="FFFFFF"/>
        <w:spacing w:after="0" w:line="240" w:lineRule="auto"/>
        <w:rPr>
          <w:bCs/>
          <w:color w:val="2B2B2B"/>
        </w:rPr>
      </w:pPr>
    </w:p>
    <w:p w:rsidR="00DF6BC2" w:rsidRDefault="003C615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DF6BC2" w:rsidRDefault="003C615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</w:p>
    <w:p w:rsidR="00DF6BC2" w:rsidRDefault="003C615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Чёрноотрожского сельсовета Саракташского района Оренбургской области</w:t>
      </w:r>
    </w:p>
    <w:p w:rsidR="00DF6BC2" w:rsidRDefault="003C615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26.06.2023  № 104-п</w:t>
      </w:r>
    </w:p>
    <w:p w:rsidR="00DF6BC2" w:rsidRDefault="00DF6BC2">
      <w:pPr>
        <w:widowControl w:val="0"/>
        <w:shd w:val="clear" w:color="auto" w:fill="FFFFFF"/>
        <w:spacing w:after="0" w:line="240" w:lineRule="auto"/>
        <w:ind w:left="5245"/>
        <w:rPr>
          <w:rFonts w:ascii="Times New Roman" w:eastAsia="Times New Roman" w:hAnsi="Times New Roman"/>
          <w:spacing w:val="-2"/>
          <w:sz w:val="28"/>
          <w:szCs w:val="28"/>
        </w:rPr>
      </w:pPr>
    </w:p>
    <w:p w:rsidR="00DF6BC2" w:rsidRDefault="003C61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направления в Комиссию предложений заинтересованных лиц по подготовке проекта «Внесение изменений Генеральный план муниципальн</w:t>
      </w:r>
      <w:r>
        <w:rPr>
          <w:rFonts w:ascii="Times New Roman" w:hAnsi="Times New Roman"/>
          <w:sz w:val="28"/>
          <w:szCs w:val="28"/>
        </w:rPr>
        <w:t xml:space="preserve">ого образования Чёрноотрожский сельсовет </w:t>
      </w:r>
    </w:p>
    <w:p w:rsidR="00DF6BC2" w:rsidRDefault="003C61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Саракташского района Оренбургской области»</w:t>
      </w:r>
    </w:p>
    <w:p w:rsidR="00DF6BC2" w:rsidRDefault="003C6154">
      <w:pPr>
        <w:pStyle w:val="aff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 момента опубликования постановления Администрации муниципального образования Чёрноотрожский сельсовет Саракташского района Оренбургской области о подготовке проекта «</w:t>
      </w:r>
      <w:r>
        <w:rPr>
          <w:sz w:val="28"/>
          <w:szCs w:val="28"/>
        </w:rPr>
        <w:t>Внесение изменений в Генеральный план муниципального образования Черноотрожский сельсовет Саракташского района Оренбургской области» (далее – Проект) в течение срока проведения работ по подготовке Проекта, заинтересованные лица вправе направлять в Комиссию</w:t>
      </w:r>
      <w:r>
        <w:rPr>
          <w:sz w:val="28"/>
          <w:szCs w:val="28"/>
        </w:rPr>
        <w:t xml:space="preserve"> на имя председателя предложения по подготовке Проекта (далее - Предложения).</w:t>
      </w:r>
    </w:p>
    <w:p w:rsidR="00DF6BC2" w:rsidRDefault="003C6154">
      <w:pPr>
        <w:pStyle w:val="aff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Предложения могут быть направлены:</w:t>
      </w:r>
    </w:p>
    <w:p w:rsidR="00DF6BC2" w:rsidRDefault="003C6154">
      <w:pPr>
        <w:pStyle w:val="aff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почте для передачи предложений непосредственно в Комиссию (с пометкой «В комиссию по подготовке проекта «Внесение изменений в Генеральн</w:t>
      </w:r>
      <w:r>
        <w:rPr>
          <w:sz w:val="28"/>
          <w:szCs w:val="28"/>
        </w:rPr>
        <w:t>ый план муниципального образования Черноотрожский сельсовет Саракташского района Оренбургской области»);</w:t>
      </w:r>
    </w:p>
    <w:p w:rsidR="00DF6BC2" w:rsidRDefault="003C6154">
      <w:pPr>
        <w:pStyle w:val="aff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лично переданы в приемную Администрации муниципального образования Черноотрожский сельсовет Саракташского района Оренбургской области по адресу: 4621</w:t>
      </w:r>
      <w:r>
        <w:rPr>
          <w:sz w:val="28"/>
          <w:szCs w:val="28"/>
        </w:rPr>
        <w:t>14, Оренбургская область, Саракташский район село Черный Отрог, улица Центральная, д. 3;</w:t>
      </w:r>
    </w:p>
    <w:p w:rsidR="00DF6BC2" w:rsidRDefault="003C6154">
      <w:pPr>
        <w:pStyle w:val="aff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форме  электронного документа на адрес электронной почты Администрации муниципального образования Черноотрожский сельсовет Саракташского района Оренбургской област</w:t>
      </w:r>
      <w:r>
        <w:rPr>
          <w:sz w:val="28"/>
          <w:szCs w:val="28"/>
        </w:rPr>
        <w:t xml:space="preserve">и </w:t>
      </w:r>
      <w:hyperlink r:id="rId9">
        <w:r>
          <w:rPr>
            <w:sz w:val="28"/>
            <w:szCs w:val="28"/>
          </w:rPr>
          <w:t>szi@mail.orb.ru</w:t>
        </w:r>
      </w:hyperlink>
      <w:r>
        <w:rPr>
          <w:sz w:val="28"/>
          <w:szCs w:val="28"/>
        </w:rPr>
        <w:t xml:space="preserve"> (с пометкой «В комиссию по подготовке проекта «Внесение изменений в Генеральный план муниципального образования Черноотрожский сельсовет Саракташского района Оренбургской области»).</w:t>
      </w:r>
    </w:p>
    <w:p w:rsidR="00DF6BC2" w:rsidRDefault="003C6154">
      <w:pPr>
        <w:pStyle w:val="aff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Предложения д</w:t>
      </w:r>
      <w:r>
        <w:rPr>
          <w:sz w:val="28"/>
          <w:szCs w:val="28"/>
        </w:rPr>
        <w:t>олжны быть логично изложены в письменном виде (напечатаны, либо написаны разборчивым почерком) за подписью лица, их изложившего, с указанием его полных фамилии, имени, отчества (при наличии), адреса места жительства (регистрации) и даты подготовки Предложе</w:t>
      </w:r>
      <w:r>
        <w:rPr>
          <w:sz w:val="28"/>
          <w:szCs w:val="28"/>
        </w:rPr>
        <w:t>ний. Неразборчиво написанные, неподписанные Предложения, а также Предложения, не имеющие отношения к подготовке Проекта или содержащие недостоверные сведения, Комиссией не рассматриваются.</w:t>
      </w:r>
    </w:p>
    <w:p w:rsidR="00DF6BC2" w:rsidRDefault="003C6154">
      <w:pPr>
        <w:pStyle w:val="aff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могут содержать обосновывающие материалы (на бумажно</w:t>
      </w:r>
      <w:r>
        <w:rPr>
          <w:sz w:val="28"/>
          <w:szCs w:val="28"/>
        </w:rPr>
        <w:t>м или электронном носителе). Направленные материалы возврату не подлежат.</w:t>
      </w:r>
    </w:p>
    <w:p w:rsidR="00DF6BC2" w:rsidRDefault="003C6154">
      <w:pPr>
        <w:pStyle w:val="aff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В случае отклонения Предложений Комиссия обязана в письменном виде дать мотивированный отказ; при положительном решении - уведомить об этом заявителя.</w:t>
      </w:r>
    </w:p>
    <w:p w:rsidR="00DF6BC2" w:rsidRDefault="003C6154">
      <w:pPr>
        <w:pStyle w:val="aff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Комиссия вправе вступать </w:t>
      </w:r>
      <w:r>
        <w:rPr>
          <w:sz w:val="28"/>
          <w:szCs w:val="28"/>
        </w:rPr>
        <w:t>в переписку с заинтересованными лицами, направившими Предложения.</w:t>
      </w:r>
    </w:p>
    <w:p w:rsidR="00DF6BC2" w:rsidRDefault="003C6154">
      <w:pPr>
        <w:pStyle w:val="aff0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Предложения, поступившие в Комиссию после завершения работ по подготовке Проекта, не рассматриваются.</w:t>
      </w:r>
    </w:p>
    <w:p w:rsidR="00DF6BC2" w:rsidRDefault="00DF6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6BC2" w:rsidRDefault="00DF6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6BC2" w:rsidRDefault="00DF6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F6BC2" w:rsidSect="00DF6BC2">
      <w:headerReference w:type="even" r:id="rId10"/>
      <w:headerReference w:type="default" r:id="rId11"/>
      <w:pgSz w:w="11906" w:h="16838"/>
      <w:pgMar w:top="1134" w:right="850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154" w:rsidRDefault="003C6154" w:rsidP="00DF6BC2">
      <w:pPr>
        <w:spacing w:after="0" w:line="240" w:lineRule="auto"/>
      </w:pPr>
      <w:r>
        <w:separator/>
      </w:r>
    </w:p>
  </w:endnote>
  <w:endnote w:type="continuationSeparator" w:id="1">
    <w:p w:rsidR="003C6154" w:rsidRDefault="003C6154" w:rsidP="00DF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154" w:rsidRDefault="003C6154" w:rsidP="00DF6BC2">
      <w:pPr>
        <w:spacing w:after="0" w:line="240" w:lineRule="auto"/>
      </w:pPr>
      <w:r>
        <w:separator/>
      </w:r>
    </w:p>
  </w:footnote>
  <w:footnote w:type="continuationSeparator" w:id="1">
    <w:p w:rsidR="003C6154" w:rsidRDefault="003C6154" w:rsidP="00DF6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BC2" w:rsidRDefault="00DF6BC2">
    <w:pPr>
      <w:pStyle w:val="Header"/>
      <w:ind w:right="360"/>
    </w:pPr>
    <w:r>
      <w:pict>
        <v:rect id="_x0000_s1026" style="position:absolute;margin-left:-38.85pt;margin-top:.05pt;width:1.15pt;height:1.15pt;z-index:251657216;mso-wrap-distance-left:0;mso-wrap-distance-right:0;mso-position-horizontal:right;mso-position-horizontal-relative:margin">
          <v:fill opacity="0"/>
          <v:textbox inset="0,0,0,0">
            <w:txbxContent>
              <w:p w:rsidR="00DF6BC2" w:rsidRDefault="00DF6BC2">
                <w:pPr>
                  <w:pStyle w:val="Header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 w:rsidR="003C6154"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3C6154">
                  <w:rPr>
                    <w:rStyle w:val="a3"/>
                  </w:rPr>
                  <w:t>0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BC2" w:rsidRDefault="00DF6BC2">
    <w:pPr>
      <w:pStyle w:val="Header"/>
      <w:ind w:right="360"/>
    </w:pPr>
    <w:r>
      <w:pict>
        <v:rect id="_x0000_s1025" style="position:absolute;margin-left:427.75pt;margin-top:.05pt;width:5.65pt;height:13.45pt;z-index:251658240;mso-wrap-distance-left:0;mso-wrap-distance-right:0;mso-position-horizontal:right;mso-position-horizontal-relative:margin">
          <v:fill opacity="0"/>
          <v:textbox inset="0,0,0,0">
            <w:txbxContent>
              <w:p w:rsidR="00DF6BC2" w:rsidRDefault="00DF6BC2">
                <w:pPr>
                  <w:pStyle w:val="Header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 w:rsidR="003C6154"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E162A2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F6BC2"/>
    <w:rsid w:val="003C6154"/>
    <w:rsid w:val="00411EBB"/>
    <w:rsid w:val="00DF6BC2"/>
    <w:rsid w:val="00E1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qFormat/>
    <w:rsid w:val="000F40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semiHidden/>
    <w:unhideWhenUsed/>
    <w:qFormat/>
    <w:rsid w:val="001842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</w:rPr>
  </w:style>
  <w:style w:type="character" w:styleId="a3">
    <w:name w:val="page number"/>
    <w:basedOn w:val="a0"/>
    <w:qFormat/>
    <w:rsid w:val="00253FBB"/>
  </w:style>
  <w:style w:type="character" w:customStyle="1" w:styleId="a4">
    <w:name w:val="Текст выноски Знак"/>
    <w:qFormat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2">
    <w:name w:val="Заголовок 2 Знак"/>
    <w:link w:val="2"/>
    <w:semiHidden/>
    <w:qFormat/>
    <w:rsid w:val="00184261"/>
    <w:rPr>
      <w:b/>
      <w:bCs/>
      <w:sz w:val="28"/>
    </w:rPr>
  </w:style>
  <w:style w:type="character" w:customStyle="1" w:styleId="a5">
    <w:name w:val="Верхний колонтитул Знак"/>
    <w:qFormat/>
    <w:rsid w:val="00184261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184261"/>
    <w:rPr>
      <w:color w:val="0000FF"/>
      <w:u w:val="single"/>
    </w:rPr>
  </w:style>
  <w:style w:type="character" w:customStyle="1" w:styleId="WW8Num2z0">
    <w:name w:val="WW8Num2z0"/>
    <w:qFormat/>
    <w:rsid w:val="00682C72"/>
    <w:rPr>
      <w:lang w:val="ru-RU"/>
    </w:rPr>
  </w:style>
  <w:style w:type="character" w:customStyle="1" w:styleId="1">
    <w:name w:val="Заголовок 1 Знак"/>
    <w:basedOn w:val="a0"/>
    <w:link w:val="1"/>
    <w:qFormat/>
    <w:rsid w:val="000F40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7">
    <w:name w:val="Схема документа Знак"/>
    <w:basedOn w:val="a0"/>
    <w:qFormat/>
    <w:rsid w:val="000F407C"/>
    <w:rPr>
      <w:rFonts w:ascii="Tahoma" w:hAnsi="Tahoma" w:cs="Tahoma"/>
      <w:shd w:val="clear" w:color="auto" w:fill="000080"/>
    </w:rPr>
  </w:style>
  <w:style w:type="character" w:customStyle="1" w:styleId="a8">
    <w:name w:val="Основной текст Знак"/>
    <w:basedOn w:val="a0"/>
    <w:qFormat/>
    <w:rsid w:val="000F407C"/>
    <w:rPr>
      <w:rFonts w:ascii="Bookman Old Style" w:eastAsia="Calibri" w:hAnsi="Bookman Old Style"/>
      <w:b/>
      <w:bCs/>
      <w:i/>
      <w:iCs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0"/>
    <w:qFormat/>
    <w:rsid w:val="000F407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азвание Знак"/>
    <w:basedOn w:val="a0"/>
    <w:qFormat/>
    <w:rsid w:val="000F407C"/>
    <w:rPr>
      <w:sz w:val="28"/>
    </w:rPr>
  </w:style>
  <w:style w:type="character" w:customStyle="1" w:styleId="aa">
    <w:name w:val="Таблицы (моноширинный) Знак"/>
    <w:qFormat/>
    <w:rsid w:val="000F407C"/>
    <w:rPr>
      <w:rFonts w:ascii="Courier New" w:hAnsi="Courier New" w:cs="Courier New"/>
    </w:rPr>
  </w:style>
  <w:style w:type="character" w:customStyle="1" w:styleId="ab">
    <w:name w:val="Цветовое выделение"/>
    <w:qFormat/>
    <w:rsid w:val="000F407C"/>
    <w:rPr>
      <w:b/>
      <w:bCs/>
      <w:color w:val="000080"/>
    </w:rPr>
  </w:style>
  <w:style w:type="character" w:customStyle="1" w:styleId="ac">
    <w:name w:val="Гипертекстовая ссылка"/>
    <w:qFormat/>
    <w:rsid w:val="000F407C"/>
    <w:rPr>
      <w:b/>
      <w:bCs/>
      <w:color w:val="008000"/>
      <w:u w:val="single"/>
    </w:rPr>
  </w:style>
  <w:style w:type="character" w:customStyle="1" w:styleId="ad">
    <w:name w:val="Нижний колонтитул Знак"/>
    <w:basedOn w:val="a0"/>
    <w:qFormat/>
    <w:rsid w:val="000F407C"/>
  </w:style>
  <w:style w:type="character" w:styleId="ae">
    <w:name w:val="FollowedHyperlink"/>
    <w:basedOn w:val="a0"/>
    <w:rsid w:val="000F407C"/>
    <w:rPr>
      <w:color w:val="800080"/>
      <w:u w:val="single"/>
    </w:rPr>
  </w:style>
  <w:style w:type="character" w:customStyle="1" w:styleId="21">
    <w:name w:val="Основной текст 2 Знак1"/>
    <w:link w:val="22"/>
    <w:qFormat/>
    <w:locked/>
    <w:rsid w:val="000F407C"/>
    <w:rPr>
      <w:sz w:val="28"/>
      <w:lang w:val="ru-RU" w:eastAsia="ru-RU" w:bidi="ar-SA"/>
    </w:rPr>
  </w:style>
  <w:style w:type="character" w:customStyle="1" w:styleId="af">
    <w:name w:val="Основной текст с отступом Знак"/>
    <w:basedOn w:val="a0"/>
    <w:qFormat/>
    <w:locked/>
    <w:rsid w:val="000F407C"/>
  </w:style>
  <w:style w:type="character" w:customStyle="1" w:styleId="11">
    <w:name w:val="Основной текст с отступом Знак1"/>
    <w:basedOn w:val="a0"/>
    <w:uiPriority w:val="99"/>
    <w:qFormat/>
    <w:rsid w:val="000F407C"/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3 Знак"/>
    <w:link w:val="30"/>
    <w:qFormat/>
    <w:locked/>
    <w:rsid w:val="000F407C"/>
    <w:rPr>
      <w:sz w:val="16"/>
      <w:szCs w:val="16"/>
    </w:rPr>
  </w:style>
  <w:style w:type="character" w:customStyle="1" w:styleId="31">
    <w:name w:val="Основной текст 3 Знак1"/>
    <w:basedOn w:val="a0"/>
    <w:uiPriority w:val="99"/>
    <w:qFormat/>
    <w:rsid w:val="000F407C"/>
    <w:rPr>
      <w:rFonts w:ascii="Calibri" w:eastAsia="Calibri" w:hAnsi="Calibri"/>
      <w:sz w:val="16"/>
      <w:szCs w:val="16"/>
      <w:lang w:eastAsia="en-US"/>
    </w:rPr>
  </w:style>
  <w:style w:type="character" w:customStyle="1" w:styleId="8">
    <w:name w:val="Знак Знак8"/>
    <w:qFormat/>
    <w:rsid w:val="000F407C"/>
    <w:rPr>
      <w:sz w:val="32"/>
      <w:lang w:bidi="ar-SA"/>
    </w:rPr>
  </w:style>
  <w:style w:type="character" w:customStyle="1" w:styleId="9">
    <w:name w:val="Знак Знак9"/>
    <w:qFormat/>
    <w:rsid w:val="000F407C"/>
    <w:rPr>
      <w:sz w:val="32"/>
      <w:lang w:bidi="ar-SA"/>
    </w:rPr>
  </w:style>
  <w:style w:type="character" w:styleId="af0">
    <w:name w:val="Emphasis"/>
    <w:basedOn w:val="a0"/>
    <w:qFormat/>
    <w:rsid w:val="000F407C"/>
    <w:rPr>
      <w:i/>
      <w:iCs/>
    </w:rPr>
  </w:style>
  <w:style w:type="character" w:customStyle="1" w:styleId="10">
    <w:name w:val="Знак Знак10"/>
    <w:basedOn w:val="a0"/>
    <w:link w:val="Heading1"/>
    <w:qFormat/>
    <w:rsid w:val="000F407C"/>
    <w:rPr>
      <w:sz w:val="32"/>
    </w:rPr>
  </w:style>
  <w:style w:type="character" w:customStyle="1" w:styleId="23">
    <w:name w:val="Основной текст (2)_"/>
    <w:basedOn w:val="a0"/>
    <w:link w:val="24"/>
    <w:qFormat/>
    <w:rsid w:val="000F407C"/>
    <w:rPr>
      <w:rFonts w:ascii="Arial" w:eastAsia="Arial" w:hAnsi="Arial" w:cs="Arial"/>
      <w:spacing w:val="4"/>
      <w:sz w:val="27"/>
      <w:szCs w:val="27"/>
      <w:shd w:val="clear" w:color="auto" w:fill="FFFFFF"/>
    </w:rPr>
  </w:style>
  <w:style w:type="character" w:customStyle="1" w:styleId="af1">
    <w:name w:val="Подпись к картинке_"/>
    <w:basedOn w:val="a0"/>
    <w:qFormat/>
    <w:rsid w:val="000F407C"/>
    <w:rPr>
      <w:rFonts w:ascii="Arial" w:eastAsia="Arial" w:hAnsi="Arial" w:cs="Arial"/>
      <w:spacing w:val="5"/>
      <w:sz w:val="11"/>
      <w:szCs w:val="11"/>
      <w:shd w:val="clear" w:color="auto" w:fill="FFFFFF"/>
    </w:rPr>
  </w:style>
  <w:style w:type="character" w:customStyle="1" w:styleId="af2">
    <w:name w:val="Основной текст_"/>
    <w:basedOn w:val="a0"/>
    <w:link w:val="12"/>
    <w:qFormat/>
    <w:rsid w:val="000F407C"/>
    <w:rPr>
      <w:rFonts w:ascii="Arial" w:eastAsia="Arial" w:hAnsi="Arial" w:cs="Arial"/>
      <w:spacing w:val="-3"/>
      <w:sz w:val="22"/>
      <w:szCs w:val="22"/>
      <w:shd w:val="clear" w:color="auto" w:fill="FFFFFF"/>
    </w:rPr>
  </w:style>
  <w:style w:type="character" w:customStyle="1" w:styleId="12">
    <w:name w:val="Заголовок №1_"/>
    <w:basedOn w:val="a0"/>
    <w:link w:val="13"/>
    <w:qFormat/>
    <w:rsid w:val="000F407C"/>
    <w:rPr>
      <w:rFonts w:ascii="Arial" w:eastAsia="Arial" w:hAnsi="Arial" w:cs="Arial"/>
      <w:b/>
      <w:bCs/>
      <w:spacing w:val="5"/>
      <w:sz w:val="21"/>
      <w:szCs w:val="21"/>
      <w:shd w:val="clear" w:color="auto" w:fill="FFFFFF"/>
    </w:rPr>
  </w:style>
  <w:style w:type="character" w:customStyle="1" w:styleId="65pt0pt">
    <w:name w:val="Основной текст + 6;5 pt;Интервал 0 pt"/>
    <w:basedOn w:val="af2"/>
    <w:qFormat/>
    <w:rsid w:val="000F407C"/>
    <w:rPr>
      <w:color w:val="000000"/>
      <w:spacing w:val="1"/>
      <w:w w:val="100"/>
      <w:sz w:val="13"/>
      <w:szCs w:val="13"/>
      <w:lang w:val="ru-RU"/>
    </w:rPr>
  </w:style>
  <w:style w:type="character" w:customStyle="1" w:styleId="7pt0pt">
    <w:name w:val="Основной текст + 7 pt;Интервал 0 pt"/>
    <w:basedOn w:val="af2"/>
    <w:qFormat/>
    <w:rsid w:val="000F407C"/>
    <w:rPr>
      <w:color w:val="000000"/>
      <w:spacing w:val="1"/>
      <w:w w:val="100"/>
      <w:sz w:val="14"/>
      <w:szCs w:val="14"/>
      <w:lang w:val="ru-RU"/>
    </w:rPr>
  </w:style>
  <w:style w:type="character" w:customStyle="1" w:styleId="9pt0pt">
    <w:name w:val="Основной текст + 9 pt;Интервал 0 pt"/>
    <w:basedOn w:val="af2"/>
    <w:qFormat/>
    <w:rsid w:val="000F407C"/>
    <w:rPr>
      <w:color w:val="000000"/>
      <w:spacing w:val="2"/>
      <w:w w:val="100"/>
      <w:sz w:val="18"/>
      <w:szCs w:val="18"/>
      <w:lang w:val="ru-RU"/>
    </w:rPr>
  </w:style>
  <w:style w:type="character" w:customStyle="1" w:styleId="6">
    <w:name w:val="Основной текст + 6"/>
    <w:basedOn w:val="af2"/>
    <w:qFormat/>
    <w:rsid w:val="000F407C"/>
    <w:rPr>
      <w:color w:val="000000"/>
      <w:spacing w:val="2"/>
      <w:w w:val="100"/>
      <w:sz w:val="18"/>
      <w:szCs w:val="18"/>
      <w:lang w:val="ru-RU"/>
    </w:rPr>
  </w:style>
  <w:style w:type="character" w:customStyle="1" w:styleId="55pt0pt">
    <w:name w:val="Основной текст + 5;5 pt;Интервал 0 pt"/>
    <w:basedOn w:val="af2"/>
    <w:qFormat/>
    <w:rsid w:val="000F407C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1"/>
      <w:szCs w:val="11"/>
      <w:u w:val="none"/>
    </w:rPr>
  </w:style>
  <w:style w:type="character" w:customStyle="1" w:styleId="0pt">
    <w:name w:val="Основной текст + Полужирный;Интервал 0 pt"/>
    <w:basedOn w:val="af2"/>
    <w:qFormat/>
    <w:rsid w:val="000F407C"/>
    <w:rPr>
      <w:rFonts w:ascii="Lucida Sans Unicode" w:eastAsia="Lucida Sans Unicode" w:hAnsi="Lucida Sans Unicode" w:cs="Lucida Sans Unicode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sz w:val="12"/>
      <w:szCs w:val="12"/>
      <w:u w:val="none"/>
      <w:lang w:val="ru-RU"/>
    </w:rPr>
  </w:style>
  <w:style w:type="character" w:customStyle="1" w:styleId="-1pt">
    <w:name w:val="Основной текст + Интервал -1 pt"/>
    <w:basedOn w:val="af2"/>
    <w:qFormat/>
    <w:rsid w:val="000F407C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color w:val="000000"/>
      <w:spacing w:val="-24"/>
      <w:w w:val="100"/>
      <w:sz w:val="12"/>
      <w:szCs w:val="12"/>
      <w:u w:val="none"/>
      <w:lang w:val="ru-RU"/>
    </w:rPr>
  </w:style>
  <w:style w:type="character" w:customStyle="1" w:styleId="5pt1pt">
    <w:name w:val="Основной текст + 5 pt;Интервал 1 pt"/>
    <w:basedOn w:val="af2"/>
    <w:qFormat/>
    <w:rsid w:val="000F407C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color w:val="000000"/>
      <w:spacing w:val="24"/>
      <w:w w:val="100"/>
      <w:sz w:val="10"/>
      <w:szCs w:val="10"/>
      <w:u w:val="none"/>
      <w:lang w:val="ru-RU"/>
    </w:rPr>
  </w:style>
  <w:style w:type="character" w:customStyle="1" w:styleId="5pt0pt">
    <w:name w:val="Основной текст + 5 pt;Интервал 0 pt"/>
    <w:basedOn w:val="af2"/>
    <w:qFormat/>
    <w:rsid w:val="000F407C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0"/>
      <w:szCs w:val="10"/>
      <w:u w:val="none"/>
    </w:rPr>
  </w:style>
  <w:style w:type="character" w:customStyle="1" w:styleId="20pt">
    <w:name w:val="Основной текст (2) + Не полужирный;Курсив;Интервал 0 pt"/>
    <w:basedOn w:val="23"/>
    <w:qFormat/>
    <w:rsid w:val="000F407C"/>
    <w:rPr>
      <w:rFonts w:ascii="Lucida Sans Unicode" w:eastAsia="Lucida Sans Unicode" w:hAnsi="Lucida Sans Unicode" w:cs="Lucida Sans Unicode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2"/>
      <w:szCs w:val="12"/>
      <w:u w:val="none"/>
    </w:rPr>
  </w:style>
  <w:style w:type="character" w:customStyle="1" w:styleId="BookmanOldStyle45pt0pt">
    <w:name w:val="Основной текст + Bookman Old Style;4;5 pt;Интервал 0 pt"/>
    <w:basedOn w:val="af2"/>
    <w:qFormat/>
    <w:rsid w:val="000F407C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15"/>
      <w:w w:val="100"/>
      <w:sz w:val="9"/>
      <w:szCs w:val="9"/>
      <w:u w:val="none"/>
      <w:lang w:val="en-US"/>
    </w:rPr>
  </w:style>
  <w:style w:type="character" w:customStyle="1" w:styleId="45pt0pt">
    <w:name w:val="Основной текст + 4;5 pt;Интервал 0 pt"/>
    <w:basedOn w:val="af2"/>
    <w:qFormat/>
    <w:rsid w:val="000F407C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9"/>
      <w:szCs w:val="9"/>
      <w:u w:val="none"/>
    </w:rPr>
  </w:style>
  <w:style w:type="character" w:customStyle="1" w:styleId="af3">
    <w:name w:val="Основной текст + Малые прописные"/>
    <w:basedOn w:val="af2"/>
    <w:qFormat/>
    <w:rsid w:val="000F407C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dstrike w:val="0"/>
      <w:color w:val="000000"/>
      <w:spacing w:val="2"/>
      <w:w w:val="100"/>
      <w:sz w:val="12"/>
      <w:szCs w:val="12"/>
      <w:u w:val="none"/>
      <w:lang w:val="en-US"/>
    </w:rPr>
  </w:style>
  <w:style w:type="character" w:customStyle="1" w:styleId="55pt0pt0">
    <w:name w:val="Основной текст + 5;5 pt;Малые прописные;Интервал 0 pt"/>
    <w:basedOn w:val="af2"/>
    <w:qFormat/>
    <w:rsid w:val="000F407C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dstrike w:val="0"/>
      <w:color w:val="000000"/>
      <w:spacing w:val="14"/>
      <w:w w:val="100"/>
      <w:sz w:val="11"/>
      <w:szCs w:val="11"/>
      <w:u w:val="none"/>
      <w:lang w:val="en-US"/>
    </w:rPr>
  </w:style>
  <w:style w:type="character" w:customStyle="1" w:styleId="Candara4pt0pt">
    <w:name w:val="Основной текст + Candara;4 pt;Курсив;Интервал 0 pt"/>
    <w:basedOn w:val="af2"/>
    <w:qFormat/>
    <w:rsid w:val="000F407C"/>
    <w:rPr>
      <w:rFonts w:ascii="Candara" w:eastAsia="Candara" w:hAnsi="Candara" w:cs="Candara"/>
      <w:b w:val="0"/>
      <w:bCs w:val="0"/>
      <w:i/>
      <w:iCs/>
      <w:caps w:val="0"/>
      <w:smallCaps w:val="0"/>
      <w:strike w:val="0"/>
      <w:dstrike w:val="0"/>
      <w:color w:val="000000"/>
      <w:spacing w:val="16"/>
      <w:w w:val="100"/>
      <w:sz w:val="8"/>
      <w:szCs w:val="8"/>
      <w:u w:val="none"/>
      <w:lang w:val="ru-RU"/>
    </w:rPr>
  </w:style>
  <w:style w:type="character" w:customStyle="1" w:styleId="4pt0pt">
    <w:name w:val="Основной текст + 4 pt;Интервал 0 pt"/>
    <w:basedOn w:val="af2"/>
    <w:qFormat/>
    <w:rsid w:val="000F407C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8"/>
      <w:szCs w:val="8"/>
      <w:u w:val="none"/>
      <w:lang w:val="ru-RU"/>
    </w:rPr>
  </w:style>
  <w:style w:type="character" w:customStyle="1" w:styleId="Candara65pt0pt">
    <w:name w:val="Основной текст + Candara;6;5 pt;Интервал 0 pt"/>
    <w:basedOn w:val="af2"/>
    <w:qFormat/>
    <w:rsid w:val="000F407C"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color w:val="000000"/>
      <w:spacing w:val="13"/>
      <w:w w:val="100"/>
      <w:sz w:val="13"/>
      <w:szCs w:val="13"/>
      <w:u w:val="none"/>
      <w:lang w:val="ru-RU"/>
    </w:rPr>
  </w:style>
  <w:style w:type="character" w:customStyle="1" w:styleId="5pt0pt0">
    <w:name w:val="Основной текст + 5 pt;Малые прописные;Интервал 0 pt"/>
    <w:basedOn w:val="af2"/>
    <w:qFormat/>
    <w:rsid w:val="000F407C"/>
    <w:rPr>
      <w:rFonts w:ascii="Century Gothic" w:eastAsia="Century Gothic" w:hAnsi="Century Gothic" w:cs="Century Gothic"/>
      <w:b w:val="0"/>
      <w:bCs w:val="0"/>
      <w:i w:val="0"/>
      <w:iCs w:val="0"/>
      <w:smallCaps/>
      <w:strike w:val="0"/>
      <w:dstrike w:val="0"/>
      <w:color w:val="000000"/>
      <w:spacing w:val="12"/>
      <w:w w:val="100"/>
      <w:sz w:val="10"/>
      <w:szCs w:val="10"/>
      <w:u w:val="none"/>
      <w:lang w:val="en-US"/>
    </w:rPr>
  </w:style>
  <w:style w:type="character" w:customStyle="1" w:styleId="0pt0">
    <w:name w:val="Основной текст + Полужирный;Курсив;Интервал 0 pt"/>
    <w:basedOn w:val="af2"/>
    <w:qFormat/>
    <w:rsid w:val="000F407C"/>
    <w:rPr>
      <w:rFonts w:ascii="Century Gothic" w:eastAsia="Century Gothic" w:hAnsi="Century Gothic" w:cs="Century Gothic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</w:rPr>
  </w:style>
  <w:style w:type="character" w:customStyle="1" w:styleId="Candara0pt">
    <w:name w:val="Основной текст + Candara;Интервал 0 pt"/>
    <w:basedOn w:val="af2"/>
    <w:qFormat/>
    <w:rsid w:val="000F407C"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14"/>
      <w:szCs w:val="14"/>
      <w:u w:val="none"/>
      <w:lang w:val="ru-RU"/>
    </w:rPr>
  </w:style>
  <w:style w:type="character" w:customStyle="1" w:styleId="6pt-1pt">
    <w:name w:val="Основной текст + 6 pt;Курсив;Интервал -1 pt"/>
    <w:basedOn w:val="af2"/>
    <w:qFormat/>
    <w:rsid w:val="000F407C"/>
    <w:rPr>
      <w:rFonts w:ascii="Lucida Sans Unicode" w:eastAsia="Lucida Sans Unicode" w:hAnsi="Lucida Sans Unicode" w:cs="Lucida Sans Unicode"/>
      <w:b w:val="0"/>
      <w:bCs w:val="0"/>
      <w:i/>
      <w:iCs/>
      <w:caps w:val="0"/>
      <w:smallCaps w:val="0"/>
      <w:strike w:val="0"/>
      <w:dstrike w:val="0"/>
      <w:color w:val="000000"/>
      <w:spacing w:val="-23"/>
      <w:w w:val="100"/>
      <w:sz w:val="12"/>
      <w:szCs w:val="12"/>
      <w:u w:val="none"/>
      <w:lang w:val="ru-RU"/>
    </w:rPr>
  </w:style>
  <w:style w:type="character" w:customStyle="1" w:styleId="Candara8pt0pt">
    <w:name w:val="Основной текст + Candara;8 pt;Интервал 0 pt"/>
    <w:basedOn w:val="af2"/>
    <w:qFormat/>
    <w:rsid w:val="000F407C"/>
    <w:rPr>
      <w:rFonts w:ascii="Candara" w:eastAsia="Candara" w:hAnsi="Candara" w:cs="Candar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/>
    </w:rPr>
  </w:style>
  <w:style w:type="character" w:customStyle="1" w:styleId="MSReferenceSansSerif4pt0pt">
    <w:name w:val="Основной текст + MS Reference Sans Serif;4 pt;Полужирный;Интервал 0 pt"/>
    <w:basedOn w:val="af2"/>
    <w:qFormat/>
    <w:rsid w:val="000F407C"/>
    <w:rPr>
      <w:rFonts w:ascii="MS Reference Sans Serif" w:eastAsia="MS Reference Sans Serif" w:hAnsi="MS Reference Sans Serif" w:cs="MS Reference Sans Serif"/>
      <w:b/>
      <w:bCs/>
      <w:i w:val="0"/>
      <w:iCs w:val="0"/>
      <w:caps w:val="0"/>
      <w:smallCaps w:val="0"/>
      <w:strike w:val="0"/>
      <w:dstrike w:val="0"/>
      <w:color w:val="000000"/>
      <w:spacing w:val="-5"/>
      <w:w w:val="100"/>
      <w:sz w:val="8"/>
      <w:szCs w:val="8"/>
      <w:u w:val="none"/>
      <w:lang w:val="en-US"/>
    </w:rPr>
  </w:style>
  <w:style w:type="character" w:customStyle="1" w:styleId="6pt0pt">
    <w:name w:val="Основной текст + 6 pt;Интервал 0 pt"/>
    <w:basedOn w:val="af2"/>
    <w:qFormat/>
    <w:rsid w:val="000F407C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color w:val="000000"/>
      <w:spacing w:val="12"/>
      <w:w w:val="100"/>
      <w:sz w:val="12"/>
      <w:szCs w:val="12"/>
      <w:u w:val="none"/>
      <w:lang w:val="ru-RU"/>
    </w:rPr>
  </w:style>
  <w:style w:type="character" w:customStyle="1" w:styleId="55pt">
    <w:name w:val="Основной текст + 5;5 pt"/>
    <w:basedOn w:val="af2"/>
    <w:qFormat/>
    <w:rsid w:val="000F407C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1"/>
      <w:szCs w:val="11"/>
      <w:u w:val="none"/>
    </w:rPr>
  </w:style>
  <w:style w:type="character" w:customStyle="1" w:styleId="25">
    <w:name w:val="Основной текст (2) + Малые прописные"/>
    <w:basedOn w:val="23"/>
    <w:qFormat/>
    <w:rsid w:val="000F407C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dstrike w:val="0"/>
      <w:color w:val="000000"/>
      <w:spacing w:val="0"/>
      <w:w w:val="100"/>
      <w:sz w:val="15"/>
      <w:szCs w:val="15"/>
      <w:u w:val="none"/>
      <w:lang w:val="en-US"/>
    </w:rPr>
  </w:style>
  <w:style w:type="character" w:customStyle="1" w:styleId="27pt">
    <w:name w:val="Основной текст (2) + 7 pt"/>
    <w:basedOn w:val="23"/>
    <w:qFormat/>
    <w:rsid w:val="000F407C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lang w:val="ru-RU"/>
    </w:rPr>
  </w:style>
  <w:style w:type="character" w:customStyle="1" w:styleId="32">
    <w:name w:val="Основной текст (3)_"/>
    <w:basedOn w:val="a0"/>
    <w:link w:val="33"/>
    <w:qFormat/>
    <w:rsid w:val="000F407C"/>
    <w:rPr>
      <w:rFonts w:ascii="Lucida Sans Unicode" w:eastAsia="Lucida Sans Unicode" w:hAnsi="Lucida Sans Unicode" w:cs="Lucida Sans Unicode"/>
      <w:b/>
      <w:bCs/>
      <w:spacing w:val="5"/>
      <w:sz w:val="11"/>
      <w:szCs w:val="11"/>
      <w:shd w:val="clear" w:color="auto" w:fill="FFFFFF"/>
    </w:rPr>
  </w:style>
  <w:style w:type="character" w:customStyle="1" w:styleId="35pt0pt">
    <w:name w:val="Основной текст (3) + 5 pt;Не полужирный;Интервал 0 pt"/>
    <w:basedOn w:val="32"/>
    <w:qFormat/>
    <w:rsid w:val="000F407C"/>
    <w:rPr>
      <w:color w:val="000000"/>
      <w:spacing w:val="8"/>
      <w:w w:val="100"/>
      <w:sz w:val="10"/>
      <w:szCs w:val="10"/>
      <w:lang w:val="en-US"/>
    </w:rPr>
  </w:style>
  <w:style w:type="character" w:customStyle="1" w:styleId="Georgia6pt0pt">
    <w:name w:val="Основной текст + Georgia;6 pt;Интервал 0 pt"/>
    <w:basedOn w:val="af2"/>
    <w:qFormat/>
    <w:rsid w:val="000F407C"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12"/>
      <w:szCs w:val="12"/>
      <w:u w:val="none"/>
      <w:lang w:val="ru-RU"/>
    </w:rPr>
  </w:style>
  <w:style w:type="character" w:customStyle="1" w:styleId="af4">
    <w:name w:val="Абзац списка Знак"/>
    <w:uiPriority w:val="34"/>
    <w:qFormat/>
    <w:locked/>
    <w:rsid w:val="000F407C"/>
  </w:style>
  <w:style w:type="character" w:customStyle="1" w:styleId="s9">
    <w:name w:val="s_9"/>
    <w:basedOn w:val="a0"/>
    <w:qFormat/>
    <w:rsid w:val="000F407C"/>
  </w:style>
  <w:style w:type="paragraph" w:customStyle="1" w:styleId="Heading">
    <w:name w:val="Heading"/>
    <w:basedOn w:val="a"/>
    <w:next w:val="af5"/>
    <w:qFormat/>
    <w:rsid w:val="00DF6BC2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f5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af6">
    <w:name w:val="List"/>
    <w:basedOn w:val="af5"/>
    <w:rsid w:val="00DF6BC2"/>
    <w:rPr>
      <w:rFonts w:cs="Nirmala UI"/>
    </w:rPr>
  </w:style>
  <w:style w:type="paragraph" w:customStyle="1" w:styleId="Caption">
    <w:name w:val="Caption"/>
    <w:basedOn w:val="a"/>
    <w:qFormat/>
    <w:rsid w:val="00DF6BC2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DF6BC2"/>
    <w:pPr>
      <w:suppressLineNumbers/>
    </w:pPr>
    <w:rPr>
      <w:rFonts w:cs="Nirmala UI"/>
    </w:rPr>
  </w:style>
  <w:style w:type="paragraph" w:customStyle="1" w:styleId="HeaderandFooter">
    <w:name w:val="Header and Footer"/>
    <w:basedOn w:val="a"/>
    <w:qFormat/>
    <w:rsid w:val="00DF6BC2"/>
  </w:style>
  <w:style w:type="paragraph" w:customStyle="1" w:styleId="Header">
    <w:name w:val="Header"/>
    <w:basedOn w:val="a"/>
    <w:rsid w:val="00253FBB"/>
    <w:pPr>
      <w:tabs>
        <w:tab w:val="center" w:pos="4677"/>
        <w:tab w:val="right" w:pos="9355"/>
      </w:tabs>
    </w:pPr>
  </w:style>
  <w:style w:type="paragraph" w:styleId="22">
    <w:name w:val="Body Text 2"/>
    <w:basedOn w:val="a"/>
    <w:link w:val="21"/>
    <w:qFormat/>
    <w:rsid w:val="00ED478C"/>
    <w:pPr>
      <w:spacing w:after="120" w:line="480" w:lineRule="auto"/>
    </w:pPr>
  </w:style>
  <w:style w:type="paragraph" w:customStyle="1" w:styleId="26">
    <w:name w:val="Знак2"/>
    <w:basedOn w:val="a"/>
    <w:link w:val="24"/>
    <w:qFormat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7">
    <w:name w:val="Balloon Text"/>
    <w:basedOn w:val="a"/>
    <w:qFormat/>
    <w:rsid w:val="00C90030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BlockQuotation">
    <w:name w:val="Block Quotation"/>
    <w:basedOn w:val="a"/>
    <w:qFormat/>
    <w:rsid w:val="00184261"/>
    <w:pPr>
      <w:widowControl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8">
    <w:name w:val="Document Map"/>
    <w:basedOn w:val="a"/>
    <w:qFormat/>
    <w:rsid w:val="000F407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9">
    <w:name w:val="Title"/>
    <w:basedOn w:val="a"/>
    <w:qFormat/>
    <w:rsid w:val="000F407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a">
    <w:name w:val="Таблицы (моноширинный)"/>
    <w:basedOn w:val="a"/>
    <w:next w:val="a"/>
    <w:qFormat/>
    <w:rsid w:val="000F407C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Часть"/>
    <w:basedOn w:val="a"/>
    <w:qFormat/>
    <w:rsid w:val="000F407C"/>
    <w:pPr>
      <w:spacing w:after="60" w:line="240" w:lineRule="auto"/>
      <w:jc w:val="center"/>
    </w:pPr>
    <w:rPr>
      <w:rFonts w:ascii="Arial" w:eastAsia="Times New Roman" w:hAnsi="Arial" w:cs="Arial"/>
      <w:b/>
      <w:bCs/>
      <w:caps/>
      <w:sz w:val="32"/>
      <w:szCs w:val="32"/>
      <w:lang w:eastAsia="ru-RU"/>
    </w:rPr>
  </w:style>
  <w:style w:type="paragraph" w:customStyle="1" w:styleId="Footer">
    <w:name w:val="Footer"/>
    <w:basedOn w:val="a"/>
    <w:rsid w:val="000F40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0F407C"/>
    <w:pPr>
      <w:widowControl w:val="0"/>
    </w:pPr>
    <w:rPr>
      <w:rFonts w:ascii="Courier New" w:hAnsi="Courier New" w:cs="Courier New"/>
    </w:rPr>
  </w:style>
  <w:style w:type="paragraph" w:customStyle="1" w:styleId="ConsNonformat">
    <w:name w:val="ConsNonformat"/>
    <w:qFormat/>
    <w:rsid w:val="000F407C"/>
    <w:pPr>
      <w:widowControl w:val="0"/>
      <w:snapToGrid w:val="0"/>
    </w:pPr>
    <w:rPr>
      <w:rFonts w:ascii="Courier New" w:hAnsi="Courier New"/>
    </w:rPr>
  </w:style>
  <w:style w:type="paragraph" w:styleId="afc">
    <w:name w:val="Body Text Indent"/>
    <w:basedOn w:val="a"/>
    <w:rsid w:val="000F407C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0">
    <w:name w:val="Body Text 3"/>
    <w:basedOn w:val="a"/>
    <w:link w:val="3"/>
    <w:qFormat/>
    <w:rsid w:val="000F407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western">
    <w:name w:val="western"/>
    <w:basedOn w:val="a"/>
    <w:qFormat/>
    <w:rsid w:val="000F407C"/>
    <w:pPr>
      <w:spacing w:beforeAutospacing="1" w:after="0" w:line="238" w:lineRule="atLeast"/>
      <w:ind w:right="1276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24">
    <w:name w:val="Основной текст (2)"/>
    <w:basedOn w:val="a"/>
    <w:link w:val="23"/>
    <w:qFormat/>
    <w:rsid w:val="000F407C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4"/>
      <w:sz w:val="27"/>
      <w:szCs w:val="27"/>
      <w:lang w:eastAsia="ru-RU"/>
    </w:rPr>
  </w:style>
  <w:style w:type="paragraph" w:customStyle="1" w:styleId="afd">
    <w:name w:val="Подпись к картинке"/>
    <w:basedOn w:val="a"/>
    <w:qFormat/>
    <w:rsid w:val="000F407C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5"/>
      <w:sz w:val="11"/>
      <w:szCs w:val="11"/>
      <w:lang w:eastAsia="ru-RU"/>
    </w:rPr>
  </w:style>
  <w:style w:type="paragraph" w:customStyle="1" w:styleId="14">
    <w:name w:val="Основной текст1"/>
    <w:basedOn w:val="a"/>
    <w:link w:val="13"/>
    <w:qFormat/>
    <w:rsid w:val="000F407C"/>
    <w:pPr>
      <w:widowControl w:val="0"/>
      <w:shd w:val="clear" w:color="auto" w:fill="FFFFFF"/>
      <w:spacing w:before="660" w:after="0" w:line="0" w:lineRule="atLeast"/>
    </w:pPr>
    <w:rPr>
      <w:rFonts w:ascii="Arial" w:eastAsia="Arial" w:hAnsi="Arial" w:cs="Arial"/>
      <w:spacing w:val="-3"/>
      <w:lang w:eastAsia="ru-RU"/>
    </w:rPr>
  </w:style>
  <w:style w:type="paragraph" w:customStyle="1" w:styleId="13">
    <w:name w:val="Заголовок №1"/>
    <w:basedOn w:val="a"/>
    <w:link w:val="12"/>
    <w:qFormat/>
    <w:rsid w:val="000F407C"/>
    <w:pPr>
      <w:widowControl w:val="0"/>
      <w:shd w:val="clear" w:color="auto" w:fill="FFFFFF"/>
      <w:spacing w:after="3720" w:line="0" w:lineRule="atLeast"/>
      <w:outlineLvl w:val="0"/>
    </w:pPr>
    <w:rPr>
      <w:rFonts w:ascii="Arial" w:eastAsia="Arial" w:hAnsi="Arial" w:cs="Arial"/>
      <w:b/>
      <w:bCs/>
      <w:spacing w:val="5"/>
      <w:sz w:val="21"/>
      <w:szCs w:val="21"/>
      <w:lang w:eastAsia="ru-RU"/>
    </w:rPr>
  </w:style>
  <w:style w:type="paragraph" w:styleId="afe">
    <w:name w:val="List Paragraph"/>
    <w:basedOn w:val="a"/>
    <w:uiPriority w:val="34"/>
    <w:qFormat/>
    <w:rsid w:val="000F407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1">
    <w:name w:val="s_1"/>
    <w:basedOn w:val="a"/>
    <w:qFormat/>
    <w:rsid w:val="000F407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qFormat/>
    <w:rsid w:val="000F407C"/>
    <w:pPr>
      <w:widowControl w:val="0"/>
      <w:ind w:firstLine="720"/>
    </w:pPr>
    <w:rPr>
      <w:rFonts w:ascii="Arial" w:hAnsi="Arial" w:cs="Arial"/>
    </w:rPr>
  </w:style>
  <w:style w:type="paragraph" w:customStyle="1" w:styleId="27">
    <w:name w:val="Основной текст2"/>
    <w:basedOn w:val="a"/>
    <w:qFormat/>
    <w:rsid w:val="000F407C"/>
    <w:pPr>
      <w:widowControl w:val="0"/>
      <w:shd w:val="clear" w:color="auto" w:fill="FFFFFF"/>
      <w:spacing w:after="0" w:line="212" w:lineRule="exact"/>
      <w:jc w:val="both"/>
    </w:pPr>
    <w:rPr>
      <w:rFonts w:ascii="Lucida Sans Unicode" w:eastAsia="Lucida Sans Unicode" w:hAnsi="Lucida Sans Unicode" w:cs="Lucida Sans Unicode"/>
      <w:color w:val="000000"/>
      <w:spacing w:val="2"/>
      <w:sz w:val="12"/>
      <w:szCs w:val="12"/>
      <w:lang w:eastAsia="ru-RU"/>
    </w:rPr>
  </w:style>
  <w:style w:type="paragraph" w:customStyle="1" w:styleId="33">
    <w:name w:val="Основной текст (3)"/>
    <w:basedOn w:val="a"/>
    <w:link w:val="32"/>
    <w:qFormat/>
    <w:rsid w:val="000F407C"/>
    <w:pPr>
      <w:widowControl w:val="0"/>
      <w:shd w:val="clear" w:color="auto" w:fill="FFFFFF"/>
      <w:spacing w:after="0" w:line="212" w:lineRule="exact"/>
    </w:pPr>
    <w:rPr>
      <w:rFonts w:ascii="Lucida Sans Unicode" w:eastAsia="Lucida Sans Unicode" w:hAnsi="Lucida Sans Unicode" w:cs="Lucida Sans Unicode"/>
      <w:b/>
      <w:bCs/>
      <w:spacing w:val="5"/>
      <w:sz w:val="11"/>
      <w:szCs w:val="11"/>
      <w:lang w:eastAsia="ru-RU"/>
    </w:rPr>
  </w:style>
  <w:style w:type="paragraph" w:styleId="aff">
    <w:name w:val="No Spacing"/>
    <w:uiPriority w:val="1"/>
    <w:qFormat/>
    <w:rsid w:val="000F407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0">
    <w:name w:val="Normal (Web)"/>
    <w:basedOn w:val="a"/>
    <w:uiPriority w:val="99"/>
    <w:unhideWhenUsed/>
    <w:qFormat/>
    <w:rsid w:val="000F407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qFormat/>
    <w:rsid w:val="000F407C"/>
    <w:rPr>
      <w:rFonts w:eastAsiaTheme="minorHAnsi"/>
      <w:color w:val="000000"/>
      <w:sz w:val="24"/>
      <w:szCs w:val="24"/>
      <w:lang w:eastAsia="en-US"/>
    </w:rPr>
  </w:style>
  <w:style w:type="paragraph" w:customStyle="1" w:styleId="FrameContents">
    <w:name w:val="Frame Contents"/>
    <w:basedOn w:val="a"/>
    <w:qFormat/>
    <w:rsid w:val="00DF6BC2"/>
  </w:style>
  <w:style w:type="table" w:styleId="aff1">
    <w:name w:val="Table Grid"/>
    <w:basedOn w:val="a1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zi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A2A14-445E-4ED9-9F44-04071BDC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2071</Words>
  <Characters>11807</Characters>
  <Application>Microsoft Office Word</Application>
  <DocSecurity>0</DocSecurity>
  <Lines>98</Lines>
  <Paragraphs>27</Paragraphs>
  <ScaleCrop>false</ScaleCrop>
  <Company>Admin</Company>
  <LinksUpToDate>false</LinksUpToDate>
  <CharactersWithSpaces>13851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User</cp:lastModifiedBy>
  <cp:revision>2</cp:revision>
  <cp:lastPrinted>2023-06-26T10:22:00Z</cp:lastPrinted>
  <dcterms:created xsi:type="dcterms:W3CDTF">2023-06-27T09:37:00Z</dcterms:created>
  <dcterms:modified xsi:type="dcterms:W3CDTF">2023-06-27T09:37:00Z</dcterms:modified>
  <dc:language>ru-RU</dc:language>
</cp:coreProperties>
</file>