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86F" w:rsidRPr="00F6086F" w:rsidRDefault="00F6086F" w:rsidP="00F6086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086F">
        <w:rPr>
          <w:rFonts w:ascii="Times New Roman" w:hAnsi="Times New Roman" w:cs="Times New Roman"/>
          <w:b/>
          <w:bCs/>
          <w:sz w:val="28"/>
          <w:szCs w:val="28"/>
        </w:rPr>
        <w:t>Необходимые меры безопасности при очистке крыш зданий от снега и наледи</w:t>
      </w:r>
    </w:p>
    <w:p w:rsidR="00F6086F" w:rsidRPr="00F6086F" w:rsidRDefault="00F6086F" w:rsidP="00F6086F">
      <w:r w:rsidRPr="00F6086F">
        <w:t> 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 xml:space="preserve">   В зимнее время года выпало большое количество снега, который становится серьезной </w:t>
      </w:r>
      <w:bookmarkStart w:id="0" w:name="_GoBack"/>
      <w:bookmarkEnd w:id="0"/>
      <w:r w:rsidRPr="00F6086F">
        <w:rPr>
          <w:rFonts w:ascii="Times New Roman" w:hAnsi="Times New Roman" w:cs="Times New Roman"/>
          <w:sz w:val="24"/>
          <w:szCs w:val="24"/>
        </w:rPr>
        <w:t>проблемой не только для передвижения людей и автотранспорта по улицам населённых пунктов, но и для крыш различных зданий и сооружений.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Снег, лежащий на крыше здания, имеет большую массу, а если снег мокрый, то масса его значительно увеличивается. К примеру, на крыше площадью 100 кв.м. при толщине снежного покрова 50 см масса свежевыпавшего снега составляет до 5 тонн, а мокрого – до 15 тонн. Вся эта масса снега оказывает давление на крышу дома, а чрезмерная нагрузка на кровлю и стропильную конструкцию может привести к ее повреждению и обрушению.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 xml:space="preserve">   С наступлением оттепели по кромке крыш появляется наледь. Талая вода начинает стекать в желоб водосточной системы и, замерзая, приводит к образованию по всему свесу крыши ледяных наростов. Падение с крыш ледяных наростов и слежавшегося снега может привести к серьезным последствиям: </w:t>
      </w:r>
      <w:proofErr w:type="spellStart"/>
      <w:r w:rsidRPr="00F6086F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F6086F">
        <w:rPr>
          <w:rFonts w:ascii="Times New Roman" w:hAnsi="Times New Roman" w:cs="Times New Roman"/>
          <w:sz w:val="24"/>
          <w:szCs w:val="24"/>
        </w:rPr>
        <w:t xml:space="preserve"> и повреждению находящихся около зданий людей и автомобильной техники.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Самым действенным способом предотвращения негативных последствий схода снега с крыш является своевременная уборка снега с крыш.  Толщина снежного покрова на крышах не должна превышать 30 см.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Очистка кровли от снега должна выполняться с соблюдением техники безопасности. При очистке снега необходимо соблюдать требования, отраженные в Правилах по охране труда при работе на высоте, утвержденных приказом Минтруда России от 28.03.2014 N 155н.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К работе по очистке крыш зданий от снега и ледяных наростов допускаются лица, достигшие возраста, установленного законодательством, прошедшие в установленном порядке медицинский осмотр, обучение, инструктаж и проверку знаний по вопросам охраны труда.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Очистка крыш зданий от снега и ледяных наростов производится в дневное время. В аварийных ситуациях такая работа может производиться в темное время суток при обеспечении достаточной освещенности места производства работ.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Запрещается производить очистку крыш во время густого тумана, ветра, превышающего 5 баллов, сильного снегопада и проливного дождя.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При сбрасывании снега с крыш принимаются следующие меры предосторожности: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до начала работ оформляется наряд-допуск, выполняются предусмотренные в нем организационные и технические мероприятия, обеспечивающие безопасность работников и окружающих, с работниками проводится целевой инструктаж по охране труда;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 xml:space="preserve">   до начала работ проверяется исправность инструмента, наличие на страховочных канатах и предохранительных поясах маркировки с указанием инвентарного номера, </w:t>
      </w:r>
      <w:r w:rsidRPr="00F6086F">
        <w:rPr>
          <w:rFonts w:ascii="Times New Roman" w:hAnsi="Times New Roman" w:cs="Times New Roman"/>
          <w:sz w:val="24"/>
          <w:szCs w:val="24"/>
        </w:rPr>
        <w:lastRenderedPageBreak/>
        <w:t>сроков проведения испытания и даты проведения следующего испытания. Пользоваться неиспытанными поясами и страховочными канатами запрещается;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тротуар, а в необходимых случаях и проезжая часть на ширину возможного падения снега ограждаются с трех сторон инвентарными решетками или щитами и веревкой с красными флажками, подвешиваемой на специальных стойках; ширина ограждаемой части при высоте здания до 20 м должна быть не менее 6 м, при высоте до 40 м – не менее 10 м. В случае необходимости сбрасывания снега с крыш зданий высотой более 40 м ширина ограждаемой части должна быть пропорционально увеличена;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 xml:space="preserve">   до ограждения на тротуаре выставляется дежурный в оранжевом жилете, он должен иметь свисток для предупреждения пешеходов и сигнализации </w:t>
      </w:r>
      <w:proofErr w:type="gramStart"/>
      <w:r w:rsidRPr="00F6086F">
        <w:rPr>
          <w:rFonts w:ascii="Times New Roman" w:hAnsi="Times New Roman" w:cs="Times New Roman"/>
          <w:sz w:val="24"/>
          <w:szCs w:val="24"/>
        </w:rPr>
        <w:t>работающим</w:t>
      </w:r>
      <w:proofErr w:type="gramEnd"/>
      <w:r w:rsidRPr="00F6086F">
        <w:rPr>
          <w:rFonts w:ascii="Times New Roman" w:hAnsi="Times New Roman" w:cs="Times New Roman"/>
          <w:sz w:val="24"/>
          <w:szCs w:val="24"/>
        </w:rPr>
        <w:t xml:space="preserve"> на крыше;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все дверные проемы, выходящие в сторону очищаемого от снега ската кровли, запираются или внутри лестничных клеток, арок, ворот выставляются дежурные для предупреждения людей об опасности. В случае невозможности закрыть дверь (выход в сторону очищаемого ската кровли) должен быть сделан навес.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Работники при выполнении работ на крыше с уклоном более 20°, а также при работе ближе 2 м от не ограждённого края крыши (при высоте ограждения менее 0,7 м) должны применять защитные каски, предохранительные пояса и страховочные канаты.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Работа без поясов и страховочных веревок, а также без валяной обуви не допускается.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>   Очистка снега с кровли зданий производится только деревянными лопатами. Применение железного инструмента для очистки снега и сколки наледи с кровли категорически запрещается.</w:t>
      </w:r>
    </w:p>
    <w:p w:rsidR="00F6086F" w:rsidRPr="00F6086F" w:rsidRDefault="00F6086F" w:rsidP="00F6086F">
      <w:pPr>
        <w:jc w:val="both"/>
        <w:rPr>
          <w:rFonts w:ascii="Times New Roman" w:hAnsi="Times New Roman" w:cs="Times New Roman"/>
          <w:sz w:val="24"/>
          <w:szCs w:val="24"/>
        </w:rPr>
      </w:pPr>
      <w:r w:rsidRPr="00F6086F">
        <w:rPr>
          <w:rFonts w:ascii="Times New Roman" w:hAnsi="Times New Roman" w:cs="Times New Roman"/>
          <w:sz w:val="24"/>
          <w:szCs w:val="24"/>
        </w:rPr>
        <w:t xml:space="preserve">  Во избежание несчастных случаев организациям, осуществляющим данную работу, следует строго соблюдать требования техники безопасности, а гражданам обращать внимание на сигнальные ленты, которыми ограждаются опасные участки.</w:t>
      </w:r>
    </w:p>
    <w:p w:rsidR="009557DE" w:rsidRPr="00F6086F" w:rsidRDefault="009557DE" w:rsidP="00F608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57DE" w:rsidRPr="00F6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6F"/>
    <w:rsid w:val="009557DE"/>
    <w:rsid w:val="00F6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5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2019-02-25T03:42:00Z</dcterms:created>
  <dcterms:modified xsi:type="dcterms:W3CDTF">2019-02-25T03:52:00Z</dcterms:modified>
</cp:coreProperties>
</file>