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811C59">
        <w:trPr>
          <w:trHeight w:val="961"/>
          <w:jc w:val="center"/>
        </w:trPr>
        <w:tc>
          <w:tcPr>
            <w:tcW w:w="3321" w:type="dxa"/>
          </w:tcPr>
          <w:p w:rsidR="00811C59" w:rsidRDefault="00811C5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11C59" w:rsidRDefault="00807DE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11C59" w:rsidRDefault="00811C5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1C59" w:rsidRDefault="00811C5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1C59" w:rsidRDefault="00807DEB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811C59" w:rsidRDefault="00807D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811C59" w:rsidRDefault="00807DEB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11C59" w:rsidRDefault="00811C59">
      <w:pPr>
        <w:spacing w:after="0" w:line="240" w:lineRule="auto"/>
        <w:ind w:right="283"/>
      </w:pPr>
    </w:p>
    <w:p w:rsidR="00811C59" w:rsidRDefault="00807DEB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C59" w:rsidRDefault="00807DE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811C59" w:rsidRDefault="00811C5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11C59" w:rsidRDefault="00807DEB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публичных слушаний по обсуждению проекта внесения изменений в Генеральный план муниципального образования Чёрноотрожский сельсовет Саракташского района Оренбургской области</w:t>
      </w:r>
    </w:p>
    <w:p w:rsidR="00811C59" w:rsidRDefault="00811C59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811C59">
        <w:trPr>
          <w:trHeight w:val="3012"/>
        </w:trPr>
        <w:tc>
          <w:tcPr>
            <w:tcW w:w="9571" w:type="dxa"/>
          </w:tcPr>
          <w:p w:rsidR="00811C59" w:rsidRDefault="00807DE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целях совершенствования порядка регулирования землепользования и застройки на 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ответствующих территориях поселения,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от 14.03.2022 № 58-ФЗ «О внесении изменений в отдельные законодательны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акты Российской Федерации»,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Чёрноотрожский сельсовет Саракташского района Оренбургской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 Создать комиссию по организации работы и проведению публичных слушаний в составе: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комиссии - Понамаренко  Оксана  Сергеевна, глава муниципального образования Чёрноотрожский сельсовет.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- Игнатенко Ольга Николаевна, </w:t>
      </w:r>
      <w:r>
        <w:rPr>
          <w:rFonts w:ascii="Times New Roman" w:eastAsia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Чёрноотрожский сельсовет.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811C59" w:rsidRDefault="00807D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Заикин Виктор Николаевич – заместитель главы администрации муниципального образования Чёрноотрожский сельсовет;</w:t>
      </w:r>
    </w:p>
    <w:p w:rsidR="00811C59" w:rsidRDefault="00807D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Шокирова Татьяна Александровна – </w:t>
      </w:r>
      <w:r>
        <w:rPr>
          <w:rFonts w:ascii="Times New Roman" w:hAnsi="Times New Roman"/>
          <w:sz w:val="28"/>
          <w:szCs w:val="28"/>
        </w:rPr>
        <w:t>специ</w:t>
      </w:r>
      <w:r>
        <w:rPr>
          <w:rFonts w:ascii="Times New Roman" w:hAnsi="Times New Roman"/>
          <w:sz w:val="28"/>
          <w:szCs w:val="28"/>
        </w:rPr>
        <w:t xml:space="preserve">алист 1 категории администрации муниципального образования Чёрноотрожский сельсовет; 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Валитов Габтылхак Хуснулхакович – председатель Совета депутатов муниципального образования Чёрноотрожский сельсовет;</w:t>
      </w:r>
    </w:p>
    <w:p w:rsidR="00811C59" w:rsidRDefault="00807D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Гусев Петр Григорьевич - депутат Совета депутатов </w:t>
      </w:r>
      <w:r>
        <w:rPr>
          <w:rFonts w:ascii="Times New Roman" w:eastAsia="Times New Roman" w:hAnsi="Times New Roman"/>
          <w:sz w:val="28"/>
          <w:szCs w:val="28"/>
        </w:rPr>
        <w:t>Чёрноотрожского  сельсовета Саракташского района Оренбургской области.</w:t>
      </w:r>
    </w:p>
    <w:p w:rsidR="00811C59" w:rsidRDefault="00807D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Комиссии по организации проведения публичных слушаний подготовить и провести публичные слушания по обсуждению проекта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внесения изменений в Генеральный план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Чёрноотрожский сельсовет Саракташского района Оренбургской области.</w:t>
      </w:r>
    </w:p>
    <w:p w:rsidR="00811C59" w:rsidRDefault="00807D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3. Провести публичные слушания по адресу: Оренбургская область, Саракташский район, село Черный отрог, ул. Центральная, д. 3, здание администрации Чёрноотрожского сельсовета, 30 июля 2024</w:t>
      </w:r>
      <w:r>
        <w:rPr>
          <w:rFonts w:ascii="Times New Roman" w:eastAsia="Times New Roman" w:hAnsi="Times New Roman"/>
          <w:bCs/>
          <w:sz w:val="28"/>
        </w:rPr>
        <w:t xml:space="preserve"> года                      в 17 часов 10 минут.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Приглашаются к участию в слушаниях представители политических партий и иных общественных объединений, осуществляющих свою деятельность на территории муниципального образования Чёрноотрожский сельсовет, а т</w:t>
      </w:r>
      <w:r>
        <w:rPr>
          <w:rFonts w:ascii="Times New Roman" w:hAnsi="Times New Roman"/>
          <w:sz w:val="28"/>
          <w:szCs w:val="28"/>
        </w:rPr>
        <w:t>акже руководители учреждений, организаций, действующих на территории Чёрноотрожского сельсовета.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5. Определить местом сбора предложений и замечаний всех заинтересованных лиц по вопросу, выносимому на публичные слушания в здании администрации Чёрноотрожског</w:t>
      </w:r>
      <w:r>
        <w:rPr>
          <w:rFonts w:ascii="Times New Roman" w:eastAsia="Times New Roman" w:hAnsi="Times New Roman"/>
          <w:bCs/>
          <w:sz w:val="28"/>
          <w:szCs w:val="28"/>
        </w:rPr>
        <w:t>о сельсовета по адресу: Оренбургская область, Саракташский район, с. Черный Отрог, ул. Центральная, д. 3, кабинет 2 и установить срок подачи замечаний и предложений до 29.07.2024 включительно.</w:t>
      </w:r>
    </w:p>
    <w:p w:rsidR="00811C59" w:rsidRDefault="00807DEB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6. Назначить лицом, ответственным за сбор и обобщение предложен</w:t>
      </w:r>
      <w:r>
        <w:rPr>
          <w:bCs/>
          <w:sz w:val="28"/>
          <w:szCs w:val="28"/>
        </w:rPr>
        <w:t xml:space="preserve">ий и замечаний населения </w:t>
      </w:r>
      <w:r>
        <w:rPr>
          <w:sz w:val="28"/>
          <w:szCs w:val="28"/>
        </w:rPr>
        <w:t xml:space="preserve">по внесению изменений Генеральный план муниципального образования Чёрноотрожский сельсовет Саракташского района Оренбургской области, специалиста 1 категории </w:t>
      </w:r>
      <w:r>
        <w:rPr>
          <w:bCs/>
          <w:sz w:val="28"/>
          <w:szCs w:val="28"/>
        </w:rPr>
        <w:t xml:space="preserve">администрации Чёрноотрожского сельсовета Игнатенко Ольгу Николаевну. 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</w:rPr>
        <w:t>Запись граждан на выступления с предложениями о дополнениях и изменениях к выносимому на публичные слушания вопросу осуществляется в кабинете № 2 администрации Чёрноотрожского сельсовета или по телефону 8 (35333) 6-50-69 до 29.07.2024 включительно.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Орга</w:t>
      </w:r>
      <w:r>
        <w:rPr>
          <w:rFonts w:ascii="Times New Roman" w:eastAsia="Times New Roman" w:hAnsi="Times New Roman"/>
          <w:sz w:val="28"/>
          <w:szCs w:val="28"/>
        </w:rPr>
        <w:t>низационно-техническое обеспечение публичных слушаний возложить на специалиста 1 категории администрации Чёрноотрожского сельсовета Ярмольчик А.М.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Заместителю главы администрации Чёрноотрожского сельсовета   Заикину В.Н.: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9.1. По согласованию с пунктом </w:t>
      </w:r>
      <w:r>
        <w:rPr>
          <w:rFonts w:ascii="Times New Roman" w:eastAsia="Times New Roman" w:hAnsi="Times New Roman"/>
          <w:sz w:val="28"/>
          <w:szCs w:val="28"/>
        </w:rPr>
        <w:t>полиции (дислокация с. Черный Отрог ОМВД России по Саракташскому району) обеспечить соблюдение общественного порядка во время проведения слушаний.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9.2. По согласованию с ГБУЗ «Саракташская РБ» Черноотрожская амбулатория обеспечить присутствие медицинского </w:t>
      </w:r>
      <w:r>
        <w:rPr>
          <w:rFonts w:ascii="Times New Roman" w:eastAsia="Times New Roman" w:hAnsi="Times New Roman"/>
          <w:sz w:val="28"/>
          <w:szCs w:val="28"/>
        </w:rPr>
        <w:t>работника на время проведения публичных слушаний.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Информацию о проведении публичных слушаний, заключение и постановление по итогам публичных слушаний разместить на официальном сайте муниципального образования Чёрноотрожский сельсовет </w:t>
      </w:r>
      <w:hyperlink r:id="rId9">
        <w:r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www.чёрноотрожский-сельсовет56.рф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11. Секретарю комиссии по проведению публичных слушаний          Игнатенко О.Н. представить главе администрации Чёрноотрожского сельсовета заключение по результатам публичных слушан</w:t>
      </w:r>
      <w:r>
        <w:rPr>
          <w:rFonts w:ascii="Times New Roman" w:eastAsia="Times New Roman" w:hAnsi="Times New Roman"/>
          <w:sz w:val="28"/>
          <w:szCs w:val="28"/>
        </w:rPr>
        <w:t>ий.</w:t>
      </w:r>
      <w:bookmarkStart w:id="0" w:name="sub_8"/>
    </w:p>
    <w:p w:rsidR="00811C59" w:rsidRDefault="0080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 Контроль над исполнением настоящего постановления оставляю за собой.</w:t>
      </w:r>
    </w:p>
    <w:p w:rsidR="00811C59" w:rsidRDefault="00811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11C59" w:rsidRDefault="00811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:rsidR="00811C59" w:rsidRDefault="00811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11C59" w:rsidRDefault="00807DE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:rsidR="00811C59" w:rsidRDefault="00807DEB">
      <w:pPr>
        <w:widowControl w:val="0"/>
        <w:spacing w:after="0" w:line="360" w:lineRule="auto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haracter">
              <wp:posOffset>-1124585</wp:posOffset>
            </wp:positionH>
            <wp:positionV relativeFrom="line">
              <wp:posOffset>2540</wp:posOffset>
            </wp:positionV>
            <wp:extent cx="2880360" cy="108204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C59" w:rsidRDefault="00811C59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2A4C5C" w:rsidRDefault="002A4C5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2A4C5C" w:rsidRDefault="002A4C5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2A4C5C" w:rsidRDefault="002A4C5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2A4C5C" w:rsidRDefault="002A4C5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11C59" w:rsidRDefault="00807DEB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официальный сайт, прокуратуре, в дело.</w:t>
      </w:r>
    </w:p>
    <w:sectPr w:rsidR="00811C59" w:rsidSect="00811C59">
      <w:headerReference w:type="even" r:id="rId11"/>
      <w:headerReference w:type="default" r:id="rId12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EB" w:rsidRDefault="00807DEB" w:rsidP="00811C59">
      <w:pPr>
        <w:spacing w:after="0" w:line="240" w:lineRule="auto"/>
      </w:pPr>
      <w:r>
        <w:separator/>
      </w:r>
    </w:p>
  </w:endnote>
  <w:endnote w:type="continuationSeparator" w:id="1">
    <w:p w:rsidR="00807DEB" w:rsidRDefault="00807DEB" w:rsidP="0081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EB" w:rsidRDefault="00807DEB" w:rsidP="00811C59">
      <w:pPr>
        <w:spacing w:after="0" w:line="240" w:lineRule="auto"/>
      </w:pPr>
      <w:r>
        <w:separator/>
      </w:r>
    </w:p>
  </w:footnote>
  <w:footnote w:type="continuationSeparator" w:id="1">
    <w:p w:rsidR="00807DEB" w:rsidRDefault="00807DEB" w:rsidP="0081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59" w:rsidRDefault="00811C59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811C59" w:rsidRDefault="00811C59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807DE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7DEB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59" w:rsidRDefault="00811C59">
    <w:pPr>
      <w:pStyle w:val="Header"/>
      <w:ind w:right="360"/>
    </w:pPr>
    <w:r>
      <w:pict>
        <v:rect id="_x0000_s1025" style="position:absolute;margin-left:427.75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811C59" w:rsidRDefault="00811C59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807DE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4C5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11C59"/>
    <w:rsid w:val="002A4C5C"/>
    <w:rsid w:val="00807DEB"/>
    <w:rsid w:val="00811C59"/>
    <w:rsid w:val="00B9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Основной текст_"/>
    <w:basedOn w:val="a0"/>
    <w:link w:val="20"/>
    <w:qFormat/>
    <w:locked/>
    <w:rsid w:val="00EB7D37"/>
    <w:rPr>
      <w:spacing w:val="3"/>
      <w:sz w:val="25"/>
      <w:szCs w:val="25"/>
      <w:shd w:val="clear" w:color="auto" w:fill="FFFFFF"/>
    </w:rPr>
  </w:style>
  <w:style w:type="character" w:styleId="a9">
    <w:name w:val="FollowedHyperlink"/>
    <w:rsid w:val="00811C59"/>
    <w:rPr>
      <w:color w:val="800000"/>
      <w:u w:val="single"/>
    </w:rPr>
  </w:style>
  <w:style w:type="paragraph" w:customStyle="1" w:styleId="Heading">
    <w:name w:val="Heading"/>
    <w:basedOn w:val="a"/>
    <w:next w:val="aa"/>
    <w:qFormat/>
    <w:rsid w:val="00811C5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b">
    <w:name w:val="List"/>
    <w:basedOn w:val="aa"/>
    <w:rsid w:val="00811C59"/>
  </w:style>
  <w:style w:type="paragraph" w:customStyle="1" w:styleId="Caption">
    <w:name w:val="Caption"/>
    <w:basedOn w:val="a"/>
    <w:qFormat/>
    <w:rsid w:val="00811C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11C59"/>
    <w:pPr>
      <w:suppressLineNumbers/>
    </w:pPr>
  </w:style>
  <w:style w:type="paragraph" w:customStyle="1" w:styleId="HeaderandFooter">
    <w:name w:val="Header and Footer"/>
    <w:basedOn w:val="a"/>
    <w:qFormat/>
    <w:rsid w:val="00811C59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EB7D37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FrameContents">
    <w:name w:val="Frame Contents"/>
    <w:basedOn w:val="a"/>
    <w:qFormat/>
    <w:rsid w:val="00811C59"/>
  </w:style>
  <w:style w:type="table" w:styleId="ac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4559</Characters>
  <Application>Microsoft Office Word</Application>
  <DocSecurity>0</DocSecurity>
  <Lines>37</Lines>
  <Paragraphs>10</Paragraphs>
  <ScaleCrop>false</ScaleCrop>
  <Company>Admin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2024-07-09T12:29:00Z</cp:lastPrinted>
  <dcterms:created xsi:type="dcterms:W3CDTF">2024-07-09T12:29:00Z</dcterms:created>
  <dcterms:modified xsi:type="dcterms:W3CDTF">2024-07-09T12:29:00Z</dcterms:modified>
  <dc:language>ru-RU</dc:language>
</cp:coreProperties>
</file>